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8FE1" w14:textId="77777777" w:rsidR="00F07398" w:rsidRPr="00324B4E" w:rsidRDefault="00324B4E" w:rsidP="00324B4E">
      <w:pPr>
        <w:spacing w:before="120" w:line="140" w:lineRule="exact"/>
        <w:rPr>
          <w:sz w:val="14"/>
          <w:szCs w:val="14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    </w:t>
      </w:r>
      <w:r w:rsidR="00C76212">
        <w:rPr>
          <w:rFonts w:ascii="Arial" w:eastAsia="Arial" w:hAnsi="Arial" w:cs="Arial"/>
          <w:b/>
          <w:sz w:val="26"/>
          <w:szCs w:val="26"/>
        </w:rPr>
        <w:t>British</w:t>
      </w:r>
      <w:r w:rsidR="00C76212"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ol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u</w:t>
      </w:r>
      <w:r w:rsidR="00C76212">
        <w:rPr>
          <w:rFonts w:ascii="Arial" w:eastAsia="Arial" w:hAnsi="Arial" w:cs="Arial"/>
          <w:b/>
          <w:sz w:val="26"/>
          <w:szCs w:val="26"/>
        </w:rPr>
        <w:t>m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b</w:t>
      </w:r>
      <w:r w:rsidR="00C76212">
        <w:rPr>
          <w:rFonts w:ascii="Arial" w:eastAsia="Arial" w:hAnsi="Arial" w:cs="Arial"/>
          <w:b/>
          <w:sz w:val="26"/>
          <w:szCs w:val="26"/>
        </w:rPr>
        <w:t>ia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G</w:t>
      </w:r>
      <w:r w:rsidR="00C76212">
        <w:rPr>
          <w:rFonts w:ascii="Arial" w:eastAsia="Arial" w:hAnsi="Arial" w:cs="Arial"/>
          <w:b/>
          <w:sz w:val="26"/>
          <w:szCs w:val="26"/>
        </w:rPr>
        <w:t>olf</w:t>
      </w:r>
    </w:p>
    <w:p w14:paraId="2C3069FB" w14:textId="77777777" w:rsidR="00F07398" w:rsidRDefault="00324B4E" w:rsidP="00324B4E">
      <w:pPr>
        <w:spacing w:before="120"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</w:t>
      </w:r>
      <w:r w:rsidR="00C76212">
        <w:rPr>
          <w:rFonts w:ascii="Arial" w:eastAsia="Arial" w:hAnsi="Arial" w:cs="Arial"/>
          <w:b/>
          <w:sz w:val="26"/>
          <w:szCs w:val="26"/>
        </w:rPr>
        <w:t>Zone</w:t>
      </w:r>
      <w:r w:rsidR="00C76212"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z w:val="26"/>
          <w:szCs w:val="26"/>
        </w:rPr>
        <w:t>4</w:t>
      </w:r>
      <w:r w:rsidR="00C76212"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W</w:t>
      </w:r>
      <w:r w:rsidR="00C76212">
        <w:rPr>
          <w:rFonts w:ascii="Arial" w:eastAsia="Arial" w:hAnsi="Arial" w:cs="Arial"/>
          <w:b/>
          <w:sz w:val="26"/>
          <w:szCs w:val="26"/>
        </w:rPr>
        <w:t>ome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n’</w:t>
      </w:r>
      <w:r w:rsidR="00C76212">
        <w:rPr>
          <w:rFonts w:ascii="Arial" w:eastAsia="Arial" w:hAnsi="Arial" w:cs="Arial"/>
          <w:b/>
          <w:sz w:val="26"/>
          <w:szCs w:val="26"/>
        </w:rPr>
        <w:t>s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ommitt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e</w:t>
      </w:r>
      <w:r w:rsidR="00C76212">
        <w:rPr>
          <w:rFonts w:ascii="Arial" w:eastAsia="Arial" w:hAnsi="Arial" w:cs="Arial"/>
          <w:b/>
          <w:sz w:val="26"/>
          <w:szCs w:val="26"/>
        </w:rPr>
        <w:t>e</w:t>
      </w:r>
    </w:p>
    <w:p w14:paraId="585E8159" w14:textId="77777777" w:rsidR="00F07398" w:rsidRDefault="00F07398">
      <w:pPr>
        <w:spacing w:before="10" w:line="240" w:lineRule="exact"/>
        <w:rPr>
          <w:sz w:val="24"/>
          <w:szCs w:val="24"/>
        </w:rPr>
      </w:pPr>
    </w:p>
    <w:p w14:paraId="3C9511E4" w14:textId="7740A5FA" w:rsidR="00F07398" w:rsidRDefault="00324B4E">
      <w:pPr>
        <w:spacing w:line="260" w:lineRule="exact"/>
        <w:ind w:left="240"/>
        <w:rPr>
          <w:rFonts w:ascii="Arial" w:eastAsia="Arial" w:hAnsi="Arial" w:cs="Arial"/>
          <w:b/>
          <w:position w:val="-1"/>
          <w:sz w:val="24"/>
          <w:szCs w:val="24"/>
        </w:rPr>
      </w:pPr>
      <w:r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               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Club</w:t>
      </w:r>
      <w:r w:rsidR="00C76212" w:rsidRPr="00324B4E">
        <w:rPr>
          <w:rFonts w:ascii="Arial" w:eastAsia="Arial" w:hAnsi="Arial" w:cs="Arial"/>
          <w:b/>
          <w:spacing w:val="-3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in</w:t>
      </w:r>
      <w:r w:rsidR="00C76212" w:rsidRPr="00324B4E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Ord</w:t>
      </w:r>
      <w:r w:rsidR="00C76212" w:rsidRPr="00324B4E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e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r</w:t>
      </w:r>
      <w:r w:rsidR="00C76212" w:rsidRPr="00324B4E">
        <w:rPr>
          <w:rFonts w:ascii="Arial" w:eastAsia="Arial" w:hAnsi="Arial" w:cs="Arial"/>
          <w:b/>
          <w:spacing w:val="-4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Form</w:t>
      </w:r>
    </w:p>
    <w:p w14:paraId="062C5632" w14:textId="52DE4E13" w:rsidR="002F09C4" w:rsidRPr="002F09C4" w:rsidRDefault="002F09C4">
      <w:pPr>
        <w:spacing w:line="260" w:lineRule="exact"/>
        <w:ind w:left="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 w:rsidRPr="002F09C4">
        <w:rPr>
          <w:rFonts w:ascii="Arial" w:eastAsia="Arial" w:hAnsi="Arial" w:cs="Arial"/>
          <w:b/>
          <w:bCs/>
          <w:sz w:val="24"/>
          <w:szCs w:val="24"/>
        </w:rPr>
        <w:t>(Download to Fill-In)</w:t>
      </w:r>
    </w:p>
    <w:p w14:paraId="44BD6F88" w14:textId="77777777"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326C9A3C" w14:textId="77777777" w:rsidR="00F07398" w:rsidRDefault="00F07398">
      <w:pPr>
        <w:spacing w:before="19" w:line="200" w:lineRule="exact"/>
      </w:pPr>
    </w:p>
    <w:p w14:paraId="0B65C3DF" w14:textId="77777777"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A17EDD8" w14:textId="77777777"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 w14:paraId="1D0F1D04" w14:textId="77777777" w:rsidTr="005D6C69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C5B45" w14:textId="77777777"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6642B" w14:textId="77777777"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BA5C" w14:textId="77777777"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 w:rsidR="00934049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(Inc Tax)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33543" w14:textId="77777777"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 w14:paraId="67FACB8F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D57A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4829DEA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0BF66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809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368ABC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338E6" w14:textId="77777777" w:rsidR="00F07398" w:rsidRDefault="00F07398"/>
        </w:tc>
      </w:tr>
      <w:tr w:rsidR="00F07398" w14:paraId="3D78ACAB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01E65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17ABC5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4F08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DD6C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729E20E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C96A" w14:textId="77777777" w:rsidR="00F07398" w:rsidRDefault="00F07398"/>
        </w:tc>
      </w:tr>
      <w:tr w:rsidR="00F07398" w14:paraId="2921D1AC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E8B2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5ADFE6EE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B1260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CC583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69622E38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40F74" w14:textId="77777777" w:rsidR="00F07398" w:rsidRDefault="00F07398"/>
        </w:tc>
      </w:tr>
      <w:tr w:rsidR="00F07398" w14:paraId="06B63CB5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8921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651A821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CA02A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94ADE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5D9F7C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41C16" w14:textId="77777777" w:rsidR="00F07398" w:rsidRDefault="00F07398"/>
        </w:tc>
      </w:tr>
      <w:tr w:rsidR="00F07398" w14:paraId="08F9C30C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8E8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72BF68F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9E395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C92AF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6B642F52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3E44" w14:textId="77777777" w:rsidR="00F07398" w:rsidRDefault="00F07398"/>
        </w:tc>
      </w:tr>
      <w:tr w:rsidR="00F07398" w14:paraId="3CDDF423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C5F13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598533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C38DF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E941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1FE3D800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240D6" w14:textId="77777777" w:rsidR="00F07398" w:rsidRDefault="00F07398"/>
        </w:tc>
      </w:tr>
      <w:tr w:rsidR="00F07398" w14:paraId="44FED07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A482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012C5C6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A1FC2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45B7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003C8195" w14:textId="77777777"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5.60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3ED99" w14:textId="77777777" w:rsidR="00F07398" w:rsidRDefault="00F07398"/>
        </w:tc>
      </w:tr>
      <w:tr w:rsidR="00F07398" w14:paraId="0AEB7782" w14:textId="77777777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2AD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7BC84A20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AD87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DF047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1B17C4A3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F69D1" w14:textId="77777777" w:rsidR="00F07398" w:rsidRDefault="00F07398"/>
        </w:tc>
      </w:tr>
      <w:tr w:rsidR="00934049" w14:paraId="3D1ED2EF" w14:textId="77777777" w:rsidTr="00A74976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5E04" w14:textId="77777777"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14:paraId="6DA7843C" w14:textId="77777777" w:rsidR="00934049" w:rsidRDefault="00934049" w:rsidP="00A7497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8E842" w14:textId="77777777" w:rsidR="00934049" w:rsidRDefault="00934049" w:rsidP="00A7497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30C8E" w14:textId="77777777"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14:paraId="2845A8F6" w14:textId="77777777" w:rsidR="00934049" w:rsidRDefault="00934049" w:rsidP="00A7497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FA522" w14:textId="77777777" w:rsidR="00934049" w:rsidRDefault="00934049" w:rsidP="00A74976"/>
        </w:tc>
      </w:tr>
      <w:tr w:rsidR="00324B4E" w14:paraId="135B0EC4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EDC89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DAF5913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Beat the Champ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F78E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DF1A1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F6B8ED3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2E654" w14:textId="77777777" w:rsidR="00324B4E" w:rsidRDefault="00324B4E"/>
        </w:tc>
      </w:tr>
      <w:tr w:rsidR="00324B4E" w14:paraId="71F78E5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23E8F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936C71F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BC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1BB90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57235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4FB2E81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3B6C6" w14:textId="77777777" w:rsidR="00324B4E" w:rsidRDefault="00324B4E"/>
        </w:tc>
      </w:tr>
      <w:tr w:rsidR="00324B4E" w14:paraId="5468572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C733A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7B7D5DE5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814A1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C1078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2660BD56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5BBD" w14:textId="77777777" w:rsidR="00324B4E" w:rsidRDefault="00324B4E"/>
        </w:tc>
      </w:tr>
      <w:tr w:rsidR="007C5738" w14:paraId="6271CF87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41F73" w14:textId="77777777"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67976607" w14:textId="77777777" w:rsidR="007C5738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Club Championship Net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FFEC" w14:textId="77777777" w:rsidR="007C5738" w:rsidRDefault="007C5738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3D15C" w14:textId="77777777"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59F37AFB" w14:textId="77777777" w:rsidR="007C5738" w:rsidRDefault="007C5738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D0BD" w14:textId="77777777" w:rsidR="007C5738" w:rsidRDefault="007C5738"/>
        </w:tc>
      </w:tr>
      <w:tr w:rsidR="007C5738" w14:paraId="3B127688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6B66" w14:textId="77777777"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14:paraId="26ABFD7A" w14:textId="1EA444D8" w:rsidR="007C5738" w:rsidRDefault="007C5738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Postage (if being mailed</w:t>
            </w:r>
            <w:r w:rsidR="009E55A9"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or pickup at AGM</w:t>
            </w:r>
            <w:bookmarkStart w:id="0" w:name="_GoBack"/>
            <w:bookmarkEnd w:id="0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7E77F" w14:textId="77777777" w:rsidR="007C5738" w:rsidRDefault="007C573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B321" w14:textId="77777777"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14:paraId="022CB11D" w14:textId="77777777"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$5.00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35AE3" w14:textId="77777777" w:rsidR="007C5738" w:rsidRDefault="007C5738"/>
        </w:tc>
      </w:tr>
      <w:tr w:rsidR="007C5738" w14:paraId="69F35A8E" w14:textId="77777777" w:rsidTr="00934049">
        <w:trPr>
          <w:trHeight w:hRule="exact" w:val="576"/>
        </w:trPr>
        <w:tc>
          <w:tcPr>
            <w:tcW w:w="734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A157D" w14:textId="77777777" w:rsidR="007C5738" w:rsidRDefault="007C5738">
            <w:pPr>
              <w:spacing w:before="8" w:line="140" w:lineRule="exact"/>
              <w:rPr>
                <w:sz w:val="14"/>
                <w:szCs w:val="14"/>
              </w:rPr>
            </w:pPr>
          </w:p>
          <w:p w14:paraId="70F74203" w14:textId="77777777" w:rsidR="007C5738" w:rsidRDefault="007C5738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(12%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C529E" w14:textId="77777777" w:rsidR="007C5738" w:rsidRDefault="007C5738">
            <w:pPr>
              <w:spacing w:before="1" w:line="140" w:lineRule="exact"/>
              <w:rPr>
                <w:sz w:val="14"/>
                <w:szCs w:val="14"/>
              </w:rPr>
            </w:pPr>
          </w:p>
          <w:p w14:paraId="65EA5608" w14:textId="77777777"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14:paraId="37E5D7C6" w14:textId="77777777" w:rsidR="00F07398" w:rsidRDefault="00F07398">
      <w:pPr>
        <w:spacing w:line="200" w:lineRule="exact"/>
      </w:pPr>
    </w:p>
    <w:p w14:paraId="079386C6" w14:textId="77777777" w:rsidR="00F07398" w:rsidRDefault="00F07398">
      <w:pPr>
        <w:spacing w:before="17" w:line="240" w:lineRule="exact"/>
        <w:rPr>
          <w:sz w:val="24"/>
          <w:szCs w:val="24"/>
        </w:rPr>
      </w:pPr>
    </w:p>
    <w:p w14:paraId="41A6041D" w14:textId="77777777"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14:paraId="18F8B07E" w14:textId="77777777"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14:paraId="17979117" w14:textId="77777777"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</w:p>
    <w:p w14:paraId="2CA5E57D" w14:textId="77777777"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14:paraId="7361C6D9" w14:textId="77777777"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14:paraId="091655E4" w14:textId="77777777" w:rsidR="00F07398" w:rsidRDefault="00F07398">
      <w:pPr>
        <w:spacing w:before="15" w:line="280" w:lineRule="exact"/>
        <w:rPr>
          <w:sz w:val="28"/>
          <w:szCs w:val="28"/>
        </w:rPr>
      </w:pPr>
    </w:p>
    <w:p w14:paraId="38E9C466" w14:textId="77777777"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14:paraId="7B205C36" w14:textId="77777777"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7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 w:rsidSect="00324B4E">
      <w:headerReference w:type="default" r:id="rId8"/>
      <w:type w:val="continuous"/>
      <w:pgSz w:w="12240" w:h="15840"/>
      <w:pgMar w:top="720" w:right="72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9646" w14:textId="77777777" w:rsidR="000C7CCB" w:rsidRDefault="000C7CCB" w:rsidP="00324B4E">
      <w:r>
        <w:separator/>
      </w:r>
    </w:p>
  </w:endnote>
  <w:endnote w:type="continuationSeparator" w:id="0">
    <w:p w14:paraId="07F1F16E" w14:textId="77777777" w:rsidR="000C7CCB" w:rsidRDefault="000C7CCB" w:rsidP="0032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B20C9" w14:textId="77777777" w:rsidR="000C7CCB" w:rsidRDefault="000C7CCB" w:rsidP="00324B4E">
      <w:r>
        <w:separator/>
      </w:r>
    </w:p>
  </w:footnote>
  <w:footnote w:type="continuationSeparator" w:id="0">
    <w:p w14:paraId="537F02A1" w14:textId="77777777" w:rsidR="000C7CCB" w:rsidRDefault="000C7CCB" w:rsidP="0032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1D2C" w14:textId="77777777" w:rsidR="00324B4E" w:rsidRDefault="00324B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50BA4F" wp14:editId="5B08593D">
          <wp:simplePos x="0" y="0"/>
          <wp:positionH relativeFrom="page">
            <wp:posOffset>5400675</wp:posOffset>
          </wp:positionH>
          <wp:positionV relativeFrom="page">
            <wp:posOffset>443865</wp:posOffset>
          </wp:positionV>
          <wp:extent cx="1390650" cy="840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54729E" wp14:editId="44BE0219">
          <wp:simplePos x="0" y="0"/>
          <wp:positionH relativeFrom="column">
            <wp:posOffset>47625</wp:posOffset>
          </wp:positionH>
          <wp:positionV relativeFrom="paragraph">
            <wp:posOffset>-152400</wp:posOffset>
          </wp:positionV>
          <wp:extent cx="1042035" cy="9779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398"/>
    <w:rsid w:val="0004607A"/>
    <w:rsid w:val="000C7CCB"/>
    <w:rsid w:val="001235AB"/>
    <w:rsid w:val="002F09C4"/>
    <w:rsid w:val="00324B4E"/>
    <w:rsid w:val="00405E93"/>
    <w:rsid w:val="0043171E"/>
    <w:rsid w:val="005000B9"/>
    <w:rsid w:val="005D6C69"/>
    <w:rsid w:val="007C5738"/>
    <w:rsid w:val="00934049"/>
    <w:rsid w:val="0097549E"/>
    <w:rsid w:val="009E55A9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102B"/>
  <w15:docId w15:val="{D6D39830-9245-4A94-B296-FC4A2CFD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4E"/>
  </w:style>
  <w:style w:type="paragraph" w:styleId="Footer">
    <w:name w:val="footer"/>
    <w:basedOn w:val="Normal"/>
    <w:link w:val="Foot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4E"/>
  </w:style>
  <w:style w:type="paragraph" w:styleId="BalloonText">
    <w:name w:val="Balloon Text"/>
    <w:basedOn w:val="Normal"/>
    <w:link w:val="BalloonTextChar"/>
    <w:uiPriority w:val="99"/>
    <w:semiHidden/>
    <w:unhideWhenUsed/>
    <w:rsid w:val="00324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one4womenscommitt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2018-08-19T13:49:00Z</cp:lastPrinted>
  <dcterms:created xsi:type="dcterms:W3CDTF">2018-08-19T13:49:00Z</dcterms:created>
  <dcterms:modified xsi:type="dcterms:W3CDTF">2019-07-20T22:24:00Z</dcterms:modified>
</cp:coreProperties>
</file>