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8" w:rsidRDefault="00F07398">
      <w:pPr>
        <w:spacing w:before="5" w:line="140" w:lineRule="exact"/>
        <w:rPr>
          <w:sz w:val="14"/>
          <w:szCs w:val="14"/>
        </w:rPr>
      </w:pPr>
    </w:p>
    <w:p w:rsidR="00F07398" w:rsidRDefault="00C76212">
      <w:pPr>
        <w:ind w:left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7pt;margin-top:64.2pt;width:132pt;height:79.7pt;z-index:-251658752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i1025" type="#_x0000_t75" style="width:81.75pt;height:77.25pt">
            <v:imagedata r:id="rId7" o:title=""/>
          </v:shape>
        </w:pict>
      </w:r>
    </w:p>
    <w:p w:rsidR="00F07398" w:rsidRDefault="00F07398">
      <w:pPr>
        <w:spacing w:before="17" w:line="220" w:lineRule="exact"/>
        <w:rPr>
          <w:sz w:val="22"/>
          <w:szCs w:val="22"/>
        </w:rPr>
      </w:pPr>
    </w:p>
    <w:p w:rsidR="00F07398" w:rsidRDefault="00C76212">
      <w:pPr>
        <w:spacing w:before="26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British</w:t>
      </w:r>
      <w:r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ol</w:t>
      </w:r>
      <w:r>
        <w:rPr>
          <w:rFonts w:ascii="Arial" w:eastAsia="Arial" w:hAnsi="Arial" w:cs="Arial"/>
          <w:b/>
          <w:spacing w:val="2"/>
          <w:sz w:val="26"/>
          <w:szCs w:val="26"/>
        </w:rPr>
        <w:t>u</w:t>
      </w:r>
      <w:r>
        <w:rPr>
          <w:rFonts w:ascii="Arial" w:eastAsia="Arial" w:hAnsi="Arial" w:cs="Arial"/>
          <w:b/>
          <w:sz w:val="26"/>
          <w:szCs w:val="26"/>
        </w:rPr>
        <w:t>m</w:t>
      </w:r>
      <w:r>
        <w:rPr>
          <w:rFonts w:ascii="Arial" w:eastAsia="Arial" w:hAnsi="Arial" w:cs="Arial"/>
          <w:b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sz w:val="26"/>
          <w:szCs w:val="26"/>
        </w:rPr>
        <w:t>ia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G</w:t>
      </w:r>
      <w:r>
        <w:rPr>
          <w:rFonts w:ascii="Arial" w:eastAsia="Arial" w:hAnsi="Arial" w:cs="Arial"/>
          <w:b/>
          <w:sz w:val="26"/>
          <w:szCs w:val="26"/>
        </w:rPr>
        <w:t>olf</w:t>
      </w:r>
    </w:p>
    <w:p w:rsidR="00F07398" w:rsidRDefault="00C76212">
      <w:pPr>
        <w:spacing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Zone</w:t>
      </w:r>
      <w:r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4</w:t>
      </w:r>
      <w:r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2"/>
          <w:sz w:val="26"/>
          <w:szCs w:val="26"/>
        </w:rPr>
        <w:t>W</w:t>
      </w:r>
      <w:r>
        <w:rPr>
          <w:rFonts w:ascii="Arial" w:eastAsia="Arial" w:hAnsi="Arial" w:cs="Arial"/>
          <w:b/>
          <w:sz w:val="26"/>
          <w:szCs w:val="26"/>
        </w:rPr>
        <w:t>ome</w:t>
      </w:r>
      <w:r>
        <w:rPr>
          <w:rFonts w:ascii="Arial" w:eastAsia="Arial" w:hAnsi="Arial" w:cs="Arial"/>
          <w:b/>
          <w:spacing w:val="2"/>
          <w:sz w:val="26"/>
          <w:szCs w:val="26"/>
        </w:rPr>
        <w:t>n’</w:t>
      </w:r>
      <w:r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pacing w:val="5"/>
          <w:sz w:val="26"/>
          <w:szCs w:val="26"/>
        </w:rPr>
        <w:t>C</w:t>
      </w:r>
      <w:r>
        <w:rPr>
          <w:rFonts w:ascii="Arial" w:eastAsia="Arial" w:hAnsi="Arial" w:cs="Arial"/>
          <w:b/>
          <w:sz w:val="26"/>
          <w:szCs w:val="26"/>
        </w:rPr>
        <w:t>ommitt</w:t>
      </w:r>
      <w:r>
        <w:rPr>
          <w:rFonts w:ascii="Arial" w:eastAsia="Arial" w:hAnsi="Arial" w:cs="Arial"/>
          <w:b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sz w:val="26"/>
          <w:szCs w:val="26"/>
        </w:rPr>
        <w:t>e</w:t>
      </w:r>
    </w:p>
    <w:p w:rsidR="00F07398" w:rsidRDefault="00F07398">
      <w:pPr>
        <w:spacing w:before="10" w:line="240" w:lineRule="exact"/>
        <w:rPr>
          <w:sz w:val="24"/>
          <w:szCs w:val="24"/>
        </w:rPr>
      </w:pP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201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8</w:t>
      </w:r>
      <w:r>
        <w:rPr>
          <w:rFonts w:ascii="Arial" w:eastAsia="Arial" w:hAnsi="Arial" w:cs="Arial"/>
          <w:b/>
          <w:spacing w:val="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Club</w:t>
      </w:r>
      <w:r>
        <w:rPr>
          <w:rFonts w:ascii="Arial" w:eastAsia="Arial" w:hAnsi="Arial" w:cs="Arial"/>
          <w:b/>
          <w:spacing w:val="-3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u w:val="thick" w:color="000000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in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Ord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-4"/>
          <w:position w:val="-1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  <w:u w:val="thick" w:color="000000"/>
        </w:rPr>
        <w:t>Form</w:t>
      </w:r>
    </w:p>
    <w:p w:rsidR="00F07398" w:rsidRDefault="00F07398">
      <w:pPr>
        <w:spacing w:before="17" w:line="200" w:lineRule="exact"/>
      </w:pPr>
    </w:p>
    <w:p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19" w:line="200" w:lineRule="exact"/>
      </w:pPr>
    </w:p>
    <w:p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C76212">
            <w:pPr>
              <w:spacing w:line="220" w:lineRule="exact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bookmarkStart w:id="0" w:name="_GoBack"/>
            <w:bookmarkEnd w:id="0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$5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$4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75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20" w:lineRule="exact"/>
              <w:rPr>
                <w:sz w:val="13"/>
                <w:szCs w:val="13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/>
        </w:tc>
      </w:tr>
      <w:tr w:rsidR="00F07398">
        <w:trPr>
          <w:trHeight w:hRule="exact" w:val="576"/>
        </w:trPr>
        <w:tc>
          <w:tcPr>
            <w:tcW w:w="734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8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d)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:rsidR="00F07398" w:rsidRDefault="00C76212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:rsidR="00F07398" w:rsidRDefault="00F07398">
      <w:pPr>
        <w:spacing w:line="200" w:lineRule="exact"/>
      </w:pPr>
    </w:p>
    <w:p w:rsidR="00F07398" w:rsidRDefault="00F07398">
      <w:pPr>
        <w:spacing w:before="17" w:line="240" w:lineRule="exact"/>
        <w:rPr>
          <w:sz w:val="24"/>
          <w:szCs w:val="24"/>
        </w:rPr>
      </w:pP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proofErr w:type="spellStart"/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proofErr w:type="spellEnd"/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  <w:proofErr w:type="spellEnd"/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:rsidR="00F07398" w:rsidRDefault="00F07398">
      <w:pPr>
        <w:spacing w:before="15" w:line="280" w:lineRule="exact"/>
        <w:rPr>
          <w:sz w:val="28"/>
          <w:szCs w:val="28"/>
        </w:rPr>
      </w:pPr>
    </w:p>
    <w:p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proofErr w:type="gram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>
      <w:type w:val="continuous"/>
      <w:pgSz w:w="12240" w:h="15840"/>
      <w:pgMar w:top="1180" w:right="16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7398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dcterms:created xsi:type="dcterms:W3CDTF">2018-03-10T17:57:00Z</dcterms:created>
  <dcterms:modified xsi:type="dcterms:W3CDTF">2018-03-10T17:57:00Z</dcterms:modified>
</cp:coreProperties>
</file>