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I did not make any changes to the tickets that are highlighted red. I left a brief description why. (There are two).  </w:t>
      </w:r>
    </w:p>
    <w:p w:rsidR="00000000" w:rsidDel="00000000" w:rsidP="00000000" w:rsidRDefault="00000000" w:rsidRPr="00000000" w14:paraId="00000001">
      <w:pPr>
        <w:contextualSpacing w:val="0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I have highlighted any tickets that I have concerns about in yellow. (There are two).</w:t>
      </w:r>
    </w:p>
    <w:p w:rsidR="00000000" w:rsidDel="00000000" w:rsidP="00000000" w:rsidRDefault="00000000" w:rsidRPr="00000000" w14:paraId="00000003">
      <w:pPr>
        <w:contextualSpacing w:val="0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I have linked all tickets mentioned and have a brief description as to why I set the run to N/A or Pass. </w:t>
      </w:r>
    </w:p>
    <w:p w:rsidR="00000000" w:rsidDel="00000000" w:rsidP="00000000" w:rsidRDefault="00000000" w:rsidRPr="00000000" w14:paraId="00000005">
      <w:pPr>
        <w:contextualSpacing w:val="0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Let me know if you have any questions!! 😁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674ea7"/>
          <w:u w:val="single"/>
        </w:rPr>
      </w:pPr>
      <w:r w:rsidDel="00000000" w:rsidR="00000000" w:rsidRPr="00000000">
        <w:rPr>
          <w:b w:val="1"/>
          <w:color w:val="674ea7"/>
          <w:u w:val="single"/>
          <w:rtl w:val="0"/>
        </w:rPr>
        <w:t xml:space="preserve">Tickets: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AN-99194</w:t>
        </w:r>
      </w:hyperlink>
      <w:r w:rsidDel="00000000" w:rsidR="00000000" w:rsidRPr="00000000">
        <w:rPr>
          <w:rtl w:val="0"/>
        </w:rPr>
        <w:t xml:space="preserve"> Unblocked and changed step to N/A in TR14660 tested by Kris &amp; N/A TR14661 tested  by Kris since recent test runs pass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AN-97650</w:t>
        </w:r>
      </w:hyperlink>
      <w:r w:rsidDel="00000000" w:rsidR="00000000" w:rsidRPr="00000000">
        <w:rPr>
          <w:rtl w:val="0"/>
        </w:rPr>
        <w:t xml:space="preserve"> Passed Blocked test case- needed to test Jaws and did not go back to pass this assertion.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AN-99537</w:t>
        </w:r>
      </w:hyperlink>
      <w:r w:rsidDel="00000000" w:rsidR="00000000" w:rsidRPr="00000000">
        <w:rPr>
          <w:rtl w:val="0"/>
        </w:rPr>
        <w:t xml:space="preserve"> N/A for test data not being valid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hd w:fill="ea9999" w:val="clear"/>
        </w:rPr>
      </w:pPr>
      <w:hyperlink r:id="rId9">
        <w:r w:rsidDel="00000000" w:rsidR="00000000" w:rsidRPr="00000000">
          <w:rPr>
            <w:color w:val="1155cc"/>
            <w:u w:val="single"/>
            <w:shd w:fill="ea9999" w:val="clear"/>
            <w:rtl w:val="0"/>
          </w:rPr>
          <w:t xml:space="preserve">AN-95015</w:t>
        </w:r>
      </w:hyperlink>
      <w:r w:rsidDel="00000000" w:rsidR="00000000" w:rsidRPr="00000000">
        <w:rPr>
          <w:shd w:fill="ea9999" w:val="clear"/>
          <w:rtl w:val="0"/>
        </w:rPr>
        <w:t xml:space="preserve"> Keeping as failed for safari share icon bug that is linked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AN-97114</w:t>
        </w:r>
      </w:hyperlink>
      <w:r w:rsidDel="00000000" w:rsidR="00000000" w:rsidRPr="00000000">
        <w:rPr>
          <w:rtl w:val="0"/>
        </w:rPr>
        <w:t xml:space="preserve"> N/A since recent test runs pass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AN-100611</w:t>
        </w:r>
      </w:hyperlink>
      <w:r w:rsidDel="00000000" w:rsidR="00000000" w:rsidRPr="00000000">
        <w:rPr>
          <w:rtl w:val="0"/>
        </w:rPr>
        <w:t xml:space="preserve"> N/A since recent test runs pass, the first run fails because DART failed.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AN-96198</w:t>
        </w:r>
      </w:hyperlink>
      <w:r w:rsidDel="00000000" w:rsidR="00000000" w:rsidRPr="00000000">
        <w:rPr>
          <w:rtl w:val="0"/>
        </w:rPr>
        <w:t xml:space="preserve"> Failed because of Placeholder text does not render until you focus/unfocus. Bug is linked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AN-97727</w:t>
        </w:r>
      </w:hyperlink>
      <w:r w:rsidDel="00000000" w:rsidR="00000000" w:rsidRPr="00000000">
        <w:rPr>
          <w:rtl w:val="0"/>
        </w:rPr>
        <w:t xml:space="preserve"> N/A blocked  test runs since recent test runs pass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AN-96312</w:t>
        </w:r>
      </w:hyperlink>
      <w:r w:rsidDel="00000000" w:rsidR="00000000" w:rsidRPr="00000000">
        <w:rPr>
          <w:rtl w:val="0"/>
        </w:rPr>
        <w:t xml:space="preserve"> N/A since recent test runs pass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hd w:fill="ea9999" w:val="clear"/>
        </w:rPr>
      </w:pPr>
      <w:hyperlink r:id="rId15">
        <w:r w:rsidDel="00000000" w:rsidR="00000000" w:rsidRPr="00000000">
          <w:rPr>
            <w:color w:val="1155cc"/>
            <w:u w:val="single"/>
            <w:shd w:fill="ea9999" w:val="clear"/>
            <w:rtl w:val="0"/>
          </w:rPr>
          <w:t xml:space="preserve">AN-96198</w:t>
        </w:r>
      </w:hyperlink>
      <w:r w:rsidDel="00000000" w:rsidR="00000000" w:rsidRPr="00000000">
        <w:rPr>
          <w:shd w:fill="ea9999" w:val="clear"/>
          <w:rtl w:val="0"/>
        </w:rPr>
        <w:t xml:space="preserve"> Failed because of Placeholder text does not render until you focus/unfocus. Bug is linked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AN-101559</w:t>
        </w:r>
      </w:hyperlink>
      <w:r w:rsidDel="00000000" w:rsidR="00000000" w:rsidRPr="00000000">
        <w:rPr>
          <w:rtl w:val="0"/>
        </w:rPr>
        <w:t xml:space="preserve"> Failed due to i18n of variables of the word 'attachment' not triggering the attachment modal. Since those words have not been translated- N/A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AN-95022</w:t>
        </w:r>
      </w:hyperlink>
      <w:r w:rsidDel="00000000" w:rsidR="00000000" w:rsidRPr="00000000">
        <w:rPr>
          <w:rtl w:val="0"/>
        </w:rPr>
        <w:t xml:space="preserve"> Set this to N/A: the file icon now displays correctly in sites.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highlight w:val="yellow"/>
        </w:rPr>
      </w:pPr>
      <w:hyperlink r:id="rId1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AN-94994</w:t>
        </w:r>
      </w:hyperlink>
      <w:r w:rsidDel="00000000" w:rsidR="00000000" w:rsidRPr="00000000">
        <w:rPr>
          <w:highlight w:val="yellow"/>
          <w:rtl w:val="0"/>
        </w:rPr>
        <w:t xml:space="preserve"> Leaving as failed until I speak to Jordan, not sure if bug. On daily, the timestamp is read, but not the absolute time toolip. The timestamp tooltip DOES have an aria-label, so why is the screen reader NOT reading it? The things that keep me up at night.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highlight w:val="yellow"/>
        </w:rPr>
      </w:pPr>
      <w:hyperlink r:id="rId1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AN-95737</w:t>
        </w:r>
      </w:hyperlink>
      <w:r w:rsidDel="00000000" w:rsidR="00000000" w:rsidRPr="00000000">
        <w:rPr>
          <w:highlight w:val="yellow"/>
          <w:rtl w:val="0"/>
        </w:rPr>
        <w:t xml:space="preserve"> Passed 10 b/c cannot repro the body of a comment bleeding into the header of the next comment in rtl. step 4 still is failed b/c google.com is still linkified. I believe that behavior is ok but I would like to triple check.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AN-95738</w:t>
        </w:r>
      </w:hyperlink>
      <w:r w:rsidDel="00000000" w:rsidR="00000000" w:rsidRPr="00000000">
        <w:rPr>
          <w:rtl w:val="0"/>
        </w:rPr>
        <w:t xml:space="preserve"> No functional failure, just a UX comment for hazards &amp; links (color same as other text) set to N/A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AN-91903</w:t>
        </w:r>
      </w:hyperlink>
      <w:r w:rsidDel="00000000" w:rsidR="00000000" w:rsidRPr="00000000">
        <w:rPr>
          <w:rtl w:val="0"/>
        </w:rPr>
        <w:t xml:space="preserve"> N/A due to Grace and Annie's comment on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AN-91903</w:t>
        </w:r>
      </w:hyperlink>
      <w:r w:rsidDel="00000000" w:rsidR="00000000" w:rsidRPr="00000000">
        <w:rPr>
          <w:rtl w:val="0"/>
        </w:rPr>
        <w:t xml:space="preserve"> about the caption should not flip in RTL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AN-93285</w:t>
        </w:r>
      </w:hyperlink>
      <w:r w:rsidDel="00000000" w:rsidR="00000000" w:rsidRPr="00000000">
        <w:rPr>
          <w:rtl w:val="0"/>
        </w:rPr>
        <w:t xml:space="preserve"> Passed step 14 b/c the link value is now  linkified in 'more info'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AN-99268</w:t>
        </w:r>
      </w:hyperlink>
      <w:r w:rsidDel="00000000" w:rsidR="00000000" w:rsidRPr="00000000">
        <w:rPr>
          <w:rtl w:val="0"/>
        </w:rPr>
        <w:t xml:space="preserve"> N/A since recent test runs pass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AN-99878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Kept as failed, was able to repro the record tag layout loading with no record tags present. Not able to locate any conversation about this.</w:t>
      </w:r>
      <w:r w:rsidDel="00000000" w:rsidR="00000000" w:rsidRPr="00000000">
        <w:rPr>
          <w:rtl w:val="0"/>
        </w:rPr>
        <w:t xml:space="preserve"> Update: Just passed  Dylan’s DART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AN-102956</w:t>
        </w:r>
      </w:hyperlink>
      <w:r w:rsidDel="00000000" w:rsidR="00000000" w:rsidRPr="00000000">
        <w:rPr>
          <w:rtl w:val="0"/>
        </w:rPr>
        <w:t xml:space="preserve"> so setting this to N/A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AN-99879</w:t>
        </w:r>
      </w:hyperlink>
      <w:r w:rsidDel="00000000" w:rsidR="00000000" w:rsidRPr="00000000">
        <w:rPr>
          <w:rtl w:val="0"/>
        </w:rPr>
        <w:t xml:space="preserve"> N/A because bug ticket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AN-100012</w:t>
        </w:r>
      </w:hyperlink>
      <w:r w:rsidDel="00000000" w:rsidR="00000000" w:rsidRPr="00000000">
        <w:rPr>
          <w:rtl w:val="0"/>
        </w:rPr>
        <w:t xml:space="preserve"> of rapid click of news tab was closed since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AN-100562</w:t>
        </w:r>
      </w:hyperlink>
      <w:r w:rsidDel="00000000" w:rsidR="00000000" w:rsidRPr="00000000">
        <w:rPr>
          <w:rtl w:val="0"/>
        </w:rPr>
        <w:t xml:space="preserve"> (Create REST Endpoint for Record Tags) Passed DART and fixed this issue according to the notes John C left on the bug ticket.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AN-94991</w:t>
        </w:r>
      </w:hyperlink>
      <w:r w:rsidDel="00000000" w:rsidR="00000000" w:rsidRPr="00000000">
        <w:rPr>
          <w:rtl w:val="0"/>
        </w:rPr>
        <w:t xml:space="preserve"> Set to N/A since recent test runs pass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AN-93611</w:t>
        </w:r>
      </w:hyperlink>
      <w:r w:rsidDel="00000000" w:rsidR="00000000" w:rsidRPr="00000000">
        <w:rPr>
          <w:rtl w:val="0"/>
        </w:rPr>
        <w:t xml:space="preserve"> No Test case associated b/c John merged this story with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AN-93572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AN-93740</w:t>
        </w:r>
      </w:hyperlink>
      <w:r w:rsidDel="00000000" w:rsidR="00000000" w:rsidRPr="00000000">
        <w:rPr>
          <w:rtl w:val="0"/>
        </w:rPr>
        <w:t xml:space="preserve"> Has “No DART needed” for DART bucket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AN-95931</w:t>
        </w:r>
      </w:hyperlink>
      <w:r w:rsidDel="00000000" w:rsidR="00000000" w:rsidRPr="00000000">
        <w:rPr>
          <w:rtl w:val="0"/>
        </w:rPr>
        <w:t xml:space="preserve"> is In Progress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AN-99281</w:t>
        </w:r>
      </w:hyperlink>
      <w:r w:rsidDel="00000000" w:rsidR="00000000" w:rsidRPr="00000000">
        <w:rPr>
          <w:rtl w:val="0"/>
        </w:rPr>
        <w:t xml:space="preserve"> Test cases are linked to 4 different tickets. Updated those tickets to be related to this one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https://issues.appian.com/browse/AN-99283</w:t>
        </w:r>
      </w:hyperlink>
      <w:r w:rsidDel="00000000" w:rsidR="00000000" w:rsidRPr="00000000">
        <w:rPr>
          <w:rtl w:val="0"/>
        </w:rPr>
        <w:t xml:space="preserve"> linked test cases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color w:val="333333"/>
          <w:sz w:val="21"/>
          <w:szCs w:val="21"/>
          <w:shd w:fill="f5f5f5" w:val="clear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https://issues.appian.com/browse/AN-99292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Merged these AC's into the related user record stories and thus this ticket is no longer needed.  -jc</w:t>
      </w:r>
    </w:p>
    <w:p w:rsidR="00000000" w:rsidDel="00000000" w:rsidP="00000000" w:rsidRDefault="00000000" w:rsidRPr="00000000" w14:paraId="00000042">
      <w:pPr>
        <w:contextualSpacing w:val="0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color w:val="333333"/>
          <w:sz w:val="21"/>
          <w:szCs w:val="21"/>
          <w:shd w:fill="f5f5f5" w:val="clear"/>
        </w:rPr>
      </w:pPr>
      <w:hyperlink r:id="rId38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https://issues.appian.com/browse/AN-99293</w:t>
        </w:r>
      </w:hyperlink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 Updated the AC's in the other stories to address storytime feedback.  Th System/Business event story had AC 1.1 added for this.  The latest news story had AC 3 added for this.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before="160" w:lineRule="auto"/>
        <w:contextualSpacing w:val="0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Based on these updates, closing this story as invalid since it is included in other stories now.  </w:t>
      </w:r>
    </w:p>
    <w:p w:rsidR="00000000" w:rsidDel="00000000" w:rsidP="00000000" w:rsidRDefault="00000000" w:rsidRPr="00000000" w14:paraId="00000045">
      <w:pPr>
        <w:contextualSpacing w:val="0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color w:val="333333"/>
          <w:sz w:val="21"/>
          <w:szCs w:val="21"/>
          <w:shd w:fill="f5f5f5" w:val="clear"/>
        </w:rPr>
      </w:pPr>
      <w:hyperlink r:id="rId39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https://issues.appian.com/browse/AN-102144</w:t>
        </w:r>
      </w:hyperlink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 This has been combined with </w:t>
      </w:r>
      <w:hyperlink r:id="rId40">
        <w:r w:rsidDel="00000000" w:rsidR="00000000" w:rsidRPr="00000000">
          <w:rPr>
            <w:color w:val="3b73af"/>
            <w:sz w:val="21"/>
            <w:szCs w:val="21"/>
            <w:u w:val="single"/>
            <w:shd w:fill="f5f5f5" w:val="clear"/>
            <w:rtl w:val="0"/>
          </w:rPr>
          <w:t xml:space="preserve">AN-102139</w:t>
        </w:r>
      </w:hyperlink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.  So this story will be closed.  </w:t>
      </w:r>
    </w:p>
    <w:p w:rsidR="00000000" w:rsidDel="00000000" w:rsidP="00000000" w:rsidRDefault="00000000" w:rsidRPr="00000000" w14:paraId="00000047">
      <w:pPr>
        <w:contextualSpacing w:val="0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color w:val="333333"/>
          <w:sz w:val="21"/>
          <w:szCs w:val="21"/>
          <w:highlight w:val="yellow"/>
        </w:rPr>
      </w:pPr>
      <w:hyperlink r:id="rId41">
        <w:r w:rsidDel="00000000" w:rsidR="00000000" w:rsidRPr="00000000">
          <w:rPr>
            <w:color w:val="1155cc"/>
            <w:sz w:val="21"/>
            <w:szCs w:val="21"/>
            <w:highlight w:val="yellow"/>
            <w:u w:val="single"/>
            <w:rtl w:val="0"/>
          </w:rPr>
          <w:t xml:space="preserve">https://issues.appian.com/browse/AN-102264</w:t>
        </w:r>
      </w:hyperlink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 ???</w:t>
      </w:r>
    </w:p>
    <w:p w:rsidR="00000000" w:rsidDel="00000000" w:rsidP="00000000" w:rsidRDefault="00000000" w:rsidRPr="00000000" w14:paraId="00000049">
      <w:pPr>
        <w:contextualSpacing w:val="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issues.appian.com/browse/AN-102139" TargetMode="External"/><Relationship Id="rId20" Type="http://schemas.openxmlformats.org/officeDocument/2006/relationships/hyperlink" Target="https://issues.appian.com/browse/AN-95738" TargetMode="External"/><Relationship Id="rId41" Type="http://schemas.openxmlformats.org/officeDocument/2006/relationships/hyperlink" Target="https://issues.appian.com/browse/AN-102264" TargetMode="External"/><Relationship Id="rId22" Type="http://schemas.openxmlformats.org/officeDocument/2006/relationships/hyperlink" Target="https://issues.appian.com/browse/AN-91903" TargetMode="External"/><Relationship Id="rId21" Type="http://schemas.openxmlformats.org/officeDocument/2006/relationships/hyperlink" Target="https://issues.appian.com/browse/AN-91903" TargetMode="External"/><Relationship Id="rId24" Type="http://schemas.openxmlformats.org/officeDocument/2006/relationships/hyperlink" Target="https://issues.appian.com/browse/AN-99268" TargetMode="External"/><Relationship Id="rId23" Type="http://schemas.openxmlformats.org/officeDocument/2006/relationships/hyperlink" Target="https://issues.appian.com/browse/AN-9328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ssues.appian.com/browse/AN-95015" TargetMode="External"/><Relationship Id="rId26" Type="http://schemas.openxmlformats.org/officeDocument/2006/relationships/hyperlink" Target="https://issues.appian.com/browse/AN-102956" TargetMode="External"/><Relationship Id="rId25" Type="http://schemas.openxmlformats.org/officeDocument/2006/relationships/hyperlink" Target="https://issues.appian.com/browse/AN-99878" TargetMode="External"/><Relationship Id="rId28" Type="http://schemas.openxmlformats.org/officeDocument/2006/relationships/hyperlink" Target="https://issues.appian.com/browse/AN-100012" TargetMode="External"/><Relationship Id="rId27" Type="http://schemas.openxmlformats.org/officeDocument/2006/relationships/hyperlink" Target="https://issues.appian.com/browse/AN-99879" TargetMode="External"/><Relationship Id="rId5" Type="http://schemas.openxmlformats.org/officeDocument/2006/relationships/styles" Target="styles.xml"/><Relationship Id="rId6" Type="http://schemas.openxmlformats.org/officeDocument/2006/relationships/hyperlink" Target="https://issues.appian.com/browse/99194" TargetMode="External"/><Relationship Id="rId29" Type="http://schemas.openxmlformats.org/officeDocument/2006/relationships/hyperlink" Target="https://issues.appian.com/browse/AN-100562" TargetMode="External"/><Relationship Id="rId7" Type="http://schemas.openxmlformats.org/officeDocument/2006/relationships/hyperlink" Target="https://issues.appian.com/browse/AN-97650" TargetMode="External"/><Relationship Id="rId8" Type="http://schemas.openxmlformats.org/officeDocument/2006/relationships/hyperlink" Target="https://issues.appian.com/browse/AN-99537" TargetMode="External"/><Relationship Id="rId31" Type="http://schemas.openxmlformats.org/officeDocument/2006/relationships/hyperlink" Target="https://issues.appian.com/browse/AN-93611" TargetMode="External"/><Relationship Id="rId30" Type="http://schemas.openxmlformats.org/officeDocument/2006/relationships/hyperlink" Target="https://issues.appian.com/browse/AN-94991" TargetMode="External"/><Relationship Id="rId11" Type="http://schemas.openxmlformats.org/officeDocument/2006/relationships/hyperlink" Target="https://issues.appian.com/browse/AN-100611" TargetMode="External"/><Relationship Id="rId33" Type="http://schemas.openxmlformats.org/officeDocument/2006/relationships/hyperlink" Target="https://issues.appian.com/browse/AN-93740" TargetMode="External"/><Relationship Id="rId10" Type="http://schemas.openxmlformats.org/officeDocument/2006/relationships/hyperlink" Target="https://issues.appian.com/browse/AN-97114" TargetMode="External"/><Relationship Id="rId32" Type="http://schemas.openxmlformats.org/officeDocument/2006/relationships/hyperlink" Target="https://issues.appian.com/browse/AN-93572" TargetMode="External"/><Relationship Id="rId13" Type="http://schemas.openxmlformats.org/officeDocument/2006/relationships/hyperlink" Target="https://issues.appian.com/browse/AN-97727" TargetMode="External"/><Relationship Id="rId35" Type="http://schemas.openxmlformats.org/officeDocument/2006/relationships/hyperlink" Target="https://issues.appian.com/browse/AN-99281" TargetMode="External"/><Relationship Id="rId12" Type="http://schemas.openxmlformats.org/officeDocument/2006/relationships/hyperlink" Target="https://issues.appian.com/browse/AN-96198" TargetMode="External"/><Relationship Id="rId34" Type="http://schemas.openxmlformats.org/officeDocument/2006/relationships/hyperlink" Target="https://issues.appian.com/browse/AN-95931" TargetMode="External"/><Relationship Id="rId15" Type="http://schemas.openxmlformats.org/officeDocument/2006/relationships/hyperlink" Target="https://issues.appian.com/browse/AN-96198" TargetMode="External"/><Relationship Id="rId37" Type="http://schemas.openxmlformats.org/officeDocument/2006/relationships/hyperlink" Target="https://issues.appian.com/browse/AN-99292" TargetMode="External"/><Relationship Id="rId14" Type="http://schemas.openxmlformats.org/officeDocument/2006/relationships/hyperlink" Target="https://issues.appian.com/browse/AN-96312" TargetMode="External"/><Relationship Id="rId36" Type="http://schemas.openxmlformats.org/officeDocument/2006/relationships/hyperlink" Target="https://issues.appian.com/browse/AN-99283" TargetMode="External"/><Relationship Id="rId17" Type="http://schemas.openxmlformats.org/officeDocument/2006/relationships/hyperlink" Target="https://issues.appian.com/browse/AN-95022" TargetMode="External"/><Relationship Id="rId39" Type="http://schemas.openxmlformats.org/officeDocument/2006/relationships/hyperlink" Target="https://issues.appian.com/browse/AN-102144" TargetMode="External"/><Relationship Id="rId16" Type="http://schemas.openxmlformats.org/officeDocument/2006/relationships/hyperlink" Target="https://issues.appian.com/browse/AN-101559" TargetMode="External"/><Relationship Id="rId38" Type="http://schemas.openxmlformats.org/officeDocument/2006/relationships/hyperlink" Target="https://issues.appian.com/browse/AN-99293" TargetMode="External"/><Relationship Id="rId19" Type="http://schemas.openxmlformats.org/officeDocument/2006/relationships/hyperlink" Target="https://issues.appian.com/browse/AN-95737" TargetMode="External"/><Relationship Id="rId18" Type="http://schemas.openxmlformats.org/officeDocument/2006/relationships/hyperlink" Target="https://issues.appian.com/browse/AN-949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