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2C17A" w14:textId="3CAB3C22" w:rsidR="005B494A" w:rsidRPr="005B494A" w:rsidRDefault="00CF471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03ABEC42" wp14:editId="75934DAE">
            <wp:extent cx="5274310" cy="2034540"/>
            <wp:effectExtent l="0" t="0" r="0" b="0"/>
            <wp:docPr id="23" name="image6.png" descr="Sample Exam Questions: 2018-2019 &#10;Question I &#10;[10 marks) &#10;Let A be a m * n matrix where m is 80 million and n is 4096. The eigen decomposition of ATA shows &#10;that 4086 eigen values are zero. The remaining ten eigen values (in descending order) are: &#10;2 '2 '2 •2 '2 •2 '2'2'2'2 &#10;[10 , 9 , 8 , 7 , 5 , 4 , 3 , '2 , 1] &#10;I. What are the non-zero singular values of A? Show the calculation steps? &#10;2. We would like to create a representation that can capture all the information of A. How many &#10;dimensions at least this representation should have and why?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ample Exam Questions: 2018-2019 &#10;Question I &#10;[10 marks) &#10;Let A be a m * n matrix where m is 80 million and n is 4096. The eigen decomposition of ATA shows &#10;that 4086 eigen values are zero. The remaining ten eigen values (in descending order) are: &#10;2 '2 '2 •2 '2 •2 '2'2'2'2 &#10;[10 , 9 , 8 , 7 , 5 , 4 , 3 , '2 , 1] &#10;I. What are the non-zero singular values of A? Show the calculation steps? &#10;2. We would like to create a representation that can capture all the information of A. How many &#10;dimensions at least this representation should have and why? 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F1804C6" wp14:editId="477BDD72">
            <wp:extent cx="5274310" cy="3308350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75EB3D1F" wp14:editId="5C94BEE1">
            <wp:extent cx="5274310" cy="1286510"/>
            <wp:effectExtent l="0" t="0" r="0" b="0"/>
            <wp:docPr id="24" name="image1.png" descr="Question 3 &#10;[10 marks] &#10;A factory has three machines A, B, and C. From the history, we know that the defect rates of the throe &#10;machines are respectively 2%. and lu last year. the three machines respectivv•ly produced 2000, &#10;3000, and 5000 products. If two products are chosen at random from these total productsl and is found &#10;to be defective. what is the probability that it was produced by machine A?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Question 3 &#10;[10 marks] &#10;A factory has three machines A, B, and C. From the history, we know that the defect rates of the throe &#10;machines are respectively 2%. and lu last year. the three machines respectivv•ly produced 2000, &#10;3000, and 5000 products. If two products are chosen at random from these total productsl and is found &#10;to be defective. what is the probability that it was produced by machine A? 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516B97E0" wp14:editId="27AE59EC">
            <wp:extent cx="5274310" cy="2731770"/>
            <wp:effectExtent l="0" t="0" r="0" b="0"/>
            <wp:docPr id="27" name="image10.png" descr="Question 4 &#10;[10 marks) &#10;Given the dataset below, use the Naive Bayes classifier to predict whether the last borrower will default &#10;or not. Show your calculations as well as the final result. &#10;Id &#10;1 &#10;2 &#10;3 &#10;4 &#10;5 &#10;7 &#10;8 &#10;9 &#10;10 &#10;Home Owner &#10;Yes &#10;No &#10;No &#10;Yes &#10;No &#10;No &#10;Yes &#10;No &#10;No &#10;Marital Status &#10;Single &#10;Nlarried &#10;Single &#10;Married &#10;Divorced &#10;Married &#10;Divorced &#10;Single &#10;Single &#10;Divorced &#10;Annual income &#10;High &#10;Medium &#10;High &#10;Medium &#10;Low &#10;High &#10;Low &#10;Medium &#10;Medium &#10;Low &#10;Default borrower &#10;No &#10;No &#10;No &#10;Yes &#10;No &#10;Yes &#10;No &#10;Ye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Question 4 &#10;[10 marks) &#10;Given the dataset below, use the Naive Bayes classifier to predict whether the last borrower will default &#10;or not. Show your calculations as well as the final result. &#10;Id &#10;1 &#10;2 &#10;3 &#10;4 &#10;5 &#10;7 &#10;8 &#10;9 &#10;10 &#10;Home Owner &#10;Yes &#10;No &#10;No &#10;Yes &#10;No &#10;No &#10;Yes &#10;No &#10;No &#10;Marital Status &#10;Single &#10;Nlarried &#10;Single &#10;Married &#10;Divorced &#10;Married &#10;Divorced &#10;Single &#10;Single &#10;Divorced &#10;Annual income &#10;High &#10;Medium &#10;High &#10;Medium &#10;Low &#10;High &#10;Low &#10;Medium &#10;Medium &#10;Low &#10;Default borrower &#10;No &#10;No &#10;No &#10;Yes &#10;No &#10;Yes &#10;No &#10;Yes 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B494A"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C45593" wp14:editId="415AA162">
                <wp:simplePos x="0" y="0"/>
                <wp:positionH relativeFrom="column">
                  <wp:posOffset>341768</wp:posOffset>
                </wp:positionH>
                <wp:positionV relativeFrom="paragraph">
                  <wp:posOffset>5178582</wp:posOffset>
                </wp:positionV>
                <wp:extent cx="3748135" cy="1376127"/>
                <wp:effectExtent l="0" t="0" r="24130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8135" cy="1376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0A83B" w14:textId="71459446" w:rsidR="005B494A" w:rsidRDefault="005B494A">
                            <w:r w:rsidRPr="005B494A">
                              <w:rPr>
                                <w:rFonts w:hint="eastAsia"/>
                              </w:rPr>
                              <w:t>我算的</w:t>
                            </w:r>
                            <w:r w:rsidRPr="005B494A">
                              <w:rPr>
                                <w:rFonts w:hint="eastAsia"/>
                              </w:rPr>
                              <w:t>0.9 -0.6 0.9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C4559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6.9pt;margin-top:407.75pt;width:295.15pt;height:10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" fillcolor="white [3201]" strokeweight=".5pt">
                <v:textbox>
                  <w:txbxContent>
                    <w:p w14:paraId="3C80A83B" w14:textId="71459446" w:rsidR="005B494A" w:rsidRDefault="005B494A">
                      <w:r w:rsidRPr="005B494A">
                        <w:rPr>
                          <w:rFonts w:hint="eastAsia"/>
                        </w:rPr>
                        <w:t>我算的</w:t>
                      </w:r>
                      <w:r w:rsidRPr="005B494A">
                        <w:rPr>
                          <w:rFonts w:hint="eastAsia"/>
                        </w:rPr>
                        <w:t>0.9 -0.6 0.9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BC7BA3" wp14:editId="2BBDEB71">
            <wp:simplePos x="0" y="0"/>
            <wp:positionH relativeFrom="column">
              <wp:posOffset>-2540</wp:posOffset>
            </wp:positionH>
            <wp:positionV relativeFrom="paragraph">
              <wp:posOffset>2752090</wp:posOffset>
            </wp:positionV>
            <wp:extent cx="5274310" cy="2029460"/>
            <wp:effectExtent l="0" t="0" r="2540" b="8890"/>
            <wp:wrapSquare wrapText="bothSides"/>
            <wp:docPr id="26" name="image13.png" descr="Question 5 &#10;[10 marks) &#10;We are going to optimise the regularised logistic regression by employing the stochastic gradient descent &#10;method (SCD). The objective. function is as follows: &#10;1 &#10;The initial w: = [0, 0, 01, A = I, and the learning rate = 0.1. Given that the first randomly selected &#10;example is = [0, 0, = 0) and the second is (Tl = &#10;I) , what are the new weight &#10;values after two updates? &#10;Let f(x) = log.r, g(.r) = ex. Then, their first derivatives are as: f '(x) = and g/ (x) = ex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Question 5 &#10;[10 marks) &#10;We are going to optimise the regularised logistic regression by employing the stochastic gradient descent &#10;method (SCD). The objective. function is as follows: &#10;1 &#10;The initial w: = [0, 0, 01, A = I, and the learning rate = 0.1. Given that the first randomly selected &#10;example is = [0, 0, = 0) and the second is (Tl = &#10;I) , what are the new weight &#10;values after two updates? &#10;Let f(x) = log.r, g(.r) = ex. Then, their first derivatives are as: f '(x) = and g/ (x) = ex. 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5B494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aasdasddadasdaa</w:t>
      </w:r>
      <w:proofErr w:type="spellEnd"/>
      <w:r w:rsidR="00CE7581" w:rsidRPr="00CE7581">
        <w:t xml:space="preserve"> </w:t>
      </w:r>
      <w:r w:rsidR="00CE7581">
        <w:rPr>
          <w:noProof/>
        </w:rPr>
        <w:drawing>
          <wp:inline distT="0" distB="0" distL="0" distR="0" wp14:anchorId="3228639A" wp14:editId="33B1A357">
            <wp:extent cx="5274310" cy="2725420"/>
            <wp:effectExtent l="0" t="0" r="254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DE1C" w14:textId="77777777" w:rsidR="002E7720" w:rsidRDefault="00CF471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1A2AF801" wp14:editId="7D7904A5">
            <wp:extent cx="5274310" cy="3228975"/>
            <wp:effectExtent l="0" t="0" r="0" b="0"/>
            <wp:docPr id="29" name="image11.png" descr="Question 6 &#10;(20 marks) &#10;You have collected three datasets with two dimensional points for binary classification. Your ultimate &#10;goal is to classify the point (x; , x;) = (0, 2.5). You are provided with the following datasets: A, B, &#10;and C. &#10;For dataset A: The positive observations are (2, 2). (2, 3), and (3, 2). The negative observations are &#10;(-1, 1), (0, 0), (1, —1), and (-1, 0). &#10;Dataset B contains all the data from dataset A, but has one extra positive observation at (2, —2). &#10;For each of the above datasets, answer the following questions. &#10;Are the problems linearly separable in the original input space? You can use scatter plots to show &#10;I. &#10;these. &#10;If the problem is not linearly separable, provide an example of simple feature transformation 4b &#10;2. &#10;such that the resulting problem is linearly separable with the lowest number of features possible. &#10;Otherwise, use the two dimensional feature x2) &#10;3. Write down the equation for the decision boundaries in the original input space. &#10;4. Write down the coordinates of all support vector(s) for both classes based on your choice for the &#10;feature. &#10;Does belong to the positive or negative class? &#10;5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Question 6 &#10;(20 marks) &#10;You have collected three datasets with two dimensional points for binary classification. Your ultimate &#10;goal is to classify the point (x; , x;) = (0, 2.5). You are provided with the following datasets: A, B, &#10;and C. &#10;For dataset A: The positive observations are (2, 2). (2, 3), and (3, 2). The negative observations are &#10;(-1, 1), (0, 0), (1, —1), and (-1, 0). &#10;Dataset B contains all the data from dataset A, but has one extra positive observation at (2, —2). &#10;For each of the above datasets, answer the following questions. &#10;Are the problems linearly separable in the original input space? You can use scatter plots to show &#10;I. &#10;these. &#10;If the problem is not linearly separable, provide an example of simple feature transformation 4b &#10;2. &#10;such that the resulting problem is linearly separable with the lowest number of features possible. &#10;Otherwise, use the two dimensional feature x2) &#10;3. Write down the equation for the decision boundaries in the original input space. &#10;4. Write down the coordinates of all support vector(s) for both classes based on your choice for the &#10;feature. &#10;Does belong to the positive or negative class? &#10;5. 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A608" w14:textId="658CAFCA" w:rsidR="006A27ED" w:rsidRDefault="002E77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E7720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4651CDFD" wp14:editId="2229D2EE">
            <wp:extent cx="5274310" cy="17310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719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6B41652" wp14:editId="65C8FC50">
            <wp:extent cx="5274310" cy="2232660"/>
            <wp:effectExtent l="0" t="0" r="0" b="0"/>
            <wp:docPr id="28" name="image16.png" descr="Question 7 &#10;[10 marks] &#10;Consider a linear regression problem of estimating a non-linear function f with 30 training data points &#10;{ (Xi, &quot;i . As shown in Fig Q8, three linear regressions were independently performed with polyno- &#10;mial features of polynomial orders I, 4 and 15. &#10;1. Identify which polynomial degrees (out of 1, 4 and 15) could correspond to models A, B and C. &#10;2. The models A, B, and C independently reported sum-of-squared-error (SSE) values between all &#10;training data points and corresponding estimates as 0.35, 6.78 and 0.15, respectively. Explain why &#10;model C has a lower SSE, although seems to have a spurious fit. &#10;30 &#10;SSE = -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Question 7 &#10;[10 marks] &#10;Consider a linear regression problem of estimating a non-linear function f with 30 training data points &#10;{ (Xi, &quot;i . As shown in Fig Q8, three linear regressions were independently performed with polyno- &#10;mial features of polynomial orders I, 4 and 15. &#10;1. Identify which polynomial degrees (out of 1, 4 and 15) could correspond to models A, B and C. &#10;2. The models A, B, and C independently reported sum-of-squared-error (SSE) values between all &#10;training data points and corresponding estimates as 0.35, 6.78 and 0.15, respectively. Explain why &#10;model C has a lower SSE, although seems to have a spurious fit. &#10;30 &#10;SSE = - 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F4719"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6A846F90" wp14:editId="75B8D3BB">
            <wp:extent cx="5274310" cy="2753360"/>
            <wp:effectExtent l="0" t="0" r="0" b="0"/>
            <wp:docPr id="31" name="image14.png" descr="g. &#10;Describe a procedure for this particular dataset to determine n suitable model complexity, i.e. ibe &#10;polynomial order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. &#10;Describe a procedure for this particular dataset to determine n suitable model complexity, i.e. ibe &#10;polynomial order. 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A27ED"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25FB0" wp14:editId="5F45175D">
                <wp:simplePos x="0" y="0"/>
                <wp:positionH relativeFrom="column">
                  <wp:posOffset>1373863</wp:posOffset>
                </wp:positionH>
                <wp:positionV relativeFrom="paragraph">
                  <wp:posOffset>5287224</wp:posOffset>
                </wp:positionV>
                <wp:extent cx="3177767" cy="552261"/>
                <wp:effectExtent l="0" t="0" r="22860" b="196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767" cy="55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5F5EF" w14:textId="10F75989" w:rsidR="006A27ED" w:rsidRDefault="006A27ED">
                            <w:r w:rsidRPr="006A27ED">
                              <w:rPr>
                                <w:rFonts w:hint="eastAsia"/>
                              </w:rPr>
                              <w:t>这道题</w:t>
                            </w:r>
                            <w:r w:rsidRPr="006A27ED">
                              <w:rPr>
                                <w:rFonts w:hint="eastAsia"/>
                              </w:rPr>
                              <w:t xml:space="preserve"> 1.dropout 2.pooling</w:t>
                            </w:r>
                            <w:r w:rsidRPr="006A27ED">
                              <w:rPr>
                                <w:rFonts w:hint="eastAsia"/>
                              </w:rPr>
                              <w:t>两个策略对么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25FB0" id="Text Box 7" o:spid="_x0000_s1027" type="#_x0000_t202" style="position:absolute;margin-left:108.2pt;margin-top:416.3pt;width:250.2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" fillcolor="white [3201]" strokeweight=".5pt">
                <v:textbox>
                  <w:txbxContent>
                    <w:p w14:paraId="3E05F5EF" w14:textId="10F75989" w:rsidR="006A27ED" w:rsidRDefault="006A27ED">
                      <w:r w:rsidRPr="006A27ED">
                        <w:rPr>
                          <w:rFonts w:hint="eastAsia"/>
                        </w:rPr>
                        <w:t>这道题</w:t>
                      </w:r>
                      <w:r w:rsidRPr="006A27ED">
                        <w:rPr>
                          <w:rFonts w:hint="eastAsia"/>
                        </w:rPr>
                        <w:t xml:space="preserve"> 1.dropout 2.pooling</w:t>
                      </w:r>
                      <w:r w:rsidRPr="006A27ED">
                        <w:rPr>
                          <w:rFonts w:hint="eastAsia"/>
                        </w:rPr>
                        <w:t>两个策略对么</w:t>
                      </w:r>
                    </w:p>
                  </w:txbxContent>
                </v:textbox>
              </v:shape>
            </w:pict>
          </mc:Fallback>
        </mc:AlternateContent>
      </w:r>
      <w:r w:rsidR="00CF4719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E9FA6C4" wp14:editId="5DCD9487">
            <wp:extent cx="5274310" cy="2546350"/>
            <wp:effectExtent l="0" t="0" r="0" b="0"/>
            <wp:docPr id="30" name="image7.png" descr="Question 8 &#10;94 &#10;92 &#10;[10 marks] &#10;You are building a deep convolutional neural network for a classification problem on a large dataset of &#10;images. This network has three layers but as you add more elements in each layer, the performance start &#10;to degrade as indicated in the graph below. Describe two strategies to avoid this problem and explain &#10;why. &#10;95 &#10;0.0 &#10;0.2 &#10;0.4 &#10;0.8 &#10;1.0 &#10;of paratneter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Question 8 &#10;94 &#10;92 &#10;[10 marks] &#10;You are building a deep convolutional neural network for a classification problem on a large dataset of &#10;images. This network has three layers but as you add more elements in each layer, the performance start &#10;to degrade as indicated in the graph below. Describe two strategies to avoid this problem and explain &#10;why. &#10;95 &#10;0.0 &#10;0.2 &#10;0.4 &#10;0.8 &#10;1.0 &#10;of paratneters 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A4948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DF81B61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C882569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BDF7592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A33DF98" w14:textId="3E10216F" w:rsidR="006A27ED" w:rsidRDefault="00CF471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32C7EB64" wp14:editId="3A9E27D5">
            <wp:extent cx="5274310" cy="1478915"/>
            <wp:effectExtent l="0" t="0" r="0" b="0"/>
            <wp:docPr id="34" name="image19.png" descr="Question 9 &#10;Given that the SVD of a matrix M EVT. &#10;[9 marks) &#10;If it is not, how &#10;I. &#10;2. &#10;3. &#10;Is it correct to say: &quot;The matrix MT M can be decomposed as MT AI = V&quot; EVT„. &#10;to make it become correct. &#10;Chopse a correct matrix to fill in the question mark: MT NI V &#10;Based on the above, what are eigenvectors and eigenvalues of MT M ?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Question 9 &#10;Given that the SVD of a matrix M EVT. &#10;[9 marks) &#10;If it is not, how &#10;I. &#10;2. &#10;3. &#10;Is it correct to say: &quot;The matrix MT M can be decomposed as MT AI = V&quot; EVT„. &#10;to make it become correct. &#10;Chopse a correct matrix to fill in the question mark: MT NI V &#10;Based on the above, what are eigenvectors and eigenvalues of MT M ? 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8ECCF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6612A31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2DF8557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BEAD677" w14:textId="77777777" w:rsidR="006A27ED" w:rsidRDefault="006A27E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DAD3B9A" w14:textId="440B2DDA" w:rsidR="00937593" w:rsidRDefault="00CF471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606ADB50" wp14:editId="7E6C6A18">
            <wp:extent cx="5274310" cy="1083310"/>
            <wp:effectExtent l="0" t="0" r="0" b="0"/>
            <wp:docPr id="32" name="image3.png" descr="Question 10 &#10;14 marks) &#10;Give a vector a = (1, 3, 4) and other vectors = (4, 3, = (0.4, 10, 50), and = (1, 4, 10). &#10;1. Report the minimum distance of a to x2, and and the nearest neighbor of a. &#10;2. Find which of makes the smallest angle with a and report that angle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Question 10 &#10;14 marks) &#10;Give a vector a = (1, 3, 4) and other vectors = (4, 3, = (0.4, 10, 50), and = (1, 4, 10). &#10;1. Report the minimum distance of a to x2, and and the nearest neighbor of a. &#10;2. Find which of makes the smallest angle with a and report that angle. 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02F195A" wp14:editId="49EC4446">
            <wp:extent cx="5274310" cy="2030730"/>
            <wp:effectExtent l="0" t="0" r="0" b="0"/>
            <wp:docPr id="33" name="image18.png" descr="Question 11 &#10;[12 marks] &#10;Alice and Bob both need to buy a bicycle. The bike store has a stock of 4 green, 3 yellow and 2 red &#10;bikes. Alice randomly picks one of the bikes aud buy it. Immediately after, Bob does the same. The &#10;sale price of the green, yellow and red bikes are $300, $200 and $100, respectively. &#10;Let be the event that Alice bought a green bike, and B be the event that Bob bought a green bike. &#10;I. NVhat is P(A)? What is P(AIB)? Are A and B independent events? .Justify your answer. &#10;2. NVhat is the probability that Alice and Bob bought bicycles of different colors? &#10;3. NVhat is the probability that at least one of them bought a green bike? &#10;4. Given that Bob bought a green bike, what is the expected value of the amount of money spent by &#10;Alice?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Question 11 &#10;[12 marks] &#10;Alice and Bob both need to buy a bicycle. The bike store has a stock of 4 green, 3 yellow and 2 red &#10;bikes. Alice randomly picks one of the bikes aud buy it. Immediately after, Bob does the same. The &#10;sale price of the green, yellow and red bikes are $300, $200 and $100, respectively. &#10;Let be the event that Alice bought a green bike, and B be the event that Bob bought a green bike. &#10;I. NVhat is P(A)? What is P(AIB)? Are A and B independent events? .Justify your answer. &#10;2. NVhat is the probability that Alice and Bob bought bicycles of different colors? &#10;3. NVhat is the probability that at least one of them bought a green bike? &#10;4. Given that Bob bought a green bike, what is the expected value of the amount of money spent by &#10;Alice? 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0803FC36" wp14:editId="1BEF61BC">
            <wp:extent cx="5274310" cy="1983105"/>
            <wp:effectExtent l="0" t="0" r="0" b="0"/>
            <wp:docPr id="35" name="image17.png" descr="Question 12 &#10;In Linear Regression given the following cost function &#10;2 &#10;[9 marks] &#10;(1) &#10;where ho (xo)) = 9Tx(i), feature vector xo) € Rd of the i-th sample, and there are n data samples. We &#10;usually use the gradient descent to learn the minimum value of the cost function: O — OVJ(O). &#10;I. &#10;2. &#10;3. &#10;\Vhat is the name of the cost function above? &#10;Show step-by-step the gradient descent update for this cost function. &#10;How will the gradient update change if we add the regularization term?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Question 12 &#10;In Linear Regression given the following cost function &#10;2 &#10;[9 marks] &#10;(1) &#10;where ho (xo)) = 9Tx(i), feature vector xo) € Rd of the i-th sample, and there are n data samples. We &#10;usually use the gradient descent to learn the minimum value of the cost function: O — OVJ(O). &#10;I. &#10;2. &#10;3. &#10;\Vhat is the name of the cost function above? &#10;Show step-by-step the gradient descent update for this cost function. &#10;How will the gradient update change if we add the regularization term? 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9853307" wp14:editId="16036332">
            <wp:extent cx="5274310" cy="960120"/>
            <wp:effectExtent l="0" t="0" r="0" b="0"/>
            <wp:docPr id="36" name="image4.png" descr="Question 13 &#10;[10 marks) &#10;Support vector machines learn a decision boundary leading to the largest margin from both classes. You &#10;are training SVNI on a tiny dataset with 4 points shown in Figure [4 This dataset consists of two &#10;examples with class label &#10;—1 (denoted with triangles), and two examples with class label +1 (denoted &#10;with plus)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Question 13 &#10;[10 marks) &#10;Support vector machines learn a decision boundary leading to the largest margin from both classes. You &#10;are training SVNI on a tiny dataset with 4 points shown in Figure [4 This dataset consists of two &#10;examples with class label &#10;—1 (denoted with triangles), and two examples with class label +1 (denoted &#10;with plus). 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1B012BDD" wp14:editId="16FC87B1">
            <wp:extent cx="5274310" cy="5029835"/>
            <wp:effectExtent l="0" t="0" r="0" b="0"/>
            <wp:docPr id="37" name="image5.png" descr="Class -1 &#10;Class +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lass -1 &#10;Class +1 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70EE52EF" wp14:editId="01F09F87">
            <wp:extent cx="5274310" cy="861060"/>
            <wp:effectExtent l="0" t="0" r="0" b="0"/>
            <wp:docPr id="38" name="image20.png" descr="Figure 2: A tiny dataset for SVM &#10;Find the weight vector w and bias b. What is the equation corresponding to the decision boundary?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Figure 2: A tiny dataset for SVM &#10;Find the weight vector w and bias b. What is the equation corresponding to the decision boundary? 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24711" w14:textId="77777777" w:rsidR="00937593" w:rsidRDefault="0093759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3759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5639CB47" wp14:editId="6FC29026">
            <wp:extent cx="5274310" cy="1729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719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0724A589" wp14:editId="23EF21AF">
            <wp:extent cx="5274310" cy="2706370"/>
            <wp:effectExtent l="0" t="0" r="0" b="0"/>
            <wp:docPr id="39" name="image8.png" descr="Question 14 &#10;[10 marks] &#10;Consider the problem of binary classification using the Naive Bayes classifier. You are given two di- &#10;mensional features (Xl, X2) and the categorical class conditional distributions in the tables below. The &#10;entries in the tables correspond to P(XI = ICi) and P(X2 = X21Ci) respectively. The two classes are &#10;equally likely. &#10;Class &#10;0.3 &#10;0.2 &#10;0.5 &#10;Class &#10;-1 &#10;1 &#10;0.1 &#10;0.6 &#10;0.3 &#10;-1 &#10;o &#10;1 &#10;Given a data point (I, I), calculate the following posterior probabilities: &#10;P(C21X1 = 1) &#10;0.5 &#10;0.3 &#10;0.2 &#10;0.6 &#10;0.3 &#10;0.1 &#10;P(CIIXI 1,X2 = &#10;I) and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Question 14 &#10;[10 marks] &#10;Consider the problem of binary classification using the Naive Bayes classifier. You are given two di- &#10;mensional features (Xl, X2) and the categorical class conditional distributions in the tables below. The &#10;entries in the tables correspond to P(XI = ICi) and P(X2 = X21Ci) respectively. The two classes are &#10;equally likely. &#10;Class &#10;0.3 &#10;0.2 &#10;0.5 &#10;Class &#10;-1 &#10;1 &#10;0.1 &#10;0.6 &#10;0.3 &#10;-1 &#10;o &#10;1 &#10;Given a data point (I, I), calculate the following posterior probabilities: &#10;P(C21X1 = 1) &#10;0.5 &#10;0.3 &#10;0.2 &#10;0.6 &#10;0.3 &#10;0.1 &#10;P(CIIXI 1,X2 = &#10;I) and 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759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37593">
        <w:rPr>
          <w:noProof/>
        </w:rPr>
        <w:lastRenderedPageBreak/>
        <w:drawing>
          <wp:inline distT="0" distB="0" distL="0" distR="0" wp14:anchorId="16982B6D" wp14:editId="34FCE5DB">
            <wp:extent cx="5274310" cy="3607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719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7EC07CA" wp14:editId="24F39714">
            <wp:extent cx="5274310" cy="1708785"/>
            <wp:effectExtent l="0" t="0" r="0" b="0"/>
            <wp:docPr id="40" name="image15.png" descr="The following questions are multiple choices questions. Please check ALL CORRECT CHOICES &#10;and circle your answers. Note that every question should have at least one right answer. &#10;Question 15 &#10;Which of the following are true about generative models? &#10;(5 marks) &#10;A. They model the joint distribution &#10;P(class = C AND sample = x). &#10;C. The Perceptron is a generative model. &#10;B. They can be used for classification. &#10;D. Linear discriminant analysis is a generative &#10;model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he following questions are multiple choices questions. Please check ALL CORRECT CHOICES &#10;and circle your answers. Note that every question should have at least one right answer. &#10;Question 15 &#10;Which of the following are true about generative models? &#10;(5 marks) &#10;A. They model the joint distribution &#10;P(class = C AND sample = x). &#10;C. The Perceptron is a generative model. &#10;B. They can be used for classification. &#10;D. Linear discriminant analysis is a generative &#10;model. 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09577" w14:textId="77777777" w:rsidR="00937593" w:rsidRDefault="0093759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80A4706" w14:textId="77777777" w:rsidR="00937593" w:rsidRDefault="0093759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37750A2" w14:textId="77777777" w:rsidR="00937593" w:rsidRDefault="0093759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2498776" w14:textId="215F6CB6" w:rsidR="00937593" w:rsidRDefault="0093759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3759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A0FB30B" wp14:editId="460A6029">
            <wp:extent cx="5274310" cy="923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719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FF7AF6C" wp14:editId="4C119990">
            <wp:extent cx="5274310" cy="1430020"/>
            <wp:effectExtent l="0" t="0" r="0" b="0"/>
            <wp:docPr id="41" name="image12.png" descr="Question 16 &#10;[5 marks) &#10;Suppose we train a hard-margin linear SVM on n &gt; 100 data points in R2, yielding a hyperplane &#10;with exactly 2 support vectors. If we add one more data point and retrain the classifier, what is the &#10;maximum possible number of support vectors for the new hyperplane (assuming the n + 1 points are &#10;linearly separable)? &#10;B. &#10;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Question 16 &#10;[5 marks) &#10;Suppose we train a hard-margin linear SVM on n &gt; 100 data points in R2, yielding a hyperplane &#10;with exactly 2 support vectors. If we add one more data point and retrain the classifier, what is the &#10;maximum possible number of support vectors for the new hyperplane (assuming the n + 1 points are &#10;linearly separable)? &#10;B. &#10;3 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A3F51" w14:textId="6EA4C5EA" w:rsidR="00DA3625" w:rsidRDefault="00CF471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5A3D0AE8" wp14:editId="72D8437D">
            <wp:extent cx="5274310" cy="1635760"/>
            <wp:effectExtent l="0" t="0" r="0" b="0"/>
            <wp:docPr id="42" name="image9.png" descr="Question 17 &#10;[5 marks) &#10;Suppose we are given data comprising points of several different classes. Each class has a different &#10;probability distribution from which the sample points are drawn. We do not have the class labels. We &#10;use k-means clustering to try to guess the classes. Which of the following circumstances would undermine &#10;its effectiveness? &#10;A. Each class has the same mean. &#10;B. Choose k = n,the number of sample points. &#10;C. Some of the classes aren't normally distributedD. The variance of each distribution is small in all &#10;directions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Question 17 &#10;[5 marks) &#10;Suppose we are given data comprising points of several different classes. Each class has a different &#10;probability distribution from which the sample points are drawn. We do not have the class labels. We &#10;use k-means clustering to try to guess the classes. Which of the following circumstances would undermine &#10;its effectiveness? &#10;A. Each class has the same mean. &#10;B. Choose k = n,the number of sample points. &#10;C. Some of the classes aren't normally distributedD. The variance of each distribution is small in all &#10;directions. 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573E5" w14:textId="4B6BC97E" w:rsidR="00937593" w:rsidRDefault="0093759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11DD48C" w14:textId="2A706C72" w:rsidR="00937593" w:rsidRPr="00937593" w:rsidRDefault="00937593" w:rsidP="00937593">
      <w:pPr>
        <w:rPr>
          <w:lang w:val="en-US"/>
        </w:rPr>
      </w:pPr>
      <w:r w:rsidRPr="0093759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drawing>
          <wp:inline distT="0" distB="0" distL="0" distR="0" wp14:anchorId="3A720047" wp14:editId="1024CBA2">
            <wp:extent cx="5274310" cy="1225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7593" w:rsidRPr="00937593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625"/>
    <w:rsid w:val="002E7720"/>
    <w:rsid w:val="005B494A"/>
    <w:rsid w:val="006A27ED"/>
    <w:rsid w:val="00937593"/>
    <w:rsid w:val="00CE7581"/>
    <w:rsid w:val="00CF4719"/>
    <w:rsid w:val="00DA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7655D"/>
  <w15:docId w15:val="{072D1F0E-F12C-F84E-8AB1-3CF2AB1E4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EastAsia" w:hAnsi="Calibri" w:cs="Calibr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rI5awu3+PDqPNqeU8qAKSGwcyQ==">AMUW2mVsIeQXZCuSxC8Nc66BulDRzb5H6MD5LYGZfCM5DYVzC+w5ePp2dmyr6QBNpjjg0KmxctpquOE7XFlLBK0LUgz/xddkagXP1hhB3kRVCKpjDYqYRjOeYKRiMtt17EX7OPyOPNfY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Xiaoshuai Huang</dc:creator>
  <cp:lastModifiedBy>Guo Yiming</cp:lastModifiedBy>
  <cp:revision>6</cp:revision>
  <dcterms:created xsi:type="dcterms:W3CDTF">2020-12-03T12:58:00Z</dcterms:created>
  <dcterms:modified xsi:type="dcterms:W3CDTF">2020-12-03T13:31:00Z</dcterms:modified>
</cp:coreProperties>
</file>