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53" w:rsidRDefault="002251C8" w:rsidP="0000169D">
      <w:pPr>
        <w:pStyle w:val="a3"/>
      </w:pPr>
      <w:bookmarkStart w:id="0" w:name="_Toc3845202"/>
      <w:r w:rsidRPr="0000169D">
        <w:rPr>
          <w:rFonts w:hint="eastAsia"/>
        </w:rPr>
        <w:t>选股文档组织命名规则</w:t>
      </w:r>
      <w:bookmarkEnd w:id="0"/>
    </w:p>
    <w:p w:rsidR="001E43F3" w:rsidRDefault="001E43F3" w:rsidP="001E43F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38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A63E4" w:rsidRDefault="006A63E4">
          <w:pPr>
            <w:pStyle w:val="TOC"/>
          </w:pPr>
          <w:r>
            <w:rPr>
              <w:lang w:val="zh-CN"/>
            </w:rPr>
            <w:t>目录</w:t>
          </w:r>
        </w:p>
        <w:p w:rsidR="006C7D03" w:rsidRDefault="002F27A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A63E4">
            <w:instrText xml:space="preserve"> TOC \o "1-4" \h \z \u </w:instrText>
          </w:r>
          <w:r>
            <w:fldChar w:fldCharType="separate"/>
          </w:r>
          <w:hyperlink w:anchor="_Toc3845202" w:history="1">
            <w:r w:rsidR="006C7D03" w:rsidRPr="0003040A">
              <w:rPr>
                <w:rStyle w:val="a6"/>
                <w:rFonts w:hint="eastAsia"/>
                <w:noProof/>
              </w:rPr>
              <w:t>选股文档组织命名规则</w:t>
            </w:r>
            <w:r w:rsidR="006C7D03">
              <w:rPr>
                <w:noProof/>
                <w:webHidden/>
              </w:rPr>
              <w:tab/>
            </w:r>
            <w:r w:rsidR="006C7D03">
              <w:rPr>
                <w:noProof/>
                <w:webHidden/>
              </w:rPr>
              <w:fldChar w:fldCharType="begin"/>
            </w:r>
            <w:r w:rsidR="006C7D03">
              <w:rPr>
                <w:noProof/>
                <w:webHidden/>
              </w:rPr>
              <w:instrText xml:space="preserve"> PAGEREF _Toc3845202 \h </w:instrText>
            </w:r>
            <w:r w:rsidR="006C7D03">
              <w:rPr>
                <w:noProof/>
                <w:webHidden/>
              </w:rPr>
            </w:r>
            <w:r w:rsidR="006C7D03">
              <w:rPr>
                <w:noProof/>
                <w:webHidden/>
              </w:rPr>
              <w:fldChar w:fldCharType="separate"/>
            </w:r>
            <w:r w:rsidR="006C7D03">
              <w:rPr>
                <w:noProof/>
                <w:webHidden/>
              </w:rPr>
              <w:t>1</w:t>
            </w:r>
            <w:r w:rsidR="006C7D03"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5203" w:history="1">
            <w:r w:rsidRPr="0003040A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总体原则：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5204" w:history="1">
            <w:r w:rsidRPr="0003040A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命名说明：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05" w:history="1">
            <w:r w:rsidRPr="0003040A">
              <w:rPr>
                <w:rStyle w:val="a6"/>
                <w:smallCaps/>
                <w:noProof/>
                <w:spacing w:val="5"/>
              </w:rPr>
              <w:t>2.1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smallCaps/>
                <w:noProof/>
                <w:spacing w:val="5"/>
              </w:rPr>
              <w:t>K[1X][2X][3XXX][4X?]: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06" w:history="1">
            <w:r w:rsidRPr="0003040A">
              <w:rPr>
                <w:rStyle w:val="a6"/>
                <w:noProof/>
              </w:rPr>
              <w:t>2.1.1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[1X]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07" w:history="1">
            <w:r w:rsidRPr="0003040A">
              <w:rPr>
                <w:rStyle w:val="a6"/>
                <w:noProof/>
              </w:rPr>
              <w:t>2.1.2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[2X]: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08" w:history="1">
            <w:r w:rsidRPr="0003040A">
              <w:rPr>
                <w:rStyle w:val="a6"/>
                <w:noProof/>
              </w:rPr>
              <w:t>2.1.3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[3XXX]: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09" w:history="1">
            <w:r w:rsidRPr="0003040A">
              <w:rPr>
                <w:rStyle w:val="a6"/>
                <w:noProof/>
              </w:rPr>
              <w:t>2.1.4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[4X?]: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5210" w:history="1">
            <w:r w:rsidRPr="0003040A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命名序号段规划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11" w:history="1">
            <w:r w:rsidRPr="0003040A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000-200:</w:t>
            </w:r>
            <w:r w:rsidRPr="0003040A">
              <w:rPr>
                <w:rStyle w:val="a6"/>
                <w:rFonts w:hint="eastAsia"/>
                <w:noProof/>
              </w:rPr>
              <w:t>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12" w:history="1">
            <w:r w:rsidRPr="0003040A">
              <w:rPr>
                <w:rStyle w:val="a6"/>
                <w:noProof/>
              </w:rPr>
              <w:t>3.1.1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000-100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13" w:history="1">
            <w:r w:rsidRPr="0003040A">
              <w:rPr>
                <w:rStyle w:val="a6"/>
                <w:noProof/>
              </w:rPr>
              <w:t>3.1.2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100-200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14" w:history="1">
            <w:r w:rsidRPr="0003040A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200-500:</w:t>
            </w:r>
            <w:r w:rsidRPr="0003040A">
              <w:rPr>
                <w:rStyle w:val="a6"/>
                <w:rFonts w:hint="eastAsia"/>
                <w:noProof/>
              </w:rPr>
              <w:t>技术指标型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15" w:history="1">
            <w:r w:rsidRPr="0003040A">
              <w:rPr>
                <w:rStyle w:val="a6"/>
                <w:noProof/>
              </w:rPr>
              <w:t>3.2.1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 xml:space="preserve">200-300: </w:t>
            </w:r>
            <w:r w:rsidRPr="0003040A">
              <w:rPr>
                <w:rStyle w:val="a6"/>
                <w:rFonts w:hint="eastAsia"/>
                <w:noProof/>
              </w:rPr>
              <w:t>自带指标复制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16" w:history="1">
            <w:r w:rsidRPr="0003040A">
              <w:rPr>
                <w:rStyle w:val="a6"/>
                <w:noProof/>
              </w:rPr>
              <w:t>3.2.2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 xml:space="preserve">300-800: </w:t>
            </w:r>
            <w:r w:rsidRPr="0003040A">
              <w:rPr>
                <w:rStyle w:val="a6"/>
                <w:rFonts w:hint="eastAsia"/>
                <w:noProof/>
              </w:rPr>
              <w:t>技术指标选股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17" w:history="1">
            <w:r w:rsidRPr="0003040A">
              <w:rPr>
                <w:rStyle w:val="a6"/>
                <w:noProof/>
              </w:rPr>
              <w:t>3.2.2.1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300-350:MACD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18" w:history="1">
            <w:r w:rsidRPr="0003040A">
              <w:rPr>
                <w:rStyle w:val="a6"/>
                <w:noProof/>
              </w:rPr>
              <w:t>3.2.2.2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400-410:HHV/LLV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19" w:history="1">
            <w:r w:rsidRPr="0003040A">
              <w:rPr>
                <w:rStyle w:val="a6"/>
                <w:noProof/>
              </w:rPr>
              <w:t>3.2.2.3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20" w:history="1">
            <w:r w:rsidRPr="0003040A">
              <w:rPr>
                <w:rStyle w:val="a6"/>
                <w:noProof/>
              </w:rPr>
              <w:t>3.2.2.4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KDJ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07"/>
              <w:tab w:val="right" w:leader="dot" w:pos="8296"/>
            </w:tabs>
            <w:rPr>
              <w:noProof/>
            </w:rPr>
          </w:pPr>
          <w:hyperlink w:anchor="_Toc3845221" w:history="1">
            <w:r w:rsidRPr="0003040A">
              <w:rPr>
                <w:rStyle w:val="a6"/>
                <w:noProof/>
              </w:rPr>
              <w:t>3.2.2.5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布林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22" w:history="1">
            <w:r w:rsidRPr="0003040A">
              <w:rPr>
                <w:rStyle w:val="a6"/>
                <w:noProof/>
              </w:rPr>
              <w:t>3.2.2.6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BBI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23" w:history="1">
            <w:r w:rsidRPr="0003040A">
              <w:rPr>
                <w:rStyle w:val="a6"/>
                <w:noProof/>
              </w:rPr>
              <w:t>3.2.2.7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ROC.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24" w:history="1">
            <w:r w:rsidRPr="0003040A">
              <w:rPr>
                <w:rStyle w:val="a6"/>
                <w:noProof/>
              </w:rPr>
              <w:t>3.2.2.8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CCI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25" w:history="1">
            <w:r w:rsidRPr="0003040A">
              <w:rPr>
                <w:rStyle w:val="a6"/>
                <w:noProof/>
              </w:rPr>
              <w:t>3.2.2.9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DMA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26" w:history="1">
            <w:r w:rsidRPr="0003040A">
              <w:rPr>
                <w:rStyle w:val="a6"/>
                <w:noProof/>
              </w:rPr>
              <w:t>3.2.2.10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27" w:history="1">
            <w:r w:rsidRPr="0003040A">
              <w:rPr>
                <w:rStyle w:val="a6"/>
                <w:noProof/>
              </w:rPr>
              <w:t>3.2.2.11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DMI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28" w:history="1">
            <w:r w:rsidRPr="0003040A">
              <w:rPr>
                <w:rStyle w:val="a6"/>
                <w:noProof/>
              </w:rPr>
              <w:t>3.2.2.12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FSL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29" w:history="1">
            <w:r w:rsidRPr="0003040A">
              <w:rPr>
                <w:rStyle w:val="a6"/>
                <w:noProof/>
              </w:rPr>
              <w:t>3.2.2.13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BEAR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0" w:history="1">
            <w:r w:rsidRPr="0003040A">
              <w:rPr>
                <w:rStyle w:val="a6"/>
                <w:noProof/>
              </w:rPr>
              <w:t>3.2.2.14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1" w:history="1">
            <w:r w:rsidRPr="0003040A">
              <w:rPr>
                <w:rStyle w:val="a6"/>
                <w:noProof/>
              </w:rPr>
              <w:t>3.2.2.15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2" w:history="1">
            <w:r w:rsidRPr="0003040A">
              <w:rPr>
                <w:rStyle w:val="a6"/>
                <w:noProof/>
              </w:rPr>
              <w:t>3.2.2.16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OBV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3" w:history="1">
            <w:r w:rsidRPr="0003040A">
              <w:rPr>
                <w:rStyle w:val="a6"/>
                <w:noProof/>
              </w:rPr>
              <w:t>3.2.2.17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4" w:history="1">
            <w:r w:rsidRPr="0003040A">
              <w:rPr>
                <w:rStyle w:val="a6"/>
                <w:noProof/>
              </w:rPr>
              <w:t>3.2.2.18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EMV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5" w:history="1">
            <w:r w:rsidRPr="0003040A">
              <w:rPr>
                <w:rStyle w:val="a6"/>
                <w:noProof/>
              </w:rPr>
              <w:t>3.2.2.19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WR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6" w:history="1">
            <w:r w:rsidRPr="0003040A">
              <w:rPr>
                <w:rStyle w:val="a6"/>
                <w:noProof/>
              </w:rPr>
              <w:t>3.2.2.20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7" w:history="1">
            <w:r w:rsidRPr="0003040A">
              <w:rPr>
                <w:rStyle w:val="a6"/>
                <w:noProof/>
              </w:rPr>
              <w:t>3.2.2.21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PSY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8" w:history="1">
            <w:r w:rsidRPr="0003040A">
              <w:rPr>
                <w:rStyle w:val="a6"/>
                <w:noProof/>
              </w:rPr>
              <w:t>3.2.2.22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MTM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39" w:history="1">
            <w:r w:rsidRPr="0003040A">
              <w:rPr>
                <w:rStyle w:val="a6"/>
                <w:noProof/>
              </w:rPr>
              <w:t>3.2.2.23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MCST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40" w:history="1">
            <w:r w:rsidRPr="0003040A">
              <w:rPr>
                <w:rStyle w:val="a6"/>
                <w:noProof/>
              </w:rPr>
              <w:t>3.2.2.24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bias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41" w:history="1">
            <w:r w:rsidRPr="0003040A">
              <w:rPr>
                <w:rStyle w:val="a6"/>
                <w:noProof/>
              </w:rPr>
              <w:t>3.2.2.25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dkx</w:t>
            </w:r>
            <w:r w:rsidRPr="0003040A">
              <w:rPr>
                <w:rStyle w:val="a6"/>
                <w:rFonts w:hint="eastAsia"/>
                <w:noProof/>
              </w:rPr>
              <w:t>多空线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161"/>
              <w:tab w:val="right" w:leader="dot" w:pos="8296"/>
            </w:tabs>
            <w:rPr>
              <w:noProof/>
            </w:rPr>
          </w:pPr>
          <w:hyperlink w:anchor="_Toc3845242" w:history="1">
            <w:r w:rsidRPr="0003040A">
              <w:rPr>
                <w:rStyle w:val="a6"/>
                <w:noProof/>
              </w:rPr>
              <w:t>3.2.2.26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MASS</w:t>
            </w:r>
            <w:r w:rsidRPr="0003040A">
              <w:rPr>
                <w:rStyle w:val="a6"/>
                <w:rFonts w:hint="eastAsia"/>
                <w:noProof/>
              </w:rPr>
              <w:t>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43" w:history="1">
            <w:r w:rsidRPr="0003040A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 xml:space="preserve">800-900: </w:t>
            </w:r>
            <w:r w:rsidRPr="0003040A">
              <w:rPr>
                <w:rStyle w:val="a6"/>
                <w:rFonts w:hint="eastAsia"/>
                <w:noProof/>
              </w:rPr>
              <w:t>均线系统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44" w:history="1">
            <w:r w:rsidRPr="0003040A">
              <w:rPr>
                <w:rStyle w:val="a6"/>
                <w:noProof/>
              </w:rPr>
              <w:t>3.3.1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 xml:space="preserve">800-809: </w:t>
            </w:r>
            <w:r w:rsidRPr="0003040A">
              <w:rPr>
                <w:rStyle w:val="a6"/>
                <w:rFonts w:hint="eastAsia"/>
                <w:noProof/>
              </w:rPr>
              <w:t>导数法均线</w:t>
            </w:r>
            <w:r w:rsidRPr="0003040A">
              <w:rPr>
                <w:rStyle w:val="a6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45" w:history="1">
            <w:r w:rsidRPr="0003040A">
              <w:rPr>
                <w:rStyle w:val="a6"/>
                <w:noProof/>
              </w:rPr>
              <w:t>3.3.2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810-820:</w:t>
            </w:r>
            <w:r w:rsidRPr="0003040A">
              <w:rPr>
                <w:rStyle w:val="a6"/>
                <w:rFonts w:hint="eastAsia"/>
                <w:noProof/>
              </w:rPr>
              <w:t>纯均线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46" w:history="1">
            <w:r w:rsidRPr="0003040A">
              <w:rPr>
                <w:rStyle w:val="a6"/>
                <w:noProof/>
              </w:rPr>
              <w:t>3.4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900-A00:</w:t>
            </w:r>
            <w:r w:rsidRPr="0003040A">
              <w:rPr>
                <w:rStyle w:val="a6"/>
                <w:rFonts w:hint="eastAsia"/>
                <w:noProof/>
              </w:rPr>
              <w:t>成交量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47" w:history="1">
            <w:r w:rsidRPr="0003040A">
              <w:rPr>
                <w:rStyle w:val="a6"/>
                <w:noProof/>
              </w:rPr>
              <w:t>3.5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 xml:space="preserve">A00-B00: </w:t>
            </w:r>
            <w:r w:rsidRPr="0003040A">
              <w:rPr>
                <w:rStyle w:val="a6"/>
                <w:rFonts w:hint="eastAsia"/>
                <w:noProof/>
              </w:rPr>
              <w:t>行情不同阶段应对预案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48" w:history="1">
            <w:r w:rsidRPr="0003040A">
              <w:rPr>
                <w:rStyle w:val="a6"/>
                <w:noProof/>
              </w:rPr>
              <w:t>3.5.1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行情来临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49" w:history="1">
            <w:r w:rsidRPr="0003040A">
              <w:rPr>
                <w:rStyle w:val="a6"/>
                <w:noProof/>
              </w:rPr>
              <w:t>3.5.2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盘整阶段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0" w:history="1">
            <w:r w:rsidRPr="0003040A">
              <w:rPr>
                <w:rStyle w:val="a6"/>
                <w:noProof/>
              </w:rPr>
              <w:t>3.5.3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熊市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1" w:history="1">
            <w:r w:rsidRPr="0003040A">
              <w:rPr>
                <w:rStyle w:val="a6"/>
                <w:noProof/>
              </w:rPr>
              <w:t>3.5.4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牛市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2" w:history="1">
            <w:r w:rsidRPr="0003040A">
              <w:rPr>
                <w:rStyle w:val="a6"/>
                <w:noProof/>
              </w:rPr>
              <w:t>3.5.5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暴跌后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3" w:history="1">
            <w:r w:rsidRPr="0003040A">
              <w:rPr>
                <w:rStyle w:val="a6"/>
                <w:noProof/>
              </w:rPr>
              <w:t>3.5.6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弱市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4" w:history="1">
            <w:r w:rsidRPr="0003040A">
              <w:rPr>
                <w:rStyle w:val="a6"/>
                <w:noProof/>
              </w:rPr>
              <w:t>3.5.7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主升浪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5" w:history="1">
            <w:r w:rsidRPr="0003040A">
              <w:rPr>
                <w:rStyle w:val="a6"/>
                <w:noProof/>
              </w:rPr>
              <w:t>3.5.8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强势调整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6" w:history="1">
            <w:r w:rsidRPr="0003040A">
              <w:rPr>
                <w:rStyle w:val="a6"/>
                <w:noProof/>
              </w:rPr>
              <w:t>3.5.9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平衡市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7" w:history="1">
            <w:r w:rsidRPr="0003040A">
              <w:rPr>
                <w:rStyle w:val="a6"/>
                <w:noProof/>
              </w:rPr>
              <w:t>3.5.10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大行情暴发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8" w:history="1">
            <w:r w:rsidRPr="0003040A">
              <w:rPr>
                <w:rStyle w:val="a6"/>
                <w:noProof/>
              </w:rPr>
              <w:t>3.5.11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筑底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59" w:history="1">
            <w:r w:rsidRPr="0003040A">
              <w:rPr>
                <w:rStyle w:val="a6"/>
                <w:noProof/>
              </w:rPr>
              <w:t>3.5.12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逼空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60" w:history="1">
            <w:r w:rsidRPr="0003040A">
              <w:rPr>
                <w:rStyle w:val="a6"/>
                <w:noProof/>
              </w:rPr>
              <w:t>3.6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 xml:space="preserve">B00-C00: </w:t>
            </w:r>
            <w:r w:rsidRPr="0003040A">
              <w:rPr>
                <w:rStyle w:val="a6"/>
                <w:rFonts w:hint="eastAsia"/>
                <w:noProof/>
              </w:rPr>
              <w:t>波浪法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61" w:history="1">
            <w:r w:rsidRPr="0003040A">
              <w:rPr>
                <w:rStyle w:val="a6"/>
                <w:noProof/>
              </w:rPr>
              <w:t>3.7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C00-D00:K</w:t>
            </w:r>
            <w:r w:rsidRPr="0003040A">
              <w:rPr>
                <w:rStyle w:val="a6"/>
                <w:rFonts w:hint="eastAsia"/>
                <w:noProof/>
              </w:rPr>
              <w:t>线组合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5262" w:history="1">
            <w:r w:rsidRPr="0003040A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03040A">
              <w:rPr>
                <w:rStyle w:val="a6"/>
                <w:rFonts w:hint="eastAsia"/>
                <w:noProof/>
              </w:rPr>
              <w:t>列表汇总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63" w:history="1">
            <w:r w:rsidRPr="0003040A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Release: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64" w:history="1">
            <w:r w:rsidRPr="0003040A">
              <w:rPr>
                <w:rStyle w:val="a6"/>
                <w:noProof/>
              </w:rPr>
              <w:t>4.1.1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65" w:history="1">
            <w:r w:rsidRPr="0003040A">
              <w:rPr>
                <w:rStyle w:val="a6"/>
                <w:noProof/>
              </w:rPr>
              <w:t>4.1.1.1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KRZ000: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66" w:history="1">
            <w:r w:rsidRPr="0003040A">
              <w:rPr>
                <w:rStyle w:val="a6"/>
                <w:noProof/>
              </w:rPr>
              <w:t>4.1.1.2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KRZ001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67" w:history="1">
            <w:r w:rsidRPr="0003040A">
              <w:rPr>
                <w:rStyle w:val="a6"/>
                <w:noProof/>
              </w:rPr>
              <w:t>4.1.2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68" w:history="1">
            <w:r w:rsidRPr="0003040A">
              <w:rPr>
                <w:rStyle w:val="a6"/>
                <w:noProof/>
              </w:rPr>
              <w:t>4.1.2.1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KRF000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69" w:history="1">
            <w:r w:rsidRPr="0003040A">
              <w:rPr>
                <w:rStyle w:val="a6"/>
                <w:noProof/>
              </w:rPr>
              <w:t>4.1.2.2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KRF001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70" w:history="1">
            <w:r w:rsidRPr="0003040A">
              <w:rPr>
                <w:rStyle w:val="a6"/>
                <w:noProof/>
              </w:rPr>
              <w:t>4.1.3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71" w:history="1">
            <w:r w:rsidRPr="0003040A">
              <w:rPr>
                <w:rStyle w:val="a6"/>
                <w:noProof/>
              </w:rPr>
              <w:t>4.1.3.1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KRX000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72" w:history="1">
            <w:r w:rsidRPr="0003040A">
              <w:rPr>
                <w:rStyle w:val="a6"/>
                <w:noProof/>
              </w:rPr>
              <w:t>4.1.3.2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KRX001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845273" w:history="1">
            <w:r w:rsidRPr="0003040A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74" w:history="1">
            <w:r w:rsidRPr="0003040A">
              <w:rPr>
                <w:rStyle w:val="a6"/>
                <w:noProof/>
              </w:rPr>
              <w:t>4.2.1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75" w:history="1">
            <w:r w:rsidRPr="0003040A">
              <w:rPr>
                <w:rStyle w:val="a6"/>
                <w:noProof/>
              </w:rPr>
              <w:t>4.2.1.1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KTZ000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76" w:history="1">
            <w:r w:rsidRPr="0003040A">
              <w:rPr>
                <w:rStyle w:val="a6"/>
                <w:noProof/>
              </w:rPr>
              <w:t>4.2.1.2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KTZ001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77" w:history="1">
            <w:r w:rsidRPr="0003040A">
              <w:rPr>
                <w:rStyle w:val="a6"/>
                <w:noProof/>
              </w:rPr>
              <w:t>4.2.2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78" w:history="1">
            <w:r w:rsidRPr="0003040A">
              <w:rPr>
                <w:rStyle w:val="a6"/>
                <w:noProof/>
              </w:rPr>
              <w:t>4.2.2.1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KTF000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79" w:history="1">
            <w:r w:rsidRPr="0003040A">
              <w:rPr>
                <w:rStyle w:val="a6"/>
                <w:noProof/>
              </w:rPr>
              <w:t>4.2.2.2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KTF001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45280" w:history="1">
            <w:r w:rsidRPr="0003040A">
              <w:rPr>
                <w:rStyle w:val="a6"/>
                <w:noProof/>
              </w:rPr>
              <w:t>4.2.3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81" w:history="1">
            <w:r w:rsidRPr="0003040A">
              <w:rPr>
                <w:rStyle w:val="a6"/>
                <w:noProof/>
              </w:rPr>
              <w:t>4.2.3.1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KTX000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D03" w:rsidRDefault="006C7D03">
          <w:pPr>
            <w:pStyle w:val="40"/>
            <w:tabs>
              <w:tab w:val="left" w:pos="2055"/>
              <w:tab w:val="right" w:leader="dot" w:pos="8296"/>
            </w:tabs>
            <w:rPr>
              <w:noProof/>
            </w:rPr>
          </w:pPr>
          <w:hyperlink w:anchor="_Toc3845282" w:history="1">
            <w:r w:rsidRPr="0003040A">
              <w:rPr>
                <w:rStyle w:val="a6"/>
                <w:noProof/>
              </w:rPr>
              <w:t>4.2.3.2</w:t>
            </w:r>
            <w:r>
              <w:rPr>
                <w:noProof/>
              </w:rPr>
              <w:tab/>
            </w:r>
            <w:r w:rsidRPr="0003040A">
              <w:rPr>
                <w:rStyle w:val="a6"/>
                <w:noProof/>
              </w:rPr>
              <w:t>KTX001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3E4" w:rsidRDefault="002F27A7">
          <w:r>
            <w:lastRenderedPageBreak/>
            <w:fldChar w:fldCharType="end"/>
          </w:r>
        </w:p>
      </w:sdtContent>
    </w:sdt>
    <w:p w:rsidR="001E43F3" w:rsidRDefault="001E43F3" w:rsidP="001E43F3"/>
    <w:p w:rsidR="001E43F3" w:rsidRPr="001E43F3" w:rsidRDefault="001E43F3" w:rsidP="001E43F3"/>
    <w:p w:rsidR="00F0078A" w:rsidRPr="00F0078A" w:rsidRDefault="0000169D" w:rsidP="00F0078A">
      <w:pPr>
        <w:pStyle w:val="1"/>
      </w:pPr>
      <w:bookmarkStart w:id="1" w:name="_Toc3845203"/>
      <w:r>
        <w:rPr>
          <w:rFonts w:hint="eastAsia"/>
        </w:rPr>
        <w:t>总体原则：</w:t>
      </w:r>
      <w:bookmarkEnd w:id="1"/>
    </w:p>
    <w:p w:rsidR="0000169D" w:rsidRDefault="0000169D" w:rsidP="0000169D">
      <w:r>
        <w:t>R</w:t>
      </w:r>
      <w:r>
        <w:rPr>
          <w:rFonts w:hint="eastAsia"/>
        </w:rPr>
        <w:t>elease</w:t>
      </w:r>
      <w:r>
        <w:rPr>
          <w:rFonts w:hint="eastAsia"/>
        </w:rPr>
        <w:t>和测试版本分开。测试版本可以修改，</w:t>
      </w:r>
      <w:r>
        <w:rPr>
          <w:rFonts w:hint="eastAsia"/>
        </w:rPr>
        <w:t>release</w:t>
      </w:r>
      <w:r>
        <w:rPr>
          <w:rFonts w:hint="eastAsia"/>
        </w:rPr>
        <w:t>版本不修改</w:t>
      </w:r>
    </w:p>
    <w:p w:rsidR="0000169D" w:rsidRDefault="0000169D" w:rsidP="0000169D">
      <w:r>
        <w:rPr>
          <w:rFonts w:hint="eastAsia"/>
        </w:rPr>
        <w:t>分成三大类。主图，副图，选股，前</w:t>
      </w:r>
      <w:r>
        <w:rPr>
          <w:rFonts w:hint="eastAsia"/>
        </w:rPr>
        <w:t>2</w:t>
      </w:r>
      <w:r>
        <w:rPr>
          <w:rFonts w:hint="eastAsia"/>
        </w:rPr>
        <w:t>类是技术显示用，后一类是为选股用</w:t>
      </w:r>
    </w:p>
    <w:p w:rsidR="0000169D" w:rsidRPr="0000169D" w:rsidRDefault="0000169D"/>
    <w:p w:rsidR="0000169D" w:rsidRDefault="0000169D" w:rsidP="00A81428">
      <w:pPr>
        <w:pStyle w:val="1"/>
      </w:pPr>
      <w:bookmarkStart w:id="2" w:name="_Toc3845204"/>
      <w:r>
        <w:rPr>
          <w:rFonts w:hint="eastAsia"/>
        </w:rPr>
        <w:t>命名说明：</w:t>
      </w:r>
      <w:bookmarkEnd w:id="2"/>
    </w:p>
    <w:p w:rsidR="002251C8" w:rsidRPr="001E43F3" w:rsidRDefault="002251C8" w:rsidP="001E43F3">
      <w:pPr>
        <w:pStyle w:val="2"/>
        <w:rPr>
          <w:rStyle w:val="a8"/>
        </w:rPr>
      </w:pPr>
      <w:bookmarkStart w:id="3" w:name="_Toc3845205"/>
      <w:proofErr w:type="gramStart"/>
      <w:r w:rsidRPr="001E43F3">
        <w:rPr>
          <w:rStyle w:val="a8"/>
          <w:rFonts w:hint="eastAsia"/>
        </w:rPr>
        <w:t>K[</w:t>
      </w:r>
      <w:proofErr w:type="gramEnd"/>
      <w:r w:rsidRPr="001E43F3">
        <w:rPr>
          <w:rStyle w:val="a8"/>
          <w:rFonts w:hint="eastAsia"/>
        </w:rPr>
        <w:t>1X][2X][3XXX][4X?]:</w:t>
      </w:r>
      <w:bookmarkEnd w:id="3"/>
    </w:p>
    <w:p w:rsidR="002251C8" w:rsidRDefault="002251C8" w:rsidP="001E43F3">
      <w:pPr>
        <w:pStyle w:val="3"/>
      </w:pPr>
      <w:bookmarkStart w:id="4" w:name="_Toc3845206"/>
      <w:r>
        <w:rPr>
          <w:rFonts w:hint="eastAsia"/>
        </w:rPr>
        <w:t>[1X</w:t>
      </w:r>
      <w:proofErr w:type="gramStart"/>
      <w:r>
        <w:rPr>
          <w:rFonts w:hint="eastAsia"/>
        </w:rPr>
        <w:t>] :</w:t>
      </w:r>
      <w:bookmarkEnd w:id="4"/>
      <w:proofErr w:type="gramEnd"/>
    </w:p>
    <w:p w:rsidR="002251C8" w:rsidRDefault="002251C8">
      <w:r>
        <w:rPr>
          <w:rFonts w:hint="eastAsia"/>
        </w:rPr>
        <w:t>-T , TEST</w:t>
      </w:r>
      <w:r>
        <w:rPr>
          <w:rFonts w:hint="eastAsia"/>
        </w:rPr>
        <w:t>测试用可能会更改</w:t>
      </w:r>
    </w:p>
    <w:p w:rsidR="002251C8" w:rsidRDefault="002251C8">
      <w:r>
        <w:rPr>
          <w:rFonts w:hint="eastAsia"/>
        </w:rPr>
        <w:t xml:space="preserve">-R ,Release </w:t>
      </w:r>
      <w:r>
        <w:rPr>
          <w:rFonts w:hint="eastAsia"/>
        </w:rPr>
        <w:t>正式付用</w:t>
      </w:r>
    </w:p>
    <w:p w:rsidR="0090267E" w:rsidRDefault="0090267E" w:rsidP="001E43F3">
      <w:pPr>
        <w:pStyle w:val="3"/>
      </w:pPr>
      <w:bookmarkStart w:id="5" w:name="_Toc3845207"/>
      <w:r>
        <w:rPr>
          <w:rFonts w:hint="eastAsia"/>
        </w:rPr>
        <w:t>[2X]:</w:t>
      </w:r>
      <w:bookmarkEnd w:id="5"/>
    </w:p>
    <w:p w:rsidR="0090267E" w:rsidRDefault="0090267E">
      <w:r>
        <w:rPr>
          <w:rFonts w:hint="eastAsia"/>
        </w:rPr>
        <w:t xml:space="preserve">-Z, </w:t>
      </w:r>
      <w:proofErr w:type="spellStart"/>
      <w:r>
        <w:rPr>
          <w:rFonts w:hint="eastAsia"/>
        </w:rPr>
        <w:t>zhu</w:t>
      </w:r>
      <w:proofErr w:type="spellEnd"/>
      <w:r>
        <w:rPr>
          <w:rFonts w:hint="eastAsia"/>
        </w:rPr>
        <w:t>显示主图</w:t>
      </w:r>
    </w:p>
    <w:p w:rsidR="002251C8" w:rsidRDefault="002251C8">
      <w:r>
        <w:rPr>
          <w:rFonts w:hint="eastAsia"/>
        </w:rPr>
        <w:t>-</w:t>
      </w:r>
      <w:r w:rsidR="0090267E">
        <w:rPr>
          <w:rFonts w:hint="eastAsia"/>
        </w:rPr>
        <w:t>F , Fu</w:t>
      </w:r>
      <w:r w:rsidR="0090267E">
        <w:rPr>
          <w:rFonts w:hint="eastAsia"/>
        </w:rPr>
        <w:t>显示副图</w:t>
      </w:r>
    </w:p>
    <w:p w:rsidR="0090267E" w:rsidRDefault="0090267E">
      <w:r>
        <w:rPr>
          <w:rFonts w:hint="eastAsia"/>
        </w:rPr>
        <w:t>-</w:t>
      </w:r>
      <w:proofErr w:type="spellStart"/>
      <w:r>
        <w:rPr>
          <w:rFonts w:hint="eastAsia"/>
        </w:rPr>
        <w:t>X,Xuan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选股</w:t>
      </w:r>
    </w:p>
    <w:p w:rsidR="002251C8" w:rsidRDefault="002251C8" w:rsidP="001E43F3">
      <w:pPr>
        <w:pStyle w:val="3"/>
      </w:pPr>
      <w:bookmarkStart w:id="6" w:name="_Toc3845208"/>
      <w:r>
        <w:rPr>
          <w:rFonts w:hint="eastAsia"/>
        </w:rPr>
        <w:t>[3XXX]:</w:t>
      </w:r>
      <w:bookmarkEnd w:id="6"/>
    </w:p>
    <w:p w:rsidR="0090267E" w:rsidRDefault="0090267E">
      <w:r>
        <w:rPr>
          <w:rFonts w:hint="eastAsia"/>
        </w:rPr>
        <w:t>序号</w:t>
      </w:r>
      <w:r>
        <w:rPr>
          <w:rFonts w:hint="eastAsia"/>
        </w:rPr>
        <w:t>000-</w:t>
      </w:r>
      <w:r w:rsidR="00FF7107">
        <w:rPr>
          <w:rFonts w:hint="eastAsia"/>
        </w:rPr>
        <w:t>FFF</w:t>
      </w:r>
    </w:p>
    <w:p w:rsidR="002251C8" w:rsidRDefault="002251C8" w:rsidP="001E43F3">
      <w:pPr>
        <w:pStyle w:val="3"/>
      </w:pPr>
      <w:bookmarkStart w:id="7" w:name="_Toc3845209"/>
      <w:r>
        <w:rPr>
          <w:rFonts w:hint="eastAsia"/>
        </w:rPr>
        <w:t>[4X?]:</w:t>
      </w:r>
      <w:bookmarkEnd w:id="7"/>
    </w:p>
    <w:p w:rsidR="0090267E" w:rsidRDefault="0090267E">
      <w:r>
        <w:rPr>
          <w:rFonts w:hint="eastAsia"/>
        </w:rPr>
        <w:t>说明</w:t>
      </w:r>
    </w:p>
    <w:p w:rsidR="0090267E" w:rsidRDefault="0000169D" w:rsidP="00A81428">
      <w:pPr>
        <w:pStyle w:val="1"/>
      </w:pPr>
      <w:bookmarkStart w:id="8" w:name="_Toc3845210"/>
      <w:r>
        <w:rPr>
          <w:rFonts w:hint="eastAsia"/>
        </w:rPr>
        <w:t>命名</w:t>
      </w:r>
      <w:r w:rsidR="00A81428">
        <w:rPr>
          <w:rFonts w:hint="eastAsia"/>
        </w:rPr>
        <w:t>序号段规划</w:t>
      </w:r>
      <w:bookmarkEnd w:id="8"/>
    </w:p>
    <w:p w:rsidR="00F0078A" w:rsidRPr="00F0078A" w:rsidRDefault="00F0078A" w:rsidP="00F0078A"/>
    <w:p w:rsidR="00A81428" w:rsidRPr="00F0078A" w:rsidRDefault="00A81428" w:rsidP="00F0078A">
      <w:pPr>
        <w:pStyle w:val="2"/>
      </w:pPr>
      <w:bookmarkStart w:id="9" w:name="_Toc3845211"/>
      <w:r w:rsidRPr="00F0078A">
        <w:rPr>
          <w:rFonts w:hint="eastAsia"/>
        </w:rPr>
        <w:lastRenderedPageBreak/>
        <w:t>000-</w:t>
      </w:r>
      <w:r w:rsidR="00FF7107">
        <w:rPr>
          <w:rFonts w:hint="eastAsia"/>
        </w:rPr>
        <w:t>200</w:t>
      </w:r>
      <w:r w:rsidRPr="00F0078A">
        <w:rPr>
          <w:rFonts w:hint="eastAsia"/>
        </w:rPr>
        <w:t>:</w:t>
      </w:r>
      <w:r w:rsidR="00276961">
        <w:rPr>
          <w:rFonts w:hint="eastAsia"/>
        </w:rPr>
        <w:t>综合</w:t>
      </w:r>
      <w:bookmarkEnd w:id="9"/>
    </w:p>
    <w:p w:rsidR="00A81428" w:rsidRDefault="00276961" w:rsidP="003860AD">
      <w:pPr>
        <w:pStyle w:val="3"/>
      </w:pPr>
      <w:bookmarkStart w:id="10" w:name="_Toc3845212"/>
      <w:r>
        <w:rPr>
          <w:rFonts w:hint="eastAsia"/>
        </w:rPr>
        <w:t>000-</w:t>
      </w:r>
      <w:r w:rsidR="00FF7107">
        <w:rPr>
          <w:rFonts w:hint="eastAsia"/>
        </w:rPr>
        <w:t>100</w:t>
      </w:r>
      <w:bookmarkEnd w:id="10"/>
    </w:p>
    <w:p w:rsidR="003860AD" w:rsidRDefault="00FF7107" w:rsidP="003860AD">
      <w:pPr>
        <w:pStyle w:val="3"/>
      </w:pPr>
      <w:bookmarkStart w:id="11" w:name="_Toc3845213"/>
      <w:r>
        <w:rPr>
          <w:rFonts w:hint="eastAsia"/>
        </w:rPr>
        <w:t>100</w:t>
      </w:r>
      <w:r w:rsidR="003860AD">
        <w:rPr>
          <w:rFonts w:hint="eastAsia"/>
        </w:rPr>
        <w:t>-</w:t>
      </w:r>
      <w:r>
        <w:rPr>
          <w:rFonts w:hint="eastAsia"/>
        </w:rPr>
        <w:t>200</w:t>
      </w:r>
      <w:bookmarkEnd w:id="11"/>
    </w:p>
    <w:p w:rsidR="00A81428" w:rsidRDefault="00FF7107" w:rsidP="00F0078A">
      <w:pPr>
        <w:pStyle w:val="2"/>
      </w:pPr>
      <w:bookmarkStart w:id="12" w:name="_Toc3845214"/>
      <w:r>
        <w:rPr>
          <w:rFonts w:hint="eastAsia"/>
        </w:rPr>
        <w:t>200</w:t>
      </w:r>
      <w:r w:rsidR="00A81428">
        <w:rPr>
          <w:rFonts w:hint="eastAsia"/>
        </w:rPr>
        <w:t>-</w:t>
      </w:r>
      <w:r>
        <w:rPr>
          <w:rFonts w:hint="eastAsia"/>
        </w:rPr>
        <w:t>500</w:t>
      </w:r>
      <w:r w:rsidR="001E43F3">
        <w:rPr>
          <w:rFonts w:hint="eastAsia"/>
        </w:rPr>
        <w:t>:</w:t>
      </w:r>
      <w:r w:rsidR="00276961">
        <w:rPr>
          <w:rFonts w:hint="eastAsia"/>
        </w:rPr>
        <w:t>技术指标型</w:t>
      </w:r>
      <w:bookmarkEnd w:id="12"/>
    </w:p>
    <w:p w:rsidR="003860AD" w:rsidRDefault="00FF7107" w:rsidP="003860AD">
      <w:pPr>
        <w:pStyle w:val="3"/>
      </w:pPr>
      <w:bookmarkStart w:id="13" w:name="_Toc3845215"/>
      <w:r>
        <w:rPr>
          <w:rFonts w:hint="eastAsia"/>
        </w:rPr>
        <w:t>2</w:t>
      </w:r>
      <w:r w:rsidR="003860AD">
        <w:rPr>
          <w:rFonts w:hint="eastAsia"/>
        </w:rPr>
        <w:t>00-</w:t>
      </w:r>
      <w:r>
        <w:rPr>
          <w:rFonts w:hint="eastAsia"/>
        </w:rPr>
        <w:t>300</w:t>
      </w:r>
      <w:r w:rsidR="003860AD">
        <w:rPr>
          <w:rFonts w:hint="eastAsia"/>
        </w:rPr>
        <w:t xml:space="preserve">: </w:t>
      </w:r>
      <w:r w:rsidR="003860AD">
        <w:rPr>
          <w:rFonts w:hint="eastAsia"/>
        </w:rPr>
        <w:t>自带指标复制</w:t>
      </w:r>
      <w:bookmarkEnd w:id="13"/>
    </w:p>
    <w:p w:rsidR="003860AD" w:rsidRDefault="00FF7107" w:rsidP="003860AD">
      <w:pPr>
        <w:pStyle w:val="3"/>
      </w:pPr>
      <w:bookmarkStart w:id="14" w:name="_Toc3845216"/>
      <w:r>
        <w:rPr>
          <w:rFonts w:hint="eastAsia"/>
        </w:rPr>
        <w:t>300</w:t>
      </w:r>
      <w:r w:rsidR="003860AD">
        <w:rPr>
          <w:rFonts w:hint="eastAsia"/>
        </w:rPr>
        <w:t>-</w:t>
      </w:r>
      <w:r w:rsidR="00677473">
        <w:rPr>
          <w:rFonts w:hint="eastAsia"/>
        </w:rPr>
        <w:t>8</w:t>
      </w:r>
      <w:r>
        <w:rPr>
          <w:rFonts w:hint="eastAsia"/>
        </w:rPr>
        <w:t xml:space="preserve">00: </w:t>
      </w:r>
      <w:r>
        <w:rPr>
          <w:rFonts w:hint="eastAsia"/>
        </w:rPr>
        <w:t>技术指标选股</w:t>
      </w:r>
      <w:bookmarkEnd w:id="14"/>
    </w:p>
    <w:p w:rsidR="003860AD" w:rsidRDefault="00BB5073" w:rsidP="003860AD">
      <w:pPr>
        <w:pStyle w:val="4"/>
        <w:rPr>
          <w:rFonts w:hint="eastAsia"/>
        </w:rPr>
      </w:pPr>
      <w:bookmarkStart w:id="15" w:name="_Toc3845217"/>
      <w:r>
        <w:rPr>
          <w:rFonts w:hint="eastAsia"/>
        </w:rPr>
        <w:t>300-350</w:t>
      </w:r>
      <w:proofErr w:type="gramStart"/>
      <w:r>
        <w:rPr>
          <w:rFonts w:hint="eastAsia"/>
        </w:rPr>
        <w:t>:</w:t>
      </w:r>
      <w:r w:rsidR="003860AD">
        <w:t>MACD</w:t>
      </w:r>
      <w:bookmarkEnd w:id="15"/>
      <w:proofErr w:type="gramEnd"/>
      <w:r w:rsidR="00FF7107">
        <w:rPr>
          <w:rFonts w:hint="eastAsia"/>
        </w:rPr>
        <w:t xml:space="preserve"> </w:t>
      </w:r>
    </w:p>
    <w:p w:rsidR="002859D7" w:rsidRPr="002859D7" w:rsidRDefault="002859D7" w:rsidP="002859D7">
      <w:pPr>
        <w:pStyle w:val="4"/>
      </w:pPr>
      <w:bookmarkStart w:id="16" w:name="_Toc3845218"/>
      <w:r>
        <w:rPr>
          <w:rFonts w:hint="eastAsia"/>
        </w:rPr>
        <w:t>400-410</w:t>
      </w:r>
      <w:proofErr w:type="gramStart"/>
      <w:r>
        <w:rPr>
          <w:rFonts w:hint="eastAsia"/>
        </w:rPr>
        <w:t>:HHV</w:t>
      </w:r>
      <w:proofErr w:type="gramEnd"/>
      <w:r>
        <w:rPr>
          <w:rFonts w:hint="eastAsia"/>
        </w:rPr>
        <w:t>/LLV</w:t>
      </w:r>
      <w:bookmarkEnd w:id="16"/>
    </w:p>
    <w:p w:rsidR="003860AD" w:rsidRDefault="003860AD" w:rsidP="003860AD">
      <w:pPr>
        <w:pStyle w:val="4"/>
      </w:pPr>
      <w:bookmarkStart w:id="17" w:name="_Toc3845219"/>
      <w:r>
        <w:t>RSI</w:t>
      </w:r>
      <w:bookmarkEnd w:id="17"/>
    </w:p>
    <w:p w:rsidR="003860AD" w:rsidRDefault="003860AD" w:rsidP="003860AD">
      <w:pPr>
        <w:pStyle w:val="4"/>
      </w:pPr>
      <w:bookmarkStart w:id="18" w:name="_Toc3845220"/>
      <w:r>
        <w:t>KDJ</w:t>
      </w:r>
      <w:bookmarkEnd w:id="18"/>
    </w:p>
    <w:p w:rsidR="003860AD" w:rsidRDefault="003860AD" w:rsidP="003860AD">
      <w:pPr>
        <w:pStyle w:val="4"/>
      </w:pPr>
      <w:bookmarkStart w:id="19" w:name="_Toc3845221"/>
      <w:r>
        <w:rPr>
          <w:rFonts w:hint="eastAsia"/>
        </w:rPr>
        <w:t>布林</w:t>
      </w:r>
      <w:bookmarkEnd w:id="19"/>
    </w:p>
    <w:p w:rsidR="003860AD" w:rsidRDefault="003860AD" w:rsidP="003860AD">
      <w:pPr>
        <w:pStyle w:val="4"/>
      </w:pPr>
      <w:bookmarkStart w:id="20" w:name="_Toc3845222"/>
      <w:r>
        <w:t>BBI</w:t>
      </w:r>
      <w:bookmarkEnd w:id="20"/>
    </w:p>
    <w:p w:rsidR="003860AD" w:rsidRDefault="003860AD" w:rsidP="003860AD">
      <w:pPr>
        <w:pStyle w:val="4"/>
      </w:pPr>
      <w:bookmarkStart w:id="21" w:name="_Toc3845223"/>
      <w:proofErr w:type="gramStart"/>
      <w:r>
        <w:t>ROC.</w:t>
      </w:r>
      <w:bookmarkEnd w:id="21"/>
      <w:proofErr w:type="gramEnd"/>
    </w:p>
    <w:p w:rsidR="003860AD" w:rsidRDefault="003860AD" w:rsidP="003860AD">
      <w:pPr>
        <w:pStyle w:val="4"/>
      </w:pPr>
      <w:bookmarkStart w:id="22" w:name="_Toc3845224"/>
      <w:r>
        <w:t>CCI</w:t>
      </w:r>
      <w:bookmarkEnd w:id="22"/>
    </w:p>
    <w:p w:rsidR="003860AD" w:rsidRDefault="003860AD" w:rsidP="003860AD">
      <w:pPr>
        <w:pStyle w:val="4"/>
      </w:pPr>
      <w:bookmarkStart w:id="23" w:name="_Toc3845225"/>
      <w:r>
        <w:t>DMA</w:t>
      </w:r>
      <w:bookmarkEnd w:id="23"/>
    </w:p>
    <w:p w:rsidR="003860AD" w:rsidRDefault="003860AD" w:rsidP="003860AD">
      <w:pPr>
        <w:pStyle w:val="4"/>
      </w:pPr>
      <w:bookmarkStart w:id="24" w:name="_Toc3845226"/>
      <w:r>
        <w:lastRenderedPageBreak/>
        <w:t>TRIX</w:t>
      </w:r>
      <w:bookmarkEnd w:id="24"/>
    </w:p>
    <w:p w:rsidR="003860AD" w:rsidRDefault="003860AD" w:rsidP="003860AD">
      <w:pPr>
        <w:pStyle w:val="4"/>
      </w:pPr>
      <w:bookmarkStart w:id="25" w:name="_Toc3845227"/>
      <w:r>
        <w:t>DMI</w:t>
      </w:r>
      <w:bookmarkEnd w:id="25"/>
    </w:p>
    <w:p w:rsidR="003860AD" w:rsidRDefault="003860AD" w:rsidP="003860AD">
      <w:pPr>
        <w:pStyle w:val="4"/>
      </w:pPr>
      <w:bookmarkStart w:id="26" w:name="_Toc3845228"/>
      <w:r>
        <w:t>FSL</w:t>
      </w:r>
      <w:bookmarkEnd w:id="26"/>
    </w:p>
    <w:p w:rsidR="003860AD" w:rsidRDefault="003860AD" w:rsidP="003860AD">
      <w:pPr>
        <w:pStyle w:val="4"/>
      </w:pPr>
      <w:bookmarkStart w:id="27" w:name="_Toc3845229"/>
      <w:r>
        <w:t>BEAR</w:t>
      </w:r>
      <w:bookmarkEnd w:id="27"/>
    </w:p>
    <w:p w:rsidR="003860AD" w:rsidRDefault="003860AD" w:rsidP="003860AD">
      <w:pPr>
        <w:pStyle w:val="4"/>
      </w:pPr>
      <w:bookmarkStart w:id="28" w:name="_Toc3845230"/>
      <w:r>
        <w:t>CR</w:t>
      </w:r>
      <w:bookmarkEnd w:id="28"/>
    </w:p>
    <w:p w:rsidR="003860AD" w:rsidRDefault="003860AD" w:rsidP="003860AD">
      <w:pPr>
        <w:pStyle w:val="4"/>
      </w:pPr>
      <w:bookmarkStart w:id="29" w:name="_Toc3845231"/>
      <w:r>
        <w:t>VR</w:t>
      </w:r>
      <w:bookmarkEnd w:id="29"/>
    </w:p>
    <w:p w:rsidR="003860AD" w:rsidRDefault="003860AD" w:rsidP="003860AD">
      <w:pPr>
        <w:pStyle w:val="4"/>
      </w:pPr>
      <w:bookmarkStart w:id="30" w:name="_Toc3845232"/>
      <w:r>
        <w:t>OBV</w:t>
      </w:r>
      <w:bookmarkEnd w:id="30"/>
    </w:p>
    <w:p w:rsidR="003860AD" w:rsidRDefault="003860AD" w:rsidP="003860AD">
      <w:pPr>
        <w:pStyle w:val="4"/>
      </w:pPr>
      <w:bookmarkStart w:id="31" w:name="_Toc3845233"/>
      <w:r>
        <w:t>ASI</w:t>
      </w:r>
      <w:bookmarkEnd w:id="31"/>
    </w:p>
    <w:p w:rsidR="003860AD" w:rsidRDefault="003860AD" w:rsidP="003860AD">
      <w:pPr>
        <w:pStyle w:val="4"/>
      </w:pPr>
      <w:bookmarkStart w:id="32" w:name="_Toc3845234"/>
      <w:r>
        <w:t>EMV</w:t>
      </w:r>
      <w:bookmarkEnd w:id="32"/>
    </w:p>
    <w:p w:rsidR="003860AD" w:rsidRDefault="003860AD" w:rsidP="003860AD">
      <w:pPr>
        <w:pStyle w:val="4"/>
      </w:pPr>
      <w:bookmarkStart w:id="33" w:name="_Toc3845235"/>
      <w:r>
        <w:t>WR</w:t>
      </w:r>
      <w:bookmarkEnd w:id="33"/>
    </w:p>
    <w:p w:rsidR="003860AD" w:rsidRDefault="003860AD" w:rsidP="003860AD">
      <w:pPr>
        <w:pStyle w:val="4"/>
      </w:pPr>
      <w:bookmarkStart w:id="34" w:name="_Toc3845236"/>
      <w:r>
        <w:t>SAR</w:t>
      </w:r>
      <w:bookmarkEnd w:id="34"/>
    </w:p>
    <w:p w:rsidR="003860AD" w:rsidRDefault="003860AD" w:rsidP="003860AD">
      <w:pPr>
        <w:pStyle w:val="4"/>
      </w:pPr>
      <w:bookmarkStart w:id="35" w:name="_Toc3845237"/>
      <w:r>
        <w:t>PSY</w:t>
      </w:r>
      <w:bookmarkEnd w:id="35"/>
    </w:p>
    <w:p w:rsidR="003860AD" w:rsidRDefault="003860AD" w:rsidP="003860AD">
      <w:pPr>
        <w:pStyle w:val="4"/>
      </w:pPr>
      <w:bookmarkStart w:id="36" w:name="_Toc3845238"/>
      <w:r>
        <w:t>MTM</w:t>
      </w:r>
      <w:bookmarkEnd w:id="36"/>
    </w:p>
    <w:p w:rsidR="003860AD" w:rsidRDefault="003860AD" w:rsidP="003860AD">
      <w:pPr>
        <w:pStyle w:val="4"/>
      </w:pPr>
      <w:bookmarkStart w:id="37" w:name="_Toc3845239"/>
      <w:r>
        <w:t>MCST</w:t>
      </w:r>
      <w:bookmarkEnd w:id="37"/>
    </w:p>
    <w:p w:rsidR="003860AD" w:rsidRDefault="003860AD" w:rsidP="003860AD">
      <w:pPr>
        <w:pStyle w:val="4"/>
      </w:pPr>
      <w:bookmarkStart w:id="38" w:name="_Toc3845240"/>
      <w:proofErr w:type="gramStart"/>
      <w:r>
        <w:t>bias</w:t>
      </w:r>
      <w:bookmarkEnd w:id="38"/>
      <w:proofErr w:type="gramEnd"/>
      <w:r>
        <w:t xml:space="preserve"> </w:t>
      </w:r>
    </w:p>
    <w:p w:rsidR="003860AD" w:rsidRDefault="003860AD" w:rsidP="003860AD">
      <w:pPr>
        <w:pStyle w:val="4"/>
      </w:pPr>
      <w:bookmarkStart w:id="39" w:name="_Toc3845241"/>
      <w:proofErr w:type="spellStart"/>
      <w:r>
        <w:rPr>
          <w:rFonts w:hint="eastAsia"/>
        </w:rPr>
        <w:lastRenderedPageBreak/>
        <w:t>dkx</w:t>
      </w:r>
      <w:proofErr w:type="spellEnd"/>
      <w:r>
        <w:rPr>
          <w:rFonts w:hint="eastAsia"/>
        </w:rPr>
        <w:t>多空线</w:t>
      </w:r>
      <w:bookmarkEnd w:id="39"/>
    </w:p>
    <w:p w:rsidR="003860AD" w:rsidRDefault="003860AD" w:rsidP="003860AD">
      <w:pPr>
        <w:pStyle w:val="4"/>
      </w:pPr>
      <w:bookmarkStart w:id="40" w:name="_Toc3845242"/>
      <w:r>
        <w:rPr>
          <w:rFonts w:hint="eastAsia"/>
        </w:rPr>
        <w:t>MASS</w:t>
      </w:r>
      <w:r>
        <w:rPr>
          <w:rFonts w:hint="eastAsia"/>
        </w:rPr>
        <w:t>线</w:t>
      </w:r>
      <w:bookmarkEnd w:id="40"/>
    </w:p>
    <w:p w:rsidR="007B0698" w:rsidRPr="007B0698" w:rsidRDefault="00181817" w:rsidP="007B0698">
      <w:pPr>
        <w:pStyle w:val="2"/>
      </w:pPr>
      <w:bookmarkStart w:id="41" w:name="_Toc3845243"/>
      <w:r>
        <w:rPr>
          <w:rFonts w:hint="eastAsia"/>
        </w:rPr>
        <w:t>8</w:t>
      </w:r>
      <w:r w:rsidR="007B0698">
        <w:rPr>
          <w:rFonts w:hint="eastAsia"/>
        </w:rPr>
        <w:t>00-</w:t>
      </w:r>
      <w:r w:rsidR="001D36F1">
        <w:rPr>
          <w:rFonts w:hint="eastAsia"/>
        </w:rPr>
        <w:t>9</w:t>
      </w:r>
      <w:r w:rsidR="00FF7107">
        <w:rPr>
          <w:rFonts w:hint="eastAsia"/>
        </w:rPr>
        <w:t>00</w:t>
      </w:r>
      <w:r w:rsidR="007B0698">
        <w:rPr>
          <w:rFonts w:hint="eastAsia"/>
        </w:rPr>
        <w:t>:</w:t>
      </w:r>
      <w:r w:rsidR="00FF7107">
        <w:rPr>
          <w:rFonts w:hint="eastAsia"/>
        </w:rPr>
        <w:t xml:space="preserve"> </w:t>
      </w:r>
      <w:r w:rsidR="00FF7107">
        <w:rPr>
          <w:rFonts w:hint="eastAsia"/>
        </w:rPr>
        <w:t>均线系统</w:t>
      </w:r>
      <w:bookmarkEnd w:id="41"/>
    </w:p>
    <w:p w:rsidR="00A81428" w:rsidRDefault="00181817" w:rsidP="007B0698">
      <w:pPr>
        <w:pStyle w:val="3"/>
      </w:pPr>
      <w:bookmarkStart w:id="42" w:name="_Toc3845244"/>
      <w:r>
        <w:rPr>
          <w:rFonts w:hint="eastAsia"/>
        </w:rPr>
        <w:t>800-8</w:t>
      </w:r>
      <w:r w:rsidR="001D36F1">
        <w:rPr>
          <w:rFonts w:hint="eastAsia"/>
        </w:rPr>
        <w:t>09</w:t>
      </w:r>
      <w:r>
        <w:rPr>
          <w:rFonts w:hint="eastAsia"/>
        </w:rPr>
        <w:t>:</w:t>
      </w:r>
      <w:r w:rsidR="00505F75">
        <w:rPr>
          <w:rFonts w:hint="eastAsia"/>
        </w:rPr>
        <w:t xml:space="preserve"> </w:t>
      </w:r>
      <w:r>
        <w:rPr>
          <w:rFonts w:hint="eastAsia"/>
        </w:rPr>
        <w:t>导数法均线</w:t>
      </w:r>
      <w:r w:rsidR="001E43F3">
        <w:rPr>
          <w:rFonts w:hint="eastAsia"/>
        </w:rPr>
        <w:t>:</w:t>
      </w:r>
      <w:bookmarkEnd w:id="42"/>
    </w:p>
    <w:p w:rsidR="001D36F1" w:rsidRDefault="001D36F1" w:rsidP="001D36F1">
      <w:pPr>
        <w:pStyle w:val="3"/>
      </w:pPr>
      <w:bookmarkStart w:id="43" w:name="_Toc3845245"/>
      <w:r>
        <w:rPr>
          <w:rFonts w:hint="eastAsia"/>
        </w:rPr>
        <w:t>810-820:</w:t>
      </w:r>
      <w:r>
        <w:rPr>
          <w:rFonts w:hint="eastAsia"/>
        </w:rPr>
        <w:t>纯均线</w:t>
      </w:r>
      <w:bookmarkEnd w:id="43"/>
    </w:p>
    <w:p w:rsidR="00D27E93" w:rsidRDefault="00D27E93" w:rsidP="00D27E93">
      <w:r>
        <w:rPr>
          <w:rFonts w:hint="eastAsia"/>
        </w:rPr>
        <w:t>810:</w:t>
      </w:r>
      <w:r>
        <w:rPr>
          <w:rFonts w:hint="eastAsia"/>
        </w:rPr>
        <w:t>均线导</w:t>
      </w:r>
      <w:r>
        <w:rPr>
          <w:rFonts w:hint="eastAsia"/>
        </w:rPr>
        <w:t>1</w:t>
      </w:r>
      <w:r>
        <w:rPr>
          <w:rFonts w:hint="eastAsia"/>
        </w:rPr>
        <w:t>正负，</w:t>
      </w:r>
      <w:r>
        <w:rPr>
          <w:rFonts w:hint="eastAsia"/>
        </w:rPr>
        <w:t>k</w:t>
      </w:r>
      <w:r>
        <w:rPr>
          <w:rFonts w:hint="eastAsia"/>
        </w:rPr>
        <w:t>线和均线关系</w:t>
      </w:r>
    </w:p>
    <w:p w:rsidR="00D27E93" w:rsidRPr="00D27E93" w:rsidRDefault="00D27E93" w:rsidP="00D27E93">
      <w:r>
        <w:rPr>
          <w:rFonts w:hint="eastAsia"/>
        </w:rPr>
        <w:t>811:</w:t>
      </w:r>
      <w:r>
        <w:rPr>
          <w:rFonts w:hint="eastAsia"/>
        </w:rPr>
        <w:t>均线本身粘合和发散</w:t>
      </w:r>
    </w:p>
    <w:p w:rsidR="001D36F1" w:rsidRDefault="001D36F1" w:rsidP="001D36F1">
      <w:pPr>
        <w:pStyle w:val="2"/>
      </w:pPr>
      <w:bookmarkStart w:id="44" w:name="_Toc3845246"/>
      <w:r>
        <w:rPr>
          <w:rFonts w:hint="eastAsia"/>
        </w:rPr>
        <w:t>900-A00:</w:t>
      </w:r>
      <w:r>
        <w:rPr>
          <w:rFonts w:hint="eastAsia"/>
        </w:rPr>
        <w:t>成交量</w:t>
      </w:r>
      <w:bookmarkEnd w:id="44"/>
    </w:p>
    <w:p w:rsidR="005D77FC" w:rsidRPr="005D77FC" w:rsidRDefault="005D77FC" w:rsidP="005D77FC">
      <w:r>
        <w:rPr>
          <w:rFonts w:hint="eastAsia"/>
        </w:rPr>
        <w:t>901</w:t>
      </w:r>
      <w:r>
        <w:rPr>
          <w:rFonts w:hint="eastAsia"/>
        </w:rPr>
        <w:t>：量加，</w:t>
      </w:r>
      <w:r w:rsidRPr="005D77FC">
        <w:rPr>
          <w:rFonts w:hint="eastAsia"/>
        </w:rPr>
        <w:t>锁子</w:t>
      </w:r>
      <w:r w:rsidRPr="005D77FC">
        <w:rPr>
          <w:rFonts w:hint="eastAsia"/>
        </w:rPr>
        <w:t>J</w:t>
      </w:r>
      <w:r w:rsidRPr="005D77FC">
        <w:rPr>
          <w:rFonts w:hint="eastAsia"/>
        </w:rPr>
        <w:t>量加</w:t>
      </w:r>
      <w:r w:rsidRPr="005D77FC">
        <w:rPr>
          <w:rFonts w:hint="eastAsia"/>
        </w:rPr>
        <w:t>(J</w:t>
      </w:r>
      <w:r w:rsidRPr="005D77FC">
        <w:rPr>
          <w:rFonts w:hint="eastAsia"/>
        </w:rPr>
        <w:t>量</w:t>
      </w:r>
      <w:r w:rsidRPr="005D77FC">
        <w:rPr>
          <w:rFonts w:hint="eastAsia"/>
        </w:rPr>
        <w:t>2</w:t>
      </w:r>
      <w:r w:rsidRPr="005D77FC">
        <w:rPr>
          <w:rFonts w:hint="eastAsia"/>
        </w:rPr>
        <w:t>倍缩</w:t>
      </w:r>
      <w:r w:rsidRPr="005D77FC">
        <w:rPr>
          <w:rFonts w:hint="eastAsia"/>
        </w:rPr>
        <w:t xml:space="preserve"> OR J</w:t>
      </w:r>
      <w:r w:rsidRPr="005D77FC">
        <w:rPr>
          <w:rFonts w:hint="eastAsia"/>
        </w:rPr>
        <w:t>量</w:t>
      </w:r>
      <w:r w:rsidRPr="005D77FC">
        <w:rPr>
          <w:rFonts w:hint="eastAsia"/>
        </w:rPr>
        <w:t>2</w:t>
      </w:r>
      <w:r w:rsidRPr="005D77FC">
        <w:rPr>
          <w:rFonts w:hint="eastAsia"/>
        </w:rPr>
        <w:t>倍</w:t>
      </w:r>
      <w:r w:rsidRPr="005D77FC">
        <w:rPr>
          <w:rFonts w:hint="eastAsia"/>
        </w:rPr>
        <w:t xml:space="preserve"> OR J</w:t>
      </w:r>
      <w:r w:rsidRPr="005D77FC">
        <w:rPr>
          <w:rFonts w:hint="eastAsia"/>
        </w:rPr>
        <w:t>梯量</w:t>
      </w:r>
      <w:r w:rsidRPr="005D77FC">
        <w:rPr>
          <w:rFonts w:hint="eastAsia"/>
        </w:rPr>
        <w:t>)</w:t>
      </w:r>
    </w:p>
    <w:p w:rsidR="00A81428" w:rsidRDefault="00181817" w:rsidP="00181817">
      <w:pPr>
        <w:pStyle w:val="2"/>
      </w:pPr>
      <w:bookmarkStart w:id="45" w:name="_Toc3845247"/>
      <w:r>
        <w:rPr>
          <w:rFonts w:hint="eastAsia"/>
        </w:rPr>
        <w:lastRenderedPageBreak/>
        <w:t>A0</w:t>
      </w:r>
      <w:r w:rsidR="00E27DBE">
        <w:rPr>
          <w:rFonts w:hint="eastAsia"/>
        </w:rPr>
        <w:t>0-</w:t>
      </w:r>
      <w:r>
        <w:rPr>
          <w:rFonts w:hint="eastAsia"/>
        </w:rPr>
        <w:t>B00</w:t>
      </w:r>
      <w:r w:rsidR="00E27DBE">
        <w:rPr>
          <w:rFonts w:hint="eastAsia"/>
        </w:rPr>
        <w:t xml:space="preserve">: </w:t>
      </w:r>
      <w:r w:rsidR="00E27DBE" w:rsidRPr="00E27DBE">
        <w:rPr>
          <w:rFonts w:hint="eastAsia"/>
        </w:rPr>
        <w:t>行情不同阶段应对预案</w:t>
      </w:r>
      <w:bookmarkEnd w:id="45"/>
    </w:p>
    <w:p w:rsidR="00E27DBE" w:rsidRDefault="00E27DBE" w:rsidP="00181817">
      <w:pPr>
        <w:pStyle w:val="3"/>
      </w:pPr>
      <w:bookmarkStart w:id="46" w:name="_Toc3845248"/>
      <w:r>
        <w:rPr>
          <w:rFonts w:hint="eastAsia"/>
        </w:rPr>
        <w:t>行情来临</w:t>
      </w:r>
      <w:bookmarkEnd w:id="46"/>
    </w:p>
    <w:p w:rsidR="00E27DBE" w:rsidRDefault="00E27DBE" w:rsidP="00181817">
      <w:pPr>
        <w:pStyle w:val="3"/>
      </w:pPr>
      <w:bookmarkStart w:id="47" w:name="_Toc3845249"/>
      <w:r>
        <w:rPr>
          <w:rFonts w:hint="eastAsia"/>
        </w:rPr>
        <w:t>盘整阶段</w:t>
      </w:r>
      <w:bookmarkEnd w:id="47"/>
    </w:p>
    <w:p w:rsidR="00E27DBE" w:rsidRDefault="00E27DBE" w:rsidP="00181817">
      <w:pPr>
        <w:pStyle w:val="3"/>
      </w:pPr>
      <w:bookmarkStart w:id="48" w:name="_Toc3845250"/>
      <w:r>
        <w:rPr>
          <w:rFonts w:hint="eastAsia"/>
        </w:rPr>
        <w:t>熊市</w:t>
      </w:r>
      <w:bookmarkEnd w:id="48"/>
    </w:p>
    <w:p w:rsidR="00E27DBE" w:rsidRDefault="00E27DBE" w:rsidP="00181817">
      <w:pPr>
        <w:pStyle w:val="3"/>
      </w:pPr>
      <w:bookmarkStart w:id="49" w:name="_Toc3845251"/>
      <w:r>
        <w:rPr>
          <w:rFonts w:hint="eastAsia"/>
        </w:rPr>
        <w:t>牛市</w:t>
      </w:r>
      <w:bookmarkEnd w:id="49"/>
    </w:p>
    <w:p w:rsidR="00E27DBE" w:rsidRDefault="00E27DBE" w:rsidP="00181817">
      <w:pPr>
        <w:pStyle w:val="3"/>
      </w:pPr>
      <w:bookmarkStart w:id="50" w:name="_Toc3845252"/>
      <w:r>
        <w:rPr>
          <w:rFonts w:hint="eastAsia"/>
        </w:rPr>
        <w:t>暴跌后</w:t>
      </w:r>
      <w:bookmarkEnd w:id="50"/>
    </w:p>
    <w:p w:rsidR="00E27DBE" w:rsidRDefault="00E27DBE" w:rsidP="00181817">
      <w:pPr>
        <w:pStyle w:val="3"/>
      </w:pPr>
      <w:bookmarkStart w:id="51" w:name="_Toc3845253"/>
      <w:r>
        <w:rPr>
          <w:rFonts w:hint="eastAsia"/>
        </w:rPr>
        <w:t>弱市</w:t>
      </w:r>
      <w:bookmarkEnd w:id="51"/>
    </w:p>
    <w:p w:rsidR="00E27DBE" w:rsidRDefault="00E27DBE" w:rsidP="00181817">
      <w:pPr>
        <w:pStyle w:val="3"/>
      </w:pPr>
      <w:bookmarkStart w:id="52" w:name="_Toc3845254"/>
      <w:r>
        <w:rPr>
          <w:rFonts w:hint="eastAsia"/>
        </w:rPr>
        <w:t>主升浪</w:t>
      </w:r>
      <w:bookmarkEnd w:id="52"/>
    </w:p>
    <w:p w:rsidR="00E27DBE" w:rsidRDefault="00E27DBE" w:rsidP="00181817">
      <w:pPr>
        <w:pStyle w:val="3"/>
      </w:pPr>
      <w:bookmarkStart w:id="53" w:name="_Toc3845255"/>
      <w:r>
        <w:rPr>
          <w:rFonts w:hint="eastAsia"/>
        </w:rPr>
        <w:t>强势调整</w:t>
      </w:r>
      <w:bookmarkEnd w:id="53"/>
    </w:p>
    <w:p w:rsidR="00E27DBE" w:rsidRDefault="00E27DBE" w:rsidP="00181817">
      <w:pPr>
        <w:pStyle w:val="3"/>
      </w:pPr>
      <w:bookmarkStart w:id="54" w:name="_Toc3845256"/>
      <w:r>
        <w:rPr>
          <w:rFonts w:hint="eastAsia"/>
        </w:rPr>
        <w:t>平衡市</w:t>
      </w:r>
      <w:bookmarkEnd w:id="54"/>
    </w:p>
    <w:p w:rsidR="00E27DBE" w:rsidRDefault="00E27DBE" w:rsidP="00181817">
      <w:pPr>
        <w:pStyle w:val="3"/>
      </w:pPr>
      <w:bookmarkStart w:id="55" w:name="_Toc3845257"/>
      <w:r>
        <w:rPr>
          <w:rFonts w:hint="eastAsia"/>
        </w:rPr>
        <w:t>大行情暴发</w:t>
      </w:r>
      <w:bookmarkEnd w:id="55"/>
    </w:p>
    <w:p w:rsidR="00E27DBE" w:rsidRDefault="00E27DBE" w:rsidP="00181817">
      <w:pPr>
        <w:pStyle w:val="3"/>
      </w:pPr>
      <w:bookmarkStart w:id="56" w:name="_Toc3845258"/>
      <w:r>
        <w:rPr>
          <w:rFonts w:hint="eastAsia"/>
        </w:rPr>
        <w:t>筑底</w:t>
      </w:r>
      <w:bookmarkEnd w:id="56"/>
    </w:p>
    <w:p w:rsidR="00E27DBE" w:rsidRDefault="00E27DBE" w:rsidP="00181817">
      <w:pPr>
        <w:pStyle w:val="3"/>
      </w:pPr>
      <w:bookmarkStart w:id="57" w:name="_Toc3845259"/>
      <w:r>
        <w:rPr>
          <w:rFonts w:hint="eastAsia"/>
        </w:rPr>
        <w:t>逼空</w:t>
      </w:r>
      <w:bookmarkEnd w:id="57"/>
    </w:p>
    <w:p w:rsidR="00A81428" w:rsidRPr="00F0078A" w:rsidRDefault="00181817" w:rsidP="00F0078A">
      <w:pPr>
        <w:pStyle w:val="2"/>
      </w:pPr>
      <w:bookmarkStart w:id="58" w:name="_Toc3845260"/>
      <w:r>
        <w:rPr>
          <w:rFonts w:hint="eastAsia"/>
        </w:rPr>
        <w:t>B</w:t>
      </w:r>
      <w:r w:rsidR="00A81428" w:rsidRPr="00F0078A">
        <w:rPr>
          <w:rFonts w:hint="eastAsia"/>
        </w:rPr>
        <w:t>00-</w:t>
      </w:r>
      <w:r>
        <w:rPr>
          <w:rFonts w:hint="eastAsia"/>
        </w:rPr>
        <w:t>C00</w:t>
      </w:r>
      <w:r w:rsidR="001E43F3">
        <w:rPr>
          <w:rFonts w:hint="eastAsia"/>
        </w:rPr>
        <w:t>:</w:t>
      </w:r>
      <w:r w:rsidR="007B0698" w:rsidRPr="007B0698">
        <w:rPr>
          <w:rFonts w:hint="eastAsia"/>
        </w:rPr>
        <w:t xml:space="preserve"> </w:t>
      </w:r>
      <w:r w:rsidR="007B0698">
        <w:rPr>
          <w:rFonts w:hint="eastAsia"/>
        </w:rPr>
        <w:t>波浪法</w:t>
      </w:r>
      <w:bookmarkEnd w:id="58"/>
    </w:p>
    <w:p w:rsidR="007B0698" w:rsidRDefault="007B0698" w:rsidP="007B0698">
      <w:r>
        <w:rPr>
          <w:rFonts w:hint="eastAsia"/>
        </w:rPr>
        <w:t>浪型</w:t>
      </w:r>
      <w:r>
        <w:rPr>
          <w:rFonts w:hint="eastAsia"/>
        </w:rPr>
        <w:t xml:space="preserve">1 </w:t>
      </w:r>
      <w:r>
        <w:rPr>
          <w:rFonts w:hint="eastAsia"/>
        </w:rPr>
        <w:t>，</w:t>
      </w:r>
      <w:r>
        <w:rPr>
          <w:rFonts w:hint="eastAsia"/>
        </w:rPr>
        <w:t>ABC12</w:t>
      </w:r>
      <w:r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找</w:t>
      </w:r>
      <w:r>
        <w:rPr>
          <w:rFonts w:hint="eastAsia"/>
        </w:rPr>
        <w:t>3</w:t>
      </w:r>
      <w:r>
        <w:rPr>
          <w:rFonts w:hint="eastAsia"/>
        </w:rPr>
        <w:t>浪起点</w:t>
      </w:r>
    </w:p>
    <w:p w:rsidR="00A81428" w:rsidRPr="00F0078A" w:rsidRDefault="00181817" w:rsidP="00F0078A">
      <w:pPr>
        <w:pStyle w:val="2"/>
      </w:pPr>
      <w:bookmarkStart w:id="59" w:name="_Toc3845261"/>
      <w:r>
        <w:rPr>
          <w:rFonts w:hint="eastAsia"/>
        </w:rPr>
        <w:lastRenderedPageBreak/>
        <w:t>C</w:t>
      </w:r>
      <w:r w:rsidR="00A81428" w:rsidRPr="00F0078A">
        <w:rPr>
          <w:rFonts w:hint="eastAsia"/>
        </w:rPr>
        <w:t>00-</w:t>
      </w:r>
      <w:r>
        <w:rPr>
          <w:rFonts w:hint="eastAsia"/>
        </w:rPr>
        <w:t>D00</w:t>
      </w:r>
      <w:r w:rsidR="001E43F3">
        <w:rPr>
          <w:rFonts w:hint="eastAsia"/>
        </w:rPr>
        <w:t>:</w:t>
      </w:r>
      <w:r w:rsidR="00E27DBE">
        <w:rPr>
          <w:rFonts w:hint="eastAsia"/>
        </w:rPr>
        <w:t>K</w:t>
      </w:r>
      <w:r w:rsidR="00E27DBE">
        <w:rPr>
          <w:rFonts w:hint="eastAsia"/>
        </w:rPr>
        <w:t>线组合</w:t>
      </w:r>
      <w:bookmarkEnd w:id="59"/>
    </w:p>
    <w:p w:rsidR="00A81428" w:rsidRDefault="00DB0838">
      <w:r>
        <w:rPr>
          <w:rFonts w:hint="eastAsia"/>
        </w:rPr>
        <w:t>C01:K</w:t>
      </w:r>
      <w:r>
        <w:rPr>
          <w:rFonts w:hint="eastAsia"/>
        </w:rPr>
        <w:t>线</w:t>
      </w:r>
      <w:r>
        <w:rPr>
          <w:rFonts w:hint="eastAsia"/>
        </w:rPr>
        <w:t>HLOC</w:t>
      </w:r>
      <w:r>
        <w:rPr>
          <w:rFonts w:hint="eastAsia"/>
        </w:rPr>
        <w:t>关系法，齐升等。</w:t>
      </w:r>
    </w:p>
    <w:p w:rsidR="00A81428" w:rsidRDefault="00A81428" w:rsidP="00A81428">
      <w:pPr>
        <w:pStyle w:val="1"/>
      </w:pPr>
      <w:bookmarkStart w:id="60" w:name="_Toc3845262"/>
      <w:r>
        <w:rPr>
          <w:rFonts w:hint="eastAsia"/>
        </w:rPr>
        <w:t>列表汇总</w:t>
      </w:r>
      <w:bookmarkEnd w:id="60"/>
    </w:p>
    <w:p w:rsidR="001E43F3" w:rsidRDefault="001E43F3" w:rsidP="006A63E4">
      <w:pPr>
        <w:pStyle w:val="2"/>
      </w:pPr>
      <w:bookmarkStart w:id="61" w:name="_Toc3845263"/>
      <w:r>
        <w:rPr>
          <w:rFonts w:hint="eastAsia"/>
        </w:rPr>
        <w:t>Release:</w:t>
      </w:r>
      <w:bookmarkEnd w:id="61"/>
      <w:r>
        <w:rPr>
          <w:rFonts w:hint="eastAsia"/>
        </w:rPr>
        <w:t xml:space="preserve"> </w:t>
      </w:r>
    </w:p>
    <w:p w:rsidR="001E43F3" w:rsidRDefault="001E43F3" w:rsidP="006A63E4">
      <w:pPr>
        <w:pStyle w:val="3"/>
      </w:pPr>
      <w:bookmarkStart w:id="62" w:name="_Toc3845264"/>
      <w:r>
        <w:rPr>
          <w:rFonts w:hint="eastAsia"/>
        </w:rPr>
        <w:t>KRZ</w:t>
      </w:r>
      <w:bookmarkEnd w:id="62"/>
    </w:p>
    <w:p w:rsidR="006A63E4" w:rsidRDefault="006A63E4" w:rsidP="006A63E4">
      <w:pPr>
        <w:pStyle w:val="4"/>
      </w:pPr>
      <w:bookmarkStart w:id="63" w:name="_Toc3845265"/>
      <w:r>
        <w:rPr>
          <w:rFonts w:hint="eastAsia"/>
        </w:rPr>
        <w:t>KRZ000:</w:t>
      </w:r>
      <w:bookmarkEnd w:id="63"/>
    </w:p>
    <w:p w:rsidR="006A63E4" w:rsidRDefault="006A63E4" w:rsidP="006A63E4">
      <w:pPr>
        <w:pStyle w:val="4"/>
      </w:pPr>
      <w:bookmarkStart w:id="64" w:name="_Toc3845266"/>
      <w:r>
        <w:rPr>
          <w:rFonts w:hint="eastAsia"/>
        </w:rPr>
        <w:t>KRZ001</w:t>
      </w:r>
      <w:bookmarkEnd w:id="64"/>
    </w:p>
    <w:p w:rsidR="001E43F3" w:rsidRDefault="001E43F3" w:rsidP="006A63E4">
      <w:pPr>
        <w:pStyle w:val="3"/>
      </w:pPr>
      <w:bookmarkStart w:id="65" w:name="_Toc3845267"/>
      <w:r>
        <w:rPr>
          <w:rFonts w:hint="eastAsia"/>
        </w:rPr>
        <w:t>KRF</w:t>
      </w:r>
      <w:bookmarkEnd w:id="65"/>
    </w:p>
    <w:p w:rsidR="006A63E4" w:rsidRPr="006A63E4" w:rsidRDefault="006A63E4" w:rsidP="006A63E4">
      <w:pPr>
        <w:pStyle w:val="4"/>
      </w:pPr>
      <w:bookmarkStart w:id="66" w:name="_Toc3845268"/>
      <w:r w:rsidRPr="006A63E4">
        <w:rPr>
          <w:rFonts w:hint="eastAsia"/>
        </w:rPr>
        <w:t>KRF000</w:t>
      </w:r>
      <w:bookmarkEnd w:id="66"/>
    </w:p>
    <w:p w:rsidR="006A63E4" w:rsidRDefault="006A63E4" w:rsidP="006A63E4">
      <w:pPr>
        <w:pStyle w:val="4"/>
      </w:pPr>
      <w:bookmarkStart w:id="67" w:name="_Toc3845269"/>
      <w:r>
        <w:rPr>
          <w:rFonts w:hint="eastAsia"/>
        </w:rPr>
        <w:t>KRF001</w:t>
      </w:r>
      <w:bookmarkEnd w:id="67"/>
    </w:p>
    <w:p w:rsidR="006A63E4" w:rsidRDefault="006A63E4" w:rsidP="006A63E4">
      <w:pPr>
        <w:pStyle w:val="3"/>
      </w:pPr>
      <w:bookmarkStart w:id="68" w:name="_Toc3845270"/>
      <w:r>
        <w:rPr>
          <w:rFonts w:hint="eastAsia"/>
        </w:rPr>
        <w:t>KRX</w:t>
      </w:r>
      <w:bookmarkEnd w:id="68"/>
    </w:p>
    <w:p w:rsidR="006A63E4" w:rsidRDefault="006A63E4" w:rsidP="006A63E4">
      <w:pPr>
        <w:pStyle w:val="4"/>
      </w:pPr>
      <w:bookmarkStart w:id="69" w:name="_Toc3845271"/>
      <w:r>
        <w:rPr>
          <w:rFonts w:hint="eastAsia"/>
        </w:rPr>
        <w:t>KRX000</w:t>
      </w:r>
      <w:bookmarkEnd w:id="69"/>
    </w:p>
    <w:p w:rsidR="006A63E4" w:rsidRDefault="006A63E4" w:rsidP="006A63E4">
      <w:pPr>
        <w:pStyle w:val="4"/>
      </w:pPr>
      <w:bookmarkStart w:id="70" w:name="_Toc3845272"/>
      <w:r>
        <w:rPr>
          <w:rFonts w:hint="eastAsia"/>
        </w:rPr>
        <w:t>KRX001</w:t>
      </w:r>
      <w:bookmarkEnd w:id="70"/>
    </w:p>
    <w:p w:rsidR="006A63E4" w:rsidRDefault="006A63E4"/>
    <w:p w:rsidR="006A63E4" w:rsidRDefault="006A63E4" w:rsidP="006A63E4">
      <w:pPr>
        <w:pStyle w:val="2"/>
      </w:pPr>
      <w:bookmarkStart w:id="71" w:name="_Toc3845273"/>
      <w:r>
        <w:rPr>
          <w:rFonts w:hint="eastAsia"/>
        </w:rPr>
        <w:lastRenderedPageBreak/>
        <w:t>TEST:</w:t>
      </w:r>
      <w:bookmarkEnd w:id="71"/>
    </w:p>
    <w:p w:rsidR="006A63E4" w:rsidRDefault="006A63E4" w:rsidP="006A63E4">
      <w:pPr>
        <w:pStyle w:val="3"/>
      </w:pPr>
      <w:bookmarkStart w:id="72" w:name="_Toc3845274"/>
      <w:r>
        <w:rPr>
          <w:rFonts w:hint="eastAsia"/>
        </w:rPr>
        <w:t>KTZ</w:t>
      </w:r>
      <w:bookmarkEnd w:id="72"/>
    </w:p>
    <w:p w:rsidR="006A63E4" w:rsidRDefault="006A63E4" w:rsidP="006A63E4">
      <w:pPr>
        <w:pStyle w:val="4"/>
      </w:pPr>
      <w:bookmarkStart w:id="73" w:name="_Toc3845275"/>
      <w:r>
        <w:rPr>
          <w:rFonts w:hint="eastAsia"/>
        </w:rPr>
        <w:t>KTZ000</w:t>
      </w:r>
      <w:bookmarkEnd w:id="73"/>
    </w:p>
    <w:p w:rsidR="006A63E4" w:rsidRDefault="006A63E4" w:rsidP="006A63E4">
      <w:pPr>
        <w:pStyle w:val="4"/>
      </w:pPr>
      <w:bookmarkStart w:id="74" w:name="_Toc3845276"/>
      <w:r>
        <w:rPr>
          <w:rFonts w:hint="eastAsia"/>
        </w:rPr>
        <w:t>KTZ001</w:t>
      </w:r>
      <w:bookmarkEnd w:id="74"/>
    </w:p>
    <w:p w:rsidR="006A63E4" w:rsidRDefault="006A63E4" w:rsidP="006A63E4">
      <w:pPr>
        <w:pStyle w:val="3"/>
      </w:pPr>
      <w:bookmarkStart w:id="75" w:name="_Toc3845277"/>
      <w:r>
        <w:rPr>
          <w:rFonts w:hint="eastAsia"/>
        </w:rPr>
        <w:t>KTF</w:t>
      </w:r>
      <w:bookmarkEnd w:id="75"/>
    </w:p>
    <w:p w:rsidR="006A63E4" w:rsidRDefault="006A63E4" w:rsidP="006A63E4">
      <w:pPr>
        <w:pStyle w:val="4"/>
      </w:pPr>
      <w:bookmarkStart w:id="76" w:name="_Toc3845278"/>
      <w:r>
        <w:rPr>
          <w:rFonts w:hint="eastAsia"/>
        </w:rPr>
        <w:t>KTF000</w:t>
      </w:r>
      <w:bookmarkEnd w:id="76"/>
    </w:p>
    <w:p w:rsidR="006A63E4" w:rsidRDefault="006A63E4" w:rsidP="006A63E4">
      <w:pPr>
        <w:pStyle w:val="4"/>
      </w:pPr>
      <w:bookmarkStart w:id="77" w:name="_Toc3845279"/>
      <w:r>
        <w:rPr>
          <w:rFonts w:hint="eastAsia"/>
        </w:rPr>
        <w:t>KTF001</w:t>
      </w:r>
      <w:bookmarkEnd w:id="77"/>
    </w:p>
    <w:p w:rsidR="006A63E4" w:rsidRDefault="006A63E4" w:rsidP="00444EB1">
      <w:pPr>
        <w:pStyle w:val="3"/>
      </w:pPr>
      <w:bookmarkStart w:id="78" w:name="_Toc3845280"/>
      <w:r>
        <w:rPr>
          <w:rFonts w:hint="eastAsia"/>
        </w:rPr>
        <w:t>KTX</w:t>
      </w:r>
      <w:bookmarkEnd w:id="78"/>
    </w:p>
    <w:p w:rsidR="006A63E4" w:rsidRDefault="006A63E4" w:rsidP="006A63E4">
      <w:pPr>
        <w:pStyle w:val="4"/>
      </w:pPr>
      <w:bookmarkStart w:id="79" w:name="_Toc3845281"/>
      <w:r>
        <w:rPr>
          <w:rFonts w:hint="eastAsia"/>
        </w:rPr>
        <w:t>KTX000</w:t>
      </w:r>
      <w:bookmarkEnd w:id="79"/>
    </w:p>
    <w:p w:rsidR="006A63E4" w:rsidRDefault="006A63E4" w:rsidP="006A63E4">
      <w:pPr>
        <w:pStyle w:val="4"/>
      </w:pPr>
      <w:bookmarkStart w:id="80" w:name="_Toc3845282"/>
      <w:r>
        <w:rPr>
          <w:rFonts w:hint="eastAsia"/>
        </w:rPr>
        <w:t>KTX001</w:t>
      </w:r>
      <w:bookmarkEnd w:id="80"/>
    </w:p>
    <w:p w:rsidR="006A63E4" w:rsidRPr="006A63E4" w:rsidRDefault="006A63E4" w:rsidP="006A63E4"/>
    <w:sectPr w:rsidR="006A63E4" w:rsidRPr="006A63E4" w:rsidSect="00440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D83" w:rsidRDefault="004C7D83" w:rsidP="00A81428">
      <w:r>
        <w:separator/>
      </w:r>
    </w:p>
  </w:endnote>
  <w:endnote w:type="continuationSeparator" w:id="0">
    <w:p w:rsidR="004C7D83" w:rsidRDefault="004C7D83" w:rsidP="00A81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09992"/>
      <w:docPartObj>
        <w:docPartGallery w:val="Page Numbers (Bottom of Page)"/>
        <w:docPartUnique/>
      </w:docPartObj>
    </w:sdtPr>
    <w:sdtContent>
      <w:p w:rsidR="004371B5" w:rsidRDefault="002F27A7">
        <w:pPr>
          <w:pStyle w:val="a5"/>
          <w:jc w:val="center"/>
        </w:pPr>
        <w:fldSimple w:instr=" PAGE   \* MERGEFORMAT ">
          <w:r w:rsidR="006C7D03" w:rsidRPr="006C7D03">
            <w:rPr>
              <w:noProof/>
              <w:lang w:val="zh-CN"/>
            </w:rPr>
            <w:t>1</w:t>
          </w:r>
        </w:fldSimple>
      </w:p>
    </w:sdtContent>
  </w:sdt>
  <w:p w:rsidR="004371B5" w:rsidRDefault="004371B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D83" w:rsidRDefault="004C7D83" w:rsidP="00A81428">
      <w:r>
        <w:separator/>
      </w:r>
    </w:p>
  </w:footnote>
  <w:footnote w:type="continuationSeparator" w:id="0">
    <w:p w:rsidR="004C7D83" w:rsidRDefault="004C7D83" w:rsidP="00A814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7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88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1C8"/>
    <w:rsid w:val="0000169D"/>
    <w:rsid w:val="00017D90"/>
    <w:rsid w:val="00181817"/>
    <w:rsid w:val="00193E6F"/>
    <w:rsid w:val="001D36F1"/>
    <w:rsid w:val="001E43F3"/>
    <w:rsid w:val="002251C8"/>
    <w:rsid w:val="00262D64"/>
    <w:rsid w:val="00276961"/>
    <w:rsid w:val="002859D7"/>
    <w:rsid w:val="00291848"/>
    <w:rsid w:val="002F27A7"/>
    <w:rsid w:val="00336150"/>
    <w:rsid w:val="003860AD"/>
    <w:rsid w:val="003C4BD1"/>
    <w:rsid w:val="004371B5"/>
    <w:rsid w:val="00440753"/>
    <w:rsid w:val="00444E65"/>
    <w:rsid w:val="00444EB1"/>
    <w:rsid w:val="004C7D83"/>
    <w:rsid w:val="00505F75"/>
    <w:rsid w:val="005B58E8"/>
    <w:rsid w:val="005D3A4F"/>
    <w:rsid w:val="005D77FC"/>
    <w:rsid w:val="005E53C5"/>
    <w:rsid w:val="00677473"/>
    <w:rsid w:val="006A63E4"/>
    <w:rsid w:val="006C3C39"/>
    <w:rsid w:val="006C7D03"/>
    <w:rsid w:val="007865C7"/>
    <w:rsid w:val="007B0698"/>
    <w:rsid w:val="0090267E"/>
    <w:rsid w:val="00971D91"/>
    <w:rsid w:val="009E41A0"/>
    <w:rsid w:val="009F3674"/>
    <w:rsid w:val="00A34B34"/>
    <w:rsid w:val="00A429C0"/>
    <w:rsid w:val="00A459C5"/>
    <w:rsid w:val="00A81428"/>
    <w:rsid w:val="00A8496C"/>
    <w:rsid w:val="00AA3B53"/>
    <w:rsid w:val="00BB5073"/>
    <w:rsid w:val="00BF6C5B"/>
    <w:rsid w:val="00D05EFD"/>
    <w:rsid w:val="00D27E93"/>
    <w:rsid w:val="00DB0838"/>
    <w:rsid w:val="00E27DBE"/>
    <w:rsid w:val="00E33716"/>
    <w:rsid w:val="00E721BB"/>
    <w:rsid w:val="00EF10D0"/>
    <w:rsid w:val="00F0078A"/>
    <w:rsid w:val="00F42C61"/>
    <w:rsid w:val="00F7795C"/>
    <w:rsid w:val="00FF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6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142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07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07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07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07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07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07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07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6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14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07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07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0078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007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0078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0078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0078A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0016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16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A81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8142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81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8142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E43F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E43F3"/>
  </w:style>
  <w:style w:type="paragraph" w:styleId="20">
    <w:name w:val="toc 2"/>
    <w:basedOn w:val="a"/>
    <w:next w:val="a"/>
    <w:autoRedefine/>
    <w:uiPriority w:val="39"/>
    <w:unhideWhenUsed/>
    <w:qFormat/>
    <w:rsid w:val="001E43F3"/>
    <w:pPr>
      <w:ind w:leftChars="200" w:left="420"/>
    </w:pPr>
  </w:style>
  <w:style w:type="character" w:styleId="a6">
    <w:name w:val="Hyperlink"/>
    <w:basedOn w:val="a0"/>
    <w:uiPriority w:val="99"/>
    <w:unhideWhenUsed/>
    <w:rsid w:val="001E43F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1E43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E43F3"/>
    <w:rPr>
      <w:sz w:val="18"/>
      <w:szCs w:val="18"/>
    </w:rPr>
  </w:style>
  <w:style w:type="character" w:styleId="a8">
    <w:name w:val="Intense Reference"/>
    <w:basedOn w:val="a0"/>
    <w:uiPriority w:val="32"/>
    <w:qFormat/>
    <w:rsid w:val="001E43F3"/>
    <w:rPr>
      <w:b/>
      <w:bCs/>
      <w:smallCaps/>
      <w:color w:val="C0504D" w:themeColor="accent2"/>
      <w:spacing w:val="5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1E43F3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A63E4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1AD5C-3D3E-4344-A308-CC82FFE8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1042</Words>
  <Characters>5945</Characters>
  <Application>Microsoft Office Word</Application>
  <DocSecurity>0</DocSecurity>
  <Lines>49</Lines>
  <Paragraphs>13</Paragraphs>
  <ScaleCrop>false</ScaleCrop>
  <Company>微软中国</Company>
  <LinksUpToDate>false</LinksUpToDate>
  <CharactersWithSpaces>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Guest</cp:lastModifiedBy>
  <cp:revision>7</cp:revision>
  <dcterms:created xsi:type="dcterms:W3CDTF">2017-05-12T01:11:00Z</dcterms:created>
  <dcterms:modified xsi:type="dcterms:W3CDTF">2019-03-18T15:46:00Z</dcterms:modified>
</cp:coreProperties>
</file>