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tagejs-对象"/>
      <w:bookmarkEnd w:id="21"/>
      <w:r>
        <w:t xml:space="preserve">MontageJS 对象</w:t>
      </w:r>
    </w:p>
    <w:p>
      <w:pPr>
        <w:pStyle w:val="FirstParagraph"/>
      </w:pPr>
      <w:r>
        <w:t xml:space="preserve">MontageJS在JavaScript对象继承方式上做了一层简单封装。类型通过</w:t>
      </w:r>
      <w:r>
        <w:rPr>
          <w:rStyle w:val="VerbatimChar"/>
        </w:rPr>
        <w:t xml:space="preserve">constructor</w:t>
      </w:r>
      <w:r>
        <w:t xml:space="preserve">方法构造。构造器有一个</w:t>
      </w:r>
      <w:r>
        <w:rPr>
          <w:rStyle w:val="VerbatimChar"/>
        </w:rPr>
        <w:t xml:space="preserve">prototype</w:t>
      </w:r>
      <w:r>
        <w:t xml:space="preserve">。</w:t>
      </w:r>
      <w:r>
        <w:t xml:space="preserve"> </w:t>
      </w:r>
      <w:r>
        <w:rPr>
          <w:rStyle w:val="VerbatimChar"/>
        </w:rPr>
        <w:t xml:space="preserve">prototype</w:t>
      </w:r>
      <w:r>
        <w:t xml:space="preserve">又有一个</w:t>
      </w:r>
      <w:r>
        <w:rPr>
          <w:rStyle w:val="VerbatimChar"/>
        </w:rPr>
        <w:t xml:space="preserve">constructor</w:t>
      </w:r>
      <w:r>
        <w:t xml:space="preserve">方法。当在对象上执行</w:t>
      </w:r>
      <w:r>
        <w:rPr>
          <w:rStyle w:val="VerbatimChar"/>
        </w:rPr>
        <w:t xml:space="preserve">instanceof</w:t>
      </w:r>
      <w:r>
        <w:t xml:space="preserve">和</w:t>
      </w:r>
      <w:r>
        <w:rPr>
          <w:rStyle w:val="VerbatimChar"/>
        </w:rPr>
        <w:t xml:space="preserve">new</w:t>
      </w:r>
      <w:r>
        <w:t xml:space="preserve">时就跟JavaScript对象一样。</w:t>
      </w:r>
    </w:p>
    <w:p>
      <w:pPr>
        <w:pStyle w:val="BodyText"/>
      </w:pPr>
      <w:r>
        <w:t xml:space="preserve">例如，下面的A和B两个例子是同等的：</w:t>
      </w:r>
    </w:p>
    <w:p>
      <w:pPr>
        <w:pStyle w:val="Heading3"/>
      </w:pPr>
      <w:bookmarkStart w:id="22" w:name="例ajavascript-ecmascript-5"/>
      <w:bookmarkEnd w:id="22"/>
      <w:r>
        <w:t xml:space="preserve">例A：JavaScript (ECMAScript 5)</w:t>
      </w:r>
    </w:p>
    <w:p>
      <w:pPr>
        <w:pStyle w:val="SourceCode"/>
      </w:pPr>
      <w:r>
        <w:rPr>
          <w:rStyle w:val="VerbatimChar"/>
        </w:rPr>
        <w:t xml:space="preserve">function Penguin() {</w:t>
      </w:r>
      <w:r>
        <w:br w:type="textWrapping"/>
      </w:r>
      <w:r>
        <w:rPr>
          <w:rStyle w:val="VerbatimChar"/>
        </w:rPr>
        <w:t xml:space="preserve">    Bird.call(this);</w:t>
      </w:r>
      <w:r>
        <w:br w:type="textWrapping"/>
      </w:r>
      <w:r>
        <w:rPr>
          <w:rStyle w:val="VerbatimChar"/>
        </w:rPr>
        <w:t xml:space="preserve">}</w:t>
      </w:r>
      <w:r>
        <w:br w:type="textWrapping"/>
      </w:r>
      <w:r>
        <w:rPr>
          <w:rStyle w:val="VerbatimChar"/>
        </w:rPr>
        <w:t xml:space="preserve"/>
      </w:r>
      <w:r>
        <w:br w:type="textWrapping"/>
      </w:r>
      <w:r>
        <w:rPr>
          <w:rStyle w:val="VerbatimChar"/>
        </w:rPr>
        <w:t xml:space="preserve">Penguin.prototype = Object.create(Bird.prototype);</w:t>
      </w:r>
      <w:r>
        <w:br w:type="textWrapping"/>
      </w:r>
      <w:r>
        <w:rPr>
          <w:rStyle w:val="VerbatimChar"/>
        </w:rPr>
        <w:t xml:space="preserve"/>
      </w:r>
      <w:r>
        <w:br w:type="textWrapping"/>
      </w:r>
      <w:r>
        <w:rPr>
          <w:rStyle w:val="VerbatimChar"/>
        </w:rPr>
        <w:t xml:space="preserve">Penguin.prototype.constructor = Penguin;</w:t>
      </w:r>
      <w:r>
        <w:br w:type="textWrapping"/>
      </w:r>
      <w:r>
        <w:rPr>
          <w:rStyle w:val="VerbatimChar"/>
        </w:rPr>
        <w:t xml:space="preserve"/>
      </w:r>
      <w:r>
        <w:br w:type="textWrapping"/>
      </w:r>
      <w:r>
        <w:rPr>
          <w:rStyle w:val="VerbatimChar"/>
        </w:rPr>
        <w:t xml:space="preserve">Penguin.prototype.fly = function () {</w:t>
      </w:r>
      <w:r>
        <w:br w:type="textWrapping"/>
      </w:r>
      <w:r>
        <w:rPr>
          <w:rStyle w:val="VerbatimChar"/>
        </w:rPr>
        <w:t xml:space="preserve">    return Bird.prototype.fly.call(this);</w:t>
      </w:r>
      <w:r>
        <w:br w:type="textWrapping"/>
      </w:r>
      <w:r>
        <w:rPr>
          <w:rStyle w:val="VerbatimChar"/>
        </w:rPr>
        <w:t xml:space="preserve">};</w:t>
      </w:r>
      <w:r>
        <w:br w:type="textWrapping"/>
      </w:r>
      <w:r>
        <w:rPr>
          <w:rStyle w:val="VerbatimChar"/>
        </w:rPr>
        <w:t xml:space="preserve"/>
      </w:r>
      <w:r>
        <w:br w:type="textWrapping"/>
      </w:r>
      <w:r>
        <w:rPr>
          <w:rStyle w:val="VerbatimChar"/>
        </w:rPr>
        <w:t xml:space="preserve">Object.defineProperty(Penguin.prototype, "habitat", {</w:t>
      </w:r>
      <w:r>
        <w:br w:type="textWrapping"/>
      </w:r>
      <w:r>
        <w:rPr>
          <w:rStyle w:val="VerbatimChar"/>
        </w:rPr>
        <w:t xml:space="preserve">    get: function () {</w:t>
      </w:r>
      <w:r>
        <w:br w:type="textWrapping"/>
      </w:r>
      <w:r>
        <w:rPr>
          <w:rStyle w:val="VerbatimChar"/>
        </w:rPr>
        <w:t xml:space="preserve">        return this._habitat;</w:t>
      </w:r>
      <w:r>
        <w:br w:type="textWrapping"/>
      </w:r>
      <w:r>
        <w:rPr>
          <w:rStyle w:val="VerbatimChar"/>
        </w:rPr>
        <w:t xml:space="preserve">    },</w:t>
      </w:r>
      <w:r>
        <w:br w:type="textWrapping"/>
      </w:r>
      <w:r>
        <w:rPr>
          <w:rStyle w:val="VerbatimChar"/>
        </w:rPr>
        <w:t xml:space="preserve">    set: function (value) {</w:t>
      </w:r>
      <w:r>
        <w:br w:type="textWrapping"/>
      </w:r>
      <w:r>
        <w:rPr>
          <w:rStyle w:val="VerbatimChar"/>
        </w:rPr>
        <w:t xml:space="preserve">        this._habitat = value;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Penguin.staticMethod = function () {};</w:t>
      </w:r>
    </w:p>
    <w:p>
      <w:pPr>
        <w:pStyle w:val="Heading3"/>
      </w:pPr>
      <w:bookmarkStart w:id="23" w:name="例bmontagejs"/>
      <w:bookmarkEnd w:id="23"/>
      <w:r>
        <w:t xml:space="preserve">例B：MontageJS</w:t>
      </w:r>
    </w:p>
    <w:p>
      <w:pPr>
        <w:pStyle w:val="SourceCode"/>
      </w:pPr>
      <w:r>
        <w:rPr>
          <w:rStyle w:val="VerbatimChar"/>
        </w:rPr>
        <w:t xml:space="preserve">var Penguin = Bird.specialize({</w:t>
      </w:r>
      <w:r>
        <w:br w:type="textWrapping"/>
      </w:r>
      <w:r>
        <w:rPr>
          <w:rStyle w:val="VerbatimChar"/>
        </w:rPr>
        <w:t xml:space="preserve">    constructor: {</w:t>
      </w:r>
      <w:r>
        <w:br w:type="textWrapping"/>
      </w:r>
      <w:r>
        <w:rPr>
          <w:rStyle w:val="VerbatimChar"/>
        </w:rPr>
        <w:t xml:space="preserve">        value: function Penguin() {</w:t>
      </w:r>
      <w:r>
        <w:br w:type="textWrapping"/>
      </w:r>
      <w:r>
        <w:rPr>
          <w:rStyle w:val="VerbatimChar"/>
        </w:rPr>
        <w:t xml:space="preserve">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    fly: {</w:t>
      </w:r>
      <w:r>
        <w:br w:type="textWrapping"/>
      </w:r>
      <w:r>
        <w:rPr>
          <w:rStyle w:val="VerbatimChar"/>
        </w:rPr>
        <w:t xml:space="preserve">        value: function () {</w:t>
      </w:r>
      <w:r>
        <w:br w:type="textWrapping"/>
      </w:r>
      <w:r>
        <w:rPr>
          <w:rStyle w:val="VerbatimChar"/>
        </w:rPr>
        <w:t xml:space="preserve">            return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    _habitat: {value: null},</w:t>
      </w:r>
      <w:r>
        <w:br w:type="textWrapping"/>
      </w:r>
      <w:r>
        <w:rPr>
          <w:rStyle w:val="VerbatimChar"/>
        </w:rPr>
        <w:t xml:space="preserve">    habitat: {</w:t>
      </w:r>
      <w:r>
        <w:br w:type="textWrapping"/>
      </w:r>
      <w:r>
        <w:rPr>
          <w:rStyle w:val="VerbatimChar"/>
        </w:rPr>
        <w:t xml:space="preserve">        get: function () {</w:t>
      </w:r>
      <w:r>
        <w:br w:type="textWrapping"/>
      </w:r>
      <w:r>
        <w:rPr>
          <w:rStyle w:val="VerbatimChar"/>
        </w:rPr>
        <w:t xml:space="preserve">            return this._habitat;</w:t>
      </w:r>
      <w:r>
        <w:br w:type="textWrapping"/>
      </w:r>
      <w:r>
        <w:rPr>
          <w:rStyle w:val="VerbatimChar"/>
        </w:rPr>
        <w:t xml:space="preserve">        },</w:t>
      </w:r>
      <w:r>
        <w:br w:type="textWrapping"/>
      </w:r>
      <w:r>
        <w:rPr>
          <w:rStyle w:val="VerbatimChar"/>
        </w:rPr>
        <w:t xml:space="preserve">        set: function (value) {</w:t>
      </w:r>
      <w:r>
        <w:br w:type="textWrapping"/>
      </w:r>
      <w:r>
        <w:rPr>
          <w:rStyle w:val="VerbatimChar"/>
        </w:rPr>
        <w:t xml:space="preserve">            this._habitat = 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staticMethod: {</w:t>
      </w:r>
      <w:r>
        <w:br w:type="textWrapping"/>
      </w:r>
      <w:r>
        <w:rPr>
          <w:rStyle w:val="VerbatimChar"/>
        </w:rPr>
        <w:t xml:space="preserve">        value: function () {}</w:t>
      </w:r>
      <w:r>
        <w:br w:type="textWrapping"/>
      </w:r>
      <w:r>
        <w:rPr>
          <w:rStyle w:val="VerbatimChar"/>
        </w:rPr>
        <w:t xml:space="preserve">    }</w:t>
      </w:r>
      <w:r>
        <w:br w:type="textWrapping"/>
      </w:r>
      <w:r>
        <w:rPr>
          <w:rStyle w:val="VerbatimChar"/>
        </w:rPr>
        <w:t xml:space="preserve">});</w:t>
      </w:r>
    </w:p>
    <w:p>
      <w:pPr>
        <w:pStyle w:val="FirstParagraph"/>
      </w:pPr>
      <w:r>
        <w:t xml:space="preserve">MontageJS的构造器使用</w:t>
      </w:r>
      <w:r>
        <w:rPr>
          <w:rStyle w:val="VerbatimChar"/>
        </w:rPr>
        <w:t xml:space="preserve">specialize</w:t>
      </w:r>
      <w:r>
        <w:t xml:space="preserve">方法接收2个参数，第一个参数接受</w:t>
      </w:r>
      <w:hyperlink r:id="rId24">
        <w:r>
          <w:rPr>
            <w:rStyle w:val="Hyperlink"/>
          </w:rPr>
          <w:t xml:space="preserve">ECMAScript 5</w:t>
        </w:r>
      </w:hyperlink>
      <w:r>
        <w:t xml:space="preserve">属性描述器来构造新的类，以及类的属性。第二个参数是可选参数，用来定义类方法。它使用</w:t>
      </w:r>
      <w:r>
        <w:rPr>
          <w:rStyle w:val="VerbatimChar"/>
        </w:rPr>
        <w:t xml:space="preserve">Object.create</w:t>
      </w:r>
      <w:r>
        <w:t xml:space="preserve">来继承父类。使用</w:t>
      </w:r>
      <w:r>
        <w:rPr>
          <w:rStyle w:val="VerbatimChar"/>
        </w:rPr>
        <w:t xml:space="preserve">Object.defineProperty</w:t>
      </w:r>
      <w:r>
        <w:t xml:space="preserve">来描述新类的属性。总的来说，这个方式提供了一个相对于原生Javascript更简易的，不易出错的方式来定义类。</w:t>
      </w:r>
    </w:p>
    <w:p>
      <w:pPr>
        <w:pStyle w:val="Heading2"/>
      </w:pPr>
      <w:bookmarkStart w:id="25" w:name="montagejs方法"/>
      <w:bookmarkEnd w:id="25"/>
      <w:r>
        <w:t xml:space="preserve">MontageJS方法</w:t>
      </w:r>
    </w:p>
    <w:p>
      <w:pPr>
        <w:pStyle w:val="FirstParagraph"/>
      </w:pPr>
      <w:r>
        <w:t xml:space="preserve">不过MontageJS也提供一些新增功能。在任何的</w:t>
      </w:r>
      <w:r>
        <w:rPr>
          <w:rStyle w:val="VerbatimChar"/>
        </w:rPr>
        <w:t xml:space="preserve">Montage</w:t>
      </w:r>
      <w:r>
        <w:t xml:space="preserve">方法中，</w:t>
      </w:r>
      <w:r>
        <w:rPr>
          <w:rStyle w:val="VerbatimChar"/>
        </w:rPr>
        <w:t xml:space="preserve">super(...args)</w:t>
      </w:r>
      <w:r>
        <w:t xml:space="preserve">会调用父类中同名的方法。同样，在get方法中使用</w:t>
      </w:r>
      <w:r>
        <w:rPr>
          <w:rStyle w:val="VerbatimChar"/>
        </w:rPr>
        <w:t xml:space="preserve">super()</w:t>
      </w:r>
      <w:r>
        <w:t xml:space="preserve"> </w:t>
      </w:r>
      <w:r>
        <w:t xml:space="preserve">会获取父类同名属性，在set方法中使用</w:t>
      </w:r>
      <w:r>
        <w:rPr>
          <w:rStyle w:val="VerbatimChar"/>
        </w:rPr>
        <w:t xml:space="preserve">super(value)</w:t>
      </w:r>
      <w:r>
        <w:t xml:space="preserve">会设置父类同名属性。</w:t>
      </w:r>
    </w:p>
    <w:p>
      <w:pPr>
        <w:pStyle w:val="BodyText"/>
      </w:pPr>
      <w:r>
        <w:t xml:space="preserve">在这个例子中，</w:t>
      </w:r>
      <w:r>
        <w:rPr>
          <w:rStyle w:val="VerbatimChar"/>
        </w:rPr>
        <w:t xml:space="preserve">Type</w:t>
      </w:r>
      <w:r>
        <w:t xml:space="preserve">类实现了一个</w:t>
      </w:r>
      <w:r>
        <w:rPr>
          <w:rStyle w:val="VerbatimChar"/>
        </w:rPr>
        <w:t xml:space="preserve">id</w:t>
      </w:r>
      <w:r>
        <w:t xml:space="preserve"> </w:t>
      </w:r>
      <w:r>
        <w:t xml:space="preserve">get方法，返回值每访问一次加1。</w:t>
      </w:r>
      <w:r>
        <w:rPr>
          <w:rStyle w:val="VerbatimChar"/>
        </w:rPr>
        <w:t xml:space="preserve">Subtype</w:t>
      </w:r>
      <w:r>
        <w:t xml:space="preserve"> </w:t>
      </w:r>
      <w:r>
        <w:t xml:space="preserve">重写了</w:t>
      </w:r>
      <w:r>
        <w:rPr>
          <w:rStyle w:val="VerbatimChar"/>
        </w:rPr>
        <w:t xml:space="preserve">id</w:t>
      </w:r>
      <w:r>
        <w:t xml:space="preserve"> </w:t>
      </w:r>
      <w:r>
        <w:t xml:space="preserve">get方法，在父类返回值前加一个下划线。</w:t>
      </w:r>
    </w:p>
    <w:p>
      <w:pPr>
        <w:pStyle w:val="SourceCode"/>
      </w:pPr>
      <w:r>
        <w:rPr>
          <w:rStyle w:val="VerbatimChar"/>
        </w:rPr>
        <w:t xml:space="preserve">var ids = new WeakMap();</w:t>
      </w:r>
      <w:r>
        <w:br w:type="textWrapping"/>
      </w:r>
      <w:r>
        <w:rPr>
          <w:rStyle w:val="VerbatimChar"/>
        </w:rPr>
        <w:t xml:space="preserve">var nextId = 0;</w:t>
      </w:r>
      <w:r>
        <w:br w:type="textWrapping"/>
      </w:r>
      <w:r>
        <w:rPr>
          <w:rStyle w:val="VerbatimChar"/>
        </w:rPr>
        <w:t xml:space="preserve">var Type = Montage.specialize({</w:t>
      </w:r>
      <w:r>
        <w:br w:type="textWrapping"/>
      </w:r>
      <w:r>
        <w:rPr>
          <w:rStyle w:val="VerbatimChar"/>
        </w:rPr>
        <w:t xml:space="preserve">    id: {</w:t>
      </w:r>
      <w:r>
        <w:br w:type="textWrapping"/>
      </w:r>
      <w:r>
        <w:rPr>
          <w:rStyle w:val="VerbatimChar"/>
        </w:rPr>
        <w:t xml:space="preserve">        get: function () {</w:t>
      </w:r>
      <w:r>
        <w:br w:type="textWrapping"/>
      </w:r>
      <w:r>
        <w:rPr>
          <w:rStyle w:val="VerbatimChar"/>
        </w:rPr>
        <w:t xml:space="preserve">            if (!ids.has(this)) {</w:t>
      </w:r>
      <w:r>
        <w:br w:type="textWrapping"/>
      </w:r>
      <w:r>
        <w:rPr>
          <w:rStyle w:val="VerbatimChar"/>
        </w:rPr>
        <w:t xml:space="preserve">                ids.set(this, nextId++);</w:t>
      </w:r>
      <w:r>
        <w:br w:type="textWrapping"/>
      </w:r>
      <w:r>
        <w:rPr>
          <w:rStyle w:val="VerbatimChar"/>
        </w:rPr>
        <w:t xml:space="preserve">            }</w:t>
      </w:r>
      <w:r>
        <w:br w:type="textWrapping"/>
      </w:r>
      <w:r>
        <w:rPr>
          <w:rStyle w:val="VerbatimChar"/>
        </w:rPr>
        <w:t xml:space="preserve">            return ids.get(this);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var Subtype = Type.specialize({</w:t>
      </w:r>
      <w:r>
        <w:br w:type="textWrapping"/>
      </w:r>
      <w:r>
        <w:rPr>
          <w:rStyle w:val="VerbatimChar"/>
        </w:rPr>
        <w:t xml:space="preserve">    id: {</w:t>
      </w:r>
      <w:r>
        <w:br w:type="textWrapping"/>
      </w:r>
      <w:r>
        <w:rPr>
          <w:rStyle w:val="VerbatimChar"/>
        </w:rPr>
        <w:t xml:space="preserve">        get: function () {</w:t>
      </w:r>
      <w:r>
        <w:br w:type="textWrapping"/>
      </w:r>
      <w:r>
        <w:rPr>
          <w:rStyle w:val="VerbatimChar"/>
        </w:rPr>
        <w:t xml:space="preserve">            return "_" +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ontageJS还对</w:t>
      </w:r>
      <w:hyperlink r:id="rId26">
        <w:r>
          <w:rPr>
            <w:rStyle w:val="Hyperlink"/>
          </w:rPr>
          <w:t xml:space="preserve">ES5 property-descriptor</w:t>
        </w:r>
      </w:hyperlink>
      <w:r>
        <w:t xml:space="preserve">做了一些其它的小修改。Javascript对象的任何属性如果不特殊指定都会出现在</w:t>
      </w:r>
      <w:r>
        <w:rPr>
          <w:rStyle w:val="VerbatimChar"/>
        </w:rPr>
        <w:t xml:space="preserve">enumerable</w:t>
      </w:r>
      <w:r>
        <w:t xml:space="preserve">迭代中并且可</w:t>
      </w:r>
      <w:r>
        <w:rPr>
          <w:rStyle w:val="VerbatimChar"/>
        </w:rPr>
        <w:t xml:space="preserve">writable</w:t>
      </w:r>
      <w:r>
        <w:t xml:space="preserve"> </w:t>
      </w:r>
      <w:r>
        <w:t xml:space="preserve">和</w:t>
      </w:r>
      <w:r>
        <w:t xml:space="preserve"> </w:t>
      </w:r>
      <w:r>
        <w:rPr>
          <w:rStyle w:val="VerbatimChar"/>
        </w:rPr>
        <w:t xml:space="preserve">configurable</w:t>
      </w:r>
      <w:r>
        <w:t xml:space="preserve">。但是在MontageJS对象中如果属性名以下划线开始或者属性是一个方法，这两种属性都不会出现在迭代中。</w:t>
      </w:r>
    </w:p>
    <w:p>
      <w:pPr>
        <w:pStyle w:val="Heading2"/>
      </w:pPr>
      <w:bookmarkStart w:id="27" w:name="扩展javascript模型"/>
      <w:bookmarkEnd w:id="27"/>
      <w:r>
        <w:t xml:space="preserve">扩展Javascript模型</w:t>
      </w:r>
    </w:p>
    <w:p>
      <w:pPr>
        <w:pStyle w:val="FirstParagraph"/>
      </w:pPr>
      <w:r>
        <w:t xml:space="preserve">通过</w:t>
      </w:r>
      <w:r>
        <w:rPr>
          <w:rStyle w:val="VerbatimChar"/>
        </w:rPr>
        <w:t xml:space="preserve">Montage.specialize</w:t>
      </w:r>
      <w:r>
        <w:t xml:space="preserve">增强JavaScript对象继承方式好处是构造方法可以继承父类构造方法，但是原型链是并行分开的。这样我们就有机会重写类的</w:t>
      </w:r>
      <w:r>
        <w:rPr>
          <w:rStyle w:val="VerbatimChar"/>
        </w:rPr>
        <w:t xml:space="preserve">Montage.specialize</w:t>
      </w:r>
      <w:r>
        <w:t xml:space="preserve">，</w:t>
      </w:r>
      <w:r>
        <w:rPr>
          <w:rStyle w:val="VerbatimChar"/>
        </w:rPr>
        <w:t xml:space="preserve">defineProperties</w:t>
      </w:r>
      <w:r>
        <w:t xml:space="preserve">，和</w:t>
      </w:r>
      <w:r>
        <w:rPr>
          <w:rStyle w:val="VerbatimChar"/>
        </w:rPr>
        <w:t xml:space="preserve">defineProperty</w:t>
      </w:r>
      <w:r>
        <w:t xml:space="preserve">，所有继承这个类的子类都会调用相应的方法。Montage实现了</w:t>
      </w:r>
      <w:r>
        <w:rPr>
          <w:rStyle w:val="VerbatimChar"/>
        </w:rPr>
        <w:t xml:space="preserve">specialize</w:t>
      </w:r>
      <w:r>
        <w:t xml:space="preserve">，</w:t>
      </w:r>
      <w:r>
        <w:rPr>
          <w:rStyle w:val="VerbatimChar"/>
        </w:rPr>
        <w:t xml:space="preserve">defineProperties</w:t>
      </w:r>
      <w:r>
        <w:t xml:space="preserve">和</w:t>
      </w:r>
      <w:r>
        <w:rPr>
          <w:rStyle w:val="VerbatimChar"/>
        </w:rPr>
        <w:t xml:space="preserve">defineProperty</w:t>
      </w:r>
      <w:r>
        <w:t xml:space="preserve">默认功能，类重写这些方法可以为所有继承于该类的子类的构造函数实现钩子模式。</w:t>
      </w:r>
    </w:p>
    <w:p>
      <w:pPr>
        <w:pStyle w:val="SourceCode"/>
      </w:pPr>
      <w:r>
        <w:rPr>
          <w:rStyle w:val="VerbatimChar"/>
        </w:rPr>
        <w:t xml:space="preserve">var Type = Montage.specialize({</w:t>
      </w:r>
      <w:r>
        <w:br w:type="textWrapping"/>
      </w:r>
      <w:r>
        <w:rPr>
          <w:rStyle w:val="VerbatimChar"/>
        </w:rPr>
        <w:t xml:space="preserve">}, {</w:t>
      </w:r>
      <w:r>
        <w:br w:type="textWrapping"/>
      </w:r>
      <w:r>
        <w:rPr>
          <w:rStyle w:val="VerbatimChar"/>
        </w:rPr>
        <w:t xml:space="preserve">    specialize: {</w:t>
      </w:r>
      <w:r>
        <w:br w:type="textWrapping"/>
      </w:r>
      <w:r>
        <w:rPr>
          <w:rStyle w:val="VerbatimChar"/>
        </w:rPr>
        <w:t xml:space="preserve">        value: function () {</w:t>
      </w:r>
      <w:r>
        <w:br w:type="textWrapping"/>
      </w:r>
      <w:r>
        <w:rPr>
          <w:rStyle w:val="VerbatimChar"/>
        </w:rPr>
        <w:t xml:space="preserve">            return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    defineProperty: {</w:t>
      </w:r>
      <w:r>
        <w:br w:type="textWrapping"/>
      </w:r>
      <w:r>
        <w:rPr>
          <w:rStyle w:val="VerbatimChar"/>
        </w:rPr>
        <w:t xml:space="preserve">        value: function (object, descriptor) {</w:t>
      </w:r>
      <w:r>
        <w:br w:type="textWrapping"/>
      </w:r>
      <w:r>
        <w:rPr>
          <w:rStyle w:val="VerbatimChar"/>
        </w:rPr>
        <w:t xml:space="preserve">            return this.super(object, descriptor);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为了方便调试，你可以在构造方法中设置类型名，类型名会被存储在</w:t>
      </w:r>
      <w:r>
        <w:rPr>
          <w:rStyle w:val="VerbatimChar"/>
        </w:rPr>
        <w:t xml:space="preserve">prototype</w:t>
      </w:r>
      <w:r>
        <w:t xml:space="preserve">属性中。因为把</w:t>
      </w:r>
      <w:r>
        <w:rPr>
          <w:rStyle w:val="VerbatimChar"/>
        </w:rPr>
        <w:t xml:space="preserve">prototype</w:t>
      </w:r>
      <w:r>
        <w:t xml:space="preserve">属性设置为类型名，在原型链中就不是缺省的类型名（数字ID名），在调试时就知道当前对象类型。</w:t>
      </w:r>
    </w:p>
    <w:p>
      <w:pPr>
        <w:pStyle w:val="SourceCode"/>
      </w:pPr>
      <w:r>
        <w:rPr>
          <w:rStyle w:val="VerbatimChar"/>
        </w:rPr>
        <w:t xml:space="preserve">var Type = Montage.specialize({</w:t>
      </w:r>
      <w:r>
        <w:br w:type="textWrapping"/>
      </w:r>
      <w:r>
        <w:rPr>
          <w:rStyle w:val="VerbatimChar"/>
        </w:rPr>
        <w:t xml:space="preserve">    constructor: {</w:t>
      </w:r>
      <w:r>
        <w:br w:type="textWrapping"/>
      </w:r>
      <w:r>
        <w:rPr>
          <w:rStyle w:val="VerbatimChar"/>
        </w:rPr>
        <w:t xml:space="preserve">        value: function Type() {</w:t>
      </w:r>
      <w:r>
        <w:br w:type="textWrapping"/>
      </w:r>
      <w:r>
        <w:rPr>
          <w:rStyle w:val="VerbatimChar"/>
        </w:rPr>
        <w:t xml:space="preserve">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var Subtype = Type.specialize({</w:t>
      </w:r>
      <w:r>
        <w:br w:type="textWrapping"/>
      </w:r>
      <w:r>
        <w:rPr>
          <w:rStyle w:val="VerbatimChar"/>
        </w:rPr>
        <w:t xml:space="preserve">    constructor: {</w:t>
      </w:r>
      <w:r>
        <w:br w:type="textWrapping"/>
      </w:r>
      <w:r>
        <w:rPr>
          <w:rStyle w:val="VerbatimChar"/>
        </w:rPr>
        <w:t xml:space="preserve">        value: function Subtype() {</w:t>
      </w:r>
      <w:r>
        <w:br w:type="textWrapping"/>
      </w:r>
      <w:r>
        <w:rPr>
          <w:rStyle w:val="VerbatimChar"/>
        </w:rPr>
        <w:t xml:space="preserve">            return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03dd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ecma-international.org/ecma-262/5.1/#sec-8.6" TargetMode="External" /><Relationship Type="http://schemas.openxmlformats.org/officeDocument/2006/relationships/hyperlink" Id="rId26" Target="https://developer.mozilla.org/en-US/docs/Web/JavaScript/Reference/Global_Objects/Object/defineProperty" TargetMode="External" /></Relationships>
</file>

<file path=word/_rels/footnotes.xml.rels><?xml version="1.0" encoding="UTF-8"?>
<Relationships xmlns="http://schemas.openxmlformats.org/package/2006/relationships"><Relationship Type="http://schemas.openxmlformats.org/officeDocument/2006/relationships/hyperlink" Id="rId24" Target="http://ecma-international.org/ecma-262/5.1/#sec-8.6" TargetMode="External" /><Relationship Type="http://schemas.openxmlformats.org/officeDocument/2006/relationships/hyperlink" Id="rId26" Target="https://developer.mozilla.org/en-US/docs/Web/JavaScript/Reference/Global_Objects/Object/defineProper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