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53DA0" w14:textId="77777777" w:rsidR="008656D8" w:rsidRDefault="008656D8" w:rsidP="008656D8">
      <w:r>
        <w:rPr>
          <w:noProof/>
        </w:rPr>
        <w:drawing>
          <wp:inline distT="0" distB="0" distL="0" distR="0" wp14:anchorId="0AD4933C" wp14:editId="05141E5E">
            <wp:extent cx="2029216" cy="2029216"/>
            <wp:effectExtent l="0" t="0" r="3175" b="3175"/>
            <wp:docPr id="1686626222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A3C4" w14:textId="5E09EDDC" w:rsidR="00986C77" w:rsidRDefault="008656D8" w:rsidP="008656D8">
      <w:r>
        <w:t>Market Volatility? Scan for Stability</w:t>
      </w:r>
      <w:r w:rsidR="00986C77">
        <w:t xml:space="preserve">. </w:t>
      </w:r>
      <w:r w:rsidR="00986C77">
        <w:t>Connect with a Financial Advisor Today</w:t>
      </w:r>
    </w:p>
    <w:p w14:paraId="720C0FB5" w14:textId="77777777" w:rsidR="008656D8" w:rsidRDefault="008656D8" w:rsidP="008656D8"/>
    <w:p w14:paraId="5B462EA1" w14:textId="77777777" w:rsidR="00986C77" w:rsidRDefault="008656D8" w:rsidP="008656D8">
      <w:r>
        <w:rPr>
          <w:noProof/>
        </w:rPr>
        <w:drawing>
          <wp:inline distT="0" distB="0" distL="0" distR="0" wp14:anchorId="46FF0878" wp14:editId="40F4B8A3">
            <wp:extent cx="2029216" cy="2029216"/>
            <wp:effectExtent l="0" t="0" r="3175" b="3175"/>
            <wp:docPr id="2138646857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F716" w14:textId="5AADDEB8" w:rsidR="008656D8" w:rsidRDefault="008656D8" w:rsidP="008656D8">
      <w:r>
        <w:t xml:space="preserve">Smarter Investing. </w:t>
      </w:r>
    </w:p>
    <w:p w14:paraId="7376B876" w14:textId="2C8F7264" w:rsidR="00986C77" w:rsidRDefault="00986C77" w:rsidP="008656D8">
      <w:r>
        <w:t>Connect with a Financial Advisor Today</w:t>
      </w:r>
    </w:p>
    <w:p w14:paraId="525C99CA" w14:textId="77777777" w:rsidR="008656D8" w:rsidRDefault="008656D8" w:rsidP="008656D8">
      <w:r>
        <w:rPr>
          <w:noProof/>
        </w:rPr>
        <w:drawing>
          <wp:inline distT="0" distB="0" distL="0" distR="0" wp14:anchorId="11EE1EC2" wp14:editId="771EAE32">
            <wp:extent cx="2029216" cy="2029216"/>
            <wp:effectExtent l="0" t="0" r="3175" b="3175"/>
            <wp:docPr id="507599761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60B6" w14:textId="5471AB1E" w:rsidR="00986C77" w:rsidRDefault="008656D8" w:rsidP="008656D8">
      <w:r>
        <w:t xml:space="preserve">       Moden Financial Advisors</w:t>
      </w:r>
    </w:p>
    <w:p w14:paraId="5AB66975" w14:textId="77777777" w:rsidR="00986C77" w:rsidRDefault="008656D8" w:rsidP="008656D8">
      <w:r>
        <w:rPr>
          <w:noProof/>
        </w:rPr>
        <w:drawing>
          <wp:inline distT="0" distB="0" distL="0" distR="0" wp14:anchorId="2D2A9D86" wp14:editId="56E9F9EA">
            <wp:extent cx="2029216" cy="2029216"/>
            <wp:effectExtent l="0" t="0" r="3175" b="3175"/>
            <wp:docPr id="3648041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1C2B" w14:textId="0AE3A826" w:rsidR="008656D8" w:rsidRDefault="008656D8" w:rsidP="008656D8">
      <w:r>
        <w:t>Scan now. Feel more in control tomorrow.</w:t>
      </w:r>
    </w:p>
    <w:p w14:paraId="45932143" w14:textId="7CF08AB9" w:rsidR="00986C77" w:rsidRDefault="00986C77" w:rsidP="008656D8">
      <w:r>
        <w:t>Connect with a Financial Advisor Today</w:t>
      </w:r>
    </w:p>
    <w:p w14:paraId="692576D9" w14:textId="77777777" w:rsidR="008656D8" w:rsidRDefault="008656D8" w:rsidP="008656D8">
      <w:r>
        <w:rPr>
          <w:noProof/>
        </w:rPr>
        <w:drawing>
          <wp:inline distT="0" distB="0" distL="0" distR="0" wp14:anchorId="7A47FFAF" wp14:editId="3728D117">
            <wp:extent cx="2029216" cy="2029216"/>
            <wp:effectExtent l="0" t="0" r="3175" b="3175"/>
            <wp:docPr id="179573882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51CD" w14:textId="14E93731" w:rsidR="008656D8" w:rsidRDefault="008656D8" w:rsidP="008656D8">
      <w:r>
        <w:t>Volatile Market. Solid Insights.</w:t>
      </w:r>
    </w:p>
    <w:p w14:paraId="51E79E00" w14:textId="3DA53C65" w:rsidR="00986C77" w:rsidRDefault="00986C77" w:rsidP="008656D8">
      <w:r>
        <w:t>Connect with a Financial Advisor Today</w:t>
      </w:r>
    </w:p>
    <w:p w14:paraId="72B46AC9" w14:textId="77777777" w:rsidR="00986C77" w:rsidRDefault="00986C77" w:rsidP="008656D8"/>
    <w:p w14:paraId="547C975F" w14:textId="77777777" w:rsidR="00986C77" w:rsidRDefault="00986C77" w:rsidP="008656D8"/>
    <w:p w14:paraId="35FB7D9D" w14:textId="77777777" w:rsidR="00986C77" w:rsidRDefault="008656D8" w:rsidP="00986C77">
      <w:r>
        <w:rPr>
          <w:noProof/>
        </w:rPr>
        <w:lastRenderedPageBreak/>
        <w:drawing>
          <wp:inline distT="0" distB="0" distL="0" distR="0" wp14:anchorId="0E3F8DC0" wp14:editId="372DB0CE">
            <wp:extent cx="2029216" cy="2029216"/>
            <wp:effectExtent l="0" t="0" r="3175" b="3175"/>
            <wp:docPr id="867241141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7BBB" w14:textId="3A144082" w:rsidR="00986C77" w:rsidRDefault="00986C77" w:rsidP="00986C77">
      <w:r>
        <w:t>Scan for your future Portfolio</w:t>
      </w:r>
    </w:p>
    <w:p w14:paraId="35CA75E8" w14:textId="331A178E" w:rsidR="00986C77" w:rsidRDefault="00986C77" w:rsidP="00986C77">
      <w:r>
        <w:t>Connect with a Financial Advisor Today</w:t>
      </w:r>
    </w:p>
    <w:p w14:paraId="0AA2BEE4" w14:textId="77777777" w:rsidR="00986C77" w:rsidRDefault="00986C77" w:rsidP="008656D8"/>
    <w:p w14:paraId="4BF99DDA" w14:textId="77777777" w:rsidR="008656D8" w:rsidRDefault="008656D8" w:rsidP="008656D8">
      <w:r>
        <w:rPr>
          <w:noProof/>
        </w:rPr>
        <w:drawing>
          <wp:inline distT="0" distB="0" distL="0" distR="0" wp14:anchorId="5BFCE1C7" wp14:editId="0F6E83F6">
            <wp:extent cx="2029216" cy="2029216"/>
            <wp:effectExtent l="0" t="0" r="3175" b="3175"/>
            <wp:docPr id="737437487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4CA3" w14:textId="36EF1BC6" w:rsidR="008656D8" w:rsidRDefault="008656D8" w:rsidP="008656D8">
      <w:r>
        <w:t>Scan to meet your next Financial Advisor</w:t>
      </w:r>
    </w:p>
    <w:p w14:paraId="324E53F1" w14:textId="77777777" w:rsidR="00986C77" w:rsidRDefault="00986C77" w:rsidP="008656D8"/>
    <w:p w14:paraId="0FAA1843" w14:textId="77777777" w:rsidR="00986C77" w:rsidRDefault="00986C77" w:rsidP="008656D8"/>
    <w:p w14:paraId="11EFACDF" w14:textId="77777777" w:rsidR="00986C77" w:rsidRDefault="00986C77" w:rsidP="00986C77">
      <w:r>
        <w:rPr>
          <w:noProof/>
        </w:rPr>
        <w:drawing>
          <wp:inline distT="0" distB="0" distL="0" distR="0" wp14:anchorId="2EF739A7" wp14:editId="5D6B816D">
            <wp:extent cx="2029216" cy="2029216"/>
            <wp:effectExtent l="0" t="0" r="3175" b="3175"/>
            <wp:docPr id="903353760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1DAA" w14:textId="7529457A" w:rsidR="00986C77" w:rsidRDefault="00986C77" w:rsidP="008656D8">
      <w:r>
        <w:t>Market Volatility? Scan for Confidence.</w:t>
      </w:r>
    </w:p>
    <w:p w14:paraId="7BCB0CAC" w14:textId="37B210A1" w:rsidR="00986C77" w:rsidRDefault="00986C77" w:rsidP="008656D8">
      <w:r>
        <w:t>Connect with a Financial Advisor Today</w:t>
      </w:r>
    </w:p>
    <w:p w14:paraId="5508FA28" w14:textId="77777777" w:rsidR="00986C77" w:rsidRDefault="00986C77" w:rsidP="008656D8">
      <w:r>
        <w:rPr>
          <w:noProof/>
        </w:rPr>
        <w:drawing>
          <wp:inline distT="0" distB="0" distL="0" distR="0" wp14:anchorId="49E3CFA9" wp14:editId="43A26CF9">
            <wp:extent cx="2029216" cy="2029216"/>
            <wp:effectExtent l="0" t="0" r="3175" b="3175"/>
            <wp:docPr id="627390814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089F" w14:textId="28E0D99C" w:rsidR="00986C77" w:rsidRDefault="00986C77" w:rsidP="008656D8">
      <w:r>
        <w:t>Build Wealth with Insight</w:t>
      </w:r>
    </w:p>
    <w:p w14:paraId="7FCD49EC" w14:textId="3BE550DD" w:rsidR="00986C77" w:rsidRDefault="00986C77" w:rsidP="008656D8">
      <w:r>
        <w:t>Connect with a Financial Advisor Today</w:t>
      </w:r>
    </w:p>
    <w:p w14:paraId="191837BE" w14:textId="77777777" w:rsidR="00986C77" w:rsidRDefault="00986C77" w:rsidP="008656D8"/>
    <w:p w14:paraId="329472AD" w14:textId="77777777" w:rsidR="00986C77" w:rsidRDefault="00986C77" w:rsidP="008656D8"/>
    <w:p w14:paraId="3247CCC7" w14:textId="77777777" w:rsidR="00986C77" w:rsidRDefault="00986C77" w:rsidP="00986C77">
      <w:r>
        <w:rPr>
          <w:noProof/>
        </w:rPr>
        <w:lastRenderedPageBreak/>
        <w:drawing>
          <wp:inline distT="0" distB="0" distL="0" distR="0" wp14:anchorId="727312BC" wp14:editId="43A29E39">
            <wp:extent cx="2029216" cy="2029216"/>
            <wp:effectExtent l="0" t="0" r="3175" b="3175"/>
            <wp:docPr id="2009002265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A969" w14:textId="30A48324" w:rsidR="00986C77" w:rsidRDefault="00986C77" w:rsidP="00986C77">
      <w:r>
        <w:t>Data. Wealth. Decisions.</w:t>
      </w:r>
    </w:p>
    <w:p w14:paraId="1559C928" w14:textId="3086BBF4" w:rsidR="00986C77" w:rsidRDefault="00986C77" w:rsidP="00986C77">
      <w:r>
        <w:t>Connect with a Financial Advisor Today</w:t>
      </w:r>
    </w:p>
    <w:p w14:paraId="307E39D7" w14:textId="77777777" w:rsidR="00986C77" w:rsidRDefault="00986C77" w:rsidP="00986C77">
      <w:r>
        <w:rPr>
          <w:noProof/>
        </w:rPr>
        <w:drawing>
          <wp:inline distT="0" distB="0" distL="0" distR="0" wp14:anchorId="7496AB79" wp14:editId="533D2FA0">
            <wp:extent cx="2029216" cy="2029216"/>
            <wp:effectExtent l="0" t="0" r="3175" b="3175"/>
            <wp:docPr id="626992683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C25F" w14:textId="2338B217" w:rsidR="00986C77" w:rsidRDefault="00986C77" w:rsidP="00986C77">
      <w:r>
        <w:t>Modern Tools for Modern Finance</w:t>
      </w:r>
    </w:p>
    <w:p w14:paraId="4AF92957" w14:textId="53B3DE2C" w:rsidR="00986C77" w:rsidRDefault="00986C77" w:rsidP="00986C77">
      <w:r>
        <w:t>Connect with a Financial Advisor Today</w:t>
      </w:r>
    </w:p>
    <w:p w14:paraId="2E01AC72" w14:textId="77777777" w:rsidR="00986C77" w:rsidRDefault="00986C77" w:rsidP="00986C77"/>
    <w:p w14:paraId="13AB8616" w14:textId="77777777" w:rsidR="00986C77" w:rsidRDefault="00986C77" w:rsidP="00986C77"/>
    <w:p w14:paraId="58D3E0EF" w14:textId="77777777" w:rsidR="00986C77" w:rsidRDefault="00986C77" w:rsidP="00986C77">
      <w:r>
        <w:rPr>
          <w:noProof/>
        </w:rPr>
        <w:drawing>
          <wp:inline distT="0" distB="0" distL="0" distR="0" wp14:anchorId="026E6F0B" wp14:editId="61A6A2A8">
            <wp:extent cx="2029216" cy="2029216"/>
            <wp:effectExtent l="0" t="0" r="3175" b="3175"/>
            <wp:docPr id="816088122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0C05" w14:textId="3643A407" w:rsidR="00986C77" w:rsidRDefault="00986C77" w:rsidP="00986C77">
      <w:r>
        <w:t>Taxes. 401(k). Brokerage. Retirement</w:t>
      </w:r>
    </w:p>
    <w:p w14:paraId="48674821" w14:textId="5BF8768F" w:rsidR="00986C77" w:rsidRDefault="00986C77" w:rsidP="00986C77">
      <w:r>
        <w:t>Connect with a Financial Advisor Today</w:t>
      </w:r>
    </w:p>
    <w:p w14:paraId="00DC70D3" w14:textId="77777777" w:rsidR="00986C77" w:rsidRDefault="00986C77" w:rsidP="00986C77">
      <w:r>
        <w:rPr>
          <w:noProof/>
        </w:rPr>
        <w:drawing>
          <wp:inline distT="0" distB="0" distL="0" distR="0" wp14:anchorId="08F08B1D" wp14:editId="0F159CA9">
            <wp:extent cx="2029216" cy="2029216"/>
            <wp:effectExtent l="0" t="0" r="3175" b="3175"/>
            <wp:docPr id="610483715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FA56" w14:textId="65C182AB" w:rsidR="00986C77" w:rsidRDefault="00986C77" w:rsidP="00986C77">
      <w:r>
        <w:t>Smarter Wealth Strategy – Connect with a Financial Advisor Today</w:t>
      </w:r>
    </w:p>
    <w:p w14:paraId="686EE1E1" w14:textId="77777777" w:rsidR="00986C77" w:rsidRDefault="00986C77" w:rsidP="00986C77"/>
    <w:p w14:paraId="0BFFCD17" w14:textId="77777777" w:rsidR="00986C77" w:rsidRDefault="00986C77" w:rsidP="00986C77"/>
    <w:p w14:paraId="0CAB1AB9" w14:textId="77777777" w:rsidR="00986C77" w:rsidRDefault="00986C77" w:rsidP="00986C77"/>
    <w:p w14:paraId="21624887" w14:textId="77777777" w:rsidR="00986C77" w:rsidRDefault="00986C77" w:rsidP="00986C77"/>
    <w:p w14:paraId="14F81A03" w14:textId="77777777" w:rsidR="008656D8" w:rsidRDefault="008656D8"/>
    <w:sectPr w:rsidR="008656D8" w:rsidSect="008656D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D8"/>
    <w:rsid w:val="003056F1"/>
    <w:rsid w:val="006F0337"/>
    <w:rsid w:val="00832FF2"/>
    <w:rsid w:val="008656D8"/>
    <w:rsid w:val="00986C77"/>
    <w:rsid w:val="00AF63F9"/>
    <w:rsid w:val="00BB4957"/>
    <w:rsid w:val="00E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1CBFA"/>
  <w15:chartTrackingRefBased/>
  <w15:docId w15:val="{4C07E174-6185-8B40-BB50-D43BF74D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Martinez</dc:creator>
  <cp:keywords/>
  <dc:description/>
  <cp:lastModifiedBy>Kevin Martinez</cp:lastModifiedBy>
  <cp:revision>1</cp:revision>
  <dcterms:created xsi:type="dcterms:W3CDTF">2025-05-02T17:39:00Z</dcterms:created>
  <dcterms:modified xsi:type="dcterms:W3CDTF">2025-05-02T18:02:00Z</dcterms:modified>
</cp:coreProperties>
</file>