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6D939" w14:textId="4EB8B705" w:rsidR="004A73BF" w:rsidRPr="005F5AE4" w:rsidRDefault="00E2653A" w:rsidP="00B70876">
      <w:pPr>
        <w:tabs>
          <w:tab w:val="left" w:pos="10260"/>
        </w:tabs>
      </w:pPr>
      <w:r w:rsidRPr="005F5AE4">
        <w:rPr>
          <w:noProof/>
          <w:lang w:eastAsia="en-US"/>
        </w:rPr>
        <mc:AlternateContent>
          <mc:Choice Requires="wps">
            <w:drawing>
              <wp:anchor distT="0" distB="0" distL="114300" distR="114300" simplePos="0" relativeHeight="251638272" behindDoc="1" locked="0" layoutInCell="1" allowOverlap="1" wp14:anchorId="04B24A61" wp14:editId="1BB152A0">
                <wp:simplePos x="0" y="0"/>
                <wp:positionH relativeFrom="column">
                  <wp:posOffset>-724697</wp:posOffset>
                </wp:positionH>
                <wp:positionV relativeFrom="paragraph">
                  <wp:posOffset>-630422</wp:posOffset>
                </wp:positionV>
                <wp:extent cx="7918450" cy="1028700"/>
                <wp:effectExtent l="0" t="0" r="6350" b="0"/>
                <wp:wrapNone/>
                <wp:docPr id="10"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1028700"/>
                        </a:xfrm>
                        <a:prstGeom prst="rect">
                          <a:avLst/>
                        </a:prstGeom>
                        <a:solidFill>
                          <a:schemeClr val="accent6">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D72193" id="Rectangle 188" o:spid="_x0000_s1026" style="position:absolute;margin-left:-57.05pt;margin-top:-49.65pt;width:623.5pt;height:81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" fillcolor="#4e74a2 [2409]" stroked="f"/>
            </w:pict>
          </mc:Fallback>
        </mc:AlternateContent>
      </w:r>
      <w:r w:rsidR="00540C47" w:rsidRPr="005F5AE4">
        <w:rPr>
          <w:noProof/>
          <w:lang w:eastAsia="en-US"/>
        </w:rPr>
        <mc:AlternateContent>
          <mc:Choice Requires="wps">
            <w:drawing>
              <wp:anchor distT="0" distB="0" distL="114300" distR="114300" simplePos="0" relativeHeight="251640320" behindDoc="0" locked="0" layoutInCell="1" allowOverlap="1" wp14:anchorId="0695D884" wp14:editId="04A57633">
                <wp:simplePos x="0" y="0"/>
                <wp:positionH relativeFrom="column">
                  <wp:posOffset>-454660</wp:posOffset>
                </wp:positionH>
                <wp:positionV relativeFrom="paragraph">
                  <wp:posOffset>-298450</wp:posOffset>
                </wp:positionV>
                <wp:extent cx="7463155"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155"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D1B00" w14:textId="2E1FDD2B" w:rsidR="001351ED" w:rsidRPr="00540C47" w:rsidRDefault="00D12E09" w:rsidP="000C6CA1">
                            <w:pPr>
                              <w:jc w:val="center"/>
                              <w:rPr>
                                <w:rFonts w:ascii="Arial" w:hAnsi="Arial" w:cs="Arial"/>
                                <w:b/>
                                <w:bCs/>
                                <w:color w:val="FFFFFF"/>
                                <w:sz w:val="72"/>
                                <w:szCs w:val="28"/>
                              </w:rPr>
                            </w:pPr>
                            <w:r w:rsidRPr="00540C47">
                              <w:rPr>
                                <w:rFonts w:ascii="Arial" w:hAnsi="Arial" w:cs="Arial"/>
                                <w:b/>
                                <w:bCs/>
                                <w:color w:val="FFFFFF"/>
                                <w:sz w:val="72"/>
                                <w:szCs w:val="28"/>
                              </w:rPr>
                              <w:t>Comunicac</w:t>
                            </w:r>
                            <w:r w:rsidR="00E43009">
                              <w:rPr>
                                <w:rFonts w:ascii="Arial" w:hAnsi="Arial" w:cs="Arial"/>
                                <w:b/>
                                <w:bCs/>
                                <w:color w:val="FFFFFF"/>
                                <w:sz w:val="72"/>
                                <w:szCs w:val="28"/>
                              </w:rPr>
                              <w:t>iones Ópticas</w:t>
                            </w:r>
                            <w:r w:rsidRPr="00540C47">
                              <w:rPr>
                                <w:rFonts w:ascii="Arial" w:hAnsi="Arial" w:cs="Arial"/>
                                <w:b/>
                                <w:bCs/>
                                <w:color w:val="FFFFFF"/>
                                <w:sz w:val="72"/>
                                <w:szCs w:val="28"/>
                              </w:rPr>
                              <w:t xml:space="preserv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5D884" id="_x0000_t202" coordsize="21600,21600" o:spt="202" path="m,l,21600r21600,l21600,xe">
                <v:stroke joinstyle="miter"/>
                <v:path gradientshapeok="t" o:connecttype="rect"/>
              </v:shapetype>
              <v:shape id="Text Box 172" o:spid="_x0000_s1026" type="#_x0000_t202" style="position:absolute;margin-left:-35.8pt;margin-top:-23.5pt;width:587.65pt;height:45.8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" filled="f" stroked="f">
                <v:textbox>
                  <w:txbxContent>
                    <w:p w14:paraId="01CD1B00" w14:textId="2E1FDD2B" w:rsidR="001351ED" w:rsidRPr="00540C47" w:rsidRDefault="00D12E09" w:rsidP="000C6CA1">
                      <w:pPr>
                        <w:jc w:val="center"/>
                        <w:rPr>
                          <w:rFonts w:ascii="Arial" w:hAnsi="Arial" w:cs="Arial"/>
                          <w:b/>
                          <w:bCs/>
                          <w:color w:val="FFFFFF"/>
                          <w:sz w:val="72"/>
                          <w:szCs w:val="28"/>
                        </w:rPr>
                      </w:pPr>
                      <w:r w:rsidRPr="00540C47">
                        <w:rPr>
                          <w:rFonts w:ascii="Arial" w:hAnsi="Arial" w:cs="Arial"/>
                          <w:b/>
                          <w:bCs/>
                          <w:color w:val="FFFFFF"/>
                          <w:sz w:val="72"/>
                          <w:szCs w:val="28"/>
                        </w:rPr>
                        <w:t>Comunicac</w:t>
                      </w:r>
                      <w:r w:rsidR="00E43009">
                        <w:rPr>
                          <w:rFonts w:ascii="Arial" w:hAnsi="Arial" w:cs="Arial"/>
                          <w:b/>
                          <w:bCs/>
                          <w:color w:val="FFFFFF"/>
                          <w:sz w:val="72"/>
                          <w:szCs w:val="28"/>
                        </w:rPr>
                        <w:t>iones Ópticas</w:t>
                      </w:r>
                      <w:r w:rsidRPr="00540C47">
                        <w:rPr>
                          <w:rFonts w:ascii="Arial" w:hAnsi="Arial" w:cs="Arial"/>
                          <w:b/>
                          <w:bCs/>
                          <w:color w:val="FFFFFF"/>
                          <w:sz w:val="72"/>
                          <w:szCs w:val="28"/>
                        </w:rPr>
                        <w:t xml:space="preserve"> </w:t>
                      </w:r>
                    </w:p>
                  </w:txbxContent>
                </v:textbox>
              </v:shape>
            </w:pict>
          </mc:Fallback>
        </mc:AlternateContent>
      </w:r>
    </w:p>
    <w:p w14:paraId="64B823D1" w14:textId="35B78C77" w:rsidR="004A73BF" w:rsidRPr="005F5AE4" w:rsidRDefault="00AE51D0" w:rsidP="00B70876">
      <w:pPr>
        <w:tabs>
          <w:tab w:val="left" w:pos="10260"/>
        </w:tabs>
      </w:pPr>
      <w:r>
        <w:rPr>
          <w:noProof/>
        </w:rPr>
        <w:drawing>
          <wp:anchor distT="0" distB="0" distL="114300" distR="114300" simplePos="0" relativeHeight="251629055" behindDoc="0" locked="0" layoutInCell="1" allowOverlap="1" wp14:anchorId="30DDF921" wp14:editId="4C952B44">
            <wp:simplePos x="0" y="0"/>
            <wp:positionH relativeFrom="page">
              <wp:align>left</wp:align>
            </wp:positionH>
            <wp:positionV relativeFrom="paragraph">
              <wp:posOffset>224790</wp:posOffset>
            </wp:positionV>
            <wp:extent cx="7945677" cy="9120173"/>
            <wp:effectExtent l="0" t="0" r="0" b="5080"/>
            <wp:wrapNone/>
            <wp:docPr id="35" name="Imagen 35" descr="fondo de vector azul vector gratis | ¡Descargalo ah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ndo de vector azul vector gratis | ¡Descargalo ah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45677" cy="91201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42E70A" w14:textId="459D1190" w:rsidR="004A73BF" w:rsidRPr="005F5AE4" w:rsidRDefault="004A73BF" w:rsidP="00B70876">
      <w:pPr>
        <w:tabs>
          <w:tab w:val="left" w:pos="10260"/>
        </w:tabs>
      </w:pPr>
    </w:p>
    <w:p w14:paraId="2CA62381" w14:textId="32EC76FE" w:rsidR="004A73BF" w:rsidRPr="005F5AE4" w:rsidRDefault="004A73BF" w:rsidP="00B70876">
      <w:pPr>
        <w:tabs>
          <w:tab w:val="left" w:pos="10260"/>
        </w:tabs>
      </w:pPr>
    </w:p>
    <w:p w14:paraId="7CACE087" w14:textId="56F766CC" w:rsidR="004A73BF" w:rsidRPr="005F5AE4" w:rsidRDefault="00D06810" w:rsidP="00D06810">
      <w:pPr>
        <w:tabs>
          <w:tab w:val="left" w:pos="1464"/>
        </w:tabs>
      </w:pPr>
      <w:r>
        <w:tab/>
      </w:r>
    </w:p>
    <w:p w14:paraId="0F2EA4FD" w14:textId="67AE8E82" w:rsidR="004A73BF" w:rsidRPr="005F5AE4" w:rsidRDefault="004A73BF" w:rsidP="00B70876">
      <w:pPr>
        <w:tabs>
          <w:tab w:val="left" w:pos="10260"/>
        </w:tabs>
      </w:pPr>
    </w:p>
    <w:p w14:paraId="0B7C40D3" w14:textId="6C934359" w:rsidR="004A73BF" w:rsidRPr="005F5AE4" w:rsidRDefault="00AE51D0" w:rsidP="00B70876">
      <w:pPr>
        <w:tabs>
          <w:tab w:val="left" w:pos="10260"/>
        </w:tabs>
      </w:pPr>
      <w:r w:rsidRPr="005F5AE4">
        <w:rPr>
          <w:noProof/>
          <w:lang w:eastAsia="en-US"/>
        </w:rPr>
        <mc:AlternateContent>
          <mc:Choice Requires="wps">
            <w:drawing>
              <wp:anchor distT="0" distB="0" distL="114300" distR="114300" simplePos="0" relativeHeight="251680256" behindDoc="0" locked="0" layoutInCell="1" allowOverlap="1" wp14:anchorId="69E9A874" wp14:editId="688BA8BD">
                <wp:simplePos x="0" y="0"/>
                <wp:positionH relativeFrom="margin">
                  <wp:align>center</wp:align>
                </wp:positionH>
                <wp:positionV relativeFrom="paragraph">
                  <wp:posOffset>188017</wp:posOffset>
                </wp:positionV>
                <wp:extent cx="7463155" cy="582295"/>
                <wp:effectExtent l="0" t="0" r="0" b="8255"/>
                <wp:wrapNone/>
                <wp:docPr id="8"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155"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1712B" w14:textId="41D5820D" w:rsidR="00D12E09" w:rsidRPr="00C671DB" w:rsidRDefault="00D12E09" w:rsidP="00D12E09">
                            <w:pPr>
                              <w:jc w:val="center"/>
                              <w:rPr>
                                <w:rFonts w:ascii="Arial" w:hAnsi="Arial" w:cs="Arial"/>
                                <w:b/>
                                <w:bCs/>
                                <w:sz w:val="72"/>
                                <w:szCs w:val="28"/>
                              </w:rPr>
                            </w:pPr>
                            <w:r w:rsidRPr="00C671DB">
                              <w:rPr>
                                <w:rFonts w:ascii="Arial" w:hAnsi="Arial" w:cs="Arial"/>
                                <w:b/>
                                <w:bCs/>
                                <w:sz w:val="72"/>
                                <w:szCs w:val="28"/>
                              </w:rPr>
                              <w:t>CAPÍTULO I</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9E9A874" id="_x0000_s1027" type="#_x0000_t202" style="position:absolute;margin-left:0;margin-top:14.8pt;width:587.65pt;height:45.85pt;z-index:251680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" filled="f" stroked="f">
                <v:textbox>
                  <w:txbxContent>
                    <w:p w14:paraId="6E01712B" w14:textId="41D5820D" w:rsidR="00D12E09" w:rsidRPr="00C671DB" w:rsidRDefault="00D12E09" w:rsidP="00D12E09">
                      <w:pPr>
                        <w:jc w:val="center"/>
                        <w:rPr>
                          <w:rFonts w:ascii="Arial" w:hAnsi="Arial" w:cs="Arial"/>
                          <w:b/>
                          <w:bCs/>
                          <w:sz w:val="72"/>
                          <w:szCs w:val="28"/>
                        </w:rPr>
                      </w:pPr>
                      <w:r w:rsidRPr="00C671DB">
                        <w:rPr>
                          <w:rFonts w:ascii="Arial" w:hAnsi="Arial" w:cs="Arial"/>
                          <w:b/>
                          <w:bCs/>
                          <w:sz w:val="72"/>
                          <w:szCs w:val="28"/>
                        </w:rPr>
                        <w:t>CAPÍTULO I</w:t>
                      </w:r>
                    </w:p>
                  </w:txbxContent>
                </v:textbox>
                <w10:wrap anchorx="margin"/>
              </v:shape>
            </w:pict>
          </mc:Fallback>
        </mc:AlternateContent>
      </w:r>
    </w:p>
    <w:p w14:paraId="38CF99FF" w14:textId="723B6B60" w:rsidR="004A73BF" w:rsidRPr="005F5AE4" w:rsidRDefault="004A73BF" w:rsidP="00B70876">
      <w:pPr>
        <w:tabs>
          <w:tab w:val="left" w:pos="10260"/>
        </w:tabs>
      </w:pPr>
    </w:p>
    <w:p w14:paraId="0F53A016" w14:textId="38BD368E" w:rsidR="004A73BF" w:rsidRPr="005F5AE4" w:rsidRDefault="004A73BF" w:rsidP="00B70876">
      <w:pPr>
        <w:tabs>
          <w:tab w:val="left" w:pos="10260"/>
        </w:tabs>
      </w:pPr>
    </w:p>
    <w:p w14:paraId="1631144E" w14:textId="1BC64C47" w:rsidR="004A73BF" w:rsidRPr="005F5AE4" w:rsidRDefault="004A73BF" w:rsidP="00B70876">
      <w:pPr>
        <w:tabs>
          <w:tab w:val="left" w:pos="10260"/>
        </w:tabs>
      </w:pPr>
    </w:p>
    <w:p w14:paraId="73E4C388" w14:textId="0B3BE926" w:rsidR="004A73BF" w:rsidRPr="005F5AE4" w:rsidRDefault="004A73BF" w:rsidP="00B70876">
      <w:pPr>
        <w:tabs>
          <w:tab w:val="left" w:pos="10260"/>
        </w:tabs>
      </w:pPr>
    </w:p>
    <w:p w14:paraId="2A2E3863" w14:textId="63F4BFA9" w:rsidR="004A73BF" w:rsidRPr="005F5AE4" w:rsidRDefault="004A73BF" w:rsidP="00B70876">
      <w:pPr>
        <w:tabs>
          <w:tab w:val="left" w:pos="10260"/>
        </w:tabs>
      </w:pPr>
    </w:p>
    <w:p w14:paraId="4A35EABB" w14:textId="577106BA" w:rsidR="004A73BF" w:rsidRPr="005F5AE4" w:rsidRDefault="004A73BF" w:rsidP="00B70876">
      <w:pPr>
        <w:tabs>
          <w:tab w:val="left" w:pos="10260"/>
        </w:tabs>
      </w:pPr>
    </w:p>
    <w:p w14:paraId="117AEDB0" w14:textId="146C0078" w:rsidR="004A73BF" w:rsidRPr="005F5AE4" w:rsidRDefault="00A644A4" w:rsidP="00B70876">
      <w:pPr>
        <w:tabs>
          <w:tab w:val="left" w:pos="10260"/>
        </w:tabs>
      </w:pPr>
      <w:r w:rsidRPr="005F5AE4">
        <w:rPr>
          <w:noProof/>
          <w:lang w:eastAsia="en-US"/>
        </w:rPr>
        <mc:AlternateContent>
          <mc:Choice Requires="wps">
            <w:drawing>
              <wp:anchor distT="0" distB="0" distL="114300" distR="114300" simplePos="0" relativeHeight="251682304" behindDoc="0" locked="0" layoutInCell="1" allowOverlap="1" wp14:anchorId="6FD72A11" wp14:editId="5D9AE66E">
                <wp:simplePos x="0" y="0"/>
                <wp:positionH relativeFrom="column">
                  <wp:posOffset>-403414</wp:posOffset>
                </wp:positionH>
                <wp:positionV relativeFrom="paragraph">
                  <wp:posOffset>194533</wp:posOffset>
                </wp:positionV>
                <wp:extent cx="7463155" cy="582295"/>
                <wp:effectExtent l="0" t="0" r="0" b="8255"/>
                <wp:wrapNone/>
                <wp:docPr id="14"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155"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22574" w14:textId="65D0AA1F" w:rsidR="00D12E09" w:rsidRPr="00654766" w:rsidRDefault="00654766" w:rsidP="00C671DB">
                            <w:pPr>
                              <w:jc w:val="center"/>
                              <w:rPr>
                                <w:rFonts w:ascii="Arial" w:hAnsi="Arial" w:cs="Arial"/>
                                <w:b/>
                                <w:bCs/>
                                <w:sz w:val="72"/>
                                <w:szCs w:val="72"/>
                              </w:rPr>
                            </w:pPr>
                            <w:r w:rsidRPr="00654766">
                              <w:rPr>
                                <w:rFonts w:ascii="Arial" w:hAnsi="Arial" w:cs="Arial"/>
                                <w:b/>
                                <w:bCs/>
                                <w:sz w:val="72"/>
                                <w:szCs w:val="72"/>
                              </w:rPr>
                              <w:t>Tráfico en Telefonía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FD72A11" id="_x0000_s1028" type="#_x0000_t202" style="position:absolute;margin-left:-31.75pt;margin-top:15.3pt;width:587.65pt;height:45.8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" filled="f" stroked="f">
                <v:textbox>
                  <w:txbxContent>
                    <w:p w14:paraId="00322574" w14:textId="65D0AA1F" w:rsidR="00D12E09" w:rsidRPr="00654766" w:rsidRDefault="00654766" w:rsidP="00C671DB">
                      <w:pPr>
                        <w:jc w:val="center"/>
                        <w:rPr>
                          <w:rFonts w:ascii="Arial" w:hAnsi="Arial" w:cs="Arial"/>
                          <w:b/>
                          <w:bCs/>
                          <w:sz w:val="72"/>
                          <w:szCs w:val="72"/>
                        </w:rPr>
                      </w:pPr>
                      <w:r w:rsidRPr="00654766">
                        <w:rPr>
                          <w:rFonts w:ascii="Arial" w:hAnsi="Arial" w:cs="Arial"/>
                          <w:b/>
                          <w:bCs/>
                          <w:sz w:val="72"/>
                          <w:szCs w:val="72"/>
                        </w:rPr>
                        <w:t>Tráfico en Telefonía</w:t>
                      </w:r>
                    </w:p>
                  </w:txbxContent>
                </v:textbox>
              </v:shape>
            </w:pict>
          </mc:Fallback>
        </mc:AlternateContent>
      </w:r>
    </w:p>
    <w:p w14:paraId="33FD460A" w14:textId="74CB9135" w:rsidR="004A73BF" w:rsidRPr="005F5AE4" w:rsidRDefault="004A73BF" w:rsidP="00B70876">
      <w:pPr>
        <w:tabs>
          <w:tab w:val="left" w:pos="10260"/>
        </w:tabs>
      </w:pPr>
    </w:p>
    <w:p w14:paraId="1674C3F4" w14:textId="1BA70506" w:rsidR="004A73BF" w:rsidRPr="005F5AE4" w:rsidRDefault="004A73BF" w:rsidP="00B70876">
      <w:pPr>
        <w:tabs>
          <w:tab w:val="left" w:pos="10260"/>
        </w:tabs>
      </w:pPr>
    </w:p>
    <w:p w14:paraId="188E24B6" w14:textId="53364905" w:rsidR="004A73BF" w:rsidRPr="005F5AE4" w:rsidRDefault="00D06810" w:rsidP="00D06810">
      <w:pPr>
        <w:tabs>
          <w:tab w:val="left" w:pos="1368"/>
        </w:tabs>
      </w:pPr>
      <w:r>
        <w:tab/>
      </w:r>
    </w:p>
    <w:p w14:paraId="20230F05" w14:textId="73CDEA55" w:rsidR="004A73BF" w:rsidRPr="005F5AE4" w:rsidRDefault="00D06810" w:rsidP="00D06810">
      <w:pPr>
        <w:tabs>
          <w:tab w:val="left" w:pos="8664"/>
        </w:tabs>
      </w:pPr>
      <w:r>
        <w:tab/>
      </w:r>
    </w:p>
    <w:p w14:paraId="7C03EF6E" w14:textId="35601B08" w:rsidR="001C3E2F" w:rsidRPr="005F5AE4" w:rsidRDefault="00EB58A9" w:rsidP="00B70876">
      <w:pPr>
        <w:tabs>
          <w:tab w:val="left" w:pos="10260"/>
        </w:tabs>
      </w:pPr>
      <w:r>
        <w:rPr>
          <w:noProof/>
        </w:rPr>
        <w:drawing>
          <wp:anchor distT="0" distB="0" distL="114300" distR="114300" simplePos="0" relativeHeight="251844096" behindDoc="0" locked="0" layoutInCell="1" allowOverlap="1" wp14:anchorId="35462E13" wp14:editId="42F9E4BD">
            <wp:simplePos x="0" y="0"/>
            <wp:positionH relativeFrom="margin">
              <wp:align>center</wp:align>
            </wp:positionH>
            <wp:positionV relativeFrom="paragraph">
              <wp:posOffset>7620</wp:posOffset>
            </wp:positionV>
            <wp:extent cx="4848225" cy="2715006"/>
            <wp:effectExtent l="0" t="0" r="0" b="952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27150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054D24" w14:textId="6E3654CC" w:rsidR="004A73BF" w:rsidRPr="005F5AE4" w:rsidRDefault="004A73BF" w:rsidP="00B70876">
      <w:pPr>
        <w:tabs>
          <w:tab w:val="left" w:pos="10260"/>
        </w:tabs>
      </w:pPr>
    </w:p>
    <w:p w14:paraId="6C6D336B" w14:textId="353432A5" w:rsidR="004A73BF" w:rsidRPr="005F5AE4" w:rsidRDefault="00D06810" w:rsidP="00D06810">
      <w:pPr>
        <w:tabs>
          <w:tab w:val="left" w:pos="960"/>
        </w:tabs>
      </w:pPr>
      <w:r>
        <w:tab/>
      </w:r>
    </w:p>
    <w:p w14:paraId="345A8BCE" w14:textId="605B2134" w:rsidR="004A73BF" w:rsidRPr="005F5AE4" w:rsidRDefault="004A73BF" w:rsidP="00B70876">
      <w:pPr>
        <w:tabs>
          <w:tab w:val="left" w:pos="10260"/>
        </w:tabs>
      </w:pPr>
    </w:p>
    <w:p w14:paraId="10B22219" w14:textId="7819CA7A" w:rsidR="004A73BF" w:rsidRPr="005F5AE4" w:rsidRDefault="004A73BF" w:rsidP="00B70876">
      <w:pPr>
        <w:tabs>
          <w:tab w:val="left" w:pos="10260"/>
        </w:tabs>
      </w:pPr>
    </w:p>
    <w:p w14:paraId="1CD2DEC5" w14:textId="1D4B531E" w:rsidR="00B70876" w:rsidRPr="005F5AE4" w:rsidRDefault="00D06810" w:rsidP="00D06810">
      <w:pPr>
        <w:tabs>
          <w:tab w:val="left" w:pos="2268"/>
        </w:tabs>
      </w:pPr>
      <w:r>
        <w:tab/>
      </w:r>
    </w:p>
    <w:p w14:paraId="60B8DC31" w14:textId="0DCE1358" w:rsidR="001351ED" w:rsidRPr="005F5AE4" w:rsidRDefault="001351ED" w:rsidP="001351ED">
      <w:pPr>
        <w:tabs>
          <w:tab w:val="left" w:pos="10260"/>
        </w:tabs>
      </w:pPr>
    </w:p>
    <w:p w14:paraId="3C4DF1FA" w14:textId="77777777" w:rsidR="00311A84" w:rsidRDefault="00311A84" w:rsidP="001346A5"/>
    <w:p w14:paraId="25C5E114" w14:textId="77777777" w:rsidR="00311A84" w:rsidRDefault="00311A84" w:rsidP="001346A5"/>
    <w:p w14:paraId="673E8A18" w14:textId="77777777" w:rsidR="00311A84" w:rsidRDefault="00311A84" w:rsidP="001346A5"/>
    <w:p w14:paraId="13BEDB38" w14:textId="77777777" w:rsidR="00311A84" w:rsidRDefault="00311A84" w:rsidP="001346A5"/>
    <w:p w14:paraId="60D13792" w14:textId="7173A87F" w:rsidR="00311A84" w:rsidRDefault="00311A84" w:rsidP="001346A5"/>
    <w:p w14:paraId="251B7E50" w14:textId="775362D8" w:rsidR="00311A84" w:rsidRDefault="00311A84" w:rsidP="001346A5"/>
    <w:p w14:paraId="0FE36624" w14:textId="0DF7796F" w:rsidR="00311A84" w:rsidRDefault="00311A84" w:rsidP="001346A5"/>
    <w:p w14:paraId="1803B168" w14:textId="73435D7A" w:rsidR="00311A84" w:rsidRDefault="00311A84" w:rsidP="001346A5"/>
    <w:p w14:paraId="49D1DEA4" w14:textId="0061370D" w:rsidR="00311A84" w:rsidRDefault="00311A84" w:rsidP="001346A5"/>
    <w:p w14:paraId="0F4019A8" w14:textId="372DC981" w:rsidR="00311A84" w:rsidRDefault="007E4974" w:rsidP="001346A5">
      <w:r w:rsidRPr="005F5AE4">
        <w:rPr>
          <w:noProof/>
          <w:lang w:eastAsia="en-US"/>
        </w:rPr>
        <mc:AlternateContent>
          <mc:Choice Requires="wps">
            <w:drawing>
              <wp:anchor distT="0" distB="0" distL="114300" distR="114300" simplePos="0" relativeHeight="251770368" behindDoc="0" locked="0" layoutInCell="1" allowOverlap="1" wp14:anchorId="1D571677" wp14:editId="54FA3E80">
                <wp:simplePos x="0" y="0"/>
                <wp:positionH relativeFrom="margin">
                  <wp:align>center</wp:align>
                </wp:positionH>
                <wp:positionV relativeFrom="paragraph">
                  <wp:posOffset>94071</wp:posOffset>
                </wp:positionV>
                <wp:extent cx="7011893" cy="2434441"/>
                <wp:effectExtent l="0" t="0" r="0" b="4445"/>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1893" cy="2434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9BDC0" w14:textId="77777777" w:rsidR="00EA5C33" w:rsidRPr="007E4974" w:rsidRDefault="00EA5C33" w:rsidP="007E4974">
                            <w:pPr>
                              <w:jc w:val="both"/>
                              <w:rPr>
                                <w:rFonts w:ascii="Arial" w:hAnsi="Arial" w:cs="Arial"/>
                                <w:color w:val="000000" w:themeColor="text1"/>
                                <w:sz w:val="32"/>
                                <w:szCs w:val="32"/>
                                <w:lang w:val="es-MX"/>
                              </w:rPr>
                            </w:pPr>
                          </w:p>
                          <w:p w14:paraId="28CD8E7A" w14:textId="183DF89A" w:rsidR="008649B9" w:rsidRPr="008649B9" w:rsidRDefault="008649B9" w:rsidP="008649B9">
                            <w:pPr>
                              <w:rPr>
                                <w:rFonts w:ascii="Arial" w:hAnsi="Arial" w:cs="Arial"/>
                                <w:b/>
                                <w:bCs/>
                                <w:color w:val="000000" w:themeColor="text1"/>
                                <w:sz w:val="32"/>
                                <w:szCs w:val="32"/>
                                <w:lang w:val="es-MX"/>
                              </w:rPr>
                            </w:pPr>
                            <w:r w:rsidRPr="008649B9">
                              <w:rPr>
                                <w:rFonts w:ascii="Arial" w:hAnsi="Arial" w:cs="Arial"/>
                                <w:b/>
                                <w:bCs/>
                                <w:color w:val="000000" w:themeColor="text1"/>
                                <w:sz w:val="32"/>
                                <w:szCs w:val="32"/>
                                <w:lang w:val="es-MX"/>
                              </w:rPr>
                              <w:t xml:space="preserve">Alumnos participantes: </w:t>
                            </w:r>
                          </w:p>
                          <w:p w14:paraId="6F3F4E8F" w14:textId="4B4A2DA0" w:rsidR="008649B9" w:rsidRPr="008649B9" w:rsidRDefault="00E57611" w:rsidP="00DC46EC">
                            <w:pPr>
                              <w:pStyle w:val="Prrafodelista"/>
                              <w:numPr>
                                <w:ilvl w:val="0"/>
                                <w:numId w:val="15"/>
                              </w:numPr>
                              <w:rPr>
                                <w:rFonts w:ascii="Arial" w:hAnsi="Arial" w:cs="Arial"/>
                                <w:color w:val="000000" w:themeColor="text1"/>
                                <w:sz w:val="32"/>
                                <w:szCs w:val="32"/>
                                <w:lang w:val="es-MX"/>
                              </w:rPr>
                            </w:pPr>
                            <w:r>
                              <w:rPr>
                                <w:rFonts w:ascii="Arial" w:hAnsi="Arial" w:cs="Arial"/>
                                <w:color w:val="000000" w:themeColor="text1"/>
                                <w:sz w:val="32"/>
                                <w:szCs w:val="32"/>
                                <w:lang w:val="es-MX"/>
                              </w:rPr>
                              <w:t>Acosta Yulisa</w:t>
                            </w:r>
                          </w:p>
                          <w:p w14:paraId="6AB5A893" w14:textId="75FD22E8" w:rsidR="008649B9" w:rsidRPr="008649B9" w:rsidRDefault="00E57611" w:rsidP="00DC46EC">
                            <w:pPr>
                              <w:pStyle w:val="Prrafodelista"/>
                              <w:numPr>
                                <w:ilvl w:val="0"/>
                                <w:numId w:val="15"/>
                              </w:numPr>
                              <w:rPr>
                                <w:rFonts w:ascii="Arial" w:hAnsi="Arial" w:cs="Arial"/>
                                <w:color w:val="000000" w:themeColor="text1"/>
                                <w:sz w:val="32"/>
                                <w:szCs w:val="32"/>
                                <w:lang w:val="es-MX"/>
                              </w:rPr>
                            </w:pPr>
                            <w:r>
                              <w:rPr>
                                <w:rFonts w:ascii="Arial" w:hAnsi="Arial" w:cs="Arial"/>
                                <w:color w:val="000000" w:themeColor="text1"/>
                                <w:sz w:val="32"/>
                                <w:szCs w:val="32"/>
                                <w:lang w:val="es-MX"/>
                              </w:rPr>
                              <w:t>Balladares Johanna</w:t>
                            </w:r>
                          </w:p>
                          <w:p w14:paraId="56110D81" w14:textId="705F8745" w:rsidR="008649B9" w:rsidRPr="008649B9" w:rsidRDefault="00E57611" w:rsidP="00DC46EC">
                            <w:pPr>
                              <w:pStyle w:val="Prrafodelista"/>
                              <w:numPr>
                                <w:ilvl w:val="0"/>
                                <w:numId w:val="15"/>
                              </w:numPr>
                              <w:rPr>
                                <w:rFonts w:ascii="Arial" w:hAnsi="Arial" w:cs="Arial"/>
                                <w:color w:val="000000" w:themeColor="text1"/>
                                <w:sz w:val="32"/>
                                <w:szCs w:val="32"/>
                                <w:lang w:val="es-MX"/>
                              </w:rPr>
                            </w:pPr>
                            <w:r>
                              <w:rPr>
                                <w:rFonts w:ascii="Arial" w:hAnsi="Arial" w:cs="Arial"/>
                                <w:color w:val="000000" w:themeColor="text1"/>
                                <w:sz w:val="32"/>
                                <w:szCs w:val="32"/>
                                <w:lang w:val="es-MX"/>
                              </w:rPr>
                              <w:t>Bayas Juan</w:t>
                            </w:r>
                          </w:p>
                          <w:p w14:paraId="67400299" w14:textId="6F9D2317" w:rsidR="008649B9" w:rsidRPr="008649B9" w:rsidRDefault="00E57611" w:rsidP="00DC46EC">
                            <w:pPr>
                              <w:pStyle w:val="Prrafodelista"/>
                              <w:numPr>
                                <w:ilvl w:val="0"/>
                                <w:numId w:val="15"/>
                              </w:numPr>
                              <w:rPr>
                                <w:rFonts w:ascii="Arial" w:hAnsi="Arial" w:cs="Arial"/>
                                <w:color w:val="000000" w:themeColor="text1"/>
                                <w:sz w:val="32"/>
                                <w:szCs w:val="32"/>
                                <w:lang w:val="es-MX"/>
                              </w:rPr>
                            </w:pPr>
                            <w:r>
                              <w:rPr>
                                <w:rFonts w:ascii="Arial" w:hAnsi="Arial" w:cs="Arial"/>
                                <w:color w:val="000000" w:themeColor="text1"/>
                                <w:sz w:val="32"/>
                                <w:szCs w:val="32"/>
                                <w:lang w:val="es-MX"/>
                              </w:rPr>
                              <w:t>Caiza Jordy</w:t>
                            </w:r>
                          </w:p>
                          <w:p w14:paraId="1DB0A7A3" w14:textId="5EC5E64E" w:rsidR="008649B9" w:rsidRPr="008649B9" w:rsidRDefault="00E57611" w:rsidP="00DC46EC">
                            <w:pPr>
                              <w:pStyle w:val="Prrafodelista"/>
                              <w:numPr>
                                <w:ilvl w:val="0"/>
                                <w:numId w:val="15"/>
                              </w:numPr>
                              <w:rPr>
                                <w:rFonts w:ascii="Arial" w:hAnsi="Arial" w:cs="Arial"/>
                                <w:color w:val="000000" w:themeColor="text1"/>
                                <w:sz w:val="32"/>
                                <w:szCs w:val="32"/>
                                <w:lang w:val="es-MX"/>
                              </w:rPr>
                            </w:pPr>
                            <w:r>
                              <w:rPr>
                                <w:rFonts w:ascii="Arial" w:hAnsi="Arial" w:cs="Arial"/>
                                <w:color w:val="000000" w:themeColor="text1"/>
                                <w:sz w:val="32"/>
                                <w:szCs w:val="32"/>
                                <w:lang w:val="es-MX"/>
                              </w:rPr>
                              <w:t>Hidalgo William</w:t>
                            </w:r>
                          </w:p>
                          <w:p w14:paraId="1F1F62C8" w14:textId="2850E869" w:rsidR="00E17050" w:rsidRPr="008649B9" w:rsidRDefault="00E57611" w:rsidP="00DC46EC">
                            <w:pPr>
                              <w:pStyle w:val="Prrafodelista"/>
                              <w:numPr>
                                <w:ilvl w:val="0"/>
                                <w:numId w:val="15"/>
                              </w:numPr>
                              <w:rPr>
                                <w:rFonts w:ascii="Arial" w:hAnsi="Arial" w:cs="Arial"/>
                                <w:color w:val="000000" w:themeColor="text1"/>
                                <w:sz w:val="32"/>
                                <w:szCs w:val="32"/>
                                <w:lang w:val="es-MX"/>
                              </w:rPr>
                            </w:pPr>
                            <w:r>
                              <w:rPr>
                                <w:rFonts w:ascii="Arial" w:hAnsi="Arial" w:cs="Arial"/>
                                <w:color w:val="000000" w:themeColor="text1"/>
                                <w:sz w:val="32"/>
                                <w:szCs w:val="32"/>
                                <w:lang w:val="es-MX"/>
                              </w:rPr>
                              <w:t>Lascano Andrés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71677" id="Text Box 166" o:spid="_x0000_s1029" type="#_x0000_t202" style="position:absolute;margin-left:0;margin-top:7.4pt;width:552.1pt;height:191.7pt;z-index:251770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" filled="f" stroked="f">
                <v:textbox>
                  <w:txbxContent>
                    <w:p w14:paraId="6499BDC0" w14:textId="77777777" w:rsidR="00EA5C33" w:rsidRPr="007E4974" w:rsidRDefault="00EA5C33" w:rsidP="007E4974">
                      <w:pPr>
                        <w:jc w:val="both"/>
                        <w:rPr>
                          <w:rFonts w:ascii="Arial" w:hAnsi="Arial" w:cs="Arial"/>
                          <w:color w:val="000000" w:themeColor="text1"/>
                          <w:sz w:val="32"/>
                          <w:szCs w:val="32"/>
                          <w:lang w:val="es-MX"/>
                        </w:rPr>
                      </w:pPr>
                    </w:p>
                    <w:p w14:paraId="28CD8E7A" w14:textId="183DF89A" w:rsidR="008649B9" w:rsidRPr="008649B9" w:rsidRDefault="008649B9" w:rsidP="008649B9">
                      <w:pPr>
                        <w:rPr>
                          <w:rFonts w:ascii="Arial" w:hAnsi="Arial" w:cs="Arial"/>
                          <w:b/>
                          <w:bCs/>
                          <w:color w:val="000000" w:themeColor="text1"/>
                          <w:sz w:val="32"/>
                          <w:szCs w:val="32"/>
                          <w:lang w:val="es-MX"/>
                        </w:rPr>
                      </w:pPr>
                      <w:r w:rsidRPr="008649B9">
                        <w:rPr>
                          <w:rFonts w:ascii="Arial" w:hAnsi="Arial" w:cs="Arial"/>
                          <w:b/>
                          <w:bCs/>
                          <w:color w:val="000000" w:themeColor="text1"/>
                          <w:sz w:val="32"/>
                          <w:szCs w:val="32"/>
                          <w:lang w:val="es-MX"/>
                        </w:rPr>
                        <w:t xml:space="preserve">Alumnos participantes: </w:t>
                      </w:r>
                    </w:p>
                    <w:p w14:paraId="6F3F4E8F" w14:textId="4B4A2DA0" w:rsidR="008649B9" w:rsidRPr="008649B9" w:rsidRDefault="00E57611" w:rsidP="00DC46EC">
                      <w:pPr>
                        <w:pStyle w:val="Prrafodelista"/>
                        <w:numPr>
                          <w:ilvl w:val="0"/>
                          <w:numId w:val="15"/>
                        </w:numPr>
                        <w:rPr>
                          <w:rFonts w:ascii="Arial" w:hAnsi="Arial" w:cs="Arial"/>
                          <w:color w:val="000000" w:themeColor="text1"/>
                          <w:sz w:val="32"/>
                          <w:szCs w:val="32"/>
                          <w:lang w:val="es-MX"/>
                        </w:rPr>
                      </w:pPr>
                      <w:r>
                        <w:rPr>
                          <w:rFonts w:ascii="Arial" w:hAnsi="Arial" w:cs="Arial"/>
                          <w:color w:val="000000" w:themeColor="text1"/>
                          <w:sz w:val="32"/>
                          <w:szCs w:val="32"/>
                          <w:lang w:val="es-MX"/>
                        </w:rPr>
                        <w:t>Acosta Yulisa</w:t>
                      </w:r>
                    </w:p>
                    <w:p w14:paraId="6AB5A893" w14:textId="75FD22E8" w:rsidR="008649B9" w:rsidRPr="008649B9" w:rsidRDefault="00E57611" w:rsidP="00DC46EC">
                      <w:pPr>
                        <w:pStyle w:val="Prrafodelista"/>
                        <w:numPr>
                          <w:ilvl w:val="0"/>
                          <w:numId w:val="15"/>
                        </w:numPr>
                        <w:rPr>
                          <w:rFonts w:ascii="Arial" w:hAnsi="Arial" w:cs="Arial"/>
                          <w:color w:val="000000" w:themeColor="text1"/>
                          <w:sz w:val="32"/>
                          <w:szCs w:val="32"/>
                          <w:lang w:val="es-MX"/>
                        </w:rPr>
                      </w:pPr>
                      <w:r>
                        <w:rPr>
                          <w:rFonts w:ascii="Arial" w:hAnsi="Arial" w:cs="Arial"/>
                          <w:color w:val="000000" w:themeColor="text1"/>
                          <w:sz w:val="32"/>
                          <w:szCs w:val="32"/>
                          <w:lang w:val="es-MX"/>
                        </w:rPr>
                        <w:t>Balladares Johanna</w:t>
                      </w:r>
                    </w:p>
                    <w:p w14:paraId="56110D81" w14:textId="705F8745" w:rsidR="008649B9" w:rsidRPr="008649B9" w:rsidRDefault="00E57611" w:rsidP="00DC46EC">
                      <w:pPr>
                        <w:pStyle w:val="Prrafodelista"/>
                        <w:numPr>
                          <w:ilvl w:val="0"/>
                          <w:numId w:val="15"/>
                        </w:numPr>
                        <w:rPr>
                          <w:rFonts w:ascii="Arial" w:hAnsi="Arial" w:cs="Arial"/>
                          <w:color w:val="000000" w:themeColor="text1"/>
                          <w:sz w:val="32"/>
                          <w:szCs w:val="32"/>
                          <w:lang w:val="es-MX"/>
                        </w:rPr>
                      </w:pPr>
                      <w:r>
                        <w:rPr>
                          <w:rFonts w:ascii="Arial" w:hAnsi="Arial" w:cs="Arial"/>
                          <w:color w:val="000000" w:themeColor="text1"/>
                          <w:sz w:val="32"/>
                          <w:szCs w:val="32"/>
                          <w:lang w:val="es-MX"/>
                        </w:rPr>
                        <w:t>Bayas Juan</w:t>
                      </w:r>
                    </w:p>
                    <w:p w14:paraId="67400299" w14:textId="6F9D2317" w:rsidR="008649B9" w:rsidRPr="008649B9" w:rsidRDefault="00E57611" w:rsidP="00DC46EC">
                      <w:pPr>
                        <w:pStyle w:val="Prrafodelista"/>
                        <w:numPr>
                          <w:ilvl w:val="0"/>
                          <w:numId w:val="15"/>
                        </w:numPr>
                        <w:rPr>
                          <w:rFonts w:ascii="Arial" w:hAnsi="Arial" w:cs="Arial"/>
                          <w:color w:val="000000" w:themeColor="text1"/>
                          <w:sz w:val="32"/>
                          <w:szCs w:val="32"/>
                          <w:lang w:val="es-MX"/>
                        </w:rPr>
                      </w:pPr>
                      <w:r>
                        <w:rPr>
                          <w:rFonts w:ascii="Arial" w:hAnsi="Arial" w:cs="Arial"/>
                          <w:color w:val="000000" w:themeColor="text1"/>
                          <w:sz w:val="32"/>
                          <w:szCs w:val="32"/>
                          <w:lang w:val="es-MX"/>
                        </w:rPr>
                        <w:t>Caiza Jordy</w:t>
                      </w:r>
                    </w:p>
                    <w:p w14:paraId="1DB0A7A3" w14:textId="5EC5E64E" w:rsidR="008649B9" w:rsidRPr="008649B9" w:rsidRDefault="00E57611" w:rsidP="00DC46EC">
                      <w:pPr>
                        <w:pStyle w:val="Prrafodelista"/>
                        <w:numPr>
                          <w:ilvl w:val="0"/>
                          <w:numId w:val="15"/>
                        </w:numPr>
                        <w:rPr>
                          <w:rFonts w:ascii="Arial" w:hAnsi="Arial" w:cs="Arial"/>
                          <w:color w:val="000000" w:themeColor="text1"/>
                          <w:sz w:val="32"/>
                          <w:szCs w:val="32"/>
                          <w:lang w:val="es-MX"/>
                        </w:rPr>
                      </w:pPr>
                      <w:r>
                        <w:rPr>
                          <w:rFonts w:ascii="Arial" w:hAnsi="Arial" w:cs="Arial"/>
                          <w:color w:val="000000" w:themeColor="text1"/>
                          <w:sz w:val="32"/>
                          <w:szCs w:val="32"/>
                          <w:lang w:val="es-MX"/>
                        </w:rPr>
                        <w:t>Hidalgo William</w:t>
                      </w:r>
                    </w:p>
                    <w:p w14:paraId="1F1F62C8" w14:textId="2850E869" w:rsidR="00E17050" w:rsidRPr="008649B9" w:rsidRDefault="00E57611" w:rsidP="00DC46EC">
                      <w:pPr>
                        <w:pStyle w:val="Prrafodelista"/>
                        <w:numPr>
                          <w:ilvl w:val="0"/>
                          <w:numId w:val="15"/>
                        </w:numPr>
                        <w:rPr>
                          <w:rFonts w:ascii="Arial" w:hAnsi="Arial" w:cs="Arial"/>
                          <w:color w:val="000000" w:themeColor="text1"/>
                          <w:sz w:val="32"/>
                          <w:szCs w:val="32"/>
                          <w:lang w:val="es-MX"/>
                        </w:rPr>
                      </w:pPr>
                      <w:r>
                        <w:rPr>
                          <w:rFonts w:ascii="Arial" w:hAnsi="Arial" w:cs="Arial"/>
                          <w:color w:val="000000" w:themeColor="text1"/>
                          <w:sz w:val="32"/>
                          <w:szCs w:val="32"/>
                          <w:lang w:val="es-MX"/>
                        </w:rPr>
                        <w:t>Lascano Andrés</w:t>
                      </w:r>
                    </w:p>
                  </w:txbxContent>
                </v:textbox>
                <w10:wrap anchorx="margin"/>
              </v:shape>
            </w:pict>
          </mc:Fallback>
        </mc:AlternateContent>
      </w:r>
    </w:p>
    <w:p w14:paraId="0C6C5110" w14:textId="0C3623E3" w:rsidR="00311A84" w:rsidRDefault="00311A84" w:rsidP="001346A5"/>
    <w:p w14:paraId="5553745B" w14:textId="65A42DC2" w:rsidR="00311A84" w:rsidRDefault="00311A84" w:rsidP="001346A5"/>
    <w:p w14:paraId="0A4EFE7F" w14:textId="379701D3" w:rsidR="00311A84" w:rsidRDefault="00311A84" w:rsidP="001346A5"/>
    <w:p w14:paraId="1765F0CC" w14:textId="77777777" w:rsidR="00311A84" w:rsidRDefault="00311A84" w:rsidP="001346A5"/>
    <w:p w14:paraId="16C8D360" w14:textId="19938814" w:rsidR="00311A84" w:rsidRDefault="00311A84" w:rsidP="001346A5"/>
    <w:p w14:paraId="0E7EADCD" w14:textId="45CFC7D4" w:rsidR="00311A84" w:rsidRDefault="00311A84" w:rsidP="001346A5"/>
    <w:p w14:paraId="66416D5C" w14:textId="2B8B63DC" w:rsidR="00311A84" w:rsidRDefault="00311A84" w:rsidP="001346A5"/>
    <w:p w14:paraId="56A1B067" w14:textId="2267FAE8" w:rsidR="00311A84" w:rsidRDefault="00311A84" w:rsidP="001346A5"/>
    <w:p w14:paraId="59EB7819" w14:textId="75131DAF" w:rsidR="00311A84" w:rsidRDefault="00311A84" w:rsidP="001346A5"/>
    <w:p w14:paraId="612C54CD" w14:textId="77777777" w:rsidR="00311A84" w:rsidRDefault="00311A84" w:rsidP="001346A5"/>
    <w:p w14:paraId="247340D7" w14:textId="11E1A6BF" w:rsidR="00311A84" w:rsidRDefault="00311A84" w:rsidP="001346A5"/>
    <w:p w14:paraId="1AB4BD90" w14:textId="0CA13DF6" w:rsidR="00311A84" w:rsidRDefault="00E2653A" w:rsidP="001346A5">
      <w:r w:rsidRPr="005F5AE4">
        <w:rPr>
          <w:noProof/>
          <w:lang w:eastAsia="en-US"/>
        </w:rPr>
        <mc:AlternateContent>
          <mc:Choice Requires="wps">
            <w:drawing>
              <wp:anchor distT="0" distB="0" distL="114300" distR="114300" simplePos="0" relativeHeight="251688448" behindDoc="0" locked="0" layoutInCell="1" allowOverlap="1" wp14:anchorId="5058BA6F" wp14:editId="20D2CB9A">
                <wp:simplePos x="0" y="0"/>
                <wp:positionH relativeFrom="page">
                  <wp:align>right</wp:align>
                </wp:positionH>
                <wp:positionV relativeFrom="paragraph">
                  <wp:posOffset>326655</wp:posOffset>
                </wp:positionV>
                <wp:extent cx="3433415" cy="582295"/>
                <wp:effectExtent l="0" t="0" r="0" b="8255"/>
                <wp:wrapNone/>
                <wp:docPr id="20"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3415"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C1843" w14:textId="4B418229" w:rsidR="00800DD7" w:rsidRPr="008649B9" w:rsidRDefault="00800DD7" w:rsidP="00800DD7">
                            <w:pPr>
                              <w:jc w:val="center"/>
                              <w:rPr>
                                <w:rFonts w:ascii="Arial" w:hAnsi="Arial" w:cs="Arial"/>
                                <w:b/>
                                <w:bCs/>
                                <w:color w:val="262626" w:themeColor="text1" w:themeTint="D9"/>
                                <w:sz w:val="28"/>
                                <w:szCs w:val="10"/>
                              </w:rPr>
                            </w:pPr>
                            <w:r w:rsidRPr="008649B9">
                              <w:rPr>
                                <w:rFonts w:ascii="Arial" w:hAnsi="Arial" w:cs="Arial"/>
                                <w:b/>
                                <w:bCs/>
                                <w:color w:val="262626" w:themeColor="text1" w:themeTint="D9"/>
                                <w:sz w:val="28"/>
                                <w:szCs w:val="10"/>
                              </w:rPr>
                              <w:t xml:space="preserve">Ing. Juan Pablo Pallo Noroña, Mg.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058BA6F" id="_x0000_s1030" type="#_x0000_t202" style="position:absolute;margin-left:219.15pt;margin-top:25.7pt;width:270.35pt;height:45.85pt;z-index:2516884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" filled="f" stroked="f">
                <v:textbox>
                  <w:txbxContent>
                    <w:p w14:paraId="085C1843" w14:textId="4B418229" w:rsidR="00800DD7" w:rsidRPr="008649B9" w:rsidRDefault="00800DD7" w:rsidP="00800DD7">
                      <w:pPr>
                        <w:jc w:val="center"/>
                        <w:rPr>
                          <w:rFonts w:ascii="Arial" w:hAnsi="Arial" w:cs="Arial"/>
                          <w:b/>
                          <w:bCs/>
                          <w:color w:val="262626" w:themeColor="text1" w:themeTint="D9"/>
                          <w:sz w:val="28"/>
                          <w:szCs w:val="10"/>
                        </w:rPr>
                      </w:pPr>
                      <w:r w:rsidRPr="008649B9">
                        <w:rPr>
                          <w:rFonts w:ascii="Arial" w:hAnsi="Arial" w:cs="Arial"/>
                          <w:b/>
                          <w:bCs/>
                          <w:color w:val="262626" w:themeColor="text1" w:themeTint="D9"/>
                          <w:sz w:val="28"/>
                          <w:szCs w:val="10"/>
                        </w:rPr>
                        <w:t xml:space="preserve">Ing. Juan Pablo Pallo Noroña, Mg. </w:t>
                      </w:r>
                    </w:p>
                  </w:txbxContent>
                </v:textbox>
                <w10:wrap anchorx="page"/>
              </v:shape>
            </w:pict>
          </mc:Fallback>
        </mc:AlternateContent>
      </w:r>
    </w:p>
    <w:p w14:paraId="06673E41" w14:textId="12558406" w:rsidR="00311A84" w:rsidRPr="001D0C05" w:rsidRDefault="00311A84" w:rsidP="00BC5ECB">
      <w:pPr>
        <w:pStyle w:val="Citadestacada"/>
        <w:spacing w:line="360" w:lineRule="auto"/>
      </w:pPr>
      <w:r w:rsidRPr="001D0C05">
        <w:lastRenderedPageBreak/>
        <w:t xml:space="preserve">TABLA DE CONTENIDOS </w:t>
      </w:r>
    </w:p>
    <w:p w14:paraId="0793C85D" w14:textId="75B68988" w:rsidR="004B32DE" w:rsidRDefault="00E2653A" w:rsidP="004B32DE">
      <w:pPr>
        <w:pStyle w:val="Prrafodelista"/>
        <w:tabs>
          <w:tab w:val="left" w:pos="10260"/>
        </w:tabs>
        <w:spacing w:line="360" w:lineRule="auto"/>
        <w:ind w:left="2002"/>
        <w:rPr>
          <w:rFonts w:ascii="Arial" w:hAnsi="Arial" w:cs="Arial"/>
          <w:bCs/>
          <w:color w:val="000000" w:themeColor="text1"/>
          <w:sz w:val="20"/>
          <w:szCs w:val="20"/>
        </w:rPr>
      </w:pPr>
      <w:r>
        <w:rPr>
          <w:noProof/>
        </w:rPr>
        <mc:AlternateContent>
          <mc:Choice Requires="wps">
            <w:drawing>
              <wp:anchor distT="0" distB="0" distL="114300" distR="114300" simplePos="0" relativeHeight="251845120" behindDoc="0" locked="0" layoutInCell="1" allowOverlap="1" wp14:anchorId="03DEE913" wp14:editId="12645138">
                <wp:simplePos x="0" y="0"/>
                <wp:positionH relativeFrom="column">
                  <wp:posOffset>167521</wp:posOffset>
                </wp:positionH>
                <wp:positionV relativeFrom="paragraph">
                  <wp:posOffset>164243</wp:posOffset>
                </wp:positionV>
                <wp:extent cx="5964865" cy="5061098"/>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964865" cy="5061098"/>
                        </a:xfrm>
                        <a:prstGeom prst="rect">
                          <a:avLst/>
                        </a:prstGeom>
                        <a:solidFill>
                          <a:schemeClr val="lt1"/>
                        </a:solidFill>
                        <a:ln w="6350">
                          <a:noFill/>
                        </a:ln>
                      </wps:spPr>
                      <wps:txbx>
                        <w:txbxContent>
                          <w:p w14:paraId="3239E069" w14:textId="57A9C3DF" w:rsidR="00EA5C33" w:rsidRPr="00E2653A" w:rsidRDefault="00EA5C33" w:rsidP="00E2653A">
                            <w:pPr>
                              <w:pStyle w:val="Prrafodelista"/>
                              <w:numPr>
                                <w:ilvl w:val="0"/>
                                <w:numId w:val="17"/>
                              </w:numPr>
                              <w:spacing w:line="480" w:lineRule="auto"/>
                              <w:rPr>
                                <w:rFonts w:ascii="Arial" w:hAnsi="Arial" w:cs="Arial"/>
                                <w:sz w:val="28"/>
                                <w:szCs w:val="28"/>
                              </w:rPr>
                            </w:pPr>
                            <w:r w:rsidRPr="00E2653A">
                              <w:rPr>
                                <w:rFonts w:ascii="Arial" w:hAnsi="Arial" w:cs="Arial"/>
                                <w:sz w:val="28"/>
                                <w:szCs w:val="28"/>
                              </w:rPr>
                              <w:t>Tráfico en Telefonía</w:t>
                            </w:r>
                          </w:p>
                          <w:p w14:paraId="051BF40D" w14:textId="458D183A" w:rsidR="00EA5C33" w:rsidRPr="00E2653A" w:rsidRDefault="00EA5C33" w:rsidP="00E2653A">
                            <w:pPr>
                              <w:pStyle w:val="Prrafodelista"/>
                              <w:numPr>
                                <w:ilvl w:val="1"/>
                                <w:numId w:val="17"/>
                              </w:numPr>
                              <w:spacing w:line="480" w:lineRule="auto"/>
                              <w:rPr>
                                <w:rFonts w:ascii="Arial" w:hAnsi="Arial" w:cs="Arial"/>
                                <w:sz w:val="28"/>
                                <w:szCs w:val="28"/>
                              </w:rPr>
                            </w:pPr>
                            <w:r w:rsidRPr="00E2653A">
                              <w:rPr>
                                <w:rFonts w:ascii="Arial" w:hAnsi="Arial" w:cs="Arial"/>
                                <w:sz w:val="28"/>
                                <w:szCs w:val="28"/>
                              </w:rPr>
                              <w:t>Intensidad y unidades del tráfico</w:t>
                            </w:r>
                          </w:p>
                          <w:p w14:paraId="7F61FFDA" w14:textId="4409F5D4" w:rsidR="00EA5C33" w:rsidRPr="00E2653A" w:rsidRDefault="00EA5C33" w:rsidP="00E2653A">
                            <w:pPr>
                              <w:pStyle w:val="Prrafodelista"/>
                              <w:numPr>
                                <w:ilvl w:val="1"/>
                                <w:numId w:val="17"/>
                              </w:numPr>
                              <w:spacing w:line="480" w:lineRule="auto"/>
                              <w:rPr>
                                <w:rFonts w:ascii="Arial" w:hAnsi="Arial" w:cs="Arial"/>
                                <w:sz w:val="28"/>
                                <w:szCs w:val="28"/>
                              </w:rPr>
                            </w:pPr>
                            <w:r w:rsidRPr="00E2653A">
                              <w:rPr>
                                <w:rFonts w:ascii="Arial" w:hAnsi="Arial" w:cs="Arial"/>
                                <w:sz w:val="28"/>
                                <w:szCs w:val="28"/>
                              </w:rPr>
                              <w:t>Grado de servicio</w:t>
                            </w:r>
                          </w:p>
                          <w:p w14:paraId="510045E7" w14:textId="0E7C471B" w:rsidR="00EA5C33" w:rsidRPr="00E2653A" w:rsidRDefault="00EA5C33" w:rsidP="00E2653A">
                            <w:pPr>
                              <w:pStyle w:val="Prrafodelista"/>
                              <w:numPr>
                                <w:ilvl w:val="1"/>
                                <w:numId w:val="17"/>
                              </w:numPr>
                              <w:spacing w:line="480" w:lineRule="auto"/>
                              <w:rPr>
                                <w:rFonts w:ascii="Arial" w:hAnsi="Arial" w:cs="Arial"/>
                                <w:sz w:val="28"/>
                                <w:szCs w:val="28"/>
                              </w:rPr>
                            </w:pPr>
                            <w:r w:rsidRPr="00E2653A">
                              <w:rPr>
                                <w:rFonts w:ascii="Arial" w:hAnsi="Arial" w:cs="Arial"/>
                                <w:sz w:val="28"/>
                                <w:szCs w:val="28"/>
                              </w:rPr>
                              <w:t>Tiempo de duración promedio de la llamada</w:t>
                            </w:r>
                          </w:p>
                          <w:p w14:paraId="7DB696BA" w14:textId="370D16F0" w:rsidR="00EA5C33" w:rsidRPr="00E2653A" w:rsidRDefault="00EA5C33" w:rsidP="00E2653A">
                            <w:pPr>
                              <w:pStyle w:val="Prrafodelista"/>
                              <w:numPr>
                                <w:ilvl w:val="1"/>
                                <w:numId w:val="17"/>
                              </w:numPr>
                              <w:spacing w:line="480" w:lineRule="auto"/>
                              <w:rPr>
                                <w:rFonts w:ascii="Arial" w:hAnsi="Arial" w:cs="Arial"/>
                                <w:sz w:val="28"/>
                                <w:szCs w:val="28"/>
                              </w:rPr>
                            </w:pPr>
                            <w:r w:rsidRPr="00E2653A">
                              <w:rPr>
                                <w:rFonts w:ascii="Arial" w:hAnsi="Arial" w:cs="Arial"/>
                                <w:sz w:val="28"/>
                                <w:szCs w:val="28"/>
                              </w:rPr>
                              <w:t>Capacidad del canal</w:t>
                            </w:r>
                          </w:p>
                          <w:p w14:paraId="2D94F29E" w14:textId="4770BD06" w:rsidR="00EA5C33" w:rsidRPr="00E2653A" w:rsidRDefault="00EA5C33" w:rsidP="00E2653A">
                            <w:pPr>
                              <w:pStyle w:val="Prrafodelista"/>
                              <w:numPr>
                                <w:ilvl w:val="1"/>
                                <w:numId w:val="17"/>
                              </w:numPr>
                              <w:spacing w:line="480" w:lineRule="auto"/>
                              <w:rPr>
                                <w:rFonts w:ascii="Arial" w:hAnsi="Arial" w:cs="Arial"/>
                                <w:sz w:val="28"/>
                                <w:szCs w:val="28"/>
                              </w:rPr>
                            </w:pPr>
                            <w:r w:rsidRPr="00E2653A">
                              <w:rPr>
                                <w:rFonts w:ascii="Arial" w:hAnsi="Arial" w:cs="Arial"/>
                                <w:sz w:val="28"/>
                                <w:szCs w:val="28"/>
                              </w:rPr>
                              <w:t>Variaciones en la Intensidad del tráfico</w:t>
                            </w:r>
                          </w:p>
                          <w:p w14:paraId="3C8E3676" w14:textId="0592C3DA" w:rsidR="00EA5C33" w:rsidRPr="00E2653A" w:rsidRDefault="00EA5C33" w:rsidP="00E2653A">
                            <w:pPr>
                              <w:pStyle w:val="Prrafodelista"/>
                              <w:numPr>
                                <w:ilvl w:val="1"/>
                                <w:numId w:val="17"/>
                              </w:numPr>
                              <w:spacing w:line="480" w:lineRule="auto"/>
                              <w:rPr>
                                <w:rFonts w:ascii="Arial" w:hAnsi="Arial" w:cs="Arial"/>
                                <w:sz w:val="28"/>
                                <w:szCs w:val="28"/>
                              </w:rPr>
                            </w:pPr>
                            <w:r w:rsidRPr="00E2653A">
                              <w:rPr>
                                <w:rFonts w:ascii="Arial" w:hAnsi="Arial" w:cs="Arial"/>
                                <w:sz w:val="28"/>
                                <w:szCs w:val="28"/>
                              </w:rPr>
                              <w:t>Tablas de distribución</w:t>
                            </w:r>
                          </w:p>
                          <w:p w14:paraId="656418CE" w14:textId="77777777" w:rsidR="00EA5C33" w:rsidRPr="00E2653A" w:rsidRDefault="00EA5C33" w:rsidP="00E2653A">
                            <w:pPr>
                              <w:pStyle w:val="Prrafodelista"/>
                              <w:numPr>
                                <w:ilvl w:val="2"/>
                                <w:numId w:val="17"/>
                              </w:numPr>
                              <w:spacing w:line="480" w:lineRule="auto"/>
                              <w:rPr>
                                <w:rFonts w:ascii="Arial" w:hAnsi="Arial" w:cs="Arial"/>
                                <w:sz w:val="28"/>
                                <w:szCs w:val="28"/>
                              </w:rPr>
                            </w:pPr>
                            <w:r w:rsidRPr="00E2653A">
                              <w:rPr>
                                <w:rFonts w:ascii="Arial" w:hAnsi="Arial" w:cs="Arial"/>
                                <w:sz w:val="28"/>
                                <w:szCs w:val="28"/>
                              </w:rPr>
                              <w:t>Fórmula de Erlang B</w:t>
                            </w:r>
                          </w:p>
                          <w:p w14:paraId="253A3280" w14:textId="668DB4F5" w:rsidR="00EA5C33" w:rsidRPr="00E2653A" w:rsidRDefault="00EA5C33" w:rsidP="00E2653A">
                            <w:pPr>
                              <w:pStyle w:val="Prrafodelista"/>
                              <w:numPr>
                                <w:ilvl w:val="2"/>
                                <w:numId w:val="17"/>
                              </w:numPr>
                              <w:spacing w:line="480" w:lineRule="auto"/>
                              <w:rPr>
                                <w:rFonts w:ascii="Arial" w:hAnsi="Arial" w:cs="Arial"/>
                                <w:sz w:val="28"/>
                                <w:szCs w:val="28"/>
                              </w:rPr>
                            </w:pPr>
                            <w:r w:rsidRPr="00E2653A">
                              <w:rPr>
                                <w:rFonts w:ascii="Arial" w:hAnsi="Arial" w:cs="Arial"/>
                                <w:sz w:val="28"/>
                                <w:szCs w:val="28"/>
                              </w:rPr>
                              <w:t>Fórmula de Erlang B extendido</w:t>
                            </w:r>
                          </w:p>
                          <w:p w14:paraId="51622EBA" w14:textId="10177349" w:rsidR="00EA5C33" w:rsidRPr="00E2653A" w:rsidRDefault="00EA5C33" w:rsidP="00E2653A">
                            <w:pPr>
                              <w:pStyle w:val="Prrafodelista"/>
                              <w:numPr>
                                <w:ilvl w:val="2"/>
                                <w:numId w:val="17"/>
                              </w:numPr>
                              <w:spacing w:line="480" w:lineRule="auto"/>
                              <w:rPr>
                                <w:rFonts w:ascii="Arial" w:hAnsi="Arial" w:cs="Arial"/>
                                <w:sz w:val="28"/>
                                <w:szCs w:val="28"/>
                              </w:rPr>
                            </w:pPr>
                            <w:r w:rsidRPr="00E2653A">
                              <w:rPr>
                                <w:rFonts w:ascii="Arial" w:hAnsi="Arial" w:cs="Arial"/>
                                <w:sz w:val="28"/>
                                <w:szCs w:val="28"/>
                              </w:rPr>
                              <w:t>Fórmula de Erlang C</w:t>
                            </w:r>
                          </w:p>
                          <w:p w14:paraId="53663585" w14:textId="3E4C1ED7" w:rsidR="00EA5C33" w:rsidRPr="00E2653A" w:rsidRDefault="00EA5C33" w:rsidP="00E2653A">
                            <w:pPr>
                              <w:pStyle w:val="Prrafodelista"/>
                              <w:numPr>
                                <w:ilvl w:val="2"/>
                                <w:numId w:val="17"/>
                              </w:numPr>
                              <w:spacing w:line="480" w:lineRule="auto"/>
                              <w:rPr>
                                <w:rFonts w:ascii="Arial" w:hAnsi="Arial" w:cs="Arial"/>
                                <w:sz w:val="28"/>
                                <w:szCs w:val="28"/>
                              </w:rPr>
                            </w:pPr>
                            <w:r w:rsidRPr="00E2653A">
                              <w:rPr>
                                <w:rFonts w:ascii="Arial" w:hAnsi="Arial" w:cs="Arial"/>
                                <w:sz w:val="28"/>
                                <w:szCs w:val="28"/>
                              </w:rPr>
                              <w:t>Fórmula de Poisson</w:t>
                            </w:r>
                          </w:p>
                          <w:p w14:paraId="5FE8F4C2" w14:textId="7F9A9487" w:rsidR="00EA5C33" w:rsidRPr="00E2653A" w:rsidRDefault="00EA5C33" w:rsidP="00E2653A">
                            <w:pPr>
                              <w:pStyle w:val="Prrafodelista"/>
                              <w:numPr>
                                <w:ilvl w:val="2"/>
                                <w:numId w:val="17"/>
                              </w:numPr>
                              <w:spacing w:line="480" w:lineRule="auto"/>
                              <w:rPr>
                                <w:rFonts w:ascii="Arial" w:hAnsi="Arial" w:cs="Arial"/>
                                <w:sz w:val="28"/>
                                <w:szCs w:val="28"/>
                              </w:rPr>
                            </w:pPr>
                            <w:r w:rsidRPr="00E2653A">
                              <w:rPr>
                                <w:rFonts w:ascii="Arial" w:hAnsi="Arial" w:cs="Arial"/>
                                <w:sz w:val="28"/>
                                <w:szCs w:val="28"/>
                              </w:rPr>
                              <w:t>Comparación entre la fórmula de Erlang B y Poisson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EE913" id="Cuadro de texto 3" o:spid="_x0000_s1031" type="#_x0000_t202" style="position:absolute;left:0;text-align:left;margin-left:13.2pt;margin-top:12.95pt;width:469.65pt;height:398.5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" fillcolor="white [3201]" stroked="f" strokeweight=".5pt">
                <v:textbox>
                  <w:txbxContent>
                    <w:p w14:paraId="3239E069" w14:textId="57A9C3DF" w:rsidR="00EA5C33" w:rsidRPr="00E2653A" w:rsidRDefault="00EA5C33" w:rsidP="00E2653A">
                      <w:pPr>
                        <w:pStyle w:val="Prrafodelista"/>
                        <w:numPr>
                          <w:ilvl w:val="0"/>
                          <w:numId w:val="17"/>
                        </w:numPr>
                        <w:spacing w:line="480" w:lineRule="auto"/>
                        <w:rPr>
                          <w:rFonts w:ascii="Arial" w:hAnsi="Arial" w:cs="Arial"/>
                          <w:sz w:val="28"/>
                          <w:szCs w:val="28"/>
                        </w:rPr>
                      </w:pPr>
                      <w:r w:rsidRPr="00E2653A">
                        <w:rPr>
                          <w:rFonts w:ascii="Arial" w:hAnsi="Arial" w:cs="Arial"/>
                          <w:sz w:val="28"/>
                          <w:szCs w:val="28"/>
                        </w:rPr>
                        <w:t>Tráfico en Telefonía</w:t>
                      </w:r>
                    </w:p>
                    <w:p w14:paraId="051BF40D" w14:textId="458D183A" w:rsidR="00EA5C33" w:rsidRPr="00E2653A" w:rsidRDefault="00EA5C33" w:rsidP="00E2653A">
                      <w:pPr>
                        <w:pStyle w:val="Prrafodelista"/>
                        <w:numPr>
                          <w:ilvl w:val="1"/>
                          <w:numId w:val="17"/>
                        </w:numPr>
                        <w:spacing w:line="480" w:lineRule="auto"/>
                        <w:rPr>
                          <w:rFonts w:ascii="Arial" w:hAnsi="Arial" w:cs="Arial"/>
                          <w:sz w:val="28"/>
                          <w:szCs w:val="28"/>
                        </w:rPr>
                      </w:pPr>
                      <w:r w:rsidRPr="00E2653A">
                        <w:rPr>
                          <w:rFonts w:ascii="Arial" w:hAnsi="Arial" w:cs="Arial"/>
                          <w:sz w:val="28"/>
                          <w:szCs w:val="28"/>
                        </w:rPr>
                        <w:t>Intensidad y unidades del tráfico</w:t>
                      </w:r>
                    </w:p>
                    <w:p w14:paraId="7F61FFDA" w14:textId="4409F5D4" w:rsidR="00EA5C33" w:rsidRPr="00E2653A" w:rsidRDefault="00EA5C33" w:rsidP="00E2653A">
                      <w:pPr>
                        <w:pStyle w:val="Prrafodelista"/>
                        <w:numPr>
                          <w:ilvl w:val="1"/>
                          <w:numId w:val="17"/>
                        </w:numPr>
                        <w:spacing w:line="480" w:lineRule="auto"/>
                        <w:rPr>
                          <w:rFonts w:ascii="Arial" w:hAnsi="Arial" w:cs="Arial"/>
                          <w:sz w:val="28"/>
                          <w:szCs w:val="28"/>
                        </w:rPr>
                      </w:pPr>
                      <w:r w:rsidRPr="00E2653A">
                        <w:rPr>
                          <w:rFonts w:ascii="Arial" w:hAnsi="Arial" w:cs="Arial"/>
                          <w:sz w:val="28"/>
                          <w:szCs w:val="28"/>
                        </w:rPr>
                        <w:t>Grado de servicio</w:t>
                      </w:r>
                    </w:p>
                    <w:p w14:paraId="510045E7" w14:textId="0E7C471B" w:rsidR="00EA5C33" w:rsidRPr="00E2653A" w:rsidRDefault="00EA5C33" w:rsidP="00E2653A">
                      <w:pPr>
                        <w:pStyle w:val="Prrafodelista"/>
                        <w:numPr>
                          <w:ilvl w:val="1"/>
                          <w:numId w:val="17"/>
                        </w:numPr>
                        <w:spacing w:line="480" w:lineRule="auto"/>
                        <w:rPr>
                          <w:rFonts w:ascii="Arial" w:hAnsi="Arial" w:cs="Arial"/>
                          <w:sz w:val="28"/>
                          <w:szCs w:val="28"/>
                        </w:rPr>
                      </w:pPr>
                      <w:r w:rsidRPr="00E2653A">
                        <w:rPr>
                          <w:rFonts w:ascii="Arial" w:hAnsi="Arial" w:cs="Arial"/>
                          <w:sz w:val="28"/>
                          <w:szCs w:val="28"/>
                        </w:rPr>
                        <w:t>Tiempo de duración promedio de la llamada</w:t>
                      </w:r>
                    </w:p>
                    <w:p w14:paraId="7DB696BA" w14:textId="370D16F0" w:rsidR="00EA5C33" w:rsidRPr="00E2653A" w:rsidRDefault="00EA5C33" w:rsidP="00E2653A">
                      <w:pPr>
                        <w:pStyle w:val="Prrafodelista"/>
                        <w:numPr>
                          <w:ilvl w:val="1"/>
                          <w:numId w:val="17"/>
                        </w:numPr>
                        <w:spacing w:line="480" w:lineRule="auto"/>
                        <w:rPr>
                          <w:rFonts w:ascii="Arial" w:hAnsi="Arial" w:cs="Arial"/>
                          <w:sz w:val="28"/>
                          <w:szCs w:val="28"/>
                        </w:rPr>
                      </w:pPr>
                      <w:r w:rsidRPr="00E2653A">
                        <w:rPr>
                          <w:rFonts w:ascii="Arial" w:hAnsi="Arial" w:cs="Arial"/>
                          <w:sz w:val="28"/>
                          <w:szCs w:val="28"/>
                        </w:rPr>
                        <w:t>Capacidad del canal</w:t>
                      </w:r>
                    </w:p>
                    <w:p w14:paraId="2D94F29E" w14:textId="4770BD06" w:rsidR="00EA5C33" w:rsidRPr="00E2653A" w:rsidRDefault="00EA5C33" w:rsidP="00E2653A">
                      <w:pPr>
                        <w:pStyle w:val="Prrafodelista"/>
                        <w:numPr>
                          <w:ilvl w:val="1"/>
                          <w:numId w:val="17"/>
                        </w:numPr>
                        <w:spacing w:line="480" w:lineRule="auto"/>
                        <w:rPr>
                          <w:rFonts w:ascii="Arial" w:hAnsi="Arial" w:cs="Arial"/>
                          <w:sz w:val="28"/>
                          <w:szCs w:val="28"/>
                        </w:rPr>
                      </w:pPr>
                      <w:r w:rsidRPr="00E2653A">
                        <w:rPr>
                          <w:rFonts w:ascii="Arial" w:hAnsi="Arial" w:cs="Arial"/>
                          <w:sz w:val="28"/>
                          <w:szCs w:val="28"/>
                        </w:rPr>
                        <w:t>Variaciones en la Intensidad del tráfico</w:t>
                      </w:r>
                    </w:p>
                    <w:p w14:paraId="3C8E3676" w14:textId="0592C3DA" w:rsidR="00EA5C33" w:rsidRPr="00E2653A" w:rsidRDefault="00EA5C33" w:rsidP="00E2653A">
                      <w:pPr>
                        <w:pStyle w:val="Prrafodelista"/>
                        <w:numPr>
                          <w:ilvl w:val="1"/>
                          <w:numId w:val="17"/>
                        </w:numPr>
                        <w:spacing w:line="480" w:lineRule="auto"/>
                        <w:rPr>
                          <w:rFonts w:ascii="Arial" w:hAnsi="Arial" w:cs="Arial"/>
                          <w:sz w:val="28"/>
                          <w:szCs w:val="28"/>
                        </w:rPr>
                      </w:pPr>
                      <w:r w:rsidRPr="00E2653A">
                        <w:rPr>
                          <w:rFonts w:ascii="Arial" w:hAnsi="Arial" w:cs="Arial"/>
                          <w:sz w:val="28"/>
                          <w:szCs w:val="28"/>
                        </w:rPr>
                        <w:t>Tablas de distribución</w:t>
                      </w:r>
                    </w:p>
                    <w:p w14:paraId="656418CE" w14:textId="77777777" w:rsidR="00EA5C33" w:rsidRPr="00E2653A" w:rsidRDefault="00EA5C33" w:rsidP="00E2653A">
                      <w:pPr>
                        <w:pStyle w:val="Prrafodelista"/>
                        <w:numPr>
                          <w:ilvl w:val="2"/>
                          <w:numId w:val="17"/>
                        </w:numPr>
                        <w:spacing w:line="480" w:lineRule="auto"/>
                        <w:rPr>
                          <w:rFonts w:ascii="Arial" w:hAnsi="Arial" w:cs="Arial"/>
                          <w:sz w:val="28"/>
                          <w:szCs w:val="28"/>
                        </w:rPr>
                      </w:pPr>
                      <w:r w:rsidRPr="00E2653A">
                        <w:rPr>
                          <w:rFonts w:ascii="Arial" w:hAnsi="Arial" w:cs="Arial"/>
                          <w:sz w:val="28"/>
                          <w:szCs w:val="28"/>
                        </w:rPr>
                        <w:t>Fórmula de Erlang B</w:t>
                      </w:r>
                    </w:p>
                    <w:p w14:paraId="253A3280" w14:textId="668DB4F5" w:rsidR="00EA5C33" w:rsidRPr="00E2653A" w:rsidRDefault="00EA5C33" w:rsidP="00E2653A">
                      <w:pPr>
                        <w:pStyle w:val="Prrafodelista"/>
                        <w:numPr>
                          <w:ilvl w:val="2"/>
                          <w:numId w:val="17"/>
                        </w:numPr>
                        <w:spacing w:line="480" w:lineRule="auto"/>
                        <w:rPr>
                          <w:rFonts w:ascii="Arial" w:hAnsi="Arial" w:cs="Arial"/>
                          <w:sz w:val="28"/>
                          <w:szCs w:val="28"/>
                        </w:rPr>
                      </w:pPr>
                      <w:r w:rsidRPr="00E2653A">
                        <w:rPr>
                          <w:rFonts w:ascii="Arial" w:hAnsi="Arial" w:cs="Arial"/>
                          <w:sz w:val="28"/>
                          <w:szCs w:val="28"/>
                        </w:rPr>
                        <w:t>Fórmula de Erlang B extendido</w:t>
                      </w:r>
                    </w:p>
                    <w:p w14:paraId="51622EBA" w14:textId="10177349" w:rsidR="00EA5C33" w:rsidRPr="00E2653A" w:rsidRDefault="00EA5C33" w:rsidP="00E2653A">
                      <w:pPr>
                        <w:pStyle w:val="Prrafodelista"/>
                        <w:numPr>
                          <w:ilvl w:val="2"/>
                          <w:numId w:val="17"/>
                        </w:numPr>
                        <w:spacing w:line="480" w:lineRule="auto"/>
                        <w:rPr>
                          <w:rFonts w:ascii="Arial" w:hAnsi="Arial" w:cs="Arial"/>
                          <w:sz w:val="28"/>
                          <w:szCs w:val="28"/>
                        </w:rPr>
                      </w:pPr>
                      <w:r w:rsidRPr="00E2653A">
                        <w:rPr>
                          <w:rFonts w:ascii="Arial" w:hAnsi="Arial" w:cs="Arial"/>
                          <w:sz w:val="28"/>
                          <w:szCs w:val="28"/>
                        </w:rPr>
                        <w:t>Fórmula de Erlang C</w:t>
                      </w:r>
                    </w:p>
                    <w:p w14:paraId="53663585" w14:textId="3E4C1ED7" w:rsidR="00EA5C33" w:rsidRPr="00E2653A" w:rsidRDefault="00EA5C33" w:rsidP="00E2653A">
                      <w:pPr>
                        <w:pStyle w:val="Prrafodelista"/>
                        <w:numPr>
                          <w:ilvl w:val="2"/>
                          <w:numId w:val="17"/>
                        </w:numPr>
                        <w:spacing w:line="480" w:lineRule="auto"/>
                        <w:rPr>
                          <w:rFonts w:ascii="Arial" w:hAnsi="Arial" w:cs="Arial"/>
                          <w:sz w:val="28"/>
                          <w:szCs w:val="28"/>
                        </w:rPr>
                      </w:pPr>
                      <w:r w:rsidRPr="00E2653A">
                        <w:rPr>
                          <w:rFonts w:ascii="Arial" w:hAnsi="Arial" w:cs="Arial"/>
                          <w:sz w:val="28"/>
                          <w:szCs w:val="28"/>
                        </w:rPr>
                        <w:t>Fórmula de Poisson</w:t>
                      </w:r>
                    </w:p>
                    <w:p w14:paraId="5FE8F4C2" w14:textId="7F9A9487" w:rsidR="00EA5C33" w:rsidRPr="00E2653A" w:rsidRDefault="00EA5C33" w:rsidP="00E2653A">
                      <w:pPr>
                        <w:pStyle w:val="Prrafodelista"/>
                        <w:numPr>
                          <w:ilvl w:val="2"/>
                          <w:numId w:val="17"/>
                        </w:numPr>
                        <w:spacing w:line="480" w:lineRule="auto"/>
                        <w:rPr>
                          <w:rFonts w:ascii="Arial" w:hAnsi="Arial" w:cs="Arial"/>
                          <w:sz w:val="28"/>
                          <w:szCs w:val="28"/>
                        </w:rPr>
                      </w:pPr>
                      <w:r w:rsidRPr="00E2653A">
                        <w:rPr>
                          <w:rFonts w:ascii="Arial" w:hAnsi="Arial" w:cs="Arial"/>
                          <w:sz w:val="28"/>
                          <w:szCs w:val="28"/>
                        </w:rPr>
                        <w:t>Comparación entre la fórmula de Erlang B y Poisson</w:t>
                      </w:r>
                    </w:p>
                  </w:txbxContent>
                </v:textbox>
              </v:shape>
            </w:pict>
          </mc:Fallback>
        </mc:AlternateContent>
      </w:r>
    </w:p>
    <w:p w14:paraId="09E7B3BE" w14:textId="77777777" w:rsidR="00311A84" w:rsidRPr="00311A84" w:rsidRDefault="00311A84" w:rsidP="00311A84">
      <w:pPr>
        <w:pStyle w:val="Prrafodelista"/>
        <w:tabs>
          <w:tab w:val="left" w:pos="10260"/>
        </w:tabs>
        <w:spacing w:line="360" w:lineRule="auto"/>
        <w:ind w:left="785"/>
        <w:rPr>
          <w:rFonts w:ascii="Arial" w:hAnsi="Arial" w:cs="Arial"/>
          <w:bCs/>
          <w:color w:val="000000" w:themeColor="text1"/>
          <w:sz w:val="20"/>
          <w:szCs w:val="20"/>
        </w:rPr>
      </w:pPr>
    </w:p>
    <w:p w14:paraId="57D595D2" w14:textId="4E6362A6" w:rsidR="009F4E1A" w:rsidRPr="001346A5" w:rsidRDefault="001351ED" w:rsidP="001346A5">
      <w:r w:rsidRPr="005F5AE4">
        <w:br w:type="page"/>
      </w:r>
    </w:p>
    <w:p w14:paraId="59962F91" w14:textId="77777777" w:rsidR="004A73BF" w:rsidRPr="00011191" w:rsidRDefault="007C61A8" w:rsidP="00B70876">
      <w:pPr>
        <w:tabs>
          <w:tab w:val="left" w:pos="10260"/>
        </w:tabs>
        <w:rPr>
          <w:rFonts w:ascii="Arial" w:hAnsi="Arial" w:cs="Arial"/>
        </w:rPr>
      </w:pPr>
      <w:r w:rsidRPr="00011191">
        <w:rPr>
          <w:rFonts w:ascii="Arial" w:hAnsi="Arial" w:cs="Arial"/>
          <w:noProof/>
          <w:lang w:eastAsia="en-US"/>
        </w:rPr>
        <w:lastRenderedPageBreak/>
        <mc:AlternateContent>
          <mc:Choice Requires="wps">
            <w:drawing>
              <wp:anchor distT="0" distB="0" distL="114300" distR="114300" simplePos="0" relativeHeight="251630080" behindDoc="0" locked="0" layoutInCell="1" allowOverlap="1" wp14:anchorId="69084E00" wp14:editId="342DE56C">
                <wp:simplePos x="0" y="0"/>
                <wp:positionH relativeFrom="column">
                  <wp:posOffset>-200053</wp:posOffset>
                </wp:positionH>
                <wp:positionV relativeFrom="paragraph">
                  <wp:posOffset>-393719</wp:posOffset>
                </wp:positionV>
                <wp:extent cx="7646035" cy="548640"/>
                <wp:effectExtent l="0" t="0" r="0" b="3810"/>
                <wp:wrapNone/>
                <wp:docPr id="11" name="Rectangle 11"/>
                <wp:cNvGraphicFramePr/>
                <a:graphic xmlns:a="http://schemas.openxmlformats.org/drawingml/2006/main">
                  <a:graphicData uri="http://schemas.microsoft.com/office/word/2010/wordprocessingShape">
                    <wps:wsp>
                      <wps:cNvSpPr/>
                      <wps:spPr>
                        <a:xfrm>
                          <a:off x="0" y="0"/>
                          <a:ext cx="7646035"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4BB9DE" w14:textId="7293405B" w:rsidR="007C61A8" w:rsidRPr="001346A5" w:rsidRDefault="00A644A4" w:rsidP="001346A5">
                            <w:pPr>
                              <w:ind w:left="360"/>
                              <w:rPr>
                                <w:rFonts w:ascii="Arial" w:hAnsi="Arial" w:cs="Arial"/>
                                <w:b/>
                                <w:color w:val="FFFFFF" w:themeColor="background1"/>
                                <w:sz w:val="56"/>
                                <w:szCs w:val="56"/>
                              </w:rPr>
                            </w:pPr>
                            <w:r>
                              <w:rPr>
                                <w:rFonts w:ascii="Arial" w:hAnsi="Arial" w:cs="Arial"/>
                                <w:b/>
                                <w:color w:val="FFFFFF" w:themeColor="background1"/>
                                <w:sz w:val="56"/>
                                <w:szCs w:val="56"/>
                              </w:rPr>
                              <w:t>1.</w:t>
                            </w:r>
                            <w:r w:rsidR="001346A5">
                              <w:rPr>
                                <w:rFonts w:ascii="Arial" w:hAnsi="Arial" w:cs="Arial"/>
                                <w:b/>
                                <w:color w:val="FFFFFF" w:themeColor="background1"/>
                                <w:sz w:val="56"/>
                                <w:szCs w:val="56"/>
                              </w:rPr>
                              <w:t xml:space="preserve"> </w:t>
                            </w:r>
                            <w:r w:rsidR="006A6F44">
                              <w:rPr>
                                <w:rFonts w:ascii="Arial" w:hAnsi="Arial" w:cs="Arial"/>
                                <w:b/>
                                <w:color w:val="FFFFFF" w:themeColor="background1"/>
                                <w:sz w:val="56"/>
                                <w:szCs w:val="56"/>
                              </w:rPr>
                              <w:t>Tráfico Telefónico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84E00" id="Rectangle 11" o:spid="_x0000_s1032" style="position:absolute;margin-left:-15.75pt;margin-top:-31pt;width:602.05pt;height:43.2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" fillcolor="#a5b592 [3204]" stroked="f" strokeweight="2pt">
                <v:textbox>
                  <w:txbxContent>
                    <w:p w14:paraId="344BB9DE" w14:textId="7293405B" w:rsidR="007C61A8" w:rsidRPr="001346A5" w:rsidRDefault="00A644A4" w:rsidP="001346A5">
                      <w:pPr>
                        <w:ind w:left="360"/>
                        <w:rPr>
                          <w:rFonts w:ascii="Arial" w:hAnsi="Arial" w:cs="Arial"/>
                          <w:b/>
                          <w:color w:val="FFFFFF" w:themeColor="background1"/>
                          <w:sz w:val="56"/>
                          <w:szCs w:val="56"/>
                        </w:rPr>
                      </w:pPr>
                      <w:r>
                        <w:rPr>
                          <w:rFonts w:ascii="Arial" w:hAnsi="Arial" w:cs="Arial"/>
                          <w:b/>
                          <w:color w:val="FFFFFF" w:themeColor="background1"/>
                          <w:sz w:val="56"/>
                          <w:szCs w:val="56"/>
                        </w:rPr>
                        <w:t>1.</w:t>
                      </w:r>
                      <w:r w:rsidR="001346A5">
                        <w:rPr>
                          <w:rFonts w:ascii="Arial" w:hAnsi="Arial" w:cs="Arial"/>
                          <w:b/>
                          <w:color w:val="FFFFFF" w:themeColor="background1"/>
                          <w:sz w:val="56"/>
                          <w:szCs w:val="56"/>
                        </w:rPr>
                        <w:t xml:space="preserve"> </w:t>
                      </w:r>
                      <w:r w:rsidR="006A6F44">
                        <w:rPr>
                          <w:rFonts w:ascii="Arial" w:hAnsi="Arial" w:cs="Arial"/>
                          <w:b/>
                          <w:color w:val="FFFFFF" w:themeColor="background1"/>
                          <w:sz w:val="56"/>
                          <w:szCs w:val="56"/>
                        </w:rPr>
                        <w:t>Tráfico Telefónico</w:t>
                      </w:r>
                    </w:p>
                  </w:txbxContent>
                </v:textbox>
              </v:rect>
            </w:pict>
          </mc:Fallback>
        </mc:AlternateContent>
      </w:r>
    </w:p>
    <w:p w14:paraId="64935E9A" w14:textId="77777777" w:rsidR="004A73BF" w:rsidRPr="00011191" w:rsidRDefault="004A73BF" w:rsidP="00B70876">
      <w:pPr>
        <w:tabs>
          <w:tab w:val="left" w:pos="10260"/>
        </w:tabs>
        <w:rPr>
          <w:rFonts w:ascii="Arial" w:hAnsi="Arial" w:cs="Arial"/>
        </w:rPr>
      </w:pPr>
    </w:p>
    <w:p w14:paraId="5E8C1AB8" w14:textId="14C49776" w:rsidR="00654766" w:rsidRPr="00961FAD" w:rsidRDefault="00815E09" w:rsidP="00815E09">
      <w:pPr>
        <w:pStyle w:val="Default"/>
        <w:spacing w:line="360" w:lineRule="auto"/>
        <w:jc w:val="both"/>
        <w:rPr>
          <w:rFonts w:ascii="Arial" w:hAnsi="Arial" w:cs="Arial"/>
        </w:rPr>
      </w:pPr>
      <w:r w:rsidRPr="00961FAD">
        <w:rPr>
          <w:noProof/>
          <w:sz w:val="22"/>
          <w:szCs w:val="22"/>
        </w:rPr>
        <w:drawing>
          <wp:anchor distT="0" distB="0" distL="114300" distR="114300" simplePos="0" relativeHeight="251846144" behindDoc="0" locked="0" layoutInCell="1" allowOverlap="1" wp14:anchorId="69193E26" wp14:editId="0764662F">
            <wp:simplePos x="0" y="0"/>
            <wp:positionH relativeFrom="margin">
              <wp:align>left</wp:align>
            </wp:positionH>
            <wp:positionV relativeFrom="paragraph">
              <wp:posOffset>1830441</wp:posOffset>
            </wp:positionV>
            <wp:extent cx="6492875" cy="2160905"/>
            <wp:effectExtent l="0" t="0" r="22225" b="0"/>
            <wp:wrapSquare wrapText="bothSides"/>
            <wp:docPr id="37" name="Diagrama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961FAD">
        <w:rPr>
          <w:rFonts w:ascii="Arial" w:hAnsi="Arial" w:cs="Arial"/>
        </w:rPr>
        <w:t>E</w:t>
      </w:r>
      <w:r w:rsidR="00654766" w:rsidRPr="00961FAD">
        <w:rPr>
          <w:rFonts w:ascii="Arial" w:hAnsi="Arial" w:cs="Arial"/>
        </w:rPr>
        <w:t xml:space="preserve">n el diseño de sistemas telefónicos un factor muy importante es la ingeniería del tráfico. Ésta juega un papel muy importante ya que busca la solución óptima, en cuanto a costo y eficiencia, en el diseño de sistemas de tráfico. Es por ello </w:t>
      </w:r>
      <w:proofErr w:type="gramStart"/>
      <w:r w:rsidR="00654766" w:rsidRPr="00961FAD">
        <w:rPr>
          <w:rFonts w:ascii="Arial" w:hAnsi="Arial" w:cs="Arial"/>
        </w:rPr>
        <w:t>que</w:t>
      </w:r>
      <w:proofErr w:type="gramEnd"/>
      <w:r w:rsidR="00654766" w:rsidRPr="00961FAD">
        <w:rPr>
          <w:rFonts w:ascii="Arial" w:hAnsi="Arial" w:cs="Arial"/>
        </w:rPr>
        <w:t xml:space="preserve"> la industria del tráfico ha invertido un tiempo muy considerable en la investigación y desarrollo de prácticas y tablas de distribución que nos brindan un panorama del ayer para desarrollar los sistemas del mañana</w:t>
      </w:r>
      <w:sdt>
        <w:sdtPr>
          <w:rPr>
            <w:rFonts w:ascii="Arial" w:hAnsi="Arial" w:cs="Arial"/>
          </w:rPr>
          <w:id w:val="859549283"/>
          <w:citation/>
        </w:sdtPr>
        <w:sdtContent>
          <w:r w:rsidR="00E2653A">
            <w:rPr>
              <w:rFonts w:ascii="Arial" w:hAnsi="Arial" w:cs="Arial"/>
            </w:rPr>
            <w:fldChar w:fldCharType="begin"/>
          </w:r>
          <w:r w:rsidR="00E2653A">
            <w:rPr>
              <w:rFonts w:ascii="Arial" w:hAnsi="Arial" w:cs="Arial"/>
              <w:lang w:val="es-MX"/>
            </w:rPr>
            <w:instrText xml:space="preserve"> CITATION Ren12 \l 2058 </w:instrText>
          </w:r>
          <w:r w:rsidR="00E2653A">
            <w:rPr>
              <w:rFonts w:ascii="Arial" w:hAnsi="Arial" w:cs="Arial"/>
            </w:rPr>
            <w:fldChar w:fldCharType="separate"/>
          </w:r>
          <w:r w:rsidR="00E2653A">
            <w:rPr>
              <w:rFonts w:ascii="Arial" w:hAnsi="Arial" w:cs="Arial"/>
              <w:noProof/>
              <w:lang w:val="es-MX"/>
            </w:rPr>
            <w:t xml:space="preserve"> </w:t>
          </w:r>
          <w:r w:rsidR="00E2653A" w:rsidRPr="00E2653A">
            <w:rPr>
              <w:rFonts w:ascii="Arial" w:hAnsi="Arial" w:cs="Arial"/>
              <w:noProof/>
              <w:lang w:val="es-MX"/>
            </w:rPr>
            <w:t>(Puente, 2012)</w:t>
          </w:r>
          <w:r w:rsidR="00E2653A">
            <w:rPr>
              <w:rFonts w:ascii="Arial" w:hAnsi="Arial" w:cs="Arial"/>
            </w:rPr>
            <w:fldChar w:fldCharType="end"/>
          </w:r>
        </w:sdtContent>
      </w:sdt>
      <w:r w:rsidR="00654766" w:rsidRPr="00961FAD">
        <w:rPr>
          <w:rFonts w:ascii="Arial" w:hAnsi="Arial" w:cs="Arial"/>
        </w:rPr>
        <w:t>.</w:t>
      </w:r>
    </w:p>
    <w:p w14:paraId="01B7A287" w14:textId="7F800A90" w:rsidR="00011191" w:rsidRPr="007B1B40" w:rsidRDefault="00011191" w:rsidP="00654766">
      <w:pPr>
        <w:pStyle w:val="Default"/>
        <w:jc w:val="both"/>
      </w:pPr>
    </w:p>
    <w:p w14:paraId="7E254D41" w14:textId="57AA66C3" w:rsidR="00815E09" w:rsidRPr="007B1B40" w:rsidRDefault="005B2BBD" w:rsidP="007B1B40">
      <w:pPr>
        <w:pStyle w:val="My"/>
        <w:spacing w:line="360" w:lineRule="auto"/>
        <w:jc w:val="both"/>
        <w:rPr>
          <w:rFonts w:ascii="Arial" w:hAnsi="Arial"/>
          <w:sz w:val="28"/>
          <w:szCs w:val="28"/>
          <w:lang w:val="es-MX"/>
        </w:rPr>
      </w:pPr>
      <w:r w:rsidRPr="007B1B40">
        <w:rPr>
          <w:rFonts w:ascii="Arial" w:hAnsi="Arial"/>
          <w:sz w:val="28"/>
          <w:szCs w:val="28"/>
        </w:rPr>
        <w:t>Video:</w:t>
      </w:r>
      <w:r w:rsidR="00815E09" w:rsidRPr="007B1B40">
        <w:rPr>
          <w:rFonts w:ascii="Arial" w:hAnsi="Arial"/>
          <w:sz w:val="28"/>
          <w:szCs w:val="28"/>
          <w:lang w:val="es-MX"/>
        </w:rPr>
        <w:t xml:space="preserve"> </w:t>
      </w:r>
      <w:hyperlink r:id="rId15" w:history="1">
        <w:r w:rsidR="00815E09" w:rsidRPr="007B1B40">
          <w:rPr>
            <w:rStyle w:val="Hipervnculo"/>
            <w:rFonts w:ascii="Arial" w:hAnsi="Arial"/>
            <w:sz w:val="28"/>
            <w:szCs w:val="28"/>
            <w:lang w:val="es-MX"/>
          </w:rPr>
          <w:t>https://www.youtube.com/watch?v=Z5K8WuxiJG4</w:t>
        </w:r>
      </w:hyperlink>
    </w:p>
    <w:p w14:paraId="44D67E72" w14:textId="20C25611" w:rsidR="00A644A4" w:rsidRDefault="00A644A4" w:rsidP="007B1B40">
      <w:pPr>
        <w:pStyle w:val="My"/>
        <w:spacing w:line="360" w:lineRule="auto"/>
        <w:jc w:val="both"/>
        <w:rPr>
          <w:rFonts w:ascii="Arial" w:hAnsi="Arial"/>
          <w:b/>
          <w:bCs/>
          <w:color w:val="0461C1"/>
          <w:sz w:val="28"/>
          <w:szCs w:val="28"/>
        </w:rPr>
      </w:pPr>
    </w:p>
    <w:p w14:paraId="5A6C9866" w14:textId="37E62847" w:rsidR="006A6F44" w:rsidRDefault="006A6F44" w:rsidP="007B1B40">
      <w:pPr>
        <w:pStyle w:val="My"/>
        <w:spacing w:line="360" w:lineRule="auto"/>
        <w:jc w:val="both"/>
        <w:rPr>
          <w:rFonts w:ascii="Arial" w:hAnsi="Arial"/>
          <w:b/>
          <w:bCs/>
          <w:color w:val="0461C1"/>
          <w:sz w:val="28"/>
          <w:szCs w:val="28"/>
        </w:rPr>
      </w:pPr>
      <w:r w:rsidRPr="00011191">
        <w:rPr>
          <w:rFonts w:ascii="Arial" w:hAnsi="Arial"/>
          <w:noProof/>
          <w:lang w:eastAsia="en-US"/>
        </w:rPr>
        <mc:AlternateContent>
          <mc:Choice Requires="wps">
            <w:drawing>
              <wp:anchor distT="0" distB="0" distL="114300" distR="114300" simplePos="0" relativeHeight="251848192" behindDoc="0" locked="0" layoutInCell="1" allowOverlap="1" wp14:anchorId="13A3FCF1" wp14:editId="152B7887">
                <wp:simplePos x="0" y="0"/>
                <wp:positionH relativeFrom="column">
                  <wp:posOffset>0</wp:posOffset>
                </wp:positionH>
                <wp:positionV relativeFrom="paragraph">
                  <wp:posOffset>-635</wp:posOffset>
                </wp:positionV>
                <wp:extent cx="7646035" cy="548640"/>
                <wp:effectExtent l="0" t="0" r="0" b="3810"/>
                <wp:wrapNone/>
                <wp:docPr id="53" name="Rectangle 11"/>
                <wp:cNvGraphicFramePr/>
                <a:graphic xmlns:a="http://schemas.openxmlformats.org/drawingml/2006/main">
                  <a:graphicData uri="http://schemas.microsoft.com/office/word/2010/wordprocessingShape">
                    <wps:wsp>
                      <wps:cNvSpPr/>
                      <wps:spPr>
                        <a:xfrm>
                          <a:off x="0" y="0"/>
                          <a:ext cx="7646035"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F92AA6" w14:textId="026D5AAC" w:rsidR="006A6F44" w:rsidRPr="001346A5" w:rsidRDefault="006A6F44" w:rsidP="006A6F44">
                            <w:pPr>
                              <w:ind w:left="360"/>
                              <w:rPr>
                                <w:rFonts w:ascii="Arial" w:hAnsi="Arial" w:cs="Arial"/>
                                <w:b/>
                                <w:color w:val="FFFFFF" w:themeColor="background1"/>
                                <w:sz w:val="56"/>
                                <w:szCs w:val="56"/>
                              </w:rPr>
                            </w:pPr>
                            <w:r>
                              <w:rPr>
                                <w:rFonts w:ascii="Arial" w:hAnsi="Arial" w:cs="Arial"/>
                                <w:b/>
                                <w:color w:val="FFFFFF" w:themeColor="background1"/>
                                <w:sz w:val="56"/>
                                <w:szCs w:val="56"/>
                              </w:rPr>
                              <w:t xml:space="preserve">1.1 Intensidad y unidades del tráfico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3FCF1" id="_x0000_s1033" style="position:absolute;left:0;text-align:left;margin-left:0;margin-top:-.05pt;width:602.05pt;height:43.2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" fillcolor="#a5b592 [3204]" stroked="f" strokeweight="2pt">
                <v:textbox>
                  <w:txbxContent>
                    <w:p w14:paraId="7EF92AA6" w14:textId="026D5AAC" w:rsidR="006A6F44" w:rsidRPr="001346A5" w:rsidRDefault="006A6F44" w:rsidP="006A6F44">
                      <w:pPr>
                        <w:ind w:left="360"/>
                        <w:rPr>
                          <w:rFonts w:ascii="Arial" w:hAnsi="Arial" w:cs="Arial"/>
                          <w:b/>
                          <w:color w:val="FFFFFF" w:themeColor="background1"/>
                          <w:sz w:val="56"/>
                          <w:szCs w:val="56"/>
                        </w:rPr>
                      </w:pPr>
                      <w:r>
                        <w:rPr>
                          <w:rFonts w:ascii="Arial" w:hAnsi="Arial" w:cs="Arial"/>
                          <w:b/>
                          <w:color w:val="FFFFFF" w:themeColor="background1"/>
                          <w:sz w:val="56"/>
                          <w:szCs w:val="56"/>
                        </w:rPr>
                        <w:t xml:space="preserve">1.1 Intensidad y unidades del tráfico  </w:t>
                      </w:r>
                    </w:p>
                  </w:txbxContent>
                </v:textbox>
              </v:rect>
            </w:pict>
          </mc:Fallback>
        </mc:AlternateContent>
      </w:r>
    </w:p>
    <w:p w14:paraId="38922AF6" w14:textId="5A870040" w:rsidR="006A6F44" w:rsidRDefault="006A6F44" w:rsidP="007B1B40">
      <w:pPr>
        <w:pStyle w:val="My"/>
        <w:spacing w:line="360" w:lineRule="auto"/>
        <w:jc w:val="both"/>
        <w:rPr>
          <w:rFonts w:ascii="Arial" w:hAnsi="Arial"/>
          <w:b/>
          <w:bCs/>
          <w:color w:val="0461C1"/>
          <w:sz w:val="28"/>
          <w:szCs w:val="28"/>
        </w:rPr>
      </w:pPr>
    </w:p>
    <w:p w14:paraId="74631FBE" w14:textId="77777777" w:rsidR="00EB58A9" w:rsidRPr="007B1B40" w:rsidRDefault="00EB58A9" w:rsidP="007B1B40">
      <w:pPr>
        <w:spacing w:line="360" w:lineRule="auto"/>
        <w:jc w:val="both"/>
        <w:rPr>
          <w:rFonts w:ascii="Arial" w:hAnsi="Arial" w:cs="Arial"/>
          <w:sz w:val="28"/>
          <w:szCs w:val="28"/>
        </w:rPr>
      </w:pPr>
    </w:p>
    <w:p w14:paraId="4FE744DB" w14:textId="0384E9A0" w:rsidR="00EB58A9" w:rsidRPr="00961FAD" w:rsidRDefault="00EB58A9" w:rsidP="007B1B40">
      <w:pPr>
        <w:spacing w:line="360" w:lineRule="auto"/>
        <w:jc w:val="both"/>
        <w:rPr>
          <w:rFonts w:ascii="Arial" w:hAnsi="Arial" w:cs="Arial"/>
        </w:rPr>
      </w:pPr>
      <w:r w:rsidRPr="00961FAD">
        <w:rPr>
          <w:rFonts w:ascii="Arial" w:hAnsi="Arial" w:cs="Arial"/>
        </w:rPr>
        <w:t xml:space="preserve">La intensidad de tráfico está medida en </w:t>
      </w:r>
      <w:proofErr w:type="spellStart"/>
      <w:r w:rsidRPr="00961FAD">
        <w:rPr>
          <w:rFonts w:ascii="Arial" w:hAnsi="Arial" w:cs="Arial"/>
        </w:rPr>
        <w:t>Erlangs</w:t>
      </w:r>
      <w:proofErr w:type="spellEnd"/>
      <w:r w:rsidRPr="00961FAD">
        <w:rPr>
          <w:rFonts w:ascii="Arial" w:hAnsi="Arial" w:cs="Arial"/>
        </w:rPr>
        <w:t xml:space="preserve">, donde 1 </w:t>
      </w:r>
      <w:proofErr w:type="spellStart"/>
      <w:r w:rsidRPr="00961FAD">
        <w:rPr>
          <w:rFonts w:ascii="Arial" w:hAnsi="Arial" w:cs="Arial"/>
        </w:rPr>
        <w:t>Erlang</w:t>
      </w:r>
      <w:proofErr w:type="spellEnd"/>
      <w:r w:rsidRPr="00961FAD">
        <w:rPr>
          <w:rFonts w:ascii="Arial" w:hAnsi="Arial" w:cs="Arial"/>
        </w:rPr>
        <w:t xml:space="preserve"> es un circuito en uso por 3600 segundos, una hora, llamado así después de que el matemático A. K. Erlang, funda la teoría del tráfico en telefonía. La intensidad de tráfico está medida también en “</w:t>
      </w:r>
      <w:proofErr w:type="spellStart"/>
      <w:r w:rsidRPr="00961FAD">
        <w:rPr>
          <w:rFonts w:ascii="Arial" w:hAnsi="Arial" w:cs="Arial"/>
        </w:rPr>
        <w:t>Circuit</w:t>
      </w:r>
      <w:proofErr w:type="spellEnd"/>
      <w:r w:rsidRPr="00961FAD">
        <w:rPr>
          <w:rFonts w:ascii="Arial" w:hAnsi="Arial" w:cs="Arial"/>
        </w:rPr>
        <w:t xml:space="preserve"> </w:t>
      </w:r>
      <w:proofErr w:type="spellStart"/>
      <w:r w:rsidRPr="00961FAD">
        <w:rPr>
          <w:rFonts w:ascii="Arial" w:hAnsi="Arial" w:cs="Arial"/>
        </w:rPr>
        <w:t>Centum</w:t>
      </w:r>
      <w:proofErr w:type="spellEnd"/>
      <w:r w:rsidRPr="00961FAD">
        <w:rPr>
          <w:rFonts w:ascii="Arial" w:hAnsi="Arial" w:cs="Arial"/>
        </w:rPr>
        <w:t xml:space="preserve"> </w:t>
      </w:r>
      <w:proofErr w:type="spellStart"/>
      <w:r w:rsidRPr="00961FAD">
        <w:rPr>
          <w:rFonts w:ascii="Arial" w:hAnsi="Arial" w:cs="Arial"/>
        </w:rPr>
        <w:t>Seconds</w:t>
      </w:r>
      <w:proofErr w:type="spellEnd"/>
      <w:r w:rsidRPr="00961FAD">
        <w:rPr>
          <w:rFonts w:ascii="Arial" w:hAnsi="Arial" w:cs="Arial"/>
        </w:rPr>
        <w:t>”, CCS, donde 1 CCS es un circuito en uso por 100 segundos</w:t>
      </w:r>
      <w:sdt>
        <w:sdtPr>
          <w:rPr>
            <w:rFonts w:ascii="Arial" w:hAnsi="Arial" w:cs="Arial"/>
          </w:rPr>
          <w:id w:val="1735433805"/>
          <w:citation/>
        </w:sdtPr>
        <w:sdtContent>
          <w:r w:rsidR="00EF17B3">
            <w:rPr>
              <w:rFonts w:ascii="Arial" w:hAnsi="Arial" w:cs="Arial"/>
            </w:rPr>
            <w:fldChar w:fldCharType="begin"/>
          </w:r>
          <w:r w:rsidR="00EF17B3">
            <w:rPr>
              <w:rFonts w:ascii="Arial" w:hAnsi="Arial" w:cs="Arial"/>
              <w:lang w:val="es-MX"/>
            </w:rPr>
            <w:instrText xml:space="preserve"> CITATION Fab07 \l 2058 </w:instrText>
          </w:r>
          <w:r w:rsidR="00EF17B3">
            <w:rPr>
              <w:rFonts w:ascii="Arial" w:hAnsi="Arial" w:cs="Arial"/>
            </w:rPr>
            <w:fldChar w:fldCharType="separate"/>
          </w:r>
          <w:r w:rsidR="00EF17B3">
            <w:rPr>
              <w:rFonts w:ascii="Arial" w:hAnsi="Arial" w:cs="Arial"/>
              <w:noProof/>
              <w:lang w:val="es-MX"/>
            </w:rPr>
            <w:t xml:space="preserve"> </w:t>
          </w:r>
          <w:r w:rsidR="00EF17B3" w:rsidRPr="00EF17B3">
            <w:rPr>
              <w:rFonts w:ascii="Arial" w:hAnsi="Arial" w:cs="Arial"/>
              <w:noProof/>
              <w:lang w:val="es-MX"/>
            </w:rPr>
            <w:t>(Aguilar, 2007)</w:t>
          </w:r>
          <w:r w:rsidR="00EF17B3">
            <w:rPr>
              <w:rFonts w:ascii="Arial" w:hAnsi="Arial" w:cs="Arial"/>
            </w:rPr>
            <w:fldChar w:fldCharType="end"/>
          </w:r>
        </w:sdtContent>
      </w:sdt>
      <w:r w:rsidRPr="00961FAD">
        <w:rPr>
          <w:rFonts w:ascii="Arial" w:hAnsi="Arial" w:cs="Arial"/>
        </w:rPr>
        <w:t xml:space="preserve">. La relación que se puede establecer entre </w:t>
      </w:r>
      <w:proofErr w:type="spellStart"/>
      <w:r w:rsidRPr="00961FAD">
        <w:rPr>
          <w:rFonts w:ascii="Arial" w:hAnsi="Arial" w:cs="Arial"/>
        </w:rPr>
        <w:t>Erlangs</w:t>
      </w:r>
      <w:proofErr w:type="spellEnd"/>
      <w:r w:rsidRPr="00961FAD">
        <w:rPr>
          <w:rFonts w:ascii="Arial" w:hAnsi="Arial" w:cs="Arial"/>
        </w:rPr>
        <w:t xml:space="preserve"> y </w:t>
      </w:r>
      <w:proofErr w:type="spellStart"/>
      <w:r w:rsidRPr="00961FAD">
        <w:rPr>
          <w:rFonts w:ascii="Arial" w:hAnsi="Arial" w:cs="Arial"/>
        </w:rPr>
        <w:t>CCS´s</w:t>
      </w:r>
      <w:proofErr w:type="spellEnd"/>
      <w:r w:rsidRPr="00961FAD">
        <w:rPr>
          <w:rFonts w:ascii="Arial" w:hAnsi="Arial" w:cs="Arial"/>
        </w:rPr>
        <w:t xml:space="preserve"> es la siguiente:</w:t>
      </w:r>
    </w:p>
    <w:p w14:paraId="4661EBD7" w14:textId="35A171D8" w:rsidR="00EB58A9" w:rsidRPr="007B1B40" w:rsidRDefault="00EB58A9" w:rsidP="007B1B40">
      <w:pPr>
        <w:spacing w:line="360" w:lineRule="auto"/>
        <w:jc w:val="both"/>
        <w:rPr>
          <w:rFonts w:ascii="Arial" w:hAnsi="Arial" w:cs="Arial"/>
          <w:sz w:val="28"/>
          <w:szCs w:val="28"/>
        </w:rPr>
      </w:pPr>
    </w:p>
    <w:p w14:paraId="0D99440A" w14:textId="38D29EAF" w:rsidR="00EB58A9" w:rsidRPr="007B1B40" w:rsidRDefault="00EB58A9" w:rsidP="007B1B40">
      <w:pPr>
        <w:spacing w:line="360" w:lineRule="auto"/>
        <w:jc w:val="both"/>
        <w:rPr>
          <w:rFonts w:ascii="Arial" w:hAnsi="Arial" w:cs="Arial"/>
          <w:sz w:val="28"/>
          <w:szCs w:val="28"/>
        </w:rPr>
      </w:pPr>
      <m:oMathPara>
        <m:oMath>
          <m:r>
            <w:rPr>
              <w:rFonts w:ascii="Cambria Math" w:hAnsi="Cambria Math" w:cs="Arial"/>
              <w:sz w:val="28"/>
              <w:szCs w:val="28"/>
            </w:rPr>
            <m:t>1 Erlang = 3600 Segundos = 36 CCS</m:t>
          </m:r>
        </m:oMath>
      </m:oMathPara>
    </w:p>
    <w:p w14:paraId="79EBA60F" w14:textId="77777777" w:rsidR="00EB58A9" w:rsidRPr="007B1B40" w:rsidRDefault="00EB58A9" w:rsidP="007B1B40">
      <w:pPr>
        <w:spacing w:line="360" w:lineRule="auto"/>
        <w:jc w:val="both"/>
        <w:rPr>
          <w:rFonts w:ascii="Arial" w:hAnsi="Arial" w:cs="Arial"/>
          <w:sz w:val="28"/>
          <w:szCs w:val="28"/>
        </w:rPr>
      </w:pPr>
    </w:p>
    <w:p w14:paraId="42BB2024" w14:textId="030B51A8" w:rsidR="00666779" w:rsidRPr="007B1B40" w:rsidRDefault="00961FAD" w:rsidP="007B1B40">
      <w:pPr>
        <w:spacing w:line="360" w:lineRule="auto"/>
        <w:jc w:val="both"/>
        <w:rPr>
          <w:rFonts w:ascii="Arial" w:hAnsi="Arial" w:cs="Arial"/>
          <w:sz w:val="28"/>
          <w:szCs w:val="28"/>
        </w:rPr>
      </w:pPr>
      <w:r w:rsidRPr="005F5AE4">
        <w:rPr>
          <w:noProof/>
          <w:lang w:eastAsia="en-US"/>
        </w:rPr>
        <w:lastRenderedPageBreak/>
        <mc:AlternateContent>
          <mc:Choice Requires="wps">
            <w:drawing>
              <wp:anchor distT="0" distB="0" distL="114300" distR="114300" simplePos="0" relativeHeight="251646464" behindDoc="0" locked="0" layoutInCell="1" allowOverlap="1" wp14:anchorId="73EF1F4C" wp14:editId="6448451D">
                <wp:simplePos x="0" y="0"/>
                <wp:positionH relativeFrom="margin">
                  <wp:align>left</wp:align>
                </wp:positionH>
                <wp:positionV relativeFrom="paragraph">
                  <wp:posOffset>2960562</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CEA4C" w14:textId="583ED159" w:rsidR="003A78C1" w:rsidRPr="00C21545" w:rsidRDefault="003A78C1" w:rsidP="00C21545">
                            <w:pPr>
                              <w:ind w:left="360"/>
                              <w:rPr>
                                <w:rFonts w:ascii="Arial" w:hAnsi="Arial" w:cs="Arial"/>
                                <w:b/>
                                <w:color w:val="FFFFFF" w:themeColor="background1"/>
                                <w:sz w:val="56"/>
                                <w:szCs w:val="56"/>
                              </w:rPr>
                            </w:pPr>
                            <w:r w:rsidRPr="003A78C1">
                              <w:t xml:space="preserve"> </w:t>
                            </w:r>
                            <w:r w:rsidR="008446A6">
                              <w:rPr>
                                <w:rFonts w:ascii="Arial" w:hAnsi="Arial" w:cs="Arial"/>
                                <w:b/>
                                <w:color w:val="FFFFFF" w:themeColor="background1"/>
                                <w:sz w:val="56"/>
                                <w:szCs w:val="56"/>
                              </w:rPr>
                              <w:t xml:space="preserve">1.2. </w:t>
                            </w:r>
                            <w:r w:rsidR="00A61777">
                              <w:rPr>
                                <w:rFonts w:ascii="Arial" w:hAnsi="Arial" w:cs="Arial"/>
                                <w:b/>
                                <w:color w:val="FFFFFF" w:themeColor="background1"/>
                                <w:sz w:val="56"/>
                                <w:szCs w:val="56"/>
                              </w:rPr>
                              <w:t>Grado de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F1F4C" id="Rectangle 199" o:spid="_x0000_s1034" style="position:absolute;left:0;text-align:left;margin-left:0;margin-top:233.1pt;width:601.9pt;height:43.2pt;z-index:251646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" fillcolor="#a5b592 [3204]" stroked="f" strokeweight="2pt">
                <v:textbox>
                  <w:txbxContent>
                    <w:p w14:paraId="093CEA4C" w14:textId="583ED159" w:rsidR="003A78C1" w:rsidRPr="00C21545" w:rsidRDefault="003A78C1" w:rsidP="00C21545">
                      <w:pPr>
                        <w:ind w:left="360"/>
                        <w:rPr>
                          <w:rFonts w:ascii="Arial" w:hAnsi="Arial" w:cs="Arial"/>
                          <w:b/>
                          <w:color w:val="FFFFFF" w:themeColor="background1"/>
                          <w:sz w:val="56"/>
                          <w:szCs w:val="56"/>
                        </w:rPr>
                      </w:pPr>
                      <w:r w:rsidRPr="003A78C1">
                        <w:t xml:space="preserve"> </w:t>
                      </w:r>
                      <w:r w:rsidR="008446A6">
                        <w:rPr>
                          <w:rFonts w:ascii="Arial" w:hAnsi="Arial" w:cs="Arial"/>
                          <w:b/>
                          <w:color w:val="FFFFFF" w:themeColor="background1"/>
                          <w:sz w:val="56"/>
                          <w:szCs w:val="56"/>
                        </w:rPr>
                        <w:t xml:space="preserve">1.2. </w:t>
                      </w:r>
                      <w:r w:rsidR="00A61777">
                        <w:rPr>
                          <w:rFonts w:ascii="Arial" w:hAnsi="Arial" w:cs="Arial"/>
                          <w:b/>
                          <w:color w:val="FFFFFF" w:themeColor="background1"/>
                          <w:sz w:val="56"/>
                          <w:szCs w:val="56"/>
                        </w:rPr>
                        <w:t>Grado de servicio</w:t>
                      </w:r>
                    </w:p>
                  </w:txbxContent>
                </v:textbox>
                <w10:wrap anchorx="margin"/>
              </v:rect>
            </w:pict>
          </mc:Fallback>
        </mc:AlternateContent>
      </w:r>
      <w:r w:rsidR="006A6F44">
        <w:rPr>
          <w:rFonts w:ascii="Arial" w:hAnsi="Arial" w:cs="Arial"/>
          <w:noProof/>
          <w:sz w:val="28"/>
          <w:szCs w:val="28"/>
        </w:rPr>
        <w:drawing>
          <wp:inline distT="0" distB="0" distL="0" distR="0" wp14:anchorId="4F400525" wp14:editId="7DD69B27">
            <wp:extent cx="6825615" cy="3431968"/>
            <wp:effectExtent l="38100" t="0" r="0" b="0"/>
            <wp:docPr id="59" name="Diagrama 5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FA2454A" w14:textId="524D902C" w:rsidR="00666779" w:rsidRDefault="00961FAD" w:rsidP="007B1B40">
      <w:pPr>
        <w:spacing w:line="360" w:lineRule="auto"/>
        <w:jc w:val="both"/>
        <w:rPr>
          <w:rFonts w:ascii="Arial" w:hAnsi="Arial" w:cs="Arial"/>
          <w:color w:val="F3A447" w:themeColor="accent2"/>
          <w:sz w:val="28"/>
          <w:szCs w:val="28"/>
        </w:rPr>
      </w:pPr>
      <w:r>
        <w:rPr>
          <w:rFonts w:ascii="Arial" w:hAnsi="Arial" w:cs="Arial"/>
          <w:noProof/>
        </w:rPr>
        <w:drawing>
          <wp:anchor distT="0" distB="0" distL="114300" distR="114300" simplePos="0" relativeHeight="251849216" behindDoc="0" locked="0" layoutInCell="1" allowOverlap="1" wp14:anchorId="35C1F11B" wp14:editId="52A25E85">
            <wp:simplePos x="0" y="0"/>
            <wp:positionH relativeFrom="page">
              <wp:posOffset>647257</wp:posOffset>
            </wp:positionH>
            <wp:positionV relativeFrom="paragraph">
              <wp:posOffset>37244</wp:posOffset>
            </wp:positionV>
            <wp:extent cx="7018316" cy="5225142"/>
            <wp:effectExtent l="0" t="0" r="11430" b="0"/>
            <wp:wrapNone/>
            <wp:docPr id="194" name="Diagrama 19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p>
    <w:p w14:paraId="40AD7951" w14:textId="78E3B2C1" w:rsidR="001455EC" w:rsidRDefault="001455EC" w:rsidP="007B1B40">
      <w:pPr>
        <w:spacing w:line="360" w:lineRule="auto"/>
        <w:jc w:val="both"/>
        <w:rPr>
          <w:rFonts w:ascii="Arial" w:hAnsi="Arial" w:cs="Arial"/>
          <w:color w:val="F3A447" w:themeColor="accent2"/>
          <w:sz w:val="28"/>
          <w:szCs w:val="28"/>
        </w:rPr>
      </w:pPr>
    </w:p>
    <w:p w14:paraId="490E5A36" w14:textId="37F8191F" w:rsidR="001455EC" w:rsidRDefault="001455EC" w:rsidP="007B1B40">
      <w:pPr>
        <w:spacing w:line="360" w:lineRule="auto"/>
        <w:jc w:val="both"/>
        <w:rPr>
          <w:rFonts w:ascii="Arial" w:hAnsi="Arial" w:cs="Arial"/>
          <w:color w:val="F3A447" w:themeColor="accent2"/>
          <w:sz w:val="28"/>
          <w:szCs w:val="28"/>
        </w:rPr>
      </w:pPr>
    </w:p>
    <w:p w14:paraId="2AFC913C" w14:textId="365C6FBB" w:rsidR="001455EC" w:rsidRDefault="001455EC" w:rsidP="007B1B40">
      <w:pPr>
        <w:spacing w:line="360" w:lineRule="auto"/>
        <w:jc w:val="both"/>
        <w:rPr>
          <w:rFonts w:ascii="Arial" w:hAnsi="Arial" w:cs="Arial"/>
          <w:color w:val="F3A447" w:themeColor="accent2"/>
          <w:sz w:val="28"/>
          <w:szCs w:val="28"/>
        </w:rPr>
      </w:pPr>
    </w:p>
    <w:p w14:paraId="133736F9" w14:textId="53C37995" w:rsidR="001455EC" w:rsidRDefault="001455EC" w:rsidP="007B1B40">
      <w:pPr>
        <w:spacing w:line="360" w:lineRule="auto"/>
        <w:jc w:val="both"/>
        <w:rPr>
          <w:rFonts w:ascii="Arial" w:hAnsi="Arial" w:cs="Arial"/>
          <w:color w:val="F3A447" w:themeColor="accent2"/>
          <w:sz w:val="28"/>
          <w:szCs w:val="28"/>
        </w:rPr>
      </w:pPr>
    </w:p>
    <w:p w14:paraId="7D85CE2B" w14:textId="77777777" w:rsidR="00666779" w:rsidRDefault="00666779" w:rsidP="007B2C7B">
      <w:pPr>
        <w:jc w:val="both"/>
        <w:rPr>
          <w:rFonts w:ascii="Arial" w:hAnsi="Arial"/>
          <w:color w:val="F3A447" w:themeColor="accent2"/>
        </w:rPr>
        <w:sectPr w:rsidR="00666779" w:rsidSect="00D67549">
          <w:footerReference w:type="default" r:id="rId26"/>
          <w:pgSz w:w="12240" w:h="15840" w:code="1"/>
          <w:pgMar w:top="992" w:right="992" w:bottom="1622" w:left="992" w:header="357" w:footer="369" w:gutter="0"/>
          <w:cols w:space="708"/>
          <w:docGrid w:linePitch="360"/>
        </w:sectPr>
      </w:pPr>
    </w:p>
    <w:p w14:paraId="3F42FDF0" w14:textId="678B07C0" w:rsidR="00D348B0" w:rsidRPr="00F17AD1" w:rsidRDefault="00AF2133" w:rsidP="00B95232">
      <w:pPr>
        <w:pStyle w:val="My"/>
        <w:spacing w:line="276" w:lineRule="auto"/>
        <w:jc w:val="both"/>
        <w:rPr>
          <w:rFonts w:ascii="Arial" w:hAnsi="Arial"/>
          <w:color w:val="F3A447" w:themeColor="accent2"/>
          <w:lang w:val="es-EC"/>
        </w:rPr>
      </w:pPr>
      <w:r w:rsidRPr="005F5AE4">
        <w:rPr>
          <w:noProof/>
          <w:lang w:eastAsia="en-US"/>
        </w:rPr>
        <w:lastRenderedPageBreak/>
        <mc:AlternateContent>
          <mc:Choice Requires="wps">
            <w:drawing>
              <wp:anchor distT="0" distB="0" distL="114300" distR="114300" simplePos="0" relativeHeight="251728384" behindDoc="0" locked="0" layoutInCell="1" allowOverlap="1" wp14:anchorId="627D9064" wp14:editId="5BB546FC">
                <wp:simplePos x="0" y="0"/>
                <wp:positionH relativeFrom="margin">
                  <wp:align>left</wp:align>
                </wp:positionH>
                <wp:positionV relativeFrom="paragraph">
                  <wp:posOffset>11223</wp:posOffset>
                </wp:positionV>
                <wp:extent cx="7905115" cy="548640"/>
                <wp:effectExtent l="0" t="0" r="635" b="3810"/>
                <wp:wrapNone/>
                <wp:docPr id="43" name="Rectangle 199"/>
                <wp:cNvGraphicFramePr/>
                <a:graphic xmlns:a="http://schemas.openxmlformats.org/drawingml/2006/main">
                  <a:graphicData uri="http://schemas.microsoft.com/office/word/2010/wordprocessingShape">
                    <wps:wsp>
                      <wps:cNvSpPr/>
                      <wps:spPr>
                        <a:xfrm>
                          <a:off x="0" y="0"/>
                          <a:ext cx="7905115"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1D0176" w14:textId="7AD90CA0" w:rsidR="007B2C7B" w:rsidRPr="007B2C7B" w:rsidRDefault="00F06A25" w:rsidP="007B2C7B">
                            <w:pPr>
                              <w:rPr>
                                <w:rFonts w:ascii="Arial" w:hAnsi="Arial" w:cs="Arial"/>
                                <w:b/>
                                <w:color w:val="FFFFFF" w:themeColor="background1"/>
                                <w:sz w:val="36"/>
                                <w:szCs w:val="36"/>
                              </w:rPr>
                            </w:pPr>
                            <w:r>
                              <w:rPr>
                                <w:rFonts w:ascii="Arial" w:hAnsi="Arial" w:cs="Arial"/>
                                <w:b/>
                                <w:color w:val="FFFFFF" w:themeColor="background1"/>
                                <w:sz w:val="36"/>
                                <w:szCs w:val="36"/>
                              </w:rPr>
                              <w:t xml:space="preserve">1.3. </w:t>
                            </w:r>
                            <w:r w:rsidR="00D01D50">
                              <w:rPr>
                                <w:rFonts w:ascii="Arial" w:hAnsi="Arial" w:cs="Arial"/>
                                <w:b/>
                                <w:color w:val="FFFFFF" w:themeColor="background1"/>
                                <w:sz w:val="36"/>
                                <w:szCs w:val="36"/>
                              </w:rPr>
                              <w:t>Tiempo de duración promedio de la llamada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D9064" id="_x0000_s1035" style="position:absolute;left:0;text-align:left;margin-left:0;margin-top:.9pt;width:622.45pt;height:43.2pt;z-index:251728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" fillcolor="#a5b592 [3204]" stroked="f" strokeweight="2pt">
                <v:textbox>
                  <w:txbxContent>
                    <w:p w14:paraId="6B1D0176" w14:textId="7AD90CA0" w:rsidR="007B2C7B" w:rsidRPr="007B2C7B" w:rsidRDefault="00F06A25" w:rsidP="007B2C7B">
                      <w:pPr>
                        <w:rPr>
                          <w:rFonts w:ascii="Arial" w:hAnsi="Arial" w:cs="Arial"/>
                          <w:b/>
                          <w:color w:val="FFFFFF" w:themeColor="background1"/>
                          <w:sz w:val="36"/>
                          <w:szCs w:val="36"/>
                        </w:rPr>
                      </w:pPr>
                      <w:r>
                        <w:rPr>
                          <w:rFonts w:ascii="Arial" w:hAnsi="Arial" w:cs="Arial"/>
                          <w:b/>
                          <w:color w:val="FFFFFF" w:themeColor="background1"/>
                          <w:sz w:val="36"/>
                          <w:szCs w:val="36"/>
                        </w:rPr>
                        <w:t xml:space="preserve">1.3. </w:t>
                      </w:r>
                      <w:r w:rsidR="00D01D50">
                        <w:rPr>
                          <w:rFonts w:ascii="Arial" w:hAnsi="Arial" w:cs="Arial"/>
                          <w:b/>
                          <w:color w:val="FFFFFF" w:themeColor="background1"/>
                          <w:sz w:val="36"/>
                          <w:szCs w:val="36"/>
                        </w:rPr>
                        <w:t>Tiempo de duración promedio de la llamada</w:t>
                      </w:r>
                    </w:p>
                  </w:txbxContent>
                </v:textbox>
                <w10:wrap anchorx="margin"/>
              </v:rect>
            </w:pict>
          </mc:Fallback>
        </mc:AlternateContent>
      </w:r>
    </w:p>
    <w:p w14:paraId="7E6DFB72" w14:textId="65A8C2BF" w:rsidR="008446A6" w:rsidRDefault="008446A6" w:rsidP="00835493">
      <w:pPr>
        <w:keepNext/>
        <w:tabs>
          <w:tab w:val="left" w:pos="10260"/>
        </w:tabs>
        <w:jc w:val="center"/>
        <w:rPr>
          <w:rFonts w:ascii="Arial" w:hAnsi="Arial" w:cs="Arial"/>
          <w:b/>
          <w:color w:val="F3A447" w:themeColor="accent2"/>
          <w:sz w:val="32"/>
        </w:rPr>
      </w:pPr>
    </w:p>
    <w:p w14:paraId="18E43E5B" w14:textId="66C4479E" w:rsidR="00A61777" w:rsidRDefault="00A61777" w:rsidP="00835493">
      <w:pPr>
        <w:keepNext/>
        <w:tabs>
          <w:tab w:val="left" w:pos="10260"/>
        </w:tabs>
        <w:jc w:val="center"/>
        <w:rPr>
          <w:rFonts w:ascii="Arial" w:hAnsi="Arial" w:cs="Arial"/>
          <w:b/>
          <w:color w:val="F3A447" w:themeColor="accent2"/>
          <w:sz w:val="32"/>
        </w:rPr>
      </w:pPr>
    </w:p>
    <w:p w14:paraId="2BBBCE52" w14:textId="3ADCCFF5" w:rsidR="005C2172" w:rsidRDefault="00947BFE" w:rsidP="00F06A25">
      <w:pPr>
        <w:spacing w:line="276" w:lineRule="auto"/>
        <w:jc w:val="both"/>
        <w:rPr>
          <w:rFonts w:ascii="Arial" w:hAnsi="Arial" w:cs="Arial"/>
          <w:b/>
          <w:color w:val="F3A447" w:themeColor="accent2"/>
          <w:sz w:val="32"/>
        </w:rPr>
      </w:pPr>
      <w:r>
        <w:rPr>
          <w:rFonts w:ascii="Arial" w:hAnsi="Arial" w:cs="Arial"/>
          <w:b/>
          <w:noProof/>
          <w:color w:val="F3A447" w:themeColor="accent2"/>
          <w:sz w:val="32"/>
        </w:rPr>
        <w:drawing>
          <wp:inline distT="0" distB="0" distL="0" distR="0" wp14:anchorId="7850D4DE" wp14:editId="3F2601B8">
            <wp:extent cx="6600207" cy="4429496"/>
            <wp:effectExtent l="0" t="38100" r="0" b="9525"/>
            <wp:docPr id="195" name="Diagrama 19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A715049" w14:textId="14A3E8E0" w:rsidR="005C2172" w:rsidRDefault="00AF2133" w:rsidP="005C2172">
      <w:pPr>
        <w:spacing w:line="276" w:lineRule="auto"/>
        <w:jc w:val="center"/>
        <w:rPr>
          <w:rFonts w:ascii="Arial" w:hAnsi="Arial" w:cs="Arial"/>
          <w:b/>
          <w:color w:val="F3A447" w:themeColor="accent2"/>
          <w:sz w:val="32"/>
        </w:rPr>
      </w:pPr>
      <w:r>
        <w:rPr>
          <w:noProof/>
        </w:rPr>
        <w:drawing>
          <wp:anchor distT="0" distB="0" distL="114300" distR="114300" simplePos="0" relativeHeight="251850240" behindDoc="0" locked="0" layoutInCell="1" allowOverlap="1" wp14:anchorId="247ED737" wp14:editId="7EEB9AF6">
            <wp:simplePos x="0" y="0"/>
            <wp:positionH relativeFrom="margin">
              <wp:posOffset>1508494</wp:posOffset>
            </wp:positionH>
            <wp:positionV relativeFrom="paragraph">
              <wp:posOffset>70191</wp:posOffset>
            </wp:positionV>
            <wp:extent cx="3336115" cy="2785730"/>
            <wp:effectExtent l="0" t="0" r="0" b="0"/>
            <wp:wrapNone/>
            <wp:docPr id="1"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Histograma&#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3345281" cy="2793384"/>
                    </a:xfrm>
                    <a:prstGeom prst="rect">
                      <a:avLst/>
                    </a:prstGeom>
                  </pic:spPr>
                </pic:pic>
              </a:graphicData>
            </a:graphic>
            <wp14:sizeRelH relativeFrom="margin">
              <wp14:pctWidth>0</wp14:pctWidth>
            </wp14:sizeRelH>
            <wp14:sizeRelV relativeFrom="margin">
              <wp14:pctHeight>0</wp14:pctHeight>
            </wp14:sizeRelV>
          </wp:anchor>
        </w:drawing>
      </w:r>
    </w:p>
    <w:p w14:paraId="569D4344" w14:textId="02E2E57F" w:rsidR="005C2172" w:rsidRDefault="005C2172" w:rsidP="00F06A25">
      <w:pPr>
        <w:spacing w:line="276" w:lineRule="auto"/>
        <w:jc w:val="both"/>
        <w:rPr>
          <w:rFonts w:ascii="Arial" w:hAnsi="Arial" w:cs="Arial"/>
          <w:b/>
          <w:color w:val="F3A447" w:themeColor="accent2"/>
          <w:sz w:val="32"/>
        </w:rPr>
      </w:pPr>
    </w:p>
    <w:p w14:paraId="75EA2ECE" w14:textId="341A917D" w:rsidR="005C2172" w:rsidRDefault="005C2172" w:rsidP="00F06A25">
      <w:pPr>
        <w:spacing w:line="276" w:lineRule="auto"/>
        <w:jc w:val="both"/>
        <w:rPr>
          <w:rFonts w:ascii="Arial" w:hAnsi="Arial" w:cs="Arial"/>
          <w:b/>
          <w:color w:val="F3A447" w:themeColor="accent2"/>
          <w:sz w:val="32"/>
        </w:rPr>
      </w:pPr>
    </w:p>
    <w:p w14:paraId="45F28924" w14:textId="77777777" w:rsidR="005C2172" w:rsidRDefault="005C2172" w:rsidP="00F06A25">
      <w:pPr>
        <w:spacing w:line="276" w:lineRule="auto"/>
        <w:jc w:val="both"/>
        <w:rPr>
          <w:rFonts w:ascii="Arial" w:hAnsi="Arial" w:cs="Arial"/>
          <w:b/>
          <w:color w:val="F3A447" w:themeColor="accent2"/>
          <w:sz w:val="32"/>
        </w:rPr>
      </w:pPr>
    </w:p>
    <w:p w14:paraId="4B952B08" w14:textId="77777777" w:rsidR="005C2172" w:rsidRDefault="005C2172" w:rsidP="00F06A25">
      <w:pPr>
        <w:spacing w:line="276" w:lineRule="auto"/>
        <w:jc w:val="both"/>
        <w:rPr>
          <w:rFonts w:ascii="Arial" w:hAnsi="Arial" w:cs="Arial"/>
          <w:b/>
          <w:color w:val="F3A447" w:themeColor="accent2"/>
          <w:sz w:val="32"/>
        </w:rPr>
      </w:pPr>
    </w:p>
    <w:p w14:paraId="13D54575" w14:textId="77777777" w:rsidR="005C2172" w:rsidRDefault="005C2172" w:rsidP="00F06A25">
      <w:pPr>
        <w:spacing w:line="276" w:lineRule="auto"/>
        <w:jc w:val="both"/>
        <w:rPr>
          <w:rFonts w:ascii="Arial" w:hAnsi="Arial" w:cs="Arial"/>
          <w:b/>
          <w:color w:val="F3A447" w:themeColor="accent2"/>
          <w:sz w:val="32"/>
        </w:rPr>
      </w:pPr>
    </w:p>
    <w:p w14:paraId="745C7EF4" w14:textId="77777777" w:rsidR="005C2172" w:rsidRDefault="005C2172" w:rsidP="00F06A25">
      <w:pPr>
        <w:spacing w:line="276" w:lineRule="auto"/>
        <w:jc w:val="both"/>
        <w:rPr>
          <w:rFonts w:ascii="Arial" w:hAnsi="Arial" w:cs="Arial"/>
          <w:b/>
          <w:color w:val="F3A447" w:themeColor="accent2"/>
          <w:sz w:val="32"/>
        </w:rPr>
      </w:pPr>
    </w:p>
    <w:p w14:paraId="7FD466F8" w14:textId="77777777" w:rsidR="005C2172" w:rsidRDefault="005C2172" w:rsidP="00F06A25">
      <w:pPr>
        <w:spacing w:line="276" w:lineRule="auto"/>
        <w:jc w:val="both"/>
        <w:rPr>
          <w:rFonts w:ascii="Arial" w:hAnsi="Arial" w:cs="Arial"/>
          <w:b/>
          <w:color w:val="F3A447" w:themeColor="accent2"/>
          <w:sz w:val="32"/>
        </w:rPr>
      </w:pPr>
    </w:p>
    <w:p w14:paraId="3682A337" w14:textId="77777777" w:rsidR="005C2172" w:rsidRDefault="005C2172" w:rsidP="00F06A25">
      <w:pPr>
        <w:spacing w:line="276" w:lineRule="auto"/>
        <w:jc w:val="both"/>
        <w:rPr>
          <w:rFonts w:ascii="Arial" w:hAnsi="Arial" w:cs="Arial"/>
          <w:b/>
          <w:color w:val="F3A447" w:themeColor="accent2"/>
          <w:sz w:val="32"/>
        </w:rPr>
      </w:pPr>
    </w:p>
    <w:p w14:paraId="7E560EC8" w14:textId="77777777" w:rsidR="00F06A25" w:rsidRPr="00F06A25" w:rsidRDefault="00F06A25" w:rsidP="00F06A25">
      <w:pPr>
        <w:spacing w:line="276" w:lineRule="auto"/>
        <w:jc w:val="both"/>
        <w:rPr>
          <w:rFonts w:ascii="Arial" w:hAnsi="Arial" w:cs="Arial"/>
          <w:b/>
          <w:color w:val="F3A447" w:themeColor="accent2"/>
          <w:sz w:val="32"/>
        </w:rPr>
      </w:pPr>
    </w:p>
    <w:p w14:paraId="4B7AC323" w14:textId="2C901E91" w:rsidR="00F06A25" w:rsidRDefault="00F06A25" w:rsidP="007B2C7B">
      <w:pPr>
        <w:pStyle w:val="Prrafodelista"/>
        <w:spacing w:line="276" w:lineRule="auto"/>
        <w:ind w:left="643"/>
        <w:jc w:val="center"/>
        <w:rPr>
          <w:noProof/>
          <w:sz w:val="20"/>
        </w:rPr>
      </w:pPr>
    </w:p>
    <w:p w14:paraId="2FF17B44" w14:textId="5DFD2F5E" w:rsidR="00F06A25" w:rsidRDefault="00AF2133" w:rsidP="007B2C7B">
      <w:pPr>
        <w:pStyle w:val="Prrafodelista"/>
        <w:spacing w:line="276" w:lineRule="auto"/>
        <w:ind w:left="643"/>
        <w:jc w:val="center"/>
        <w:rPr>
          <w:noProof/>
          <w:sz w:val="20"/>
        </w:rPr>
      </w:pPr>
      <w:r>
        <w:rPr>
          <w:noProof/>
        </w:rPr>
        <mc:AlternateContent>
          <mc:Choice Requires="wps">
            <w:drawing>
              <wp:anchor distT="0" distB="0" distL="114300" distR="114300" simplePos="0" relativeHeight="251852288" behindDoc="0" locked="0" layoutInCell="1" allowOverlap="1" wp14:anchorId="08C85345" wp14:editId="6526852C">
                <wp:simplePos x="0" y="0"/>
                <wp:positionH relativeFrom="column">
                  <wp:posOffset>1570665</wp:posOffset>
                </wp:positionH>
                <wp:positionV relativeFrom="paragraph">
                  <wp:posOffset>97155</wp:posOffset>
                </wp:positionV>
                <wp:extent cx="3336925" cy="635"/>
                <wp:effectExtent l="0" t="0" r="0" b="0"/>
                <wp:wrapNone/>
                <wp:docPr id="196" name="Cuadro de texto 196"/>
                <wp:cNvGraphicFramePr/>
                <a:graphic xmlns:a="http://schemas.openxmlformats.org/drawingml/2006/main">
                  <a:graphicData uri="http://schemas.microsoft.com/office/word/2010/wordprocessingShape">
                    <wps:wsp>
                      <wps:cNvSpPr txBox="1"/>
                      <wps:spPr>
                        <a:xfrm>
                          <a:off x="0" y="0"/>
                          <a:ext cx="3336925" cy="635"/>
                        </a:xfrm>
                        <a:prstGeom prst="rect">
                          <a:avLst/>
                        </a:prstGeom>
                        <a:solidFill>
                          <a:prstClr val="white"/>
                        </a:solidFill>
                        <a:ln>
                          <a:noFill/>
                        </a:ln>
                      </wps:spPr>
                      <wps:txbx>
                        <w:txbxContent>
                          <w:p w14:paraId="6CC4D893" w14:textId="50E23774" w:rsidR="00947BFE" w:rsidRPr="007F6E39" w:rsidRDefault="00947BFE" w:rsidP="00947BFE">
                            <w:pPr>
                              <w:pStyle w:val="Descripcin"/>
                              <w:jc w:val="center"/>
                              <w:rPr>
                                <w:noProof/>
                                <w:sz w:val="24"/>
                                <w:szCs w:val="24"/>
                              </w:rPr>
                            </w:pPr>
                            <w:r>
                              <w:t xml:space="preserve">Ilustración </w:t>
                            </w:r>
                            <w:r>
                              <w:fldChar w:fldCharType="begin"/>
                            </w:r>
                            <w:r>
                              <w:instrText xml:space="preserve"> SEQ Ilustración \* ARABIC </w:instrText>
                            </w:r>
                            <w:r>
                              <w:fldChar w:fldCharType="separate"/>
                            </w:r>
                            <w:r w:rsidR="00E57611">
                              <w:rPr>
                                <w:noProof/>
                              </w:rPr>
                              <w:t>1</w:t>
                            </w:r>
                            <w:r>
                              <w:fldChar w:fldCharType="end"/>
                            </w:r>
                            <w:r>
                              <w:t xml:space="preserve"> Distribución típica del ACHT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C85345" id="Cuadro de texto 196" o:spid="_x0000_s1036" type="#_x0000_t202" style="position:absolute;left:0;text-align:left;margin-left:123.65pt;margin-top:7.65pt;width:262.75pt;height:.05pt;z-index:251852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" stroked="f">
                <v:textbox style="mso-fit-shape-to-text:t" inset="0,0,0,0">
                  <w:txbxContent>
                    <w:p w14:paraId="6CC4D893" w14:textId="50E23774" w:rsidR="00947BFE" w:rsidRPr="007F6E39" w:rsidRDefault="00947BFE" w:rsidP="00947BFE">
                      <w:pPr>
                        <w:pStyle w:val="Descripcin"/>
                        <w:jc w:val="center"/>
                        <w:rPr>
                          <w:noProof/>
                          <w:sz w:val="24"/>
                          <w:szCs w:val="24"/>
                        </w:rPr>
                      </w:pPr>
                      <w:r>
                        <w:t xml:space="preserve">Ilustración </w:t>
                      </w:r>
                      <w:r>
                        <w:fldChar w:fldCharType="begin"/>
                      </w:r>
                      <w:r>
                        <w:instrText xml:space="preserve"> SEQ Ilustración \* ARABIC </w:instrText>
                      </w:r>
                      <w:r>
                        <w:fldChar w:fldCharType="separate"/>
                      </w:r>
                      <w:r w:rsidR="00E57611">
                        <w:rPr>
                          <w:noProof/>
                        </w:rPr>
                        <w:t>1</w:t>
                      </w:r>
                      <w:r>
                        <w:fldChar w:fldCharType="end"/>
                      </w:r>
                      <w:r>
                        <w:t xml:space="preserve"> Distribución típica del ACHT</w:t>
                      </w:r>
                    </w:p>
                  </w:txbxContent>
                </v:textbox>
              </v:shape>
            </w:pict>
          </mc:Fallback>
        </mc:AlternateContent>
      </w:r>
    </w:p>
    <w:p w14:paraId="430C9E84" w14:textId="7B7BF89A" w:rsidR="00F06A25" w:rsidRDefault="00F06A25" w:rsidP="007B2C7B">
      <w:pPr>
        <w:pStyle w:val="Prrafodelista"/>
        <w:spacing w:line="276" w:lineRule="auto"/>
        <w:ind w:left="643"/>
        <w:jc w:val="center"/>
        <w:rPr>
          <w:noProof/>
          <w:sz w:val="20"/>
        </w:rPr>
      </w:pPr>
    </w:p>
    <w:p w14:paraId="23660058" w14:textId="1B28047E" w:rsidR="00F06A25" w:rsidRDefault="00F06A25" w:rsidP="007B2C7B">
      <w:pPr>
        <w:pStyle w:val="Prrafodelista"/>
        <w:spacing w:line="276" w:lineRule="auto"/>
        <w:ind w:left="643"/>
        <w:jc w:val="center"/>
        <w:rPr>
          <w:noProof/>
          <w:sz w:val="20"/>
        </w:rPr>
      </w:pPr>
    </w:p>
    <w:p w14:paraId="6941050D" w14:textId="7E6BB529" w:rsidR="00F06A25" w:rsidRDefault="00F06A25" w:rsidP="007B2C7B">
      <w:pPr>
        <w:pStyle w:val="Prrafodelista"/>
        <w:spacing w:line="276" w:lineRule="auto"/>
        <w:ind w:left="643"/>
        <w:jc w:val="center"/>
        <w:rPr>
          <w:noProof/>
          <w:sz w:val="20"/>
        </w:rPr>
      </w:pPr>
    </w:p>
    <w:p w14:paraId="624AFE26" w14:textId="6D7C14E7" w:rsidR="004A6D6F" w:rsidRDefault="007B2C7B" w:rsidP="004A6D6F">
      <w:pPr>
        <w:keepNext/>
        <w:ind w:left="643"/>
        <w:jc w:val="center"/>
        <w:rPr>
          <w:noProof/>
        </w:rPr>
      </w:pPr>
      <w:r w:rsidRPr="005F5AE4">
        <w:rPr>
          <w:noProof/>
          <w:lang w:eastAsia="en-US"/>
        </w:rPr>
        <mc:AlternateContent>
          <mc:Choice Requires="wps">
            <w:drawing>
              <wp:anchor distT="0" distB="0" distL="114300" distR="114300" simplePos="0" relativeHeight="251732480" behindDoc="0" locked="0" layoutInCell="1" allowOverlap="1" wp14:anchorId="6739F073" wp14:editId="502D6860">
                <wp:simplePos x="0" y="0"/>
                <wp:positionH relativeFrom="margin">
                  <wp:align>left</wp:align>
                </wp:positionH>
                <wp:positionV relativeFrom="paragraph">
                  <wp:posOffset>-273133</wp:posOffset>
                </wp:positionV>
                <wp:extent cx="7644130" cy="548640"/>
                <wp:effectExtent l="0" t="0" r="0" b="3810"/>
                <wp:wrapNone/>
                <wp:docPr id="56" name="Rectangle 199"/>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F9E135" w14:textId="54BC384E" w:rsidR="007B2C7B" w:rsidRPr="007B2C7B" w:rsidRDefault="009F06F8" w:rsidP="007B2C7B">
                            <w:pPr>
                              <w:rPr>
                                <w:rFonts w:ascii="Arial" w:hAnsi="Arial" w:cs="Arial"/>
                                <w:b/>
                                <w:color w:val="FFFFFF" w:themeColor="background1"/>
                                <w:sz w:val="32"/>
                                <w:szCs w:val="32"/>
                              </w:rPr>
                            </w:pPr>
                            <w:r>
                              <w:rPr>
                                <w:rFonts w:ascii="Arial" w:hAnsi="Arial" w:cs="Arial"/>
                                <w:b/>
                                <w:color w:val="FFFFFF" w:themeColor="background1"/>
                                <w:sz w:val="32"/>
                                <w:szCs w:val="32"/>
                              </w:rPr>
                              <w:t>1.4</w:t>
                            </w:r>
                            <w:r w:rsidR="00771E2B">
                              <w:rPr>
                                <w:rFonts w:ascii="Arial" w:hAnsi="Arial" w:cs="Arial"/>
                                <w:b/>
                                <w:color w:val="FFFFFF" w:themeColor="background1"/>
                                <w:sz w:val="32"/>
                                <w:szCs w:val="32"/>
                              </w:rPr>
                              <w:t xml:space="preserve"> Capacidad del canal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9F073" id="_x0000_s1037" style="position:absolute;left:0;text-align:left;margin-left:0;margin-top:-21.5pt;width:601.9pt;height:43.2pt;z-index:251732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" fillcolor="#a5b592 [3204]" stroked="f" strokeweight="2pt">
                <v:textbox>
                  <w:txbxContent>
                    <w:p w14:paraId="39F9E135" w14:textId="54BC384E" w:rsidR="007B2C7B" w:rsidRPr="007B2C7B" w:rsidRDefault="009F06F8" w:rsidP="007B2C7B">
                      <w:pPr>
                        <w:rPr>
                          <w:rFonts w:ascii="Arial" w:hAnsi="Arial" w:cs="Arial"/>
                          <w:b/>
                          <w:color w:val="FFFFFF" w:themeColor="background1"/>
                          <w:sz w:val="32"/>
                          <w:szCs w:val="32"/>
                        </w:rPr>
                      </w:pPr>
                      <w:r>
                        <w:rPr>
                          <w:rFonts w:ascii="Arial" w:hAnsi="Arial" w:cs="Arial"/>
                          <w:b/>
                          <w:color w:val="FFFFFF" w:themeColor="background1"/>
                          <w:sz w:val="32"/>
                          <w:szCs w:val="32"/>
                        </w:rPr>
                        <w:t>1.4</w:t>
                      </w:r>
                      <w:r w:rsidR="00771E2B">
                        <w:rPr>
                          <w:rFonts w:ascii="Arial" w:hAnsi="Arial" w:cs="Arial"/>
                          <w:b/>
                          <w:color w:val="FFFFFF" w:themeColor="background1"/>
                          <w:sz w:val="32"/>
                          <w:szCs w:val="32"/>
                        </w:rPr>
                        <w:t xml:space="preserve"> Capacidad del canal</w:t>
                      </w:r>
                    </w:p>
                  </w:txbxContent>
                </v:textbox>
                <w10:wrap anchorx="margin"/>
              </v:rect>
            </w:pict>
          </mc:Fallback>
        </mc:AlternateContent>
      </w:r>
    </w:p>
    <w:p w14:paraId="009F732A" w14:textId="0011C61D" w:rsidR="007B2C7B" w:rsidRDefault="007B2C7B" w:rsidP="004A6D6F">
      <w:pPr>
        <w:keepNext/>
        <w:ind w:left="643"/>
        <w:jc w:val="center"/>
        <w:rPr>
          <w:noProof/>
        </w:rPr>
      </w:pPr>
    </w:p>
    <w:p w14:paraId="38172FE1" w14:textId="77777777" w:rsidR="00751DDE" w:rsidRDefault="00751DDE" w:rsidP="00751DDE">
      <w:pPr>
        <w:spacing w:line="276" w:lineRule="auto"/>
        <w:jc w:val="both"/>
        <w:rPr>
          <w:rFonts w:ascii="Arial" w:hAnsi="Arial" w:cs="Arial"/>
          <w:b/>
          <w:color w:val="F3A447" w:themeColor="accent2"/>
          <w:sz w:val="32"/>
        </w:rPr>
      </w:pPr>
      <w:r>
        <w:rPr>
          <w:rFonts w:ascii="Arial" w:hAnsi="Arial" w:cs="Arial"/>
          <w:b/>
          <w:color w:val="F3A447" w:themeColor="accent2"/>
          <w:sz w:val="32"/>
        </w:rPr>
        <w:t xml:space="preserve">DEFINICIÓN </w:t>
      </w:r>
    </w:p>
    <w:p w14:paraId="5E123914" w14:textId="77777777" w:rsidR="00771E2B" w:rsidRDefault="00771E2B" w:rsidP="00140E47">
      <w:pPr>
        <w:spacing w:line="276" w:lineRule="auto"/>
        <w:jc w:val="both"/>
        <w:rPr>
          <w:rFonts w:ascii="Arial" w:hAnsi="Arial" w:cs="Arial"/>
          <w:bCs/>
          <w:szCs w:val="20"/>
        </w:rPr>
      </w:pPr>
    </w:p>
    <w:p w14:paraId="5DB4A651" w14:textId="7D9B6655" w:rsidR="00D469D9" w:rsidRPr="00D469D9" w:rsidRDefault="00771E2B" w:rsidP="00D469D9">
      <w:pPr>
        <w:spacing w:line="276" w:lineRule="auto"/>
        <w:jc w:val="both"/>
        <w:rPr>
          <w:rFonts w:ascii="Arial" w:hAnsi="Arial" w:cs="Arial"/>
          <w:bCs/>
          <w:szCs w:val="20"/>
        </w:rPr>
      </w:pPr>
      <w:r w:rsidRPr="00771E2B">
        <w:rPr>
          <w:rFonts w:ascii="Arial" w:hAnsi="Arial" w:cs="Arial"/>
          <w:bCs/>
          <w:szCs w:val="20"/>
        </w:rPr>
        <w:t>la capacidad de canal es la cantidad de información que puede ser relativamente transmitida sobre canales de comunicación.</w:t>
      </w:r>
      <w:r w:rsidR="00D469D9">
        <w:rPr>
          <w:rFonts w:ascii="Arial" w:hAnsi="Arial" w:cs="Arial"/>
          <w:bCs/>
          <w:szCs w:val="20"/>
        </w:rPr>
        <w:t xml:space="preserve"> </w:t>
      </w:r>
      <w:r w:rsidR="00D469D9" w:rsidRPr="00D469D9">
        <w:rPr>
          <w:rFonts w:ascii="Arial" w:hAnsi="Arial" w:cs="Arial"/>
          <w:bCs/>
          <w:szCs w:val="20"/>
        </w:rPr>
        <w:t>La capacidad del canal se mide en bits por segundo (bps) y depende de su ancho de banda y de la relación S/N (Relación señal/ruido). La capacidad del canal limita la cantidad de información (se denomina régimen binario y se mide en bits por segundo, bps) que puede trasmitir la señal que se envía a través de él</w:t>
      </w:r>
      <w:sdt>
        <w:sdtPr>
          <w:rPr>
            <w:rFonts w:ascii="Arial" w:hAnsi="Arial" w:cs="Arial"/>
            <w:bCs/>
            <w:szCs w:val="20"/>
          </w:rPr>
          <w:id w:val="1923370517"/>
          <w:citation/>
        </w:sdtPr>
        <w:sdtContent>
          <w:r w:rsidR="0059498F">
            <w:rPr>
              <w:rFonts w:ascii="Arial" w:hAnsi="Arial" w:cs="Arial"/>
              <w:bCs/>
              <w:szCs w:val="20"/>
            </w:rPr>
            <w:fldChar w:fldCharType="begin"/>
          </w:r>
          <w:r w:rsidR="0059498F">
            <w:rPr>
              <w:rFonts w:ascii="Arial" w:hAnsi="Arial" w:cs="Arial"/>
              <w:bCs/>
              <w:szCs w:val="20"/>
              <w:lang w:val="es-MX"/>
            </w:rPr>
            <w:instrText xml:space="preserve"> CITATION Fab07 \l 2058 </w:instrText>
          </w:r>
          <w:r w:rsidR="0059498F">
            <w:rPr>
              <w:rFonts w:ascii="Arial" w:hAnsi="Arial" w:cs="Arial"/>
              <w:bCs/>
              <w:szCs w:val="20"/>
            </w:rPr>
            <w:fldChar w:fldCharType="separate"/>
          </w:r>
          <w:r w:rsidR="0059498F">
            <w:rPr>
              <w:rFonts w:ascii="Arial" w:hAnsi="Arial" w:cs="Arial"/>
              <w:bCs/>
              <w:noProof/>
              <w:szCs w:val="20"/>
              <w:lang w:val="es-MX"/>
            </w:rPr>
            <w:t xml:space="preserve"> </w:t>
          </w:r>
          <w:r w:rsidR="0059498F" w:rsidRPr="0059498F">
            <w:rPr>
              <w:rFonts w:ascii="Arial" w:hAnsi="Arial" w:cs="Arial"/>
              <w:noProof/>
              <w:szCs w:val="20"/>
              <w:lang w:val="es-MX"/>
            </w:rPr>
            <w:t>(Aguilar, 2007)</w:t>
          </w:r>
          <w:r w:rsidR="0059498F">
            <w:rPr>
              <w:rFonts w:ascii="Arial" w:hAnsi="Arial" w:cs="Arial"/>
              <w:bCs/>
              <w:szCs w:val="20"/>
            </w:rPr>
            <w:fldChar w:fldCharType="end"/>
          </w:r>
        </w:sdtContent>
      </w:sdt>
      <w:r w:rsidR="00D469D9" w:rsidRPr="00D469D9">
        <w:rPr>
          <w:rFonts w:ascii="Arial" w:hAnsi="Arial" w:cs="Arial"/>
          <w:bCs/>
          <w:szCs w:val="20"/>
        </w:rPr>
        <w:t>.</w:t>
      </w:r>
    </w:p>
    <w:p w14:paraId="765D61D1" w14:textId="77777777" w:rsidR="00D469D9" w:rsidRPr="00D469D9" w:rsidRDefault="00D469D9" w:rsidP="00D469D9">
      <w:pPr>
        <w:spacing w:line="276" w:lineRule="auto"/>
        <w:jc w:val="both"/>
        <w:rPr>
          <w:rFonts w:ascii="Arial" w:hAnsi="Arial" w:cs="Arial"/>
          <w:bCs/>
          <w:szCs w:val="20"/>
        </w:rPr>
      </w:pPr>
    </w:p>
    <w:p w14:paraId="20F0D90B" w14:textId="4A2C5A6E" w:rsidR="00771E2B" w:rsidRDefault="00D469D9" w:rsidP="00D469D9">
      <w:pPr>
        <w:spacing w:line="276" w:lineRule="auto"/>
        <w:jc w:val="both"/>
        <w:rPr>
          <w:rFonts w:ascii="Arial" w:hAnsi="Arial" w:cs="Arial"/>
          <w:bCs/>
          <w:szCs w:val="20"/>
        </w:rPr>
      </w:pPr>
      <w:r w:rsidRPr="00D469D9">
        <w:rPr>
          <w:rFonts w:ascii="Arial" w:hAnsi="Arial" w:cs="Arial"/>
          <w:bCs/>
          <w:szCs w:val="20"/>
        </w:rPr>
        <w:t>La capacidad máxima de un canal viene dada por la fórmula:</w:t>
      </w:r>
    </w:p>
    <w:p w14:paraId="229600E9" w14:textId="6FADA10A" w:rsidR="00D469D9" w:rsidRDefault="00D469D9" w:rsidP="00D469D9">
      <w:pPr>
        <w:spacing w:line="276" w:lineRule="auto"/>
        <w:jc w:val="both"/>
        <w:rPr>
          <w:rFonts w:ascii="Arial" w:hAnsi="Arial" w:cs="Arial"/>
          <w:bCs/>
          <w:szCs w:val="20"/>
        </w:rPr>
      </w:pPr>
    </w:p>
    <w:p w14:paraId="0FF55C88" w14:textId="12BC40D5" w:rsidR="00D469D9" w:rsidRPr="00D469D9" w:rsidRDefault="00D469D9" w:rsidP="00140E47">
      <w:pPr>
        <w:spacing w:line="276" w:lineRule="auto"/>
        <w:jc w:val="both"/>
        <w:rPr>
          <w:rFonts w:ascii="Arial" w:hAnsi="Arial" w:cs="Arial"/>
          <w:bCs/>
          <w:szCs w:val="20"/>
          <w:lang w:val="en-US"/>
        </w:rPr>
      </w:pPr>
      <m:oMathPara>
        <m:oMath>
          <m:r>
            <w:rPr>
              <w:rFonts w:ascii="Cambria Math" w:hAnsi="Cambria Math" w:cs="Arial"/>
              <w:szCs w:val="20"/>
              <w:lang w:val="en-US"/>
            </w:rPr>
            <m:t>C=Blo</m:t>
          </m:r>
          <m:sSub>
            <m:sSubPr>
              <m:ctrlPr>
                <w:rPr>
                  <w:rFonts w:ascii="Cambria Math" w:hAnsi="Cambria Math" w:cs="Arial"/>
                  <w:bCs/>
                  <w:i/>
                  <w:szCs w:val="20"/>
                  <w:lang w:val="en-US"/>
                </w:rPr>
              </m:ctrlPr>
            </m:sSubPr>
            <m:e>
              <m:r>
                <w:rPr>
                  <w:rFonts w:ascii="Cambria Math" w:hAnsi="Cambria Math" w:cs="Arial"/>
                  <w:szCs w:val="20"/>
                  <w:lang w:val="en-US"/>
                </w:rPr>
                <m:t>g</m:t>
              </m:r>
            </m:e>
            <m:sub>
              <m:r>
                <w:rPr>
                  <w:rFonts w:ascii="Cambria Math" w:hAnsi="Cambria Math" w:cs="Arial"/>
                  <w:szCs w:val="20"/>
                  <w:lang w:val="en-US"/>
                </w:rPr>
                <m:t>2</m:t>
              </m:r>
            </m:sub>
          </m:sSub>
          <m:d>
            <m:dPr>
              <m:ctrlPr>
                <w:rPr>
                  <w:rFonts w:ascii="Cambria Math" w:hAnsi="Cambria Math" w:cs="Arial"/>
                  <w:bCs/>
                  <w:i/>
                  <w:szCs w:val="20"/>
                  <w:lang w:val="en-US"/>
                </w:rPr>
              </m:ctrlPr>
            </m:dPr>
            <m:e>
              <m:r>
                <w:rPr>
                  <w:rFonts w:ascii="Cambria Math" w:hAnsi="Cambria Math" w:cs="Arial"/>
                  <w:szCs w:val="20"/>
                  <w:lang w:val="en-US"/>
                </w:rPr>
                <m:t>1+</m:t>
              </m:r>
              <m:f>
                <m:fPr>
                  <m:ctrlPr>
                    <w:rPr>
                      <w:rFonts w:ascii="Cambria Math" w:hAnsi="Cambria Math" w:cs="Arial"/>
                      <w:bCs/>
                      <w:i/>
                      <w:szCs w:val="20"/>
                      <w:lang w:val="en-US"/>
                    </w:rPr>
                  </m:ctrlPr>
                </m:fPr>
                <m:num>
                  <m:r>
                    <w:rPr>
                      <w:rFonts w:ascii="Cambria Math" w:hAnsi="Cambria Math" w:cs="Arial"/>
                      <w:szCs w:val="20"/>
                      <w:lang w:val="en-US"/>
                    </w:rPr>
                    <m:t>S</m:t>
                  </m:r>
                </m:num>
                <m:den>
                  <m:r>
                    <w:rPr>
                      <w:rFonts w:ascii="Cambria Math" w:hAnsi="Cambria Math" w:cs="Arial"/>
                      <w:szCs w:val="20"/>
                      <w:lang w:val="en-US"/>
                    </w:rPr>
                    <m:t>R</m:t>
                  </m:r>
                </m:den>
              </m:f>
            </m:e>
          </m:d>
          <m:r>
            <w:rPr>
              <w:rFonts w:ascii="Cambria Math" w:hAnsi="Cambria Math" w:cs="Arial"/>
              <w:szCs w:val="20"/>
              <w:lang w:val="en-US"/>
            </w:rPr>
            <m:t>(bps)</m:t>
          </m:r>
        </m:oMath>
      </m:oMathPara>
    </w:p>
    <w:p w14:paraId="1FEF7789" w14:textId="597B6CC3" w:rsidR="00D64C53" w:rsidRPr="00D469D9" w:rsidRDefault="00D64C53" w:rsidP="00140E47">
      <w:pPr>
        <w:spacing w:line="276" w:lineRule="auto"/>
        <w:jc w:val="both"/>
        <w:rPr>
          <w:rFonts w:ascii="Arial" w:hAnsi="Arial" w:cs="Arial"/>
          <w:bCs/>
          <w:szCs w:val="20"/>
          <w:lang w:val="en-US"/>
        </w:rPr>
      </w:pPr>
    </w:p>
    <w:p w14:paraId="0D0EF1F3" w14:textId="1164A4FD" w:rsidR="00D64C53" w:rsidRPr="00D469D9" w:rsidRDefault="00D64C53" w:rsidP="00140E47">
      <w:pPr>
        <w:spacing w:line="276" w:lineRule="auto"/>
        <w:jc w:val="both"/>
        <w:rPr>
          <w:rFonts w:ascii="Arial" w:hAnsi="Arial" w:cs="Arial"/>
          <w:bCs/>
          <w:szCs w:val="20"/>
          <w:lang w:val="en-US"/>
        </w:rPr>
      </w:pPr>
    </w:p>
    <w:p w14:paraId="22C6C3E3" w14:textId="351AAE19" w:rsidR="00D469D9" w:rsidRPr="00D469D9" w:rsidRDefault="00D469D9" w:rsidP="00D469D9">
      <w:pPr>
        <w:spacing w:line="276" w:lineRule="auto"/>
        <w:jc w:val="both"/>
        <w:rPr>
          <w:rFonts w:ascii="Arial" w:hAnsi="Arial" w:cs="Arial"/>
          <w:bCs/>
          <w:szCs w:val="20"/>
        </w:rPr>
      </w:pPr>
      <w:r w:rsidRPr="00D469D9">
        <w:rPr>
          <w:rFonts w:ascii="Arial" w:hAnsi="Arial" w:cs="Arial"/>
          <w:bCs/>
          <w:szCs w:val="20"/>
        </w:rPr>
        <w:t>El régimen binario de una señal que se propaga por un canal no puede ser mayor que la capacidad del canal y depende del número de niveles o estados que se usan para codificar la información.</w:t>
      </w:r>
      <w:sdt>
        <w:sdtPr>
          <w:rPr>
            <w:rFonts w:ascii="Arial" w:hAnsi="Arial" w:cs="Arial"/>
            <w:bCs/>
            <w:szCs w:val="20"/>
          </w:rPr>
          <w:id w:val="-35579664"/>
          <w:citation/>
        </w:sdtPr>
        <w:sdtContent>
          <w:r w:rsidR="0059498F">
            <w:rPr>
              <w:rFonts w:ascii="Arial" w:hAnsi="Arial" w:cs="Arial"/>
              <w:bCs/>
              <w:szCs w:val="20"/>
            </w:rPr>
            <w:fldChar w:fldCharType="begin"/>
          </w:r>
          <w:r w:rsidR="0059498F">
            <w:rPr>
              <w:rFonts w:ascii="Arial" w:hAnsi="Arial" w:cs="Arial"/>
              <w:bCs/>
              <w:szCs w:val="20"/>
              <w:lang w:val="es-MX"/>
            </w:rPr>
            <w:instrText xml:space="preserve"> CITATION Fab07 \l 2058 </w:instrText>
          </w:r>
          <w:r w:rsidR="0059498F">
            <w:rPr>
              <w:rFonts w:ascii="Arial" w:hAnsi="Arial" w:cs="Arial"/>
              <w:bCs/>
              <w:szCs w:val="20"/>
            </w:rPr>
            <w:fldChar w:fldCharType="separate"/>
          </w:r>
          <w:r w:rsidR="0059498F">
            <w:rPr>
              <w:rFonts w:ascii="Arial" w:hAnsi="Arial" w:cs="Arial"/>
              <w:bCs/>
              <w:noProof/>
              <w:szCs w:val="20"/>
              <w:lang w:val="es-MX"/>
            </w:rPr>
            <w:t xml:space="preserve"> </w:t>
          </w:r>
          <w:r w:rsidR="0059498F" w:rsidRPr="0059498F">
            <w:rPr>
              <w:rFonts w:ascii="Arial" w:hAnsi="Arial" w:cs="Arial"/>
              <w:noProof/>
              <w:szCs w:val="20"/>
              <w:lang w:val="es-MX"/>
            </w:rPr>
            <w:t>(Aguilar, 2007)</w:t>
          </w:r>
          <w:r w:rsidR="0059498F">
            <w:rPr>
              <w:rFonts w:ascii="Arial" w:hAnsi="Arial" w:cs="Arial"/>
              <w:bCs/>
              <w:szCs w:val="20"/>
            </w:rPr>
            <w:fldChar w:fldCharType="end"/>
          </w:r>
        </w:sdtContent>
      </w:sdt>
    </w:p>
    <w:p w14:paraId="3E55995B" w14:textId="77777777" w:rsidR="00D469D9" w:rsidRPr="00D469D9" w:rsidRDefault="00D469D9" w:rsidP="00D469D9">
      <w:pPr>
        <w:spacing w:line="276" w:lineRule="auto"/>
        <w:jc w:val="both"/>
        <w:rPr>
          <w:rFonts w:ascii="Arial" w:hAnsi="Arial" w:cs="Arial"/>
          <w:bCs/>
          <w:szCs w:val="20"/>
        </w:rPr>
      </w:pPr>
    </w:p>
    <w:p w14:paraId="31661B05" w14:textId="70F0EBE4" w:rsidR="00751DDE" w:rsidRDefault="00D469D9" w:rsidP="00961FAD">
      <w:pPr>
        <w:spacing w:line="276" w:lineRule="auto"/>
        <w:jc w:val="both"/>
        <w:rPr>
          <w:rFonts w:ascii="Arial" w:hAnsi="Arial" w:cs="Arial"/>
          <w:color w:val="000000" w:themeColor="text1"/>
        </w:rPr>
      </w:pPr>
      <w:r>
        <w:rPr>
          <w:rFonts w:ascii="Arial" w:hAnsi="Arial" w:cs="Arial"/>
          <w:bCs/>
          <w:szCs w:val="20"/>
        </w:rPr>
        <w:t>R</w:t>
      </w:r>
      <w:r w:rsidRPr="00D469D9">
        <w:rPr>
          <w:rFonts w:ascii="Arial" w:hAnsi="Arial" w:cs="Arial"/>
          <w:bCs/>
          <w:szCs w:val="20"/>
        </w:rPr>
        <w:t>égimen binario de la señal =</w:t>
      </w:r>
      <w:r w:rsidR="00961FAD">
        <w:rPr>
          <w:rFonts w:ascii="Arial" w:hAnsi="Arial" w:cs="Arial"/>
          <w:bCs/>
          <w:szCs w:val="20"/>
        </w:rPr>
        <w:t xml:space="preserve"> </w:t>
      </w:r>
      <m:oMath>
        <m:r>
          <w:rPr>
            <w:rFonts w:ascii="Cambria Math" w:hAnsi="Cambria Math" w:cs="Arial"/>
            <w:color w:val="000000" w:themeColor="text1"/>
          </w:rPr>
          <m:t>nVt</m:t>
        </m:r>
        <m:d>
          <m:dPr>
            <m:ctrlPr>
              <w:rPr>
                <w:rFonts w:ascii="Cambria Math" w:hAnsi="Cambria Math" w:cs="Arial"/>
                <w:i/>
                <w:color w:val="000000" w:themeColor="text1"/>
              </w:rPr>
            </m:ctrlPr>
          </m:dPr>
          <m:e>
            <m:r>
              <w:rPr>
                <w:rFonts w:ascii="Cambria Math" w:hAnsi="Cambria Math" w:cs="Arial"/>
                <w:color w:val="000000" w:themeColor="text1"/>
              </w:rPr>
              <m:t>baudios</m:t>
            </m:r>
          </m:e>
        </m:d>
        <m:r>
          <w:rPr>
            <w:rFonts w:ascii="Cambria Math" w:hAnsi="Cambria Math" w:cs="Arial"/>
            <w:color w:val="000000" w:themeColor="text1"/>
          </w:rPr>
          <m:t>=2Bn=2Blo</m:t>
        </m:r>
        <m:sSub>
          <m:sSubPr>
            <m:ctrlPr>
              <w:rPr>
                <w:rFonts w:ascii="Cambria Math" w:hAnsi="Cambria Math" w:cs="Arial"/>
                <w:i/>
                <w:color w:val="000000" w:themeColor="text1"/>
              </w:rPr>
            </m:ctrlPr>
          </m:sSubPr>
          <m:e>
            <m:r>
              <w:rPr>
                <w:rFonts w:ascii="Cambria Math" w:hAnsi="Cambria Math" w:cs="Arial"/>
                <w:color w:val="000000" w:themeColor="text1"/>
              </w:rPr>
              <m:t>g</m:t>
            </m:r>
          </m:e>
          <m:sub>
            <m:r>
              <w:rPr>
                <w:rFonts w:ascii="Cambria Math" w:hAnsi="Cambria Math" w:cs="Arial"/>
                <w:color w:val="000000" w:themeColor="text1"/>
              </w:rPr>
              <m:t>2</m:t>
            </m:r>
          </m:sub>
        </m:sSub>
        <m:r>
          <w:rPr>
            <w:rFonts w:ascii="Cambria Math" w:hAnsi="Cambria Math" w:cs="Arial"/>
            <w:color w:val="000000" w:themeColor="text1"/>
          </w:rPr>
          <m:t>m=C(bps)</m:t>
        </m:r>
      </m:oMath>
    </w:p>
    <w:p w14:paraId="412C4621" w14:textId="678224B3" w:rsidR="00751DDE" w:rsidRPr="00D469D9" w:rsidRDefault="00113EEA" w:rsidP="00140E47">
      <w:pPr>
        <w:spacing w:line="276" w:lineRule="auto"/>
        <w:ind w:left="643"/>
        <w:jc w:val="both"/>
        <w:rPr>
          <w:rFonts w:ascii="Arial" w:hAnsi="Arial" w:cs="Arial"/>
          <w:color w:val="000000" w:themeColor="text1"/>
        </w:rPr>
      </w:pPr>
      <w:r>
        <w:rPr>
          <w:rFonts w:ascii="Arial" w:hAnsi="Arial" w:cs="Arial"/>
          <w:noProof/>
          <w:color w:val="000000" w:themeColor="text1"/>
        </w:rPr>
        <w:drawing>
          <wp:anchor distT="0" distB="0" distL="114300" distR="114300" simplePos="0" relativeHeight="251853312" behindDoc="0" locked="0" layoutInCell="1" allowOverlap="1" wp14:anchorId="7E484ABE" wp14:editId="530C9E70">
            <wp:simplePos x="0" y="0"/>
            <wp:positionH relativeFrom="margin">
              <wp:align>left</wp:align>
            </wp:positionH>
            <wp:positionV relativeFrom="paragraph">
              <wp:posOffset>371475</wp:posOffset>
            </wp:positionV>
            <wp:extent cx="6457315" cy="2383790"/>
            <wp:effectExtent l="0" t="19050" r="57785" b="35560"/>
            <wp:wrapSquare wrapText="bothSides"/>
            <wp:docPr id="203" name="Diagrama 20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H relativeFrom="margin">
              <wp14:pctWidth>0</wp14:pctWidth>
            </wp14:sizeRelH>
            <wp14:sizeRelV relativeFrom="margin">
              <wp14:pctHeight>0</wp14:pctHeight>
            </wp14:sizeRelV>
          </wp:anchor>
        </w:drawing>
      </w:r>
    </w:p>
    <w:p w14:paraId="3A359C34" w14:textId="57E7CD10" w:rsidR="00771E2B" w:rsidRDefault="00771E2B" w:rsidP="00751DDE">
      <w:pPr>
        <w:ind w:left="643"/>
        <w:rPr>
          <w:rFonts w:ascii="Arial" w:hAnsi="Arial" w:cs="Arial"/>
          <w:color w:val="000000" w:themeColor="text1"/>
        </w:rPr>
      </w:pPr>
    </w:p>
    <w:p w14:paraId="72B2B3DA" w14:textId="4CAAB89E" w:rsidR="00113EEA" w:rsidRDefault="00113EEA" w:rsidP="00751DDE">
      <w:pPr>
        <w:ind w:left="643"/>
        <w:rPr>
          <w:rFonts w:ascii="Arial" w:hAnsi="Arial" w:cs="Arial"/>
          <w:color w:val="000000" w:themeColor="text1"/>
        </w:rPr>
      </w:pPr>
    </w:p>
    <w:p w14:paraId="4C795A24" w14:textId="77777777" w:rsidR="00113EEA" w:rsidRPr="00D469D9" w:rsidRDefault="00113EEA" w:rsidP="00751DDE">
      <w:pPr>
        <w:ind w:left="643"/>
        <w:rPr>
          <w:rFonts w:ascii="Arial" w:hAnsi="Arial" w:cs="Arial"/>
          <w:color w:val="000000" w:themeColor="text1"/>
        </w:rPr>
      </w:pPr>
    </w:p>
    <w:p w14:paraId="1153003E" w14:textId="7E555BAC" w:rsidR="00D64C53" w:rsidRDefault="00D64C53" w:rsidP="00751DDE">
      <w:pPr>
        <w:ind w:left="643"/>
        <w:rPr>
          <w:rFonts w:ascii="Arial" w:hAnsi="Arial" w:cs="Arial"/>
          <w:color w:val="000000" w:themeColor="text1"/>
        </w:rPr>
      </w:pPr>
    </w:p>
    <w:p w14:paraId="2BAAC92D" w14:textId="77777777" w:rsidR="00AF2133" w:rsidRPr="00D469D9" w:rsidRDefault="00AF2133" w:rsidP="00751DDE">
      <w:pPr>
        <w:ind w:left="643"/>
        <w:rPr>
          <w:rFonts w:ascii="Arial" w:hAnsi="Arial" w:cs="Arial"/>
          <w:color w:val="000000" w:themeColor="text1"/>
        </w:rPr>
      </w:pPr>
    </w:p>
    <w:p w14:paraId="02F5C8EC" w14:textId="77777777" w:rsidR="00140E47" w:rsidRPr="00D469D9" w:rsidRDefault="00140E47" w:rsidP="00751DDE">
      <w:pPr>
        <w:ind w:left="643"/>
        <w:rPr>
          <w:rFonts w:ascii="Arial" w:hAnsi="Arial" w:cs="Arial"/>
          <w:color w:val="000000" w:themeColor="text1"/>
        </w:rPr>
      </w:pPr>
    </w:p>
    <w:p w14:paraId="29C7E1D8" w14:textId="637B4ACB" w:rsidR="00751DDE" w:rsidRPr="00D469D9" w:rsidRDefault="00751DDE" w:rsidP="00751DDE">
      <w:pPr>
        <w:ind w:left="643"/>
        <w:rPr>
          <w:rFonts w:ascii="Arial" w:hAnsi="Arial" w:cs="Arial"/>
          <w:color w:val="000000" w:themeColor="text1"/>
        </w:rPr>
      </w:pPr>
      <w:r w:rsidRPr="005F5AE4">
        <w:rPr>
          <w:noProof/>
          <w:lang w:eastAsia="en-US"/>
        </w:rPr>
        <w:lastRenderedPageBreak/>
        <mc:AlternateContent>
          <mc:Choice Requires="wps">
            <w:drawing>
              <wp:anchor distT="0" distB="0" distL="114300" distR="114300" simplePos="0" relativeHeight="251737600" behindDoc="0" locked="0" layoutInCell="1" allowOverlap="1" wp14:anchorId="3AAAE14C" wp14:editId="2DBD7689">
                <wp:simplePos x="0" y="0"/>
                <wp:positionH relativeFrom="margin">
                  <wp:align>left</wp:align>
                </wp:positionH>
                <wp:positionV relativeFrom="paragraph">
                  <wp:posOffset>5080</wp:posOffset>
                </wp:positionV>
                <wp:extent cx="7644130" cy="447675"/>
                <wp:effectExtent l="0" t="0" r="0" b="9525"/>
                <wp:wrapNone/>
                <wp:docPr id="60" name="Rectangle 199"/>
                <wp:cNvGraphicFramePr/>
                <a:graphic xmlns:a="http://schemas.openxmlformats.org/drawingml/2006/main">
                  <a:graphicData uri="http://schemas.microsoft.com/office/word/2010/wordprocessingShape">
                    <wps:wsp>
                      <wps:cNvSpPr/>
                      <wps:spPr>
                        <a:xfrm>
                          <a:off x="0" y="0"/>
                          <a:ext cx="7644130" cy="4476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2BE055" w14:textId="75D77A49" w:rsidR="00751DDE" w:rsidRDefault="00140E47" w:rsidP="00751DDE">
                            <w:pPr>
                              <w:rPr>
                                <w:rFonts w:ascii="Arial" w:hAnsi="Arial" w:cs="Arial"/>
                                <w:b/>
                                <w:color w:val="FFFFFF" w:themeColor="background1"/>
                                <w:sz w:val="32"/>
                                <w:szCs w:val="32"/>
                              </w:rPr>
                            </w:pPr>
                            <w:r w:rsidRPr="00140E47">
                              <w:rPr>
                                <w:rFonts w:ascii="Arial" w:hAnsi="Arial" w:cs="Arial"/>
                                <w:b/>
                                <w:color w:val="FFFFFF" w:themeColor="background1"/>
                                <w:sz w:val="32"/>
                                <w:szCs w:val="32"/>
                              </w:rPr>
                              <w:t>1.5.</w:t>
                            </w:r>
                            <w:r w:rsidRPr="00140E47">
                              <w:rPr>
                                <w:rFonts w:ascii="Arial" w:hAnsi="Arial" w:cs="Arial"/>
                                <w:b/>
                                <w:color w:val="FFFFFF" w:themeColor="background1"/>
                                <w:sz w:val="32"/>
                                <w:szCs w:val="32"/>
                              </w:rPr>
                              <w:tab/>
                            </w:r>
                            <w:r w:rsidR="00113EEA">
                              <w:rPr>
                                <w:rFonts w:ascii="Arial" w:hAnsi="Arial" w:cs="Arial"/>
                                <w:b/>
                                <w:color w:val="FFFFFF" w:themeColor="background1"/>
                                <w:sz w:val="32"/>
                                <w:szCs w:val="32"/>
                              </w:rPr>
                              <w:t xml:space="preserve">Variaciones en la </w:t>
                            </w:r>
                            <w:r w:rsidR="00C94D5A">
                              <w:rPr>
                                <w:rFonts w:ascii="Arial" w:hAnsi="Arial" w:cs="Arial"/>
                                <w:b/>
                                <w:color w:val="FFFFFF" w:themeColor="background1"/>
                                <w:sz w:val="32"/>
                                <w:szCs w:val="32"/>
                              </w:rPr>
                              <w:t xml:space="preserve">Intensidad del tráfico </w:t>
                            </w:r>
                          </w:p>
                          <w:p w14:paraId="6449F73E" w14:textId="77777777" w:rsidR="00751DDE" w:rsidRDefault="00751DDE" w:rsidP="00751DDE">
                            <w:pPr>
                              <w:rPr>
                                <w:rFonts w:ascii="Arial" w:hAnsi="Arial" w:cs="Arial"/>
                                <w:b/>
                                <w:color w:val="FFFFFF" w:themeColor="background1"/>
                                <w:sz w:val="32"/>
                                <w:szCs w:val="32"/>
                              </w:rPr>
                            </w:pPr>
                          </w:p>
                          <w:p w14:paraId="049EE19D" w14:textId="77777777" w:rsidR="00751DDE" w:rsidRDefault="00751DDE" w:rsidP="00751DDE">
                            <w:pPr>
                              <w:rPr>
                                <w:rFonts w:ascii="Arial" w:hAnsi="Arial" w:cs="Arial"/>
                                <w:b/>
                                <w:color w:val="FFFFFF" w:themeColor="background1"/>
                                <w:sz w:val="32"/>
                                <w:szCs w:val="32"/>
                              </w:rPr>
                            </w:pPr>
                          </w:p>
                          <w:p w14:paraId="5E420093" w14:textId="77777777" w:rsidR="00751DDE" w:rsidRDefault="00751DDE" w:rsidP="00751DDE">
                            <w:pPr>
                              <w:rPr>
                                <w:rFonts w:ascii="Arial" w:hAnsi="Arial" w:cs="Arial"/>
                                <w:b/>
                                <w:color w:val="FFFFFF" w:themeColor="background1"/>
                                <w:sz w:val="32"/>
                                <w:szCs w:val="32"/>
                              </w:rPr>
                            </w:pPr>
                          </w:p>
                          <w:p w14:paraId="251CFE9D" w14:textId="77777777" w:rsidR="00751DDE" w:rsidRDefault="00751DDE" w:rsidP="00751DDE">
                            <w:pPr>
                              <w:rPr>
                                <w:rFonts w:ascii="Arial" w:hAnsi="Arial" w:cs="Arial"/>
                                <w:b/>
                                <w:color w:val="FFFFFF" w:themeColor="background1"/>
                                <w:sz w:val="32"/>
                                <w:szCs w:val="32"/>
                              </w:rPr>
                            </w:pPr>
                          </w:p>
                          <w:p w14:paraId="6460A67F" w14:textId="77777777" w:rsidR="00751DDE" w:rsidRPr="007B2C7B" w:rsidRDefault="00751DDE" w:rsidP="00751DDE">
                            <w:pPr>
                              <w:rPr>
                                <w:rFonts w:ascii="Arial" w:hAnsi="Arial" w:cs="Arial"/>
                                <w:b/>
                                <w:color w:val="FFFFFF" w:themeColor="background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AE14C" id="_x0000_s1038" style="position:absolute;left:0;text-align:left;margin-left:0;margin-top:.4pt;width:601.9pt;height:35.25pt;z-index:251737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" fillcolor="#a5b592 [3204]" stroked="f" strokeweight="2pt">
                <v:textbox>
                  <w:txbxContent>
                    <w:p w14:paraId="2E2BE055" w14:textId="75D77A49" w:rsidR="00751DDE" w:rsidRDefault="00140E47" w:rsidP="00751DDE">
                      <w:pPr>
                        <w:rPr>
                          <w:rFonts w:ascii="Arial" w:hAnsi="Arial" w:cs="Arial"/>
                          <w:b/>
                          <w:color w:val="FFFFFF" w:themeColor="background1"/>
                          <w:sz w:val="32"/>
                          <w:szCs w:val="32"/>
                        </w:rPr>
                      </w:pPr>
                      <w:r w:rsidRPr="00140E47">
                        <w:rPr>
                          <w:rFonts w:ascii="Arial" w:hAnsi="Arial" w:cs="Arial"/>
                          <w:b/>
                          <w:color w:val="FFFFFF" w:themeColor="background1"/>
                          <w:sz w:val="32"/>
                          <w:szCs w:val="32"/>
                        </w:rPr>
                        <w:t>1.5.</w:t>
                      </w:r>
                      <w:r w:rsidRPr="00140E47">
                        <w:rPr>
                          <w:rFonts w:ascii="Arial" w:hAnsi="Arial" w:cs="Arial"/>
                          <w:b/>
                          <w:color w:val="FFFFFF" w:themeColor="background1"/>
                          <w:sz w:val="32"/>
                          <w:szCs w:val="32"/>
                        </w:rPr>
                        <w:tab/>
                      </w:r>
                      <w:r w:rsidR="00113EEA">
                        <w:rPr>
                          <w:rFonts w:ascii="Arial" w:hAnsi="Arial" w:cs="Arial"/>
                          <w:b/>
                          <w:color w:val="FFFFFF" w:themeColor="background1"/>
                          <w:sz w:val="32"/>
                          <w:szCs w:val="32"/>
                        </w:rPr>
                        <w:t xml:space="preserve">Variaciones en la </w:t>
                      </w:r>
                      <w:r w:rsidR="00C94D5A">
                        <w:rPr>
                          <w:rFonts w:ascii="Arial" w:hAnsi="Arial" w:cs="Arial"/>
                          <w:b/>
                          <w:color w:val="FFFFFF" w:themeColor="background1"/>
                          <w:sz w:val="32"/>
                          <w:szCs w:val="32"/>
                        </w:rPr>
                        <w:t xml:space="preserve">Intensidad del tráfico </w:t>
                      </w:r>
                    </w:p>
                    <w:p w14:paraId="6449F73E" w14:textId="77777777" w:rsidR="00751DDE" w:rsidRDefault="00751DDE" w:rsidP="00751DDE">
                      <w:pPr>
                        <w:rPr>
                          <w:rFonts w:ascii="Arial" w:hAnsi="Arial" w:cs="Arial"/>
                          <w:b/>
                          <w:color w:val="FFFFFF" w:themeColor="background1"/>
                          <w:sz w:val="32"/>
                          <w:szCs w:val="32"/>
                        </w:rPr>
                      </w:pPr>
                    </w:p>
                    <w:p w14:paraId="049EE19D" w14:textId="77777777" w:rsidR="00751DDE" w:rsidRDefault="00751DDE" w:rsidP="00751DDE">
                      <w:pPr>
                        <w:rPr>
                          <w:rFonts w:ascii="Arial" w:hAnsi="Arial" w:cs="Arial"/>
                          <w:b/>
                          <w:color w:val="FFFFFF" w:themeColor="background1"/>
                          <w:sz w:val="32"/>
                          <w:szCs w:val="32"/>
                        </w:rPr>
                      </w:pPr>
                    </w:p>
                    <w:p w14:paraId="5E420093" w14:textId="77777777" w:rsidR="00751DDE" w:rsidRDefault="00751DDE" w:rsidP="00751DDE">
                      <w:pPr>
                        <w:rPr>
                          <w:rFonts w:ascii="Arial" w:hAnsi="Arial" w:cs="Arial"/>
                          <w:b/>
                          <w:color w:val="FFFFFF" w:themeColor="background1"/>
                          <w:sz w:val="32"/>
                          <w:szCs w:val="32"/>
                        </w:rPr>
                      </w:pPr>
                    </w:p>
                    <w:p w14:paraId="251CFE9D" w14:textId="77777777" w:rsidR="00751DDE" w:rsidRDefault="00751DDE" w:rsidP="00751DDE">
                      <w:pPr>
                        <w:rPr>
                          <w:rFonts w:ascii="Arial" w:hAnsi="Arial" w:cs="Arial"/>
                          <w:b/>
                          <w:color w:val="FFFFFF" w:themeColor="background1"/>
                          <w:sz w:val="32"/>
                          <w:szCs w:val="32"/>
                        </w:rPr>
                      </w:pPr>
                    </w:p>
                    <w:p w14:paraId="6460A67F" w14:textId="77777777" w:rsidR="00751DDE" w:rsidRPr="007B2C7B" w:rsidRDefault="00751DDE" w:rsidP="00751DDE">
                      <w:pPr>
                        <w:rPr>
                          <w:rFonts w:ascii="Arial" w:hAnsi="Arial" w:cs="Arial"/>
                          <w:b/>
                          <w:color w:val="FFFFFF" w:themeColor="background1"/>
                          <w:sz w:val="32"/>
                          <w:szCs w:val="32"/>
                        </w:rPr>
                      </w:pPr>
                    </w:p>
                  </w:txbxContent>
                </v:textbox>
                <w10:wrap anchorx="margin"/>
              </v:rect>
            </w:pict>
          </mc:Fallback>
        </mc:AlternateContent>
      </w:r>
    </w:p>
    <w:p w14:paraId="55BEBCC7" w14:textId="1295027F" w:rsidR="00751DDE" w:rsidRPr="00D469D9" w:rsidRDefault="00751DDE" w:rsidP="004A6D6F">
      <w:pPr>
        <w:pStyle w:val="Prrafodelista"/>
        <w:tabs>
          <w:tab w:val="left" w:pos="10260"/>
        </w:tabs>
        <w:ind w:left="643"/>
        <w:jc w:val="both"/>
        <w:rPr>
          <w:rStyle w:val="Textoennegrita"/>
          <w:rFonts w:ascii="Arial" w:hAnsi="Arial" w:cs="Arial"/>
          <w:color w:val="000000" w:themeColor="text1"/>
        </w:rPr>
      </w:pPr>
    </w:p>
    <w:p w14:paraId="626F7C8E" w14:textId="3B5A6A87" w:rsidR="00751DDE" w:rsidRDefault="00751DDE" w:rsidP="008B5493">
      <w:pPr>
        <w:pStyle w:val="Prrafodelista"/>
        <w:tabs>
          <w:tab w:val="left" w:pos="10260"/>
        </w:tabs>
        <w:ind w:left="0"/>
        <w:jc w:val="both"/>
        <w:rPr>
          <w:rFonts w:ascii="Arial" w:hAnsi="Arial" w:cs="Arial"/>
          <w:noProof/>
          <w:color w:val="000000" w:themeColor="text1"/>
          <w:shd w:val="clear" w:color="auto" w:fill="FFFFFF"/>
        </w:rPr>
      </w:pPr>
    </w:p>
    <w:tbl>
      <w:tblPr>
        <w:tblStyle w:val="Tablaconcuadrcula"/>
        <w:tblW w:w="0" w:type="auto"/>
        <w:tblBorders>
          <w:top w:val="thinThickSmallGap" w:sz="18" w:space="0" w:color="4E74A2" w:themeColor="accent6" w:themeShade="BF"/>
          <w:left w:val="thinThickSmallGap" w:sz="18" w:space="0" w:color="4E74A2" w:themeColor="accent6" w:themeShade="BF"/>
          <w:bottom w:val="thinThickSmallGap" w:sz="18" w:space="0" w:color="4E74A2" w:themeColor="accent6" w:themeShade="BF"/>
          <w:right w:val="thinThickSmallGap" w:sz="18" w:space="0" w:color="4E74A2" w:themeColor="accent6" w:themeShade="BF"/>
          <w:insideH w:val="thinThickSmallGap" w:sz="18" w:space="0" w:color="4E74A2" w:themeColor="accent6" w:themeShade="BF"/>
          <w:insideV w:val="thinThickSmallGap" w:sz="18" w:space="0" w:color="4E74A2" w:themeColor="accent6" w:themeShade="BF"/>
        </w:tblBorders>
        <w:tblLook w:val="04A0" w:firstRow="1" w:lastRow="0" w:firstColumn="1" w:lastColumn="0" w:noHBand="0" w:noVBand="1"/>
      </w:tblPr>
      <w:tblGrid>
        <w:gridCol w:w="5089"/>
        <w:gridCol w:w="5095"/>
      </w:tblGrid>
      <w:tr w:rsidR="00F77180" w:rsidRPr="00F77180" w14:paraId="04F1AEDD" w14:textId="77777777" w:rsidTr="00350713">
        <w:tc>
          <w:tcPr>
            <w:tcW w:w="5125" w:type="dxa"/>
          </w:tcPr>
          <w:p w14:paraId="2EDBED1F" w14:textId="37078CA4" w:rsidR="00F77180" w:rsidRPr="00F77180" w:rsidRDefault="00F77180" w:rsidP="00F77180">
            <w:pPr>
              <w:pStyle w:val="Prrafodelista"/>
              <w:tabs>
                <w:tab w:val="left" w:pos="10260"/>
              </w:tabs>
              <w:spacing w:line="360" w:lineRule="auto"/>
              <w:ind w:left="0"/>
              <w:jc w:val="both"/>
              <w:rPr>
                <w:rFonts w:ascii="Arial" w:hAnsi="Arial" w:cs="Arial"/>
                <w:b/>
                <w:color w:val="F3A447" w:themeColor="accent2"/>
              </w:rPr>
            </w:pPr>
            <w:r w:rsidRPr="00F77180">
              <w:rPr>
                <w:rFonts w:ascii="Arial" w:hAnsi="Arial" w:cs="Arial"/>
              </w:rPr>
              <w:t xml:space="preserve">El tráfico varía </w:t>
            </w:r>
            <w:r w:rsidR="00AF2133" w:rsidRPr="00F77180">
              <w:rPr>
                <w:rFonts w:ascii="Arial" w:hAnsi="Arial" w:cs="Arial"/>
              </w:rPr>
              <w:t>de acuerdo con</w:t>
            </w:r>
            <w:r w:rsidRPr="00F77180">
              <w:rPr>
                <w:rFonts w:ascii="Arial" w:hAnsi="Arial" w:cs="Arial"/>
              </w:rPr>
              <w:t xml:space="preserve"> las necesidades de los clientes. Estas variaciones son distintas dependiendo el mes, día y hora en que se está brindando el servicio de telefonía. Debido a que toda la ingeniería del tráfico se encuentra basada en el promedio de la hora-ocupada, se muestra la siguiente figura donde puede observarse la distribución típica del tráfico en un sistema de voz o telefonía.</w:t>
            </w:r>
          </w:p>
        </w:tc>
        <w:tc>
          <w:tcPr>
            <w:tcW w:w="5125" w:type="dxa"/>
          </w:tcPr>
          <w:p w14:paraId="46249840" w14:textId="325B415B" w:rsidR="00F77180" w:rsidRPr="00F77180" w:rsidRDefault="00F77180" w:rsidP="00F77180">
            <w:pPr>
              <w:pStyle w:val="Prrafodelista"/>
              <w:tabs>
                <w:tab w:val="left" w:pos="10260"/>
              </w:tabs>
              <w:spacing w:line="360" w:lineRule="auto"/>
              <w:ind w:left="0"/>
              <w:jc w:val="both"/>
              <w:rPr>
                <w:rFonts w:ascii="Arial" w:hAnsi="Arial" w:cs="Arial"/>
                <w:b/>
                <w:color w:val="F3A447" w:themeColor="accent2"/>
              </w:rPr>
            </w:pPr>
            <w:r w:rsidRPr="00F77180">
              <w:rPr>
                <w:rFonts w:ascii="Arial" w:hAnsi="Arial" w:cs="Arial"/>
              </w:rPr>
              <w:t xml:space="preserve">Como se aprecia en la </w:t>
            </w:r>
            <w:r w:rsidR="00350713">
              <w:rPr>
                <w:rFonts w:ascii="Arial" w:hAnsi="Arial" w:cs="Arial"/>
              </w:rPr>
              <w:t>Ilustración</w:t>
            </w:r>
            <w:r w:rsidRPr="00F77180">
              <w:rPr>
                <w:rFonts w:ascii="Arial" w:hAnsi="Arial" w:cs="Arial"/>
              </w:rPr>
              <w:t xml:space="preserve">, el tráfico entre las 6 y 7 de la mañana no es tan pronunciado como lo es a las 10 horas, sin </w:t>
            </w:r>
            <w:r w:rsidR="00AF2133" w:rsidRPr="00F77180">
              <w:rPr>
                <w:rFonts w:ascii="Arial" w:hAnsi="Arial" w:cs="Arial"/>
              </w:rPr>
              <w:t>embargo,</w:t>
            </w:r>
            <w:r w:rsidRPr="00F77180">
              <w:rPr>
                <w:rFonts w:ascii="Arial" w:hAnsi="Arial" w:cs="Arial"/>
              </w:rPr>
              <w:t xml:space="preserve"> se puede notar que alrededor de la hora del almuerzo vuelve a disminuir; mientras que de 2 a 4 de la tarde el tráfico crece estrepitosamente, bajando de manera gradual en la noche hasta que a las 22 horas el tráfico disminuyó notablemente. En cuanto a los días de la semana, se puede observar que el tráfico con mayor intensidad se presenta </w:t>
            </w:r>
            <w:r w:rsidR="00AF2133" w:rsidRPr="00F77180">
              <w:rPr>
                <w:rFonts w:ascii="Arial" w:hAnsi="Arial" w:cs="Arial"/>
              </w:rPr>
              <w:t>al día</w:t>
            </w:r>
            <w:r w:rsidRPr="00F77180">
              <w:rPr>
                <w:rFonts w:ascii="Arial" w:hAnsi="Arial" w:cs="Arial"/>
              </w:rPr>
              <w:t xml:space="preserve"> Lunes y </w:t>
            </w:r>
            <w:r w:rsidR="00E2653A" w:rsidRPr="00F77180">
              <w:rPr>
                <w:rFonts w:ascii="Arial" w:hAnsi="Arial" w:cs="Arial"/>
              </w:rPr>
              <w:t>viernes</w:t>
            </w:r>
            <w:r w:rsidRPr="00F77180">
              <w:rPr>
                <w:rFonts w:ascii="Arial" w:hAnsi="Arial" w:cs="Arial"/>
              </w:rPr>
              <w:t>, inicio y término de la semana laboral respectivamente, siendo el Jueves el día con menor demanda de servicio telefónico.</w:t>
            </w:r>
          </w:p>
        </w:tc>
      </w:tr>
    </w:tbl>
    <w:p w14:paraId="34E000C4" w14:textId="7B12DF71" w:rsidR="004D2C0C" w:rsidRPr="00D469D9" w:rsidRDefault="00F77180" w:rsidP="008B5493">
      <w:pPr>
        <w:pStyle w:val="Prrafodelista"/>
        <w:tabs>
          <w:tab w:val="left" w:pos="10260"/>
        </w:tabs>
        <w:ind w:left="0"/>
        <w:jc w:val="both"/>
        <w:rPr>
          <w:rFonts w:ascii="Arial" w:hAnsi="Arial" w:cs="Arial"/>
          <w:b/>
          <w:color w:val="F3A447" w:themeColor="accent2"/>
          <w:sz w:val="32"/>
        </w:rPr>
      </w:pPr>
      <w:r>
        <w:rPr>
          <w:noProof/>
        </w:rPr>
        <mc:AlternateContent>
          <mc:Choice Requires="wps">
            <w:drawing>
              <wp:anchor distT="0" distB="0" distL="114300" distR="114300" simplePos="0" relativeHeight="251856384" behindDoc="0" locked="0" layoutInCell="1" allowOverlap="1" wp14:anchorId="1E12EA8A" wp14:editId="232D95C2">
                <wp:simplePos x="0" y="0"/>
                <wp:positionH relativeFrom="column">
                  <wp:posOffset>1247140</wp:posOffset>
                </wp:positionH>
                <wp:positionV relativeFrom="paragraph">
                  <wp:posOffset>4043045</wp:posOffset>
                </wp:positionV>
                <wp:extent cx="3971290" cy="635"/>
                <wp:effectExtent l="0" t="0" r="0" b="0"/>
                <wp:wrapNone/>
                <wp:docPr id="206" name="Cuadro de texto 206"/>
                <wp:cNvGraphicFramePr/>
                <a:graphic xmlns:a="http://schemas.openxmlformats.org/drawingml/2006/main">
                  <a:graphicData uri="http://schemas.microsoft.com/office/word/2010/wordprocessingShape">
                    <wps:wsp>
                      <wps:cNvSpPr txBox="1"/>
                      <wps:spPr>
                        <a:xfrm>
                          <a:off x="0" y="0"/>
                          <a:ext cx="3971290" cy="635"/>
                        </a:xfrm>
                        <a:prstGeom prst="rect">
                          <a:avLst/>
                        </a:prstGeom>
                        <a:solidFill>
                          <a:prstClr val="white"/>
                        </a:solidFill>
                        <a:ln>
                          <a:noFill/>
                        </a:ln>
                      </wps:spPr>
                      <wps:txbx>
                        <w:txbxContent>
                          <w:p w14:paraId="19D0D1F2" w14:textId="08BC14B8" w:rsidR="00F77180" w:rsidRPr="00073D05" w:rsidRDefault="00F77180" w:rsidP="00F77180">
                            <w:pPr>
                              <w:pStyle w:val="Descripcin"/>
                              <w:jc w:val="center"/>
                              <w:rPr>
                                <w:noProof/>
                                <w:sz w:val="24"/>
                                <w:szCs w:val="24"/>
                              </w:rPr>
                            </w:pPr>
                            <w:r>
                              <w:t xml:space="preserve">Ilustración </w:t>
                            </w:r>
                            <w:r>
                              <w:fldChar w:fldCharType="begin"/>
                            </w:r>
                            <w:r>
                              <w:instrText xml:space="preserve"> SEQ Ilustración \* ARABIC </w:instrText>
                            </w:r>
                            <w:r>
                              <w:fldChar w:fldCharType="separate"/>
                            </w:r>
                            <w:r w:rsidR="00E57611">
                              <w:rPr>
                                <w:noProof/>
                              </w:rPr>
                              <w:t>2</w:t>
                            </w:r>
                            <w:r>
                              <w:fldChar w:fldCharType="end"/>
                            </w:r>
                            <w:r>
                              <w:t xml:space="preserve"> </w:t>
                            </w:r>
                            <w:r w:rsidRPr="00703F6A">
                              <w:t>Distribución típica del tráfico en un sistema telefónico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12EA8A" id="Cuadro de texto 206" o:spid="_x0000_s1039" type="#_x0000_t202" style="position:absolute;left:0;text-align:left;margin-left:98.2pt;margin-top:318.35pt;width:312.7pt;height:.05pt;z-index:251856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" stroked="f">
                <v:textbox style="mso-fit-shape-to-text:t" inset="0,0,0,0">
                  <w:txbxContent>
                    <w:p w14:paraId="19D0D1F2" w14:textId="08BC14B8" w:rsidR="00F77180" w:rsidRPr="00073D05" w:rsidRDefault="00F77180" w:rsidP="00F77180">
                      <w:pPr>
                        <w:pStyle w:val="Descripcin"/>
                        <w:jc w:val="center"/>
                        <w:rPr>
                          <w:noProof/>
                          <w:sz w:val="24"/>
                          <w:szCs w:val="24"/>
                        </w:rPr>
                      </w:pPr>
                      <w:r>
                        <w:t xml:space="preserve">Ilustración </w:t>
                      </w:r>
                      <w:r>
                        <w:fldChar w:fldCharType="begin"/>
                      </w:r>
                      <w:r>
                        <w:instrText xml:space="preserve"> SEQ Ilustración \* ARABIC </w:instrText>
                      </w:r>
                      <w:r>
                        <w:fldChar w:fldCharType="separate"/>
                      </w:r>
                      <w:r w:rsidR="00E57611">
                        <w:rPr>
                          <w:noProof/>
                        </w:rPr>
                        <w:t>2</w:t>
                      </w:r>
                      <w:r>
                        <w:fldChar w:fldCharType="end"/>
                      </w:r>
                      <w:r>
                        <w:t xml:space="preserve"> </w:t>
                      </w:r>
                      <w:r w:rsidRPr="00703F6A">
                        <w:t>Distribución típica del tráfico en un sistema telefónico</w:t>
                      </w:r>
                    </w:p>
                  </w:txbxContent>
                </v:textbox>
              </v:shape>
            </w:pict>
          </mc:Fallback>
        </mc:AlternateContent>
      </w:r>
      <w:r>
        <w:rPr>
          <w:noProof/>
        </w:rPr>
        <w:drawing>
          <wp:anchor distT="0" distB="0" distL="114300" distR="114300" simplePos="0" relativeHeight="251854336" behindDoc="0" locked="0" layoutInCell="1" allowOverlap="1" wp14:anchorId="7C1DFBDD" wp14:editId="4DA97F89">
            <wp:simplePos x="0" y="0"/>
            <wp:positionH relativeFrom="column">
              <wp:posOffset>1247148</wp:posOffset>
            </wp:positionH>
            <wp:positionV relativeFrom="paragraph">
              <wp:posOffset>198342</wp:posOffset>
            </wp:positionV>
            <wp:extent cx="3971290" cy="3787775"/>
            <wp:effectExtent l="0" t="0" r="0" b="3175"/>
            <wp:wrapNone/>
            <wp:docPr id="205" name="Imagen 20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n 205" descr="Gráfico&#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3971290" cy="3787775"/>
                    </a:xfrm>
                    <a:prstGeom prst="rect">
                      <a:avLst/>
                    </a:prstGeom>
                  </pic:spPr>
                </pic:pic>
              </a:graphicData>
            </a:graphic>
            <wp14:sizeRelH relativeFrom="margin">
              <wp14:pctWidth>0</wp14:pctWidth>
            </wp14:sizeRelH>
            <wp14:sizeRelV relativeFrom="margin">
              <wp14:pctHeight>0</wp14:pctHeight>
            </wp14:sizeRelV>
          </wp:anchor>
        </w:drawing>
      </w:r>
    </w:p>
    <w:p w14:paraId="3C766A93" w14:textId="64918A9D" w:rsidR="008F1A1E" w:rsidRPr="00D469D9" w:rsidRDefault="008F1A1E" w:rsidP="008F1A1E">
      <w:pPr>
        <w:tabs>
          <w:tab w:val="left" w:pos="10260"/>
        </w:tabs>
        <w:jc w:val="both"/>
        <w:rPr>
          <w:rFonts w:ascii="Arial" w:hAnsi="Arial" w:cs="Arial"/>
          <w:color w:val="000000" w:themeColor="text1"/>
          <w:shd w:val="clear" w:color="auto" w:fill="FFFFFF"/>
        </w:rPr>
      </w:pPr>
    </w:p>
    <w:p w14:paraId="35C02136" w14:textId="34B5D940" w:rsidR="00140E47" w:rsidRPr="00D469D9" w:rsidRDefault="00140E47" w:rsidP="008F1A1E">
      <w:pPr>
        <w:tabs>
          <w:tab w:val="left" w:pos="10260"/>
        </w:tabs>
        <w:jc w:val="both"/>
        <w:rPr>
          <w:rFonts w:ascii="Arial" w:hAnsi="Arial" w:cs="Arial"/>
          <w:color w:val="000000" w:themeColor="text1"/>
          <w:shd w:val="clear" w:color="auto" w:fill="FFFFFF"/>
        </w:rPr>
      </w:pPr>
    </w:p>
    <w:p w14:paraId="557EFF82" w14:textId="068664DF" w:rsidR="008F1A1E" w:rsidRPr="00D469D9" w:rsidRDefault="008F1A1E" w:rsidP="004A6D6F">
      <w:pPr>
        <w:pStyle w:val="Prrafodelista"/>
        <w:tabs>
          <w:tab w:val="left" w:pos="10260"/>
        </w:tabs>
        <w:ind w:left="643"/>
        <w:jc w:val="both"/>
        <w:rPr>
          <w:rFonts w:ascii="Arial" w:hAnsi="Arial" w:cs="Arial"/>
          <w:color w:val="000000" w:themeColor="text1"/>
          <w:shd w:val="clear" w:color="auto" w:fill="FFFFFF"/>
        </w:rPr>
      </w:pPr>
    </w:p>
    <w:p w14:paraId="3C0C70F1" w14:textId="37D65AAE" w:rsidR="00140E47" w:rsidRPr="00D469D9" w:rsidRDefault="00140E47" w:rsidP="004A6D6F">
      <w:pPr>
        <w:pStyle w:val="Prrafodelista"/>
        <w:tabs>
          <w:tab w:val="left" w:pos="10260"/>
        </w:tabs>
        <w:ind w:left="643"/>
        <w:jc w:val="both"/>
        <w:rPr>
          <w:rFonts w:ascii="Arial" w:hAnsi="Arial" w:cs="Arial"/>
          <w:color w:val="000000" w:themeColor="text1"/>
          <w:shd w:val="clear" w:color="auto" w:fill="FFFFFF"/>
        </w:rPr>
      </w:pPr>
    </w:p>
    <w:p w14:paraId="228DF553" w14:textId="3B093856" w:rsidR="00140E47" w:rsidRPr="00D469D9" w:rsidRDefault="00140E47" w:rsidP="004A6D6F">
      <w:pPr>
        <w:pStyle w:val="Prrafodelista"/>
        <w:tabs>
          <w:tab w:val="left" w:pos="10260"/>
        </w:tabs>
        <w:ind w:left="643"/>
        <w:jc w:val="both"/>
        <w:rPr>
          <w:rFonts w:ascii="Arial" w:hAnsi="Arial" w:cs="Arial"/>
          <w:color w:val="000000" w:themeColor="text1"/>
          <w:shd w:val="clear" w:color="auto" w:fill="FFFFFF"/>
        </w:rPr>
      </w:pPr>
    </w:p>
    <w:p w14:paraId="6BC30425" w14:textId="3382F588" w:rsidR="00140E47" w:rsidRPr="00D469D9" w:rsidRDefault="00140E47" w:rsidP="004A6D6F">
      <w:pPr>
        <w:pStyle w:val="Prrafodelista"/>
        <w:tabs>
          <w:tab w:val="left" w:pos="10260"/>
        </w:tabs>
        <w:ind w:left="643"/>
        <w:jc w:val="both"/>
        <w:rPr>
          <w:rFonts w:ascii="Arial" w:hAnsi="Arial" w:cs="Arial"/>
          <w:color w:val="000000" w:themeColor="text1"/>
          <w:shd w:val="clear" w:color="auto" w:fill="FFFFFF"/>
        </w:rPr>
      </w:pPr>
    </w:p>
    <w:p w14:paraId="42122013" w14:textId="4C653F2F" w:rsidR="00140E47" w:rsidRPr="00D469D9" w:rsidRDefault="00140E47" w:rsidP="004A6D6F">
      <w:pPr>
        <w:pStyle w:val="Prrafodelista"/>
        <w:tabs>
          <w:tab w:val="left" w:pos="10260"/>
        </w:tabs>
        <w:ind w:left="643"/>
        <w:jc w:val="both"/>
        <w:rPr>
          <w:rFonts w:ascii="Arial" w:hAnsi="Arial" w:cs="Arial"/>
          <w:color w:val="000000" w:themeColor="text1"/>
          <w:shd w:val="clear" w:color="auto" w:fill="FFFFFF"/>
        </w:rPr>
      </w:pPr>
    </w:p>
    <w:p w14:paraId="6335D673" w14:textId="2370D498" w:rsidR="00140E47" w:rsidRPr="00D469D9" w:rsidRDefault="00140E47" w:rsidP="004A6D6F">
      <w:pPr>
        <w:pStyle w:val="Prrafodelista"/>
        <w:tabs>
          <w:tab w:val="left" w:pos="10260"/>
        </w:tabs>
        <w:ind w:left="643"/>
        <w:jc w:val="both"/>
        <w:rPr>
          <w:rFonts w:ascii="Arial" w:hAnsi="Arial" w:cs="Arial"/>
          <w:color w:val="000000" w:themeColor="text1"/>
          <w:shd w:val="clear" w:color="auto" w:fill="FFFFFF"/>
        </w:rPr>
      </w:pPr>
    </w:p>
    <w:p w14:paraId="3A988464" w14:textId="081BBA83" w:rsidR="00140E47" w:rsidRPr="00D469D9" w:rsidRDefault="00140E47" w:rsidP="004A6D6F">
      <w:pPr>
        <w:pStyle w:val="Prrafodelista"/>
        <w:tabs>
          <w:tab w:val="left" w:pos="10260"/>
        </w:tabs>
        <w:ind w:left="643"/>
        <w:jc w:val="both"/>
        <w:rPr>
          <w:rFonts w:ascii="Arial" w:hAnsi="Arial" w:cs="Arial"/>
          <w:color w:val="000000" w:themeColor="text1"/>
          <w:shd w:val="clear" w:color="auto" w:fill="FFFFFF"/>
        </w:rPr>
      </w:pPr>
    </w:p>
    <w:p w14:paraId="2ACEE053" w14:textId="5D80947C" w:rsidR="00140E47" w:rsidRPr="00D469D9" w:rsidRDefault="00140E47" w:rsidP="004A6D6F">
      <w:pPr>
        <w:pStyle w:val="Prrafodelista"/>
        <w:tabs>
          <w:tab w:val="left" w:pos="10260"/>
        </w:tabs>
        <w:ind w:left="643"/>
        <w:jc w:val="both"/>
        <w:rPr>
          <w:rFonts w:ascii="Arial" w:hAnsi="Arial" w:cs="Arial"/>
          <w:color w:val="000000" w:themeColor="text1"/>
          <w:shd w:val="clear" w:color="auto" w:fill="FFFFFF"/>
        </w:rPr>
      </w:pPr>
    </w:p>
    <w:p w14:paraId="28CD4C10" w14:textId="66EBD4AE" w:rsidR="00140E47" w:rsidRPr="00D469D9" w:rsidRDefault="00140E47" w:rsidP="004A6D6F">
      <w:pPr>
        <w:pStyle w:val="Prrafodelista"/>
        <w:tabs>
          <w:tab w:val="left" w:pos="10260"/>
        </w:tabs>
        <w:ind w:left="643"/>
        <w:jc w:val="both"/>
        <w:rPr>
          <w:rFonts w:ascii="Arial" w:hAnsi="Arial" w:cs="Arial"/>
          <w:color w:val="000000" w:themeColor="text1"/>
          <w:shd w:val="clear" w:color="auto" w:fill="FFFFFF"/>
        </w:rPr>
      </w:pPr>
    </w:p>
    <w:p w14:paraId="004B135F" w14:textId="5B32D629" w:rsidR="00140E47" w:rsidRPr="00D469D9" w:rsidRDefault="00140E47" w:rsidP="004A6D6F">
      <w:pPr>
        <w:pStyle w:val="Prrafodelista"/>
        <w:tabs>
          <w:tab w:val="left" w:pos="10260"/>
        </w:tabs>
        <w:ind w:left="643"/>
        <w:jc w:val="both"/>
        <w:rPr>
          <w:rFonts w:ascii="Arial" w:hAnsi="Arial" w:cs="Arial"/>
          <w:color w:val="000000" w:themeColor="text1"/>
          <w:shd w:val="clear" w:color="auto" w:fill="FFFFFF"/>
        </w:rPr>
      </w:pPr>
    </w:p>
    <w:p w14:paraId="484EDB02" w14:textId="1434A41C" w:rsidR="00140E47" w:rsidRPr="00D469D9" w:rsidRDefault="00140E47" w:rsidP="004A6D6F">
      <w:pPr>
        <w:pStyle w:val="Prrafodelista"/>
        <w:tabs>
          <w:tab w:val="left" w:pos="10260"/>
        </w:tabs>
        <w:ind w:left="643"/>
        <w:jc w:val="both"/>
        <w:rPr>
          <w:rFonts w:ascii="Arial" w:hAnsi="Arial" w:cs="Arial"/>
          <w:color w:val="000000" w:themeColor="text1"/>
          <w:shd w:val="clear" w:color="auto" w:fill="FFFFFF"/>
        </w:rPr>
      </w:pPr>
    </w:p>
    <w:p w14:paraId="42888B7B" w14:textId="0B5BC833" w:rsidR="00140E47" w:rsidRPr="00D469D9" w:rsidRDefault="00140E47" w:rsidP="004A6D6F">
      <w:pPr>
        <w:pStyle w:val="Prrafodelista"/>
        <w:tabs>
          <w:tab w:val="left" w:pos="10260"/>
        </w:tabs>
        <w:ind w:left="643"/>
        <w:jc w:val="both"/>
        <w:rPr>
          <w:rFonts w:ascii="Arial" w:hAnsi="Arial" w:cs="Arial"/>
          <w:color w:val="000000" w:themeColor="text1"/>
          <w:shd w:val="clear" w:color="auto" w:fill="FFFFFF"/>
        </w:rPr>
      </w:pPr>
    </w:p>
    <w:p w14:paraId="5B1C1030" w14:textId="5EA5DC19" w:rsidR="00140E47" w:rsidRPr="00D469D9" w:rsidRDefault="00140E47" w:rsidP="004A6D6F">
      <w:pPr>
        <w:pStyle w:val="Prrafodelista"/>
        <w:tabs>
          <w:tab w:val="left" w:pos="10260"/>
        </w:tabs>
        <w:ind w:left="643"/>
        <w:jc w:val="both"/>
        <w:rPr>
          <w:rFonts w:ascii="Arial" w:hAnsi="Arial" w:cs="Arial"/>
          <w:color w:val="000000" w:themeColor="text1"/>
          <w:shd w:val="clear" w:color="auto" w:fill="FFFFFF"/>
        </w:rPr>
      </w:pPr>
    </w:p>
    <w:p w14:paraId="1BF9A30B" w14:textId="52F0AF6B" w:rsidR="00140E47" w:rsidRPr="00D469D9" w:rsidRDefault="00140E47" w:rsidP="004A6D6F">
      <w:pPr>
        <w:pStyle w:val="Prrafodelista"/>
        <w:tabs>
          <w:tab w:val="left" w:pos="10260"/>
        </w:tabs>
        <w:ind w:left="643"/>
        <w:jc w:val="both"/>
        <w:rPr>
          <w:rFonts w:ascii="Arial" w:hAnsi="Arial" w:cs="Arial"/>
          <w:color w:val="000000" w:themeColor="text1"/>
          <w:shd w:val="clear" w:color="auto" w:fill="FFFFFF"/>
        </w:rPr>
      </w:pPr>
    </w:p>
    <w:p w14:paraId="76866E37" w14:textId="65CED5F6" w:rsidR="00140E47" w:rsidRPr="00D469D9" w:rsidRDefault="00140E47" w:rsidP="004A6D6F">
      <w:pPr>
        <w:pStyle w:val="Prrafodelista"/>
        <w:tabs>
          <w:tab w:val="left" w:pos="10260"/>
        </w:tabs>
        <w:ind w:left="643"/>
        <w:jc w:val="both"/>
        <w:rPr>
          <w:rFonts w:ascii="Arial" w:hAnsi="Arial" w:cs="Arial"/>
          <w:color w:val="000000" w:themeColor="text1"/>
          <w:shd w:val="clear" w:color="auto" w:fill="FFFFFF"/>
        </w:rPr>
      </w:pPr>
    </w:p>
    <w:p w14:paraId="4AF33B59" w14:textId="5D58B4C4" w:rsidR="009637AD" w:rsidRPr="00D469D9" w:rsidRDefault="009637AD" w:rsidP="004A6D6F">
      <w:pPr>
        <w:pStyle w:val="Prrafodelista"/>
        <w:tabs>
          <w:tab w:val="left" w:pos="10260"/>
        </w:tabs>
        <w:ind w:left="643"/>
        <w:jc w:val="both"/>
        <w:rPr>
          <w:rFonts w:ascii="Arial" w:hAnsi="Arial" w:cs="Arial"/>
          <w:color w:val="000000" w:themeColor="text1"/>
          <w:shd w:val="clear" w:color="auto" w:fill="FFFFFF"/>
        </w:rPr>
      </w:pPr>
    </w:p>
    <w:p w14:paraId="2F1BB0F9" w14:textId="54611E44" w:rsidR="009637AD" w:rsidRPr="00D469D9" w:rsidRDefault="009637AD" w:rsidP="004A6D6F">
      <w:pPr>
        <w:pStyle w:val="Prrafodelista"/>
        <w:tabs>
          <w:tab w:val="left" w:pos="10260"/>
        </w:tabs>
        <w:ind w:left="643"/>
        <w:jc w:val="both"/>
        <w:rPr>
          <w:rFonts w:ascii="Arial" w:hAnsi="Arial" w:cs="Arial"/>
          <w:color w:val="000000" w:themeColor="text1"/>
          <w:shd w:val="clear" w:color="auto" w:fill="FFFFFF"/>
        </w:rPr>
      </w:pPr>
    </w:p>
    <w:p w14:paraId="2CD3006E" w14:textId="35C43AC0" w:rsidR="009637AD" w:rsidRPr="00D469D9" w:rsidRDefault="009637AD" w:rsidP="004A6D6F">
      <w:pPr>
        <w:pStyle w:val="Prrafodelista"/>
        <w:tabs>
          <w:tab w:val="left" w:pos="10260"/>
        </w:tabs>
        <w:ind w:left="643"/>
        <w:jc w:val="both"/>
        <w:rPr>
          <w:rFonts w:ascii="Arial" w:hAnsi="Arial" w:cs="Arial"/>
          <w:color w:val="000000" w:themeColor="text1"/>
          <w:shd w:val="clear" w:color="auto" w:fill="FFFFFF"/>
        </w:rPr>
      </w:pPr>
    </w:p>
    <w:p w14:paraId="440EB9D5" w14:textId="6A4FBFE4" w:rsidR="009637AD" w:rsidRPr="00D469D9" w:rsidRDefault="009637AD" w:rsidP="004A6D6F">
      <w:pPr>
        <w:pStyle w:val="Prrafodelista"/>
        <w:tabs>
          <w:tab w:val="left" w:pos="10260"/>
        </w:tabs>
        <w:ind w:left="643"/>
        <w:jc w:val="both"/>
        <w:rPr>
          <w:rFonts w:ascii="Arial" w:hAnsi="Arial" w:cs="Arial"/>
          <w:color w:val="000000" w:themeColor="text1"/>
          <w:shd w:val="clear" w:color="auto" w:fill="FFFFFF"/>
        </w:rPr>
      </w:pPr>
    </w:p>
    <w:p w14:paraId="6B537690" w14:textId="5751606B" w:rsidR="00C94D5A" w:rsidRPr="00D469D9" w:rsidRDefault="003D78BC" w:rsidP="004A6D6F">
      <w:pPr>
        <w:pStyle w:val="Prrafodelista"/>
        <w:tabs>
          <w:tab w:val="left" w:pos="10260"/>
        </w:tabs>
        <w:ind w:left="643"/>
        <w:jc w:val="both"/>
        <w:rPr>
          <w:rFonts w:ascii="Arial" w:hAnsi="Arial" w:cs="Arial"/>
          <w:color w:val="000000" w:themeColor="text1"/>
        </w:rPr>
      </w:pPr>
      <w:r>
        <w:rPr>
          <w:rFonts w:ascii="Arial" w:hAnsi="Arial" w:cs="Arial"/>
          <w:noProof/>
          <w:color w:val="000000" w:themeColor="text1"/>
          <w:shd w:val="clear" w:color="auto" w:fill="FFFFFF"/>
        </w:rPr>
        <w:lastRenderedPageBreak/>
        <w:drawing>
          <wp:anchor distT="0" distB="0" distL="114300" distR="114300" simplePos="0" relativeHeight="251857408" behindDoc="0" locked="0" layoutInCell="1" allowOverlap="1" wp14:anchorId="75922D19" wp14:editId="16A95B0D">
            <wp:simplePos x="0" y="0"/>
            <wp:positionH relativeFrom="margin">
              <wp:posOffset>-288925</wp:posOffset>
            </wp:positionH>
            <wp:positionV relativeFrom="paragraph">
              <wp:posOffset>158115</wp:posOffset>
            </wp:positionV>
            <wp:extent cx="7038340" cy="4518025"/>
            <wp:effectExtent l="0" t="0" r="67310" b="0"/>
            <wp:wrapSquare wrapText="bothSides"/>
            <wp:docPr id="207" name="Diagrama 2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14:sizeRelH relativeFrom="margin">
              <wp14:pctWidth>0</wp14:pctWidth>
            </wp14:sizeRelH>
            <wp14:sizeRelV relativeFrom="margin">
              <wp14:pctHeight>0</wp14:pctHeight>
            </wp14:sizeRelV>
          </wp:anchor>
        </w:drawing>
      </w:r>
    </w:p>
    <w:p w14:paraId="707378A0" w14:textId="255A622A" w:rsidR="002E226C" w:rsidRPr="00D469D9" w:rsidRDefault="002E226C" w:rsidP="004A6D6F">
      <w:pPr>
        <w:pStyle w:val="Prrafodelista"/>
        <w:tabs>
          <w:tab w:val="left" w:pos="10260"/>
        </w:tabs>
        <w:ind w:left="643"/>
        <w:jc w:val="both"/>
        <w:rPr>
          <w:rFonts w:ascii="Arial" w:hAnsi="Arial" w:cs="Arial"/>
          <w:color w:val="000000" w:themeColor="text1"/>
        </w:rPr>
      </w:pPr>
      <w:r w:rsidRPr="005F5AE4">
        <w:rPr>
          <w:noProof/>
          <w:lang w:eastAsia="en-US"/>
        </w:rPr>
        <mc:AlternateContent>
          <mc:Choice Requires="wps">
            <w:drawing>
              <wp:anchor distT="0" distB="0" distL="114300" distR="114300" simplePos="0" relativeHeight="251741696" behindDoc="0" locked="0" layoutInCell="1" allowOverlap="1" wp14:anchorId="1774A8C5" wp14:editId="717B5A4A">
                <wp:simplePos x="0" y="0"/>
                <wp:positionH relativeFrom="margin">
                  <wp:posOffset>0</wp:posOffset>
                </wp:positionH>
                <wp:positionV relativeFrom="paragraph">
                  <wp:posOffset>-635</wp:posOffset>
                </wp:positionV>
                <wp:extent cx="7644130" cy="447675"/>
                <wp:effectExtent l="0" t="0" r="0" b="9525"/>
                <wp:wrapNone/>
                <wp:docPr id="200" name="Rectangle 199"/>
                <wp:cNvGraphicFramePr/>
                <a:graphic xmlns:a="http://schemas.openxmlformats.org/drawingml/2006/main">
                  <a:graphicData uri="http://schemas.microsoft.com/office/word/2010/wordprocessingShape">
                    <wps:wsp>
                      <wps:cNvSpPr/>
                      <wps:spPr>
                        <a:xfrm>
                          <a:off x="0" y="0"/>
                          <a:ext cx="7644130" cy="4476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FE255C" w14:textId="3A3D3B33" w:rsidR="002E226C" w:rsidRPr="009637AD" w:rsidRDefault="009637AD" w:rsidP="002E226C">
                            <w:pPr>
                              <w:rPr>
                                <w:rFonts w:ascii="Arial" w:hAnsi="Arial" w:cs="Arial"/>
                                <w:b/>
                                <w:color w:val="FFFFFF" w:themeColor="background1"/>
                              </w:rPr>
                            </w:pPr>
                            <w:r w:rsidRPr="009637AD">
                              <w:rPr>
                                <w:rFonts w:ascii="Arial" w:hAnsi="Arial" w:cs="Arial"/>
                                <w:b/>
                                <w:color w:val="FFFFFF" w:themeColor="background1"/>
                                <w:sz w:val="44"/>
                                <w:szCs w:val="44"/>
                              </w:rPr>
                              <w:t xml:space="preserve">1.6. </w:t>
                            </w:r>
                            <w:r w:rsidR="006A65DA">
                              <w:rPr>
                                <w:rFonts w:ascii="Arial" w:hAnsi="Arial" w:cs="Arial"/>
                                <w:b/>
                                <w:color w:val="FFFFFF" w:themeColor="background1"/>
                                <w:sz w:val="44"/>
                                <w:szCs w:val="44"/>
                              </w:rPr>
                              <w:t>Tablas de distribución</w:t>
                            </w:r>
                          </w:p>
                          <w:p w14:paraId="66EC0007" w14:textId="77777777" w:rsidR="002E226C" w:rsidRDefault="002E226C" w:rsidP="002E226C">
                            <w:pPr>
                              <w:rPr>
                                <w:rFonts w:ascii="Arial" w:hAnsi="Arial" w:cs="Arial"/>
                                <w:b/>
                                <w:color w:val="FFFFFF" w:themeColor="background1"/>
                                <w:sz w:val="32"/>
                                <w:szCs w:val="32"/>
                              </w:rPr>
                            </w:pPr>
                          </w:p>
                          <w:p w14:paraId="06CA02EF" w14:textId="77777777" w:rsidR="002E226C" w:rsidRPr="007B2C7B" w:rsidRDefault="002E226C" w:rsidP="002E226C">
                            <w:pPr>
                              <w:rPr>
                                <w:rFonts w:ascii="Arial" w:hAnsi="Arial" w:cs="Arial"/>
                                <w:b/>
                                <w:color w:val="FFFFFF" w:themeColor="background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4A8C5" id="_x0000_s1040" style="position:absolute;left:0;text-align:left;margin-left:0;margin-top:-.05pt;width:601.9pt;height:35.25pt;z-index:25174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" fillcolor="#a5b592 [3204]" stroked="f" strokeweight="2pt">
                <v:textbox>
                  <w:txbxContent>
                    <w:p w14:paraId="2EFE255C" w14:textId="3A3D3B33" w:rsidR="002E226C" w:rsidRPr="009637AD" w:rsidRDefault="009637AD" w:rsidP="002E226C">
                      <w:pPr>
                        <w:rPr>
                          <w:rFonts w:ascii="Arial" w:hAnsi="Arial" w:cs="Arial"/>
                          <w:b/>
                          <w:color w:val="FFFFFF" w:themeColor="background1"/>
                        </w:rPr>
                      </w:pPr>
                      <w:r w:rsidRPr="009637AD">
                        <w:rPr>
                          <w:rFonts w:ascii="Arial" w:hAnsi="Arial" w:cs="Arial"/>
                          <w:b/>
                          <w:color w:val="FFFFFF" w:themeColor="background1"/>
                          <w:sz w:val="44"/>
                          <w:szCs w:val="44"/>
                        </w:rPr>
                        <w:t xml:space="preserve">1.6. </w:t>
                      </w:r>
                      <w:r w:rsidR="006A65DA">
                        <w:rPr>
                          <w:rFonts w:ascii="Arial" w:hAnsi="Arial" w:cs="Arial"/>
                          <w:b/>
                          <w:color w:val="FFFFFF" w:themeColor="background1"/>
                          <w:sz w:val="44"/>
                          <w:szCs w:val="44"/>
                        </w:rPr>
                        <w:t>Tablas de distribución</w:t>
                      </w:r>
                    </w:p>
                    <w:p w14:paraId="66EC0007" w14:textId="77777777" w:rsidR="002E226C" w:rsidRDefault="002E226C" w:rsidP="002E226C">
                      <w:pPr>
                        <w:rPr>
                          <w:rFonts w:ascii="Arial" w:hAnsi="Arial" w:cs="Arial"/>
                          <w:b/>
                          <w:color w:val="FFFFFF" w:themeColor="background1"/>
                          <w:sz w:val="32"/>
                          <w:szCs w:val="32"/>
                        </w:rPr>
                      </w:pPr>
                    </w:p>
                    <w:p w14:paraId="06CA02EF" w14:textId="77777777" w:rsidR="002E226C" w:rsidRPr="007B2C7B" w:rsidRDefault="002E226C" w:rsidP="002E226C">
                      <w:pPr>
                        <w:rPr>
                          <w:rFonts w:ascii="Arial" w:hAnsi="Arial" w:cs="Arial"/>
                          <w:b/>
                          <w:color w:val="FFFFFF" w:themeColor="background1"/>
                          <w:sz w:val="32"/>
                          <w:szCs w:val="32"/>
                        </w:rPr>
                      </w:pPr>
                    </w:p>
                  </w:txbxContent>
                </v:textbox>
                <w10:wrap anchorx="margin"/>
              </v:rect>
            </w:pict>
          </mc:Fallback>
        </mc:AlternateContent>
      </w:r>
    </w:p>
    <w:p w14:paraId="0638FA07" w14:textId="52DC8342" w:rsidR="002E226C" w:rsidRPr="00D469D9" w:rsidRDefault="002E226C" w:rsidP="004A6D6F">
      <w:pPr>
        <w:pStyle w:val="Prrafodelista"/>
        <w:tabs>
          <w:tab w:val="left" w:pos="10260"/>
        </w:tabs>
        <w:ind w:left="643"/>
        <w:jc w:val="both"/>
        <w:rPr>
          <w:rFonts w:ascii="Arial" w:hAnsi="Arial" w:cs="Arial"/>
          <w:color w:val="000000" w:themeColor="text1"/>
        </w:rPr>
      </w:pPr>
    </w:p>
    <w:p w14:paraId="45A07EF3" w14:textId="6B207A2F" w:rsidR="002E226C" w:rsidRPr="00D469D9" w:rsidRDefault="002E226C" w:rsidP="002E226C">
      <w:pPr>
        <w:pStyle w:val="Prrafodelista"/>
        <w:tabs>
          <w:tab w:val="left" w:pos="10260"/>
        </w:tabs>
        <w:ind w:left="643"/>
        <w:rPr>
          <w:rFonts w:ascii="Arial" w:hAnsi="Arial" w:cs="Arial"/>
          <w:color w:val="000000" w:themeColor="text1"/>
        </w:rPr>
      </w:pPr>
    </w:p>
    <w:tbl>
      <w:tblPr>
        <w:tblStyle w:val="Tablaconcuadrcula4-nfasis6"/>
        <w:tblpPr w:leftFromText="141" w:rightFromText="141" w:vertAnchor="text" w:horzAnchor="margin" w:tblpY="149"/>
        <w:tblW w:w="10899" w:type="dxa"/>
        <w:tblLook w:val="04A0" w:firstRow="1" w:lastRow="0" w:firstColumn="1" w:lastColumn="0" w:noHBand="0" w:noVBand="1"/>
      </w:tblPr>
      <w:tblGrid>
        <w:gridCol w:w="5449"/>
        <w:gridCol w:w="5450"/>
      </w:tblGrid>
      <w:tr w:rsidR="001E5830" w:rsidRPr="0060404A" w14:paraId="17493174" w14:textId="77777777" w:rsidTr="001E5830">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0899" w:type="dxa"/>
            <w:gridSpan w:val="2"/>
          </w:tcPr>
          <w:p w14:paraId="0CE0632B" w14:textId="77777777" w:rsidR="001E5830" w:rsidRPr="0060404A" w:rsidRDefault="001E5830" w:rsidP="001E5830">
            <w:pPr>
              <w:pStyle w:val="Prrafodelista"/>
              <w:tabs>
                <w:tab w:val="left" w:pos="10260"/>
              </w:tabs>
              <w:spacing w:line="360" w:lineRule="auto"/>
              <w:ind w:left="0"/>
              <w:jc w:val="center"/>
              <w:rPr>
                <w:rFonts w:ascii="Arial" w:hAnsi="Arial" w:cs="Arial"/>
                <w:color w:val="000000" w:themeColor="text1"/>
              </w:rPr>
            </w:pPr>
            <w:r w:rsidRPr="0060404A">
              <w:rPr>
                <w:rFonts w:ascii="Arial" w:hAnsi="Arial" w:cs="Arial"/>
                <w:b w:val="0"/>
                <w:bCs w:val="0"/>
              </w:rPr>
              <w:t>Tablas de distribución</w:t>
            </w:r>
          </w:p>
        </w:tc>
      </w:tr>
      <w:tr w:rsidR="001E5830" w:rsidRPr="0060404A" w14:paraId="691E9A06" w14:textId="77777777" w:rsidTr="001E5830">
        <w:trPr>
          <w:cnfStyle w:val="000000100000" w:firstRow="0" w:lastRow="0" w:firstColumn="0" w:lastColumn="0" w:oddVBand="0" w:evenVBand="0" w:oddHBand="1" w:evenHBand="0" w:firstRowFirstColumn="0" w:firstRowLastColumn="0" w:lastRowFirstColumn="0" w:lastRowLastColumn="0"/>
          <w:trHeight w:val="3850"/>
        </w:trPr>
        <w:tc>
          <w:tcPr>
            <w:cnfStyle w:val="001000000000" w:firstRow="0" w:lastRow="0" w:firstColumn="1" w:lastColumn="0" w:oddVBand="0" w:evenVBand="0" w:oddHBand="0" w:evenHBand="0" w:firstRowFirstColumn="0" w:firstRowLastColumn="0" w:lastRowFirstColumn="0" w:lastRowLastColumn="0"/>
            <w:tcW w:w="5449" w:type="dxa"/>
          </w:tcPr>
          <w:p w14:paraId="6DFAF7E5" w14:textId="77777777" w:rsidR="001E5830" w:rsidRPr="001E5830" w:rsidRDefault="001E5830" w:rsidP="00961FAD">
            <w:pPr>
              <w:pStyle w:val="Prrafodelista"/>
              <w:tabs>
                <w:tab w:val="left" w:pos="10260"/>
              </w:tabs>
              <w:spacing w:line="276" w:lineRule="auto"/>
              <w:ind w:left="0"/>
              <w:jc w:val="both"/>
              <w:rPr>
                <w:rFonts w:ascii="Arial" w:hAnsi="Arial" w:cs="Arial"/>
                <w:b w:val="0"/>
                <w:bCs w:val="0"/>
                <w:color w:val="000000" w:themeColor="text1"/>
              </w:rPr>
            </w:pPr>
            <w:r w:rsidRPr="001E5830">
              <w:rPr>
                <w:rFonts w:ascii="Arial" w:hAnsi="Arial" w:cs="Arial"/>
                <w:b w:val="0"/>
                <w:bCs w:val="0"/>
              </w:rPr>
              <w:t>En las telecomunicaciones, el número de circuitos necesarios para atender una función particular se determina a través de las tablas de tráfico. Estas tablas en ocasiones utilizan la palabra servidor en lugar de circuito. La palabra servidor permite el uso de estas tablas para predecir la cantidad de servidores necesarios que no son exclusivamente de telecomunicaciones. Es decir, estas tablas de tráfico pueden ser útiles para otro tipo de situaciones que no son exclusivas del tráfico en redes telefónicas.</w:t>
            </w:r>
          </w:p>
        </w:tc>
        <w:tc>
          <w:tcPr>
            <w:tcW w:w="5450" w:type="dxa"/>
          </w:tcPr>
          <w:p w14:paraId="5004F457" w14:textId="77777777" w:rsidR="001E5830" w:rsidRPr="001E5830" w:rsidRDefault="001E5830" w:rsidP="00961FAD">
            <w:pPr>
              <w:pStyle w:val="Prrafodelista"/>
              <w:tabs>
                <w:tab w:val="left" w:pos="10260"/>
              </w:tabs>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E5830">
              <w:rPr>
                <w:rFonts w:ascii="Arial" w:hAnsi="Arial" w:cs="Arial"/>
              </w:rPr>
              <w:t>Para este software se utilizan diferentes tablas de distribución como lo son Erlang B, Erlang B extendido, Erlang C y Poisson; sin embargo, actualmente existen otras propuestas debido a muchos factores como lo son las costumbres, el uso, la tecnología, etc. Entre las nuevas propuestas están: la de Erlang K, JK y K-2, la de exponencial desplazada, logaritmo normal, entre otras. Es por ello por lo que se irán describiendo las fórmulas de bloqueo utilizadas para este software.</w:t>
            </w:r>
          </w:p>
        </w:tc>
      </w:tr>
    </w:tbl>
    <w:p w14:paraId="255269C9" w14:textId="77777777" w:rsidR="00C94D5A" w:rsidRDefault="00C94D5A" w:rsidP="002E226C">
      <w:pPr>
        <w:pStyle w:val="Prrafodelista"/>
        <w:tabs>
          <w:tab w:val="left" w:pos="10260"/>
        </w:tabs>
        <w:ind w:left="643"/>
        <w:rPr>
          <w:rFonts w:ascii="Arial" w:hAnsi="Arial" w:cs="Arial"/>
          <w:color w:val="000000" w:themeColor="text1"/>
        </w:rPr>
      </w:pPr>
    </w:p>
    <w:p w14:paraId="1F46B4B2" w14:textId="13046241" w:rsidR="0060404A" w:rsidRDefault="0060404A" w:rsidP="0060404A">
      <w:pPr>
        <w:tabs>
          <w:tab w:val="left" w:pos="10260"/>
        </w:tabs>
        <w:jc w:val="both"/>
        <w:rPr>
          <w:rFonts w:ascii="Arial" w:hAnsi="Arial" w:cs="Arial"/>
          <w:b/>
          <w:color w:val="F3A447" w:themeColor="accent2"/>
          <w:sz w:val="32"/>
        </w:rPr>
      </w:pPr>
      <w:r>
        <w:rPr>
          <w:rFonts w:ascii="Arial" w:hAnsi="Arial" w:cs="Arial"/>
          <w:b/>
          <w:color w:val="F3A447" w:themeColor="accent2"/>
          <w:sz w:val="32"/>
        </w:rPr>
        <w:lastRenderedPageBreak/>
        <w:t>1.6.1. Fórmula de Erlang B</w:t>
      </w:r>
    </w:p>
    <w:p w14:paraId="2A3A23E4" w14:textId="62078AC6" w:rsidR="0060404A" w:rsidRDefault="0060404A" w:rsidP="0060404A">
      <w:pPr>
        <w:tabs>
          <w:tab w:val="left" w:pos="10260"/>
        </w:tabs>
        <w:jc w:val="both"/>
        <w:rPr>
          <w:rFonts w:ascii="Arial" w:hAnsi="Arial" w:cs="Arial"/>
          <w:b/>
          <w:color w:val="F3A447" w:themeColor="accent2"/>
          <w:sz w:val="32"/>
        </w:rPr>
      </w:pPr>
    </w:p>
    <w:p w14:paraId="5663CBCF" w14:textId="5D801820" w:rsidR="00B3148A" w:rsidRDefault="00B3148A" w:rsidP="0060404A">
      <w:pPr>
        <w:tabs>
          <w:tab w:val="left" w:pos="10260"/>
        </w:tabs>
        <w:jc w:val="both"/>
        <w:rPr>
          <w:rFonts w:ascii="Arial" w:hAnsi="Arial" w:cs="Arial"/>
          <w:b/>
          <w:color w:val="F3A447" w:themeColor="accent2"/>
          <w:sz w:val="32"/>
        </w:rPr>
      </w:pPr>
      <w:r>
        <w:rPr>
          <w:rFonts w:ascii="Arial" w:hAnsi="Arial" w:cs="Arial"/>
          <w:b/>
          <w:noProof/>
          <w:color w:val="F3A447" w:themeColor="accent2"/>
          <w:sz w:val="32"/>
        </w:rPr>
        <w:drawing>
          <wp:inline distT="0" distB="0" distL="0" distR="0" wp14:anchorId="162A5EE4" wp14:editId="7FC1D52C">
            <wp:extent cx="6715125" cy="6981825"/>
            <wp:effectExtent l="0" t="0" r="9525" b="0"/>
            <wp:docPr id="211" name="Diagrama 2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0374B515" w14:textId="77777777" w:rsidR="003D78BC" w:rsidRDefault="003D78BC" w:rsidP="00961FAD">
      <w:pPr>
        <w:pStyle w:val="Prrafodelista"/>
        <w:tabs>
          <w:tab w:val="left" w:pos="10260"/>
        </w:tabs>
        <w:spacing w:line="360" w:lineRule="auto"/>
        <w:ind w:left="0"/>
        <w:jc w:val="both"/>
        <w:rPr>
          <w:rFonts w:ascii="Arial" w:hAnsi="Arial" w:cs="Arial"/>
          <w:b/>
          <w:bCs/>
          <w:color w:val="000000" w:themeColor="text1"/>
        </w:rPr>
      </w:pPr>
    </w:p>
    <w:p w14:paraId="1CB28E50" w14:textId="77777777" w:rsidR="003D78BC" w:rsidRDefault="003D78BC" w:rsidP="00961FAD">
      <w:pPr>
        <w:pStyle w:val="Prrafodelista"/>
        <w:tabs>
          <w:tab w:val="left" w:pos="10260"/>
        </w:tabs>
        <w:spacing w:line="360" w:lineRule="auto"/>
        <w:ind w:left="0"/>
        <w:jc w:val="both"/>
        <w:rPr>
          <w:rFonts w:ascii="Arial" w:hAnsi="Arial" w:cs="Arial"/>
          <w:b/>
          <w:bCs/>
          <w:color w:val="000000" w:themeColor="text1"/>
        </w:rPr>
      </w:pPr>
    </w:p>
    <w:p w14:paraId="6A101000" w14:textId="77777777" w:rsidR="003D78BC" w:rsidRDefault="003D78BC" w:rsidP="00961FAD">
      <w:pPr>
        <w:pStyle w:val="Prrafodelista"/>
        <w:tabs>
          <w:tab w:val="left" w:pos="10260"/>
        </w:tabs>
        <w:spacing w:line="360" w:lineRule="auto"/>
        <w:ind w:left="0"/>
        <w:jc w:val="both"/>
        <w:rPr>
          <w:rFonts w:ascii="Arial" w:hAnsi="Arial" w:cs="Arial"/>
          <w:b/>
          <w:bCs/>
          <w:color w:val="000000" w:themeColor="text1"/>
        </w:rPr>
      </w:pPr>
    </w:p>
    <w:p w14:paraId="224C2B68" w14:textId="587B08D6" w:rsidR="001D4315" w:rsidRPr="00961FAD" w:rsidRDefault="001D4315" w:rsidP="00961FAD">
      <w:pPr>
        <w:pStyle w:val="Prrafodelista"/>
        <w:tabs>
          <w:tab w:val="left" w:pos="10260"/>
        </w:tabs>
        <w:spacing w:line="360" w:lineRule="auto"/>
        <w:ind w:left="0"/>
        <w:jc w:val="both"/>
        <w:rPr>
          <w:rFonts w:ascii="Arial" w:hAnsi="Arial" w:cs="Arial"/>
          <w:b/>
          <w:bCs/>
          <w:color w:val="000000" w:themeColor="text1"/>
        </w:rPr>
      </w:pPr>
      <w:r w:rsidRPr="00961FAD">
        <w:rPr>
          <w:rFonts w:ascii="Arial" w:hAnsi="Arial" w:cs="Arial"/>
          <w:b/>
          <w:bCs/>
          <w:color w:val="000000" w:themeColor="text1"/>
        </w:rPr>
        <w:lastRenderedPageBreak/>
        <w:t>Modelo</w:t>
      </w:r>
      <w:r w:rsidR="00EA1846" w:rsidRPr="00961FAD">
        <w:rPr>
          <w:rFonts w:ascii="Arial" w:hAnsi="Arial" w:cs="Arial"/>
          <w:b/>
          <w:bCs/>
          <w:color w:val="000000" w:themeColor="text1"/>
        </w:rPr>
        <w:t xml:space="preserve"> de tráfico para Erlang B</w:t>
      </w:r>
      <w:r w:rsidRPr="00961FAD">
        <w:rPr>
          <w:rFonts w:ascii="Arial" w:hAnsi="Arial" w:cs="Arial"/>
          <w:b/>
          <w:bCs/>
          <w:color w:val="000000" w:themeColor="text1"/>
        </w:rPr>
        <w:t>:</w:t>
      </w:r>
    </w:p>
    <w:p w14:paraId="4EF621E5" w14:textId="6CD901B6" w:rsidR="00EA1846" w:rsidRPr="00961FAD" w:rsidRDefault="001D4315" w:rsidP="00961FAD">
      <w:pPr>
        <w:pStyle w:val="Prrafodelista"/>
        <w:tabs>
          <w:tab w:val="left" w:pos="10260"/>
        </w:tabs>
        <w:spacing w:line="360" w:lineRule="auto"/>
        <w:ind w:left="0"/>
        <w:jc w:val="both"/>
        <w:rPr>
          <w:rFonts w:ascii="Arial" w:hAnsi="Arial" w:cs="Arial"/>
          <w:color w:val="000000" w:themeColor="text1"/>
        </w:rPr>
      </w:pPr>
      <w:r w:rsidRPr="00961FAD">
        <w:rPr>
          <w:rFonts w:ascii="Arial" w:hAnsi="Arial" w:cs="Arial"/>
          <w:color w:val="000000" w:themeColor="text1"/>
        </w:rPr>
        <w:t>S</w:t>
      </w:r>
      <w:r w:rsidR="00EA1846" w:rsidRPr="00961FAD">
        <w:rPr>
          <w:rFonts w:ascii="Arial" w:hAnsi="Arial" w:cs="Arial"/>
          <w:color w:val="000000" w:themeColor="text1"/>
        </w:rPr>
        <w:t>e tiene una entrada de fuentes infinitas, aleatorias y con un determinado grado de servicio que brindará el servicio a unas llamadas y otras en su primer intento las bloqueará sin retroalimentación.</w:t>
      </w:r>
      <w:sdt>
        <w:sdtPr>
          <w:rPr>
            <w:rFonts w:ascii="Arial" w:hAnsi="Arial" w:cs="Arial"/>
            <w:color w:val="000000" w:themeColor="text1"/>
          </w:rPr>
          <w:id w:val="1522825176"/>
          <w:citation/>
        </w:sdtPr>
        <w:sdtContent>
          <w:r w:rsidR="0059498F">
            <w:rPr>
              <w:rFonts w:ascii="Arial" w:hAnsi="Arial" w:cs="Arial"/>
              <w:color w:val="000000" w:themeColor="text1"/>
            </w:rPr>
            <w:fldChar w:fldCharType="begin"/>
          </w:r>
          <w:r w:rsidR="0059498F">
            <w:rPr>
              <w:rFonts w:ascii="Arial" w:hAnsi="Arial" w:cs="Arial"/>
              <w:color w:val="000000" w:themeColor="text1"/>
              <w:lang w:val="es-MX"/>
            </w:rPr>
            <w:instrText xml:space="preserve"> CITATION Fab07 \l 2058 </w:instrText>
          </w:r>
          <w:r w:rsidR="0059498F">
            <w:rPr>
              <w:rFonts w:ascii="Arial" w:hAnsi="Arial" w:cs="Arial"/>
              <w:color w:val="000000" w:themeColor="text1"/>
            </w:rPr>
            <w:fldChar w:fldCharType="separate"/>
          </w:r>
          <w:r w:rsidR="0059498F">
            <w:rPr>
              <w:rFonts w:ascii="Arial" w:hAnsi="Arial" w:cs="Arial"/>
              <w:noProof/>
              <w:color w:val="000000" w:themeColor="text1"/>
              <w:lang w:val="es-MX"/>
            </w:rPr>
            <w:t xml:space="preserve"> </w:t>
          </w:r>
          <w:r w:rsidR="0059498F" w:rsidRPr="0059498F">
            <w:rPr>
              <w:rFonts w:ascii="Arial" w:hAnsi="Arial" w:cs="Arial"/>
              <w:noProof/>
              <w:color w:val="000000" w:themeColor="text1"/>
              <w:lang w:val="es-MX"/>
            </w:rPr>
            <w:t>(Aguilar, 2007)</w:t>
          </w:r>
          <w:r w:rsidR="0059498F">
            <w:rPr>
              <w:rFonts w:ascii="Arial" w:hAnsi="Arial" w:cs="Arial"/>
              <w:color w:val="000000" w:themeColor="text1"/>
            </w:rPr>
            <w:fldChar w:fldCharType="end"/>
          </w:r>
        </w:sdtContent>
      </w:sdt>
    </w:p>
    <w:p w14:paraId="164EC656" w14:textId="77777777" w:rsidR="00C94D5A" w:rsidRPr="00B3148A" w:rsidRDefault="00C94D5A" w:rsidP="00B3148A">
      <w:pPr>
        <w:pStyle w:val="Prrafodelista"/>
        <w:tabs>
          <w:tab w:val="left" w:pos="10260"/>
        </w:tabs>
        <w:spacing w:line="360" w:lineRule="auto"/>
        <w:ind w:left="0"/>
        <w:rPr>
          <w:rFonts w:ascii="Arial" w:hAnsi="Arial" w:cs="Arial"/>
          <w:color w:val="000000" w:themeColor="text1"/>
          <w:sz w:val="28"/>
          <w:szCs w:val="28"/>
        </w:rPr>
      </w:pPr>
    </w:p>
    <w:tbl>
      <w:tblPr>
        <w:tblStyle w:val="Tablaconcuadrculaclara"/>
        <w:tblW w:w="0" w:type="auto"/>
        <w:tblLook w:val="04A0" w:firstRow="1" w:lastRow="0" w:firstColumn="1" w:lastColumn="0" w:noHBand="0" w:noVBand="1"/>
      </w:tblPr>
      <w:tblGrid>
        <w:gridCol w:w="10250"/>
      </w:tblGrid>
      <w:tr w:rsidR="001E5830" w14:paraId="25EECEB5" w14:textId="77777777" w:rsidTr="003D78BC">
        <w:tc>
          <w:tcPr>
            <w:tcW w:w="10250" w:type="dxa"/>
            <w:shd w:val="clear" w:color="auto" w:fill="CCD8E6" w:themeFill="accent6" w:themeFillTint="66"/>
          </w:tcPr>
          <w:p w14:paraId="26550007" w14:textId="10DE75C4" w:rsidR="001E5830" w:rsidRPr="001E5830" w:rsidRDefault="001E5830" w:rsidP="001E5830">
            <w:pPr>
              <w:pStyle w:val="Prrafodelista"/>
              <w:tabs>
                <w:tab w:val="left" w:pos="10260"/>
              </w:tabs>
              <w:spacing w:line="360" w:lineRule="auto"/>
              <w:ind w:left="0"/>
              <w:jc w:val="center"/>
              <w:rPr>
                <w:rFonts w:ascii="Arial" w:hAnsi="Arial" w:cs="Arial"/>
                <w:b/>
                <w:bCs/>
                <w:color w:val="000000" w:themeColor="text1"/>
                <w:sz w:val="28"/>
                <w:szCs w:val="28"/>
              </w:rPr>
            </w:pPr>
            <w:r w:rsidRPr="001D4315">
              <w:rPr>
                <w:rFonts w:ascii="Arial" w:hAnsi="Arial" w:cs="Arial"/>
                <w:b/>
                <w:bCs/>
                <w:color w:val="000000" w:themeColor="text1"/>
                <w:sz w:val="28"/>
                <w:szCs w:val="28"/>
              </w:rPr>
              <w:t>Modelo de tráfico para Erlang B</w:t>
            </w:r>
          </w:p>
        </w:tc>
      </w:tr>
      <w:tr w:rsidR="001E5830" w14:paraId="2CB1145F" w14:textId="77777777" w:rsidTr="003D78BC">
        <w:tc>
          <w:tcPr>
            <w:tcW w:w="10250" w:type="dxa"/>
          </w:tcPr>
          <w:p w14:paraId="557CB824" w14:textId="774EC41B" w:rsidR="001E5830" w:rsidRDefault="0059177F" w:rsidP="00B3148A">
            <w:pPr>
              <w:pStyle w:val="Prrafodelista"/>
              <w:tabs>
                <w:tab w:val="left" w:pos="10260"/>
              </w:tabs>
              <w:spacing w:line="360" w:lineRule="auto"/>
              <w:ind w:left="0"/>
              <w:rPr>
                <w:rFonts w:ascii="Arial" w:hAnsi="Arial" w:cs="Arial"/>
                <w:color w:val="000000" w:themeColor="text1"/>
                <w:sz w:val="28"/>
                <w:szCs w:val="28"/>
              </w:rPr>
            </w:pPr>
            <w:r w:rsidRPr="00B3148A">
              <w:rPr>
                <w:rFonts w:ascii="Arial" w:hAnsi="Arial" w:cs="Arial"/>
                <w:noProof/>
                <w:sz w:val="28"/>
                <w:szCs w:val="28"/>
              </w:rPr>
              <mc:AlternateContent>
                <mc:Choice Requires="wps">
                  <w:drawing>
                    <wp:anchor distT="0" distB="0" distL="114300" distR="114300" simplePos="0" relativeHeight="251864576" behindDoc="0" locked="0" layoutInCell="1" allowOverlap="1" wp14:anchorId="097252D8" wp14:editId="7891123C">
                      <wp:simplePos x="0" y="0"/>
                      <wp:positionH relativeFrom="column">
                        <wp:posOffset>514276</wp:posOffset>
                      </wp:positionH>
                      <wp:positionV relativeFrom="paragraph">
                        <wp:posOffset>2120162</wp:posOffset>
                      </wp:positionV>
                      <wp:extent cx="5524500" cy="635"/>
                      <wp:effectExtent l="0" t="0" r="0" b="0"/>
                      <wp:wrapThrough wrapText="bothSides">
                        <wp:wrapPolygon edited="0">
                          <wp:start x="0" y="0"/>
                          <wp:lineTo x="0" y="21600"/>
                          <wp:lineTo x="21600" y="21600"/>
                          <wp:lineTo x="21600" y="0"/>
                        </wp:wrapPolygon>
                      </wp:wrapThrough>
                      <wp:docPr id="209" name="Cuadro de texto 209"/>
                      <wp:cNvGraphicFramePr/>
                      <a:graphic xmlns:a="http://schemas.openxmlformats.org/drawingml/2006/main">
                        <a:graphicData uri="http://schemas.microsoft.com/office/word/2010/wordprocessingShape">
                          <wps:wsp>
                            <wps:cNvSpPr txBox="1"/>
                            <wps:spPr>
                              <a:xfrm>
                                <a:off x="0" y="0"/>
                                <a:ext cx="5524500" cy="635"/>
                              </a:xfrm>
                              <a:prstGeom prst="rect">
                                <a:avLst/>
                              </a:prstGeom>
                              <a:solidFill>
                                <a:prstClr val="white"/>
                              </a:solidFill>
                              <a:ln>
                                <a:noFill/>
                              </a:ln>
                            </wps:spPr>
                            <wps:txbx>
                              <w:txbxContent>
                                <w:p w14:paraId="5152FC75" w14:textId="236E59F8" w:rsidR="001E5830" w:rsidRPr="003D78BC" w:rsidRDefault="001E5830" w:rsidP="001E5830">
                                  <w:pPr>
                                    <w:pStyle w:val="Descripcin"/>
                                    <w:jc w:val="center"/>
                                    <w:rPr>
                                      <w:noProof/>
                                      <w:sz w:val="28"/>
                                      <w:szCs w:val="28"/>
                                    </w:rPr>
                                  </w:pPr>
                                  <w:r w:rsidRPr="003D78BC">
                                    <w:rPr>
                                      <w:sz w:val="20"/>
                                      <w:szCs w:val="20"/>
                                    </w:rPr>
                                    <w:t xml:space="preserve">Ilustración </w:t>
                                  </w:r>
                                  <w:r w:rsidRPr="003D78BC">
                                    <w:rPr>
                                      <w:sz w:val="20"/>
                                      <w:szCs w:val="20"/>
                                    </w:rPr>
                                    <w:fldChar w:fldCharType="begin"/>
                                  </w:r>
                                  <w:r w:rsidRPr="003D78BC">
                                    <w:rPr>
                                      <w:sz w:val="20"/>
                                      <w:szCs w:val="20"/>
                                    </w:rPr>
                                    <w:instrText xml:space="preserve"> SEQ Ilustración \* ARABIC </w:instrText>
                                  </w:r>
                                  <w:r w:rsidRPr="003D78BC">
                                    <w:rPr>
                                      <w:sz w:val="20"/>
                                      <w:szCs w:val="20"/>
                                    </w:rPr>
                                    <w:fldChar w:fldCharType="separate"/>
                                  </w:r>
                                  <w:r w:rsidR="00E57611">
                                    <w:rPr>
                                      <w:noProof/>
                                      <w:sz w:val="20"/>
                                      <w:szCs w:val="20"/>
                                    </w:rPr>
                                    <w:t>3</w:t>
                                  </w:r>
                                  <w:r w:rsidRPr="003D78BC">
                                    <w:rPr>
                                      <w:sz w:val="20"/>
                                      <w:szCs w:val="20"/>
                                    </w:rPr>
                                    <w:fldChar w:fldCharType="end"/>
                                  </w:r>
                                  <w:r w:rsidRPr="003D78BC">
                                    <w:rPr>
                                      <w:sz w:val="20"/>
                                      <w:szCs w:val="20"/>
                                    </w:rPr>
                                    <w:t xml:space="preserve"> Modelo de tráfico para Erlang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252D8" id="Cuadro de texto 209" o:spid="_x0000_s1041" type="#_x0000_t202" style="position:absolute;margin-left:40.5pt;margin-top:166.95pt;width:435pt;height:.05pt;z-index:251864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" stroked="f">
                      <v:textbox style="mso-fit-shape-to-text:t" inset="0,0,0,0">
                        <w:txbxContent>
                          <w:p w14:paraId="5152FC75" w14:textId="236E59F8" w:rsidR="001E5830" w:rsidRPr="003D78BC" w:rsidRDefault="001E5830" w:rsidP="001E5830">
                            <w:pPr>
                              <w:pStyle w:val="Descripcin"/>
                              <w:jc w:val="center"/>
                              <w:rPr>
                                <w:noProof/>
                                <w:sz w:val="28"/>
                                <w:szCs w:val="28"/>
                              </w:rPr>
                            </w:pPr>
                            <w:r w:rsidRPr="003D78BC">
                              <w:rPr>
                                <w:sz w:val="20"/>
                                <w:szCs w:val="20"/>
                              </w:rPr>
                              <w:t xml:space="preserve">Ilustración </w:t>
                            </w:r>
                            <w:r w:rsidRPr="003D78BC">
                              <w:rPr>
                                <w:sz w:val="20"/>
                                <w:szCs w:val="20"/>
                              </w:rPr>
                              <w:fldChar w:fldCharType="begin"/>
                            </w:r>
                            <w:r w:rsidRPr="003D78BC">
                              <w:rPr>
                                <w:sz w:val="20"/>
                                <w:szCs w:val="20"/>
                              </w:rPr>
                              <w:instrText xml:space="preserve"> SEQ Ilustración \* ARABIC </w:instrText>
                            </w:r>
                            <w:r w:rsidRPr="003D78BC">
                              <w:rPr>
                                <w:sz w:val="20"/>
                                <w:szCs w:val="20"/>
                              </w:rPr>
                              <w:fldChar w:fldCharType="separate"/>
                            </w:r>
                            <w:r w:rsidR="00E57611">
                              <w:rPr>
                                <w:noProof/>
                                <w:sz w:val="20"/>
                                <w:szCs w:val="20"/>
                              </w:rPr>
                              <w:t>3</w:t>
                            </w:r>
                            <w:r w:rsidRPr="003D78BC">
                              <w:rPr>
                                <w:sz w:val="20"/>
                                <w:szCs w:val="20"/>
                              </w:rPr>
                              <w:fldChar w:fldCharType="end"/>
                            </w:r>
                            <w:r w:rsidRPr="003D78BC">
                              <w:rPr>
                                <w:sz w:val="20"/>
                                <w:szCs w:val="20"/>
                              </w:rPr>
                              <w:t xml:space="preserve"> Modelo de tráfico para Erlang B</w:t>
                            </w:r>
                          </w:p>
                        </w:txbxContent>
                      </v:textbox>
                      <w10:wrap type="through"/>
                    </v:shape>
                  </w:pict>
                </mc:Fallback>
              </mc:AlternateContent>
            </w:r>
            <w:r w:rsidRPr="00B3148A">
              <w:rPr>
                <w:rFonts w:ascii="Arial" w:hAnsi="Arial" w:cs="Arial"/>
                <w:noProof/>
                <w:sz w:val="28"/>
                <w:szCs w:val="28"/>
              </w:rPr>
              <w:drawing>
                <wp:anchor distT="0" distB="0" distL="114300" distR="114300" simplePos="0" relativeHeight="251863552" behindDoc="0" locked="0" layoutInCell="1" allowOverlap="1" wp14:anchorId="18FD81FD" wp14:editId="202AAF52">
                  <wp:simplePos x="0" y="0"/>
                  <wp:positionH relativeFrom="column">
                    <wp:posOffset>426085</wp:posOffset>
                  </wp:positionH>
                  <wp:positionV relativeFrom="paragraph">
                    <wp:posOffset>24824</wp:posOffset>
                  </wp:positionV>
                  <wp:extent cx="5524500" cy="2063750"/>
                  <wp:effectExtent l="19050" t="19050" r="19050" b="12700"/>
                  <wp:wrapThrough wrapText="bothSides">
                    <wp:wrapPolygon edited="0">
                      <wp:start x="-74" y="-199"/>
                      <wp:lineTo x="-74" y="21534"/>
                      <wp:lineTo x="21600" y="21534"/>
                      <wp:lineTo x="21600" y="-199"/>
                      <wp:lineTo x="-74" y="-199"/>
                    </wp:wrapPolygon>
                  </wp:wrapThrough>
                  <wp:docPr id="208" name="Imagen 20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n 208" descr="Diagrama&#10;&#10;Descripción generada automáticamente"/>
                          <pic:cNvPicPr/>
                        </pic:nvPicPr>
                        <pic:blipFill rotWithShape="1">
                          <a:blip r:embed="rId49">
                            <a:extLst>
                              <a:ext uri="{28A0092B-C50C-407E-A947-70E740481C1C}">
                                <a14:useLocalDpi xmlns:a14="http://schemas.microsoft.com/office/drawing/2010/main" val="0"/>
                              </a:ext>
                            </a:extLst>
                          </a:blip>
                          <a:srcRect t="5362"/>
                          <a:stretch/>
                        </pic:blipFill>
                        <pic:spPr bwMode="auto">
                          <a:xfrm>
                            <a:off x="0" y="0"/>
                            <a:ext cx="5524500" cy="20637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1E5830" w14:paraId="35C5FA1B" w14:textId="77777777" w:rsidTr="003D78BC">
        <w:tc>
          <w:tcPr>
            <w:tcW w:w="10250" w:type="dxa"/>
            <w:shd w:val="clear" w:color="auto" w:fill="CCD8E6" w:themeFill="accent6" w:themeFillTint="66"/>
          </w:tcPr>
          <w:p w14:paraId="20674B71" w14:textId="2E62BE17" w:rsidR="001E5830" w:rsidRDefault="001E5830" w:rsidP="00B3148A">
            <w:pPr>
              <w:pStyle w:val="Prrafodelista"/>
              <w:tabs>
                <w:tab w:val="left" w:pos="10260"/>
              </w:tabs>
              <w:spacing w:line="360" w:lineRule="auto"/>
              <w:ind w:left="0"/>
              <w:rPr>
                <w:rFonts w:ascii="Arial" w:hAnsi="Arial" w:cs="Arial"/>
                <w:color w:val="000000" w:themeColor="text1"/>
                <w:sz w:val="28"/>
                <w:szCs w:val="28"/>
              </w:rPr>
            </w:pPr>
            <w:r w:rsidRPr="00B3148A">
              <w:rPr>
                <w:rFonts w:ascii="Arial" w:hAnsi="Arial" w:cs="Arial"/>
                <w:color w:val="000000" w:themeColor="text1"/>
                <w:sz w:val="28"/>
                <w:szCs w:val="28"/>
              </w:rPr>
              <w:t>La fórmula para Erlang B es la siguiente:</w:t>
            </w:r>
          </w:p>
        </w:tc>
      </w:tr>
      <w:tr w:rsidR="001E5830" w14:paraId="49CF3260" w14:textId="77777777" w:rsidTr="003D78BC">
        <w:tc>
          <w:tcPr>
            <w:tcW w:w="10250" w:type="dxa"/>
          </w:tcPr>
          <w:p w14:paraId="72A51BD9" w14:textId="1349EC7E" w:rsidR="003D78BC" w:rsidRDefault="003D78BC" w:rsidP="001E5830">
            <w:pPr>
              <w:pStyle w:val="Prrafodelista"/>
              <w:tabs>
                <w:tab w:val="left" w:pos="10260"/>
              </w:tabs>
              <w:spacing w:line="360" w:lineRule="auto"/>
              <w:ind w:left="0"/>
              <w:rPr>
                <w:rFonts w:ascii="Arial" w:hAnsi="Arial" w:cs="Arial"/>
                <w:color w:val="000000" w:themeColor="text1"/>
                <w:sz w:val="28"/>
                <w:szCs w:val="28"/>
              </w:rPr>
            </w:pPr>
            <w:r w:rsidRPr="00B3148A">
              <w:rPr>
                <w:rFonts w:ascii="Arial" w:hAnsi="Arial" w:cs="Arial"/>
                <w:noProof/>
                <w:color w:val="000000" w:themeColor="text1"/>
                <w:sz w:val="28"/>
                <w:szCs w:val="28"/>
              </w:rPr>
              <mc:AlternateContent>
                <mc:Choice Requires="wps">
                  <w:drawing>
                    <wp:anchor distT="0" distB="0" distL="114300" distR="114300" simplePos="0" relativeHeight="251866624" behindDoc="0" locked="0" layoutInCell="1" allowOverlap="1" wp14:anchorId="0D78727E" wp14:editId="1DE5F724">
                      <wp:simplePos x="0" y="0"/>
                      <wp:positionH relativeFrom="column">
                        <wp:posOffset>2869033</wp:posOffset>
                      </wp:positionH>
                      <wp:positionV relativeFrom="paragraph">
                        <wp:posOffset>184534</wp:posOffset>
                      </wp:positionV>
                      <wp:extent cx="2695575" cy="876300"/>
                      <wp:effectExtent l="57150" t="38100" r="85725" b="95250"/>
                      <wp:wrapNone/>
                      <wp:docPr id="210" name="Cuadro de texto 210"/>
                      <wp:cNvGraphicFramePr/>
                      <a:graphic xmlns:a="http://schemas.openxmlformats.org/drawingml/2006/main">
                        <a:graphicData uri="http://schemas.microsoft.com/office/word/2010/wordprocessingShape">
                          <wps:wsp>
                            <wps:cNvSpPr txBox="1"/>
                            <wps:spPr>
                              <a:xfrm>
                                <a:off x="0" y="0"/>
                                <a:ext cx="2695575" cy="8763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1D2356B1" w14:textId="77777777" w:rsidR="001E5830" w:rsidRDefault="001E5830" w:rsidP="001E5830">
                                  <w:pPr>
                                    <w:rPr>
                                      <w:lang w:val="es-MX"/>
                                    </w:rPr>
                                  </w:pPr>
                                  <w:r>
                                    <w:rPr>
                                      <w:lang w:val="es-MX"/>
                                    </w:rPr>
                                    <w:t>Donde:</w:t>
                                  </w:r>
                                </w:p>
                                <w:p w14:paraId="6FC19213" w14:textId="77777777" w:rsidR="001E5830" w:rsidRDefault="001E5830" w:rsidP="001E5830">
                                  <w:pPr>
                                    <w:rPr>
                                      <w:lang w:val="es-MX"/>
                                    </w:rPr>
                                  </w:pPr>
                                  <w:r>
                                    <w:rPr>
                                      <w:lang w:val="es-MX"/>
                                    </w:rPr>
                                    <w:t>N= número de canales de servicio.</w:t>
                                  </w:r>
                                </w:p>
                                <w:p w14:paraId="700DD192" w14:textId="77777777" w:rsidR="001E5830" w:rsidRDefault="001E5830" w:rsidP="001E5830">
                                  <w:pPr>
                                    <w:rPr>
                                      <w:lang w:val="es-MX"/>
                                    </w:rPr>
                                  </w:pPr>
                                  <w:r>
                                    <w:rPr>
                                      <w:lang w:val="es-MX"/>
                                    </w:rPr>
                                    <w:t>A= carga ofrecida</w:t>
                                  </w:r>
                                </w:p>
                                <w:p w14:paraId="5D2DB2D1" w14:textId="5E2EC576" w:rsidR="001E5830" w:rsidRDefault="003D78BC" w:rsidP="001E5830">
                                  <w:pPr>
                                    <w:rPr>
                                      <w:lang w:val="es-MX"/>
                                    </w:rPr>
                                  </w:pPr>
                                  <w:r>
                                    <w:rPr>
                                      <w:lang w:val="es-MX"/>
                                    </w:rPr>
                                    <w:t>B (</w:t>
                                  </w:r>
                                  <w:r w:rsidR="001E5830">
                                    <w:rPr>
                                      <w:lang w:val="es-MX"/>
                                    </w:rPr>
                                    <w:t xml:space="preserve">N, </w:t>
                                  </w:r>
                                  <w:r w:rsidR="0059177F">
                                    <w:rPr>
                                      <w:lang w:val="es-MX"/>
                                    </w:rPr>
                                    <w:t>A) =</w:t>
                                  </w:r>
                                  <w:r w:rsidR="001E5830">
                                    <w:rPr>
                                      <w:lang w:val="es-MX"/>
                                    </w:rPr>
                                    <w:t xml:space="preserve"> probabilidad de bloqueo.</w:t>
                                  </w:r>
                                </w:p>
                                <w:p w14:paraId="3D31E19B" w14:textId="77777777" w:rsidR="001E5830" w:rsidRPr="00656972" w:rsidRDefault="001E5830" w:rsidP="001E5830">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8727E" id="Cuadro de texto 210" o:spid="_x0000_s1042" type="#_x0000_t202" style="position:absolute;margin-left:225.9pt;margin-top:14.55pt;width:212.25pt;height:69pt;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" fillcolor="#bfcee0 [1625]" strokecolor="#7495bc [3049]">
                      <v:fill color2="#ebf0f5 [505]" rotate="t" angle="180" colors="0 #b6d2fa;22938f #ccdefb;1 #eaf2fe" focus="100%" type="gradient"/>
                      <v:shadow on="t" color="black" opacity="24903f" origin=",.5" offset="0,.55556mm"/>
                      <v:textbox>
                        <w:txbxContent>
                          <w:p w14:paraId="1D2356B1" w14:textId="77777777" w:rsidR="001E5830" w:rsidRDefault="001E5830" w:rsidP="001E5830">
                            <w:pPr>
                              <w:rPr>
                                <w:lang w:val="es-MX"/>
                              </w:rPr>
                            </w:pPr>
                            <w:r>
                              <w:rPr>
                                <w:lang w:val="es-MX"/>
                              </w:rPr>
                              <w:t>Donde:</w:t>
                            </w:r>
                          </w:p>
                          <w:p w14:paraId="6FC19213" w14:textId="77777777" w:rsidR="001E5830" w:rsidRDefault="001E5830" w:rsidP="001E5830">
                            <w:pPr>
                              <w:rPr>
                                <w:lang w:val="es-MX"/>
                              </w:rPr>
                            </w:pPr>
                            <w:r>
                              <w:rPr>
                                <w:lang w:val="es-MX"/>
                              </w:rPr>
                              <w:t>N= número de canales de servicio.</w:t>
                            </w:r>
                          </w:p>
                          <w:p w14:paraId="700DD192" w14:textId="77777777" w:rsidR="001E5830" w:rsidRDefault="001E5830" w:rsidP="001E5830">
                            <w:pPr>
                              <w:rPr>
                                <w:lang w:val="es-MX"/>
                              </w:rPr>
                            </w:pPr>
                            <w:r>
                              <w:rPr>
                                <w:lang w:val="es-MX"/>
                              </w:rPr>
                              <w:t>A= carga ofrecida</w:t>
                            </w:r>
                          </w:p>
                          <w:p w14:paraId="5D2DB2D1" w14:textId="5E2EC576" w:rsidR="001E5830" w:rsidRDefault="003D78BC" w:rsidP="001E5830">
                            <w:pPr>
                              <w:rPr>
                                <w:lang w:val="es-MX"/>
                              </w:rPr>
                            </w:pPr>
                            <w:r>
                              <w:rPr>
                                <w:lang w:val="es-MX"/>
                              </w:rPr>
                              <w:t>B (</w:t>
                            </w:r>
                            <w:r w:rsidR="001E5830">
                              <w:rPr>
                                <w:lang w:val="es-MX"/>
                              </w:rPr>
                              <w:t xml:space="preserve">N, </w:t>
                            </w:r>
                            <w:r w:rsidR="0059177F">
                              <w:rPr>
                                <w:lang w:val="es-MX"/>
                              </w:rPr>
                              <w:t>A) =</w:t>
                            </w:r>
                            <w:r w:rsidR="001E5830">
                              <w:rPr>
                                <w:lang w:val="es-MX"/>
                              </w:rPr>
                              <w:t xml:space="preserve"> probabilidad de bloqueo.</w:t>
                            </w:r>
                          </w:p>
                          <w:p w14:paraId="3D31E19B" w14:textId="77777777" w:rsidR="001E5830" w:rsidRPr="00656972" w:rsidRDefault="001E5830" w:rsidP="001E5830">
                            <w:pPr>
                              <w:rPr>
                                <w:lang w:val="es-MX"/>
                              </w:rPr>
                            </w:pPr>
                          </w:p>
                        </w:txbxContent>
                      </v:textbox>
                    </v:shape>
                  </w:pict>
                </mc:Fallback>
              </mc:AlternateContent>
            </w:r>
          </w:p>
          <w:p w14:paraId="4A5569F8" w14:textId="230B8E44" w:rsidR="001E5830" w:rsidRPr="0059177F" w:rsidRDefault="001E5830" w:rsidP="00B3148A">
            <w:pPr>
              <w:pStyle w:val="Prrafodelista"/>
              <w:tabs>
                <w:tab w:val="left" w:pos="10260"/>
              </w:tabs>
              <w:spacing w:line="360" w:lineRule="auto"/>
              <w:ind w:left="0"/>
              <w:rPr>
                <w:rFonts w:ascii="Arial" w:hAnsi="Arial" w:cs="Arial"/>
                <w:color w:val="000000" w:themeColor="text1"/>
                <w:sz w:val="28"/>
                <w:szCs w:val="28"/>
              </w:rPr>
            </w:pPr>
            <m:oMathPara>
              <m:oMathParaPr>
                <m:jc m:val="left"/>
              </m:oMathParaPr>
              <m:oMath>
                <m:r>
                  <w:rPr>
                    <w:rFonts w:ascii="Cambria Math" w:hAnsi="Cambria Math" w:cs="Arial"/>
                    <w:color w:val="000000" w:themeColor="text1"/>
                    <w:sz w:val="28"/>
                    <w:szCs w:val="28"/>
                  </w:rPr>
                  <m:t>B</m:t>
                </m:r>
                <m:d>
                  <m:dPr>
                    <m:ctrlPr>
                      <w:rPr>
                        <w:rFonts w:ascii="Cambria Math" w:hAnsi="Cambria Math" w:cs="Arial"/>
                        <w:i/>
                        <w:color w:val="000000" w:themeColor="text1"/>
                        <w:sz w:val="28"/>
                        <w:szCs w:val="28"/>
                      </w:rPr>
                    </m:ctrlPr>
                  </m:dPr>
                  <m:e>
                    <m:r>
                      <w:rPr>
                        <w:rFonts w:ascii="Cambria Math" w:hAnsi="Cambria Math" w:cs="Arial"/>
                        <w:color w:val="000000" w:themeColor="text1"/>
                        <w:sz w:val="28"/>
                        <w:szCs w:val="28"/>
                      </w:rPr>
                      <m:t>N,A</m:t>
                    </m:r>
                  </m:e>
                </m:d>
                <m:r>
                  <w:rPr>
                    <w:rFonts w:ascii="Cambria Math" w:hAnsi="Cambria Math" w:cs="Arial"/>
                    <w:color w:val="000000" w:themeColor="text1"/>
                    <w:sz w:val="28"/>
                    <w:szCs w:val="28"/>
                  </w:rPr>
                  <m:t>=</m:t>
                </m:r>
                <m:f>
                  <m:fPr>
                    <m:ctrlPr>
                      <w:rPr>
                        <w:rFonts w:ascii="Cambria Math" w:hAnsi="Cambria Math" w:cs="Arial"/>
                        <w:i/>
                        <w:color w:val="000000" w:themeColor="text1"/>
                        <w:sz w:val="28"/>
                        <w:szCs w:val="28"/>
                      </w:rPr>
                    </m:ctrlPr>
                  </m:fPr>
                  <m:num>
                    <m:f>
                      <m:fPr>
                        <m:ctrlPr>
                          <w:rPr>
                            <w:rFonts w:ascii="Cambria Math" w:hAnsi="Cambria Math" w:cs="Arial"/>
                            <w:i/>
                            <w:color w:val="000000" w:themeColor="text1"/>
                            <w:sz w:val="28"/>
                            <w:szCs w:val="28"/>
                          </w:rPr>
                        </m:ctrlPr>
                      </m:fPr>
                      <m:num>
                        <m:sSup>
                          <m:sSupPr>
                            <m:ctrlPr>
                              <w:rPr>
                                <w:rFonts w:ascii="Cambria Math" w:hAnsi="Cambria Math" w:cs="Arial"/>
                                <w:i/>
                                <w:color w:val="000000" w:themeColor="text1"/>
                                <w:sz w:val="28"/>
                                <w:szCs w:val="28"/>
                              </w:rPr>
                            </m:ctrlPr>
                          </m:sSupPr>
                          <m:e>
                            <m:r>
                              <w:rPr>
                                <w:rFonts w:ascii="Cambria Math" w:hAnsi="Cambria Math" w:cs="Arial"/>
                                <w:color w:val="000000" w:themeColor="text1"/>
                                <w:sz w:val="28"/>
                                <w:szCs w:val="28"/>
                              </w:rPr>
                              <m:t>A</m:t>
                            </m:r>
                          </m:e>
                          <m:sup>
                            <m:r>
                              <w:rPr>
                                <w:rFonts w:ascii="Cambria Math" w:hAnsi="Cambria Math" w:cs="Arial"/>
                                <w:color w:val="000000" w:themeColor="text1"/>
                                <w:sz w:val="28"/>
                                <w:szCs w:val="28"/>
                              </w:rPr>
                              <m:t>N</m:t>
                            </m:r>
                          </m:sup>
                        </m:sSup>
                      </m:num>
                      <m:den>
                        <m:r>
                          <w:rPr>
                            <w:rFonts w:ascii="Cambria Math" w:hAnsi="Cambria Math" w:cs="Arial"/>
                            <w:color w:val="000000" w:themeColor="text1"/>
                            <w:sz w:val="28"/>
                            <w:szCs w:val="28"/>
                          </w:rPr>
                          <m:t>A!</m:t>
                        </m:r>
                      </m:den>
                    </m:f>
                  </m:num>
                  <m:den>
                    <m:nary>
                      <m:naryPr>
                        <m:chr m:val="∑"/>
                        <m:limLoc m:val="subSup"/>
                        <m:ctrlPr>
                          <w:rPr>
                            <w:rFonts w:ascii="Cambria Math" w:hAnsi="Cambria Math" w:cs="Arial"/>
                            <w:i/>
                            <w:color w:val="000000" w:themeColor="text1"/>
                            <w:sz w:val="28"/>
                            <w:szCs w:val="28"/>
                          </w:rPr>
                        </m:ctrlPr>
                      </m:naryPr>
                      <m:sub>
                        <m:r>
                          <w:rPr>
                            <w:rFonts w:ascii="Cambria Math" w:hAnsi="Cambria Math" w:cs="Arial"/>
                            <w:color w:val="000000" w:themeColor="text1"/>
                            <w:sz w:val="28"/>
                            <w:szCs w:val="28"/>
                          </w:rPr>
                          <m:t>i=0</m:t>
                        </m:r>
                      </m:sub>
                      <m:sup>
                        <m:r>
                          <w:rPr>
                            <w:rFonts w:ascii="Cambria Math" w:hAnsi="Cambria Math" w:cs="Arial"/>
                            <w:color w:val="000000" w:themeColor="text1"/>
                            <w:sz w:val="28"/>
                            <w:szCs w:val="28"/>
                          </w:rPr>
                          <m:t>N</m:t>
                        </m:r>
                      </m:sup>
                      <m:e>
                        <m:f>
                          <m:fPr>
                            <m:ctrlPr>
                              <w:rPr>
                                <w:rFonts w:ascii="Cambria Math" w:hAnsi="Cambria Math" w:cs="Arial"/>
                                <w:i/>
                                <w:color w:val="000000" w:themeColor="text1"/>
                                <w:sz w:val="28"/>
                                <w:szCs w:val="28"/>
                              </w:rPr>
                            </m:ctrlPr>
                          </m:fPr>
                          <m:num>
                            <m:sSup>
                              <m:sSupPr>
                                <m:ctrlPr>
                                  <w:rPr>
                                    <w:rFonts w:ascii="Cambria Math" w:hAnsi="Cambria Math" w:cs="Arial"/>
                                    <w:i/>
                                    <w:color w:val="000000" w:themeColor="text1"/>
                                    <w:sz w:val="28"/>
                                    <w:szCs w:val="28"/>
                                  </w:rPr>
                                </m:ctrlPr>
                              </m:sSupPr>
                              <m:e>
                                <m:r>
                                  <w:rPr>
                                    <w:rFonts w:ascii="Cambria Math" w:hAnsi="Cambria Math" w:cs="Arial"/>
                                    <w:color w:val="000000" w:themeColor="text1"/>
                                    <w:sz w:val="28"/>
                                    <w:szCs w:val="28"/>
                                  </w:rPr>
                                  <m:t>A</m:t>
                                </m:r>
                              </m:e>
                              <m:sup>
                                <m:r>
                                  <w:rPr>
                                    <w:rFonts w:ascii="Cambria Math" w:hAnsi="Cambria Math" w:cs="Arial"/>
                                    <w:color w:val="000000" w:themeColor="text1"/>
                                    <w:sz w:val="28"/>
                                    <w:szCs w:val="28"/>
                                  </w:rPr>
                                  <m:t>i</m:t>
                                </m:r>
                              </m:sup>
                            </m:sSup>
                          </m:num>
                          <m:den>
                            <m:r>
                              <w:rPr>
                                <w:rFonts w:ascii="Cambria Math" w:hAnsi="Cambria Math" w:cs="Arial"/>
                                <w:color w:val="000000" w:themeColor="text1"/>
                                <w:sz w:val="28"/>
                                <w:szCs w:val="28"/>
                              </w:rPr>
                              <m:t>i!</m:t>
                            </m:r>
                          </m:den>
                        </m:f>
                      </m:e>
                    </m:nary>
                  </m:den>
                </m:f>
              </m:oMath>
            </m:oMathPara>
          </w:p>
        </w:tc>
      </w:tr>
    </w:tbl>
    <w:p w14:paraId="7A61AB69" w14:textId="39FE656E" w:rsidR="00A15E74" w:rsidRDefault="00A15E74" w:rsidP="00B3148A">
      <w:pPr>
        <w:pStyle w:val="Prrafodelista"/>
        <w:tabs>
          <w:tab w:val="left" w:pos="10260"/>
        </w:tabs>
        <w:spacing w:line="360" w:lineRule="auto"/>
        <w:ind w:left="0"/>
        <w:rPr>
          <w:rFonts w:ascii="Arial" w:hAnsi="Arial" w:cs="Arial"/>
          <w:color w:val="000000" w:themeColor="text1"/>
          <w:sz w:val="28"/>
          <w:szCs w:val="28"/>
        </w:rPr>
      </w:pPr>
    </w:p>
    <w:p w14:paraId="6F85FF4E" w14:textId="02A04515" w:rsidR="003903DC" w:rsidRDefault="003903DC" w:rsidP="00B3148A">
      <w:pPr>
        <w:pStyle w:val="Prrafodelista"/>
        <w:tabs>
          <w:tab w:val="left" w:pos="10260"/>
        </w:tabs>
        <w:spacing w:line="360" w:lineRule="auto"/>
        <w:ind w:left="0"/>
        <w:rPr>
          <w:rFonts w:ascii="Arial" w:hAnsi="Arial" w:cs="Arial"/>
          <w:color w:val="000000" w:themeColor="text1"/>
          <w:sz w:val="28"/>
          <w:szCs w:val="28"/>
        </w:rPr>
      </w:pPr>
    </w:p>
    <w:p w14:paraId="5986DFEA" w14:textId="2648F113" w:rsidR="003903DC" w:rsidRDefault="003903DC" w:rsidP="00B3148A">
      <w:pPr>
        <w:pStyle w:val="Prrafodelista"/>
        <w:tabs>
          <w:tab w:val="left" w:pos="10260"/>
        </w:tabs>
        <w:spacing w:line="360" w:lineRule="auto"/>
        <w:ind w:left="0"/>
        <w:rPr>
          <w:rFonts w:ascii="Arial" w:hAnsi="Arial" w:cs="Arial"/>
          <w:color w:val="000000" w:themeColor="text1"/>
          <w:sz w:val="28"/>
          <w:szCs w:val="28"/>
        </w:rPr>
      </w:pPr>
    </w:p>
    <w:p w14:paraId="575520F2" w14:textId="77DDC2D8" w:rsidR="003903DC" w:rsidRDefault="003903DC" w:rsidP="00B3148A">
      <w:pPr>
        <w:pStyle w:val="Prrafodelista"/>
        <w:tabs>
          <w:tab w:val="left" w:pos="10260"/>
        </w:tabs>
        <w:spacing w:line="360" w:lineRule="auto"/>
        <w:ind w:left="0"/>
        <w:rPr>
          <w:rFonts w:ascii="Arial" w:hAnsi="Arial" w:cs="Arial"/>
          <w:color w:val="000000" w:themeColor="text1"/>
          <w:sz w:val="28"/>
          <w:szCs w:val="28"/>
        </w:rPr>
      </w:pPr>
    </w:p>
    <w:p w14:paraId="1188DDFE" w14:textId="4AB92720" w:rsidR="003903DC" w:rsidRDefault="003903DC" w:rsidP="00B3148A">
      <w:pPr>
        <w:pStyle w:val="Prrafodelista"/>
        <w:tabs>
          <w:tab w:val="left" w:pos="10260"/>
        </w:tabs>
        <w:spacing w:line="360" w:lineRule="auto"/>
        <w:ind w:left="0"/>
        <w:rPr>
          <w:rFonts w:ascii="Arial" w:hAnsi="Arial" w:cs="Arial"/>
          <w:color w:val="000000" w:themeColor="text1"/>
          <w:sz w:val="28"/>
          <w:szCs w:val="28"/>
        </w:rPr>
      </w:pPr>
    </w:p>
    <w:p w14:paraId="3C1EC5E6" w14:textId="039AE924" w:rsidR="003903DC" w:rsidRDefault="003903DC" w:rsidP="00B3148A">
      <w:pPr>
        <w:pStyle w:val="Prrafodelista"/>
        <w:tabs>
          <w:tab w:val="left" w:pos="10260"/>
        </w:tabs>
        <w:spacing w:line="360" w:lineRule="auto"/>
        <w:ind w:left="0"/>
        <w:rPr>
          <w:rFonts w:ascii="Arial" w:hAnsi="Arial" w:cs="Arial"/>
          <w:color w:val="000000" w:themeColor="text1"/>
          <w:sz w:val="28"/>
          <w:szCs w:val="28"/>
        </w:rPr>
      </w:pPr>
    </w:p>
    <w:p w14:paraId="68EEC2B9" w14:textId="2AB11956" w:rsidR="003903DC" w:rsidRDefault="003903DC" w:rsidP="00B3148A">
      <w:pPr>
        <w:pStyle w:val="Prrafodelista"/>
        <w:tabs>
          <w:tab w:val="left" w:pos="10260"/>
        </w:tabs>
        <w:spacing w:line="360" w:lineRule="auto"/>
        <w:ind w:left="0"/>
        <w:rPr>
          <w:rFonts w:ascii="Arial" w:hAnsi="Arial" w:cs="Arial"/>
          <w:color w:val="000000" w:themeColor="text1"/>
          <w:sz w:val="28"/>
          <w:szCs w:val="28"/>
        </w:rPr>
      </w:pPr>
    </w:p>
    <w:p w14:paraId="6725C1D2" w14:textId="77777777" w:rsidR="003903DC" w:rsidRPr="00B3148A" w:rsidRDefault="003903DC" w:rsidP="00B3148A">
      <w:pPr>
        <w:pStyle w:val="Prrafodelista"/>
        <w:tabs>
          <w:tab w:val="left" w:pos="10260"/>
        </w:tabs>
        <w:spacing w:line="360" w:lineRule="auto"/>
        <w:ind w:left="0"/>
        <w:rPr>
          <w:rFonts w:ascii="Arial" w:hAnsi="Arial" w:cs="Arial"/>
          <w:color w:val="000000" w:themeColor="text1"/>
          <w:sz w:val="28"/>
          <w:szCs w:val="28"/>
        </w:rPr>
      </w:pPr>
    </w:p>
    <w:p w14:paraId="18E3D7B7" w14:textId="77777777" w:rsidR="003903DC" w:rsidRDefault="003903DC" w:rsidP="008D0FB8">
      <w:pPr>
        <w:spacing w:line="276" w:lineRule="auto"/>
        <w:jc w:val="both"/>
        <w:rPr>
          <w:rFonts w:ascii="Arial" w:hAnsi="Arial" w:cs="Arial"/>
        </w:rPr>
        <w:sectPr w:rsidR="003903DC" w:rsidSect="00666779">
          <w:pgSz w:w="12240" w:h="15840" w:code="1"/>
          <w:pgMar w:top="990" w:right="990" w:bottom="1620" w:left="990" w:header="360" w:footer="371" w:gutter="0"/>
          <w:cols w:space="708"/>
          <w:docGrid w:linePitch="360"/>
        </w:sectPr>
      </w:pPr>
    </w:p>
    <w:p w14:paraId="1894FF93" w14:textId="1E2B1E86" w:rsidR="000324A9" w:rsidRDefault="008E2070" w:rsidP="008D0FB8">
      <w:pPr>
        <w:spacing w:line="276" w:lineRule="auto"/>
        <w:jc w:val="both"/>
        <w:rPr>
          <w:rFonts w:ascii="Arial" w:hAnsi="Arial" w:cs="Arial"/>
        </w:rPr>
      </w:pPr>
      <w:r>
        <w:rPr>
          <w:rFonts w:ascii="Arial" w:hAnsi="Arial" w:cs="Arial"/>
          <w:noProof/>
        </w:rPr>
        <w:lastRenderedPageBreak/>
        <w:drawing>
          <wp:anchor distT="0" distB="0" distL="114300" distR="114300" simplePos="0" relativeHeight="251867648" behindDoc="0" locked="0" layoutInCell="1" allowOverlap="1" wp14:anchorId="773EAE01" wp14:editId="077ED3BF">
            <wp:simplePos x="0" y="0"/>
            <wp:positionH relativeFrom="page">
              <wp:posOffset>616452</wp:posOffset>
            </wp:positionH>
            <wp:positionV relativeFrom="paragraph">
              <wp:posOffset>-438150</wp:posOffset>
            </wp:positionV>
            <wp:extent cx="9718158" cy="5741581"/>
            <wp:effectExtent l="0" t="0" r="0" b="0"/>
            <wp:wrapNone/>
            <wp:docPr id="212" name="Diagrama 2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14:sizeRelH relativeFrom="margin">
              <wp14:pctWidth>0</wp14:pctWidth>
            </wp14:sizeRelH>
            <wp14:sizeRelV relativeFrom="margin">
              <wp14:pctHeight>0</wp14:pctHeight>
            </wp14:sizeRelV>
          </wp:anchor>
        </w:drawing>
      </w:r>
    </w:p>
    <w:p w14:paraId="221B651D" w14:textId="77777777" w:rsidR="0059177F" w:rsidRDefault="0059177F" w:rsidP="008D0FB8">
      <w:pPr>
        <w:spacing w:line="276" w:lineRule="auto"/>
        <w:jc w:val="both"/>
        <w:rPr>
          <w:rFonts w:ascii="Arial" w:hAnsi="Arial" w:cs="Arial"/>
        </w:rPr>
      </w:pPr>
    </w:p>
    <w:p w14:paraId="5758A863" w14:textId="77777777" w:rsidR="0059177F" w:rsidRDefault="0059177F" w:rsidP="008D0FB8">
      <w:pPr>
        <w:spacing w:line="276" w:lineRule="auto"/>
        <w:jc w:val="both"/>
        <w:rPr>
          <w:rFonts w:ascii="Arial" w:hAnsi="Arial" w:cs="Arial"/>
        </w:rPr>
      </w:pPr>
    </w:p>
    <w:p w14:paraId="6CD3FE32" w14:textId="1BCBA9C5" w:rsidR="00D5009C" w:rsidRDefault="00D5009C" w:rsidP="008D0FB8">
      <w:pPr>
        <w:spacing w:line="276" w:lineRule="auto"/>
        <w:jc w:val="both"/>
        <w:rPr>
          <w:rFonts w:ascii="Arial" w:hAnsi="Arial" w:cs="Arial"/>
        </w:rPr>
      </w:pPr>
    </w:p>
    <w:p w14:paraId="6F3CA9BA" w14:textId="0548497F" w:rsidR="00D5009C" w:rsidRDefault="00D5009C" w:rsidP="008D0FB8">
      <w:pPr>
        <w:spacing w:line="276" w:lineRule="auto"/>
        <w:jc w:val="both"/>
        <w:rPr>
          <w:rFonts w:ascii="Arial" w:hAnsi="Arial" w:cs="Arial"/>
        </w:rPr>
      </w:pPr>
    </w:p>
    <w:p w14:paraId="4138499B" w14:textId="276C8931" w:rsidR="00D5009C" w:rsidRDefault="00D5009C" w:rsidP="008D0FB8">
      <w:pPr>
        <w:spacing w:line="276" w:lineRule="auto"/>
        <w:jc w:val="both"/>
        <w:rPr>
          <w:rFonts w:ascii="Arial" w:hAnsi="Arial" w:cs="Arial"/>
        </w:rPr>
      </w:pPr>
    </w:p>
    <w:p w14:paraId="09D7D407" w14:textId="37EDBF00" w:rsidR="00D5009C" w:rsidRDefault="00D5009C" w:rsidP="008D0FB8">
      <w:pPr>
        <w:spacing w:line="276" w:lineRule="auto"/>
        <w:jc w:val="both"/>
        <w:rPr>
          <w:rFonts w:ascii="Arial" w:hAnsi="Arial" w:cs="Arial"/>
        </w:rPr>
      </w:pPr>
    </w:p>
    <w:p w14:paraId="36C52E27" w14:textId="45886F20" w:rsidR="00D5009C" w:rsidRDefault="00D5009C" w:rsidP="008D0FB8">
      <w:pPr>
        <w:spacing w:line="276" w:lineRule="auto"/>
        <w:jc w:val="both"/>
        <w:rPr>
          <w:rFonts w:ascii="Arial" w:hAnsi="Arial" w:cs="Arial"/>
        </w:rPr>
      </w:pPr>
    </w:p>
    <w:p w14:paraId="1E1BFA1D" w14:textId="3256FC0F" w:rsidR="00D5009C" w:rsidRDefault="00D5009C" w:rsidP="008D0FB8">
      <w:pPr>
        <w:spacing w:line="276" w:lineRule="auto"/>
        <w:jc w:val="both"/>
        <w:rPr>
          <w:rFonts w:ascii="Arial" w:hAnsi="Arial" w:cs="Arial"/>
        </w:rPr>
      </w:pPr>
    </w:p>
    <w:p w14:paraId="4E1096E7" w14:textId="6D79F262" w:rsidR="00D5009C" w:rsidRDefault="00D5009C" w:rsidP="008D0FB8">
      <w:pPr>
        <w:spacing w:line="276" w:lineRule="auto"/>
        <w:jc w:val="both"/>
        <w:rPr>
          <w:rFonts w:ascii="Arial" w:hAnsi="Arial" w:cs="Arial"/>
        </w:rPr>
      </w:pPr>
    </w:p>
    <w:p w14:paraId="7A548AF7" w14:textId="18641F31" w:rsidR="00D5009C" w:rsidRDefault="00D5009C" w:rsidP="008D0FB8">
      <w:pPr>
        <w:spacing w:line="276" w:lineRule="auto"/>
        <w:jc w:val="both"/>
        <w:rPr>
          <w:rFonts w:ascii="Arial" w:hAnsi="Arial" w:cs="Arial"/>
        </w:rPr>
      </w:pPr>
    </w:p>
    <w:p w14:paraId="4FE03D37" w14:textId="77777777" w:rsidR="0059498F" w:rsidRDefault="0059498F" w:rsidP="008D0FB8">
      <w:pPr>
        <w:spacing w:line="276" w:lineRule="auto"/>
        <w:jc w:val="both"/>
        <w:rPr>
          <w:rFonts w:ascii="Arial" w:hAnsi="Arial" w:cs="Arial"/>
        </w:rPr>
      </w:pPr>
    </w:p>
    <w:p w14:paraId="5DC54284" w14:textId="77777777" w:rsidR="0059498F" w:rsidRDefault="0059498F" w:rsidP="008D0FB8">
      <w:pPr>
        <w:spacing w:line="276" w:lineRule="auto"/>
        <w:jc w:val="both"/>
        <w:rPr>
          <w:rFonts w:ascii="Arial" w:hAnsi="Arial" w:cs="Arial"/>
        </w:rPr>
      </w:pPr>
    </w:p>
    <w:p w14:paraId="0582D48D" w14:textId="61D91AB9" w:rsidR="003903DC" w:rsidRDefault="0059498F" w:rsidP="008D0FB8">
      <w:pPr>
        <w:spacing w:line="276" w:lineRule="auto"/>
        <w:jc w:val="both"/>
        <w:rPr>
          <w:rFonts w:ascii="Arial" w:hAnsi="Arial" w:cs="Arial"/>
        </w:rPr>
        <w:sectPr w:rsidR="003903DC" w:rsidSect="003903DC">
          <w:pgSz w:w="15840" w:h="12240" w:orient="landscape" w:code="1"/>
          <w:pgMar w:top="992" w:right="992" w:bottom="992" w:left="1622" w:header="357" w:footer="369" w:gutter="0"/>
          <w:cols w:space="708"/>
          <w:docGrid w:linePitch="360"/>
        </w:sectPr>
      </w:pPr>
      <w:r>
        <w:rPr>
          <w:noProof/>
        </w:rPr>
        <w:drawing>
          <wp:anchor distT="0" distB="0" distL="114300" distR="114300" simplePos="0" relativeHeight="251868672" behindDoc="0" locked="0" layoutInCell="1" allowOverlap="1" wp14:anchorId="6081131B" wp14:editId="5E8BCA80">
            <wp:simplePos x="0" y="0"/>
            <wp:positionH relativeFrom="column">
              <wp:posOffset>-870423</wp:posOffset>
            </wp:positionH>
            <wp:positionV relativeFrom="paragraph">
              <wp:posOffset>1002827</wp:posOffset>
            </wp:positionV>
            <wp:extent cx="3157869" cy="1390292"/>
            <wp:effectExtent l="0" t="0" r="4445" b="635"/>
            <wp:wrapNone/>
            <wp:docPr id="215" name="Imagen 2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agen 215" descr="Diagrama&#10;&#10;Descripción generada automáticamente"/>
                    <pic:cNvPicPr/>
                  </pic:nvPicPr>
                  <pic:blipFill>
                    <a:blip r:embed="rId55">
                      <a:extLst>
                        <a:ext uri="{28A0092B-C50C-407E-A947-70E740481C1C}">
                          <a14:useLocalDpi xmlns:a14="http://schemas.microsoft.com/office/drawing/2010/main" val="0"/>
                        </a:ext>
                      </a:extLst>
                    </a:blip>
                    <a:stretch>
                      <a:fillRect/>
                    </a:stretch>
                  </pic:blipFill>
                  <pic:spPr>
                    <a:xfrm>
                      <a:off x="0" y="0"/>
                      <a:ext cx="3157869" cy="1390292"/>
                    </a:xfrm>
                    <a:prstGeom prst="rect">
                      <a:avLst/>
                    </a:prstGeom>
                  </pic:spPr>
                </pic:pic>
              </a:graphicData>
            </a:graphic>
            <wp14:sizeRelH relativeFrom="margin">
              <wp14:pctWidth>0</wp14:pctWidth>
            </wp14:sizeRelH>
            <wp14:sizeRelV relativeFrom="margin">
              <wp14:pctHeight>0</wp14:pctHeight>
            </wp14:sizeRelV>
          </wp:anchor>
        </w:drawing>
      </w:r>
      <w:r w:rsidR="00E2653A">
        <w:rPr>
          <w:noProof/>
        </w:rPr>
        <mc:AlternateContent>
          <mc:Choice Requires="wps">
            <w:drawing>
              <wp:anchor distT="0" distB="0" distL="114300" distR="114300" simplePos="0" relativeHeight="251874816" behindDoc="0" locked="0" layoutInCell="1" allowOverlap="1" wp14:anchorId="500D4FDA" wp14:editId="6284D5C7">
                <wp:simplePos x="0" y="0"/>
                <wp:positionH relativeFrom="column">
                  <wp:posOffset>-859790</wp:posOffset>
                </wp:positionH>
                <wp:positionV relativeFrom="paragraph">
                  <wp:posOffset>2460625</wp:posOffset>
                </wp:positionV>
                <wp:extent cx="3157855" cy="635"/>
                <wp:effectExtent l="0" t="0" r="0" b="0"/>
                <wp:wrapNone/>
                <wp:docPr id="222" name="Cuadro de texto 222"/>
                <wp:cNvGraphicFramePr/>
                <a:graphic xmlns:a="http://schemas.openxmlformats.org/drawingml/2006/main">
                  <a:graphicData uri="http://schemas.microsoft.com/office/word/2010/wordprocessingShape">
                    <wps:wsp>
                      <wps:cNvSpPr txBox="1"/>
                      <wps:spPr>
                        <a:xfrm>
                          <a:off x="0" y="0"/>
                          <a:ext cx="3157855" cy="635"/>
                        </a:xfrm>
                        <a:prstGeom prst="rect">
                          <a:avLst/>
                        </a:prstGeom>
                        <a:solidFill>
                          <a:prstClr val="white"/>
                        </a:solidFill>
                        <a:ln>
                          <a:noFill/>
                        </a:ln>
                      </wps:spPr>
                      <wps:txbx>
                        <w:txbxContent>
                          <w:p w14:paraId="7113F1E5" w14:textId="242EFDFC" w:rsidR="00160356" w:rsidRPr="002A3276" w:rsidRDefault="00160356" w:rsidP="00160356">
                            <w:pPr>
                              <w:pStyle w:val="Descripcin"/>
                              <w:jc w:val="center"/>
                              <w:rPr>
                                <w:noProof/>
                                <w:sz w:val="24"/>
                                <w:szCs w:val="24"/>
                              </w:rPr>
                            </w:pPr>
                            <w:r>
                              <w:t xml:space="preserve">Ilustración </w:t>
                            </w:r>
                            <w:r>
                              <w:fldChar w:fldCharType="begin"/>
                            </w:r>
                            <w:r>
                              <w:instrText xml:space="preserve"> SEQ Ilustración \* ARABIC </w:instrText>
                            </w:r>
                            <w:r>
                              <w:fldChar w:fldCharType="separate"/>
                            </w:r>
                            <w:r w:rsidR="00E57611">
                              <w:rPr>
                                <w:noProof/>
                              </w:rPr>
                              <w:t>4</w:t>
                            </w:r>
                            <w:r>
                              <w:fldChar w:fldCharType="end"/>
                            </w:r>
                            <w:r>
                              <w:t xml:space="preserve"> </w:t>
                            </w:r>
                            <w:r w:rsidRPr="00395212">
                              <w:t>Modelo de tráfico para Erlang B extendido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0D4FDA" id="Cuadro de texto 222" o:spid="_x0000_s1043" type="#_x0000_t202" style="position:absolute;left:0;text-align:left;margin-left:-67.7pt;margin-top:193.75pt;width:248.65pt;height:.05pt;z-index:251874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" stroked="f">
                <v:textbox style="mso-fit-shape-to-text:t" inset="0,0,0,0">
                  <w:txbxContent>
                    <w:p w14:paraId="7113F1E5" w14:textId="242EFDFC" w:rsidR="00160356" w:rsidRPr="002A3276" w:rsidRDefault="00160356" w:rsidP="00160356">
                      <w:pPr>
                        <w:pStyle w:val="Descripcin"/>
                        <w:jc w:val="center"/>
                        <w:rPr>
                          <w:noProof/>
                          <w:sz w:val="24"/>
                          <w:szCs w:val="24"/>
                        </w:rPr>
                      </w:pPr>
                      <w:r>
                        <w:t xml:space="preserve">Ilustración </w:t>
                      </w:r>
                      <w:r>
                        <w:fldChar w:fldCharType="begin"/>
                      </w:r>
                      <w:r>
                        <w:instrText xml:space="preserve"> SEQ Ilustración \* ARABIC </w:instrText>
                      </w:r>
                      <w:r>
                        <w:fldChar w:fldCharType="separate"/>
                      </w:r>
                      <w:r w:rsidR="00E57611">
                        <w:rPr>
                          <w:noProof/>
                        </w:rPr>
                        <w:t>4</w:t>
                      </w:r>
                      <w:r>
                        <w:fldChar w:fldCharType="end"/>
                      </w:r>
                      <w:r>
                        <w:t xml:space="preserve"> </w:t>
                      </w:r>
                      <w:r w:rsidRPr="00395212">
                        <w:t>Modelo de tráfico para Erlang B extendido</w:t>
                      </w:r>
                    </w:p>
                  </w:txbxContent>
                </v:textbox>
              </v:shape>
            </w:pict>
          </mc:Fallback>
        </mc:AlternateContent>
      </w:r>
      <w:r w:rsidR="00E2653A">
        <w:rPr>
          <w:noProof/>
        </w:rPr>
        <w:drawing>
          <wp:anchor distT="0" distB="0" distL="114300" distR="114300" simplePos="0" relativeHeight="251872768" behindDoc="0" locked="0" layoutInCell="1" allowOverlap="1" wp14:anchorId="2E3CF675" wp14:editId="06CD2DDD">
            <wp:simplePos x="0" y="0"/>
            <wp:positionH relativeFrom="column">
              <wp:posOffset>4262223</wp:posOffset>
            </wp:positionH>
            <wp:positionV relativeFrom="paragraph">
              <wp:posOffset>336609</wp:posOffset>
            </wp:positionV>
            <wp:extent cx="1200150" cy="533400"/>
            <wp:effectExtent l="0" t="0" r="0" b="0"/>
            <wp:wrapNone/>
            <wp:docPr id="221" name="Imagen 22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agen 221" descr="Interfaz de usuario gráfica&#10;&#10;Descripción generada automáticamente con confianza baja"/>
                    <pic:cNvPicPr/>
                  </pic:nvPicPr>
                  <pic:blipFill>
                    <a:blip r:embed="rId56">
                      <a:extLst>
                        <a:ext uri="{28A0092B-C50C-407E-A947-70E740481C1C}">
                          <a14:useLocalDpi xmlns:a14="http://schemas.microsoft.com/office/drawing/2010/main" val="0"/>
                        </a:ext>
                      </a:extLst>
                    </a:blip>
                    <a:stretch>
                      <a:fillRect/>
                    </a:stretch>
                  </pic:blipFill>
                  <pic:spPr>
                    <a:xfrm>
                      <a:off x="0" y="0"/>
                      <a:ext cx="1200150" cy="533400"/>
                    </a:xfrm>
                    <a:prstGeom prst="rect">
                      <a:avLst/>
                    </a:prstGeom>
                  </pic:spPr>
                </pic:pic>
              </a:graphicData>
            </a:graphic>
          </wp:anchor>
        </w:drawing>
      </w:r>
      <w:r w:rsidR="00E2653A">
        <w:rPr>
          <w:noProof/>
        </w:rPr>
        <w:drawing>
          <wp:anchor distT="0" distB="0" distL="114300" distR="114300" simplePos="0" relativeHeight="251870720" behindDoc="0" locked="0" layoutInCell="1" allowOverlap="1" wp14:anchorId="28A08543" wp14:editId="08653CBF">
            <wp:simplePos x="0" y="0"/>
            <wp:positionH relativeFrom="margin">
              <wp:posOffset>3888696</wp:posOffset>
            </wp:positionH>
            <wp:positionV relativeFrom="paragraph">
              <wp:posOffset>2012462</wp:posOffset>
            </wp:positionV>
            <wp:extent cx="1786269" cy="847976"/>
            <wp:effectExtent l="0" t="0" r="4445" b="9525"/>
            <wp:wrapNone/>
            <wp:docPr id="220" name="Imagen 2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n 220" descr="Texto&#10;&#10;Descripción generada automáticamente"/>
                    <pic:cNvPicPr/>
                  </pic:nvPicPr>
                  <pic:blipFill>
                    <a:blip r:embed="rId57">
                      <a:extLst>
                        <a:ext uri="{28A0092B-C50C-407E-A947-70E740481C1C}">
                          <a14:useLocalDpi xmlns:a14="http://schemas.microsoft.com/office/drawing/2010/main" val="0"/>
                        </a:ext>
                      </a:extLst>
                    </a:blip>
                    <a:stretch>
                      <a:fillRect/>
                    </a:stretch>
                  </pic:blipFill>
                  <pic:spPr>
                    <a:xfrm>
                      <a:off x="0" y="0"/>
                      <a:ext cx="1786269" cy="847976"/>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imes New Roman" w:hAnsi="Times New Roman" w:cs="Times New Roman"/>
          <w:b w:val="0"/>
          <w:bCs w:val="0"/>
          <w:kern w:val="0"/>
          <w:sz w:val="24"/>
          <w:szCs w:val="24"/>
          <w:lang w:val="es-ES"/>
        </w:rPr>
        <w:id w:val="-1222522700"/>
        <w:docPartObj>
          <w:docPartGallery w:val="Bibliographies"/>
          <w:docPartUnique/>
        </w:docPartObj>
      </w:sdtPr>
      <w:sdtEndPr>
        <w:rPr>
          <w:lang w:val="es-EC"/>
        </w:rPr>
      </w:sdtEndPr>
      <w:sdtContent>
        <w:p w14:paraId="19664802" w14:textId="0026622D" w:rsidR="0059498F" w:rsidRPr="0059498F" w:rsidRDefault="0059498F" w:rsidP="0059498F">
          <w:pPr>
            <w:pStyle w:val="Ttulo1"/>
            <w:jc w:val="both"/>
          </w:pPr>
          <w:r w:rsidRPr="0059498F">
            <w:rPr>
              <w:lang w:val="es-ES"/>
            </w:rPr>
            <w:t>Bibliografía</w:t>
          </w:r>
        </w:p>
        <w:sdt>
          <w:sdtPr>
            <w:id w:val="111145805"/>
            <w:bibliography/>
          </w:sdtPr>
          <w:sdtContent>
            <w:p w14:paraId="3D3D67E1" w14:textId="77777777" w:rsidR="0059498F" w:rsidRPr="0059498F" w:rsidRDefault="0059498F" w:rsidP="0059498F">
              <w:pPr>
                <w:pStyle w:val="Bibliografa"/>
                <w:ind w:left="720" w:hanging="720"/>
                <w:jc w:val="both"/>
                <w:rPr>
                  <w:noProof/>
                  <w:lang w:val="es-ES"/>
                </w:rPr>
              </w:pPr>
              <w:r w:rsidRPr="0059498F">
                <w:fldChar w:fldCharType="begin"/>
              </w:r>
              <w:r w:rsidRPr="0059498F">
                <w:instrText>BIBLIOGRAPHY</w:instrText>
              </w:r>
              <w:r w:rsidRPr="0059498F">
                <w:fldChar w:fldCharType="separate"/>
              </w:r>
              <w:r w:rsidRPr="0059498F">
                <w:rPr>
                  <w:noProof/>
                  <w:lang w:val="es-ES"/>
                </w:rPr>
                <w:t xml:space="preserve">Aguilar, F. G. (2007). </w:t>
              </w:r>
              <w:r w:rsidRPr="0059498F">
                <w:rPr>
                  <w:i/>
                  <w:iCs/>
                  <w:noProof/>
                  <w:lang w:val="es-ES"/>
                </w:rPr>
                <w:t>CONCEPTOS DEL TRÁFICO EN TELEFONÍA.</w:t>
              </w:r>
              <w:r w:rsidRPr="0059498F">
                <w:rPr>
                  <w:noProof/>
                  <w:lang w:val="es-ES"/>
                </w:rPr>
                <w:t xml:space="preserve"> </w:t>
              </w:r>
            </w:p>
            <w:p w14:paraId="77C6F934" w14:textId="77777777" w:rsidR="0059498F" w:rsidRPr="0059498F" w:rsidRDefault="0059498F" w:rsidP="0059498F">
              <w:pPr>
                <w:pStyle w:val="Bibliografa"/>
                <w:ind w:left="720" w:hanging="720"/>
                <w:jc w:val="both"/>
                <w:rPr>
                  <w:noProof/>
                  <w:lang w:val="es-ES"/>
                </w:rPr>
              </w:pPr>
              <w:r w:rsidRPr="0059498F">
                <w:rPr>
                  <w:noProof/>
                  <w:lang w:val="es-ES"/>
                </w:rPr>
                <w:t xml:space="preserve">Puente, R. (13 de Diciembre de 2012). </w:t>
              </w:r>
              <w:r w:rsidRPr="0059498F">
                <w:rPr>
                  <w:i/>
                  <w:iCs/>
                  <w:noProof/>
                  <w:lang w:val="es-ES"/>
                </w:rPr>
                <w:t>slideshare.net</w:t>
              </w:r>
              <w:r w:rsidRPr="0059498F">
                <w:rPr>
                  <w:noProof/>
                  <w:lang w:val="es-ES"/>
                </w:rPr>
                <w:t>. Obtenido de https://es.slideshare.net/renatopuente/trfico-telefnico-15626895</w:t>
              </w:r>
            </w:p>
            <w:p w14:paraId="03E52F53" w14:textId="6A66ADCC" w:rsidR="0059498F" w:rsidRDefault="0059498F" w:rsidP="0059498F">
              <w:pPr>
                <w:jc w:val="both"/>
              </w:pPr>
              <w:r w:rsidRPr="0059498F">
                <w:rPr>
                  <w:b/>
                  <w:bCs/>
                </w:rPr>
                <w:fldChar w:fldCharType="end"/>
              </w:r>
            </w:p>
          </w:sdtContent>
        </w:sdt>
      </w:sdtContent>
    </w:sdt>
    <w:p w14:paraId="6920E962" w14:textId="2EA65029" w:rsidR="00EB0A90" w:rsidRDefault="00EB0A90" w:rsidP="008E5D36">
      <w:pPr>
        <w:pStyle w:val="Prrafodelista"/>
        <w:tabs>
          <w:tab w:val="left" w:pos="10260"/>
        </w:tabs>
        <w:ind w:left="643"/>
        <w:jc w:val="both"/>
        <w:rPr>
          <w:rFonts w:ascii="Arial" w:hAnsi="Arial" w:cs="Arial"/>
          <w:color w:val="000000" w:themeColor="text1"/>
        </w:rPr>
      </w:pPr>
    </w:p>
    <w:sectPr w:rsidR="00EB0A90" w:rsidSect="003903DC">
      <w:pgSz w:w="12240" w:h="15840" w:code="1"/>
      <w:pgMar w:top="992" w:right="992" w:bottom="1622" w:left="992" w:header="357" w:footer="3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B512E" w14:textId="77777777" w:rsidR="00C02873" w:rsidRDefault="00C02873">
      <w:r>
        <w:separator/>
      </w:r>
    </w:p>
  </w:endnote>
  <w:endnote w:type="continuationSeparator" w:id="0">
    <w:p w14:paraId="3C9BBB73" w14:textId="77777777" w:rsidR="00C02873" w:rsidRDefault="00C0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altName w:val="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CCD5D" w14:textId="3220C6D2" w:rsidR="00F0441F" w:rsidRPr="006D7D65" w:rsidRDefault="00664743" w:rsidP="00B70876">
    <w:pPr>
      <w:pStyle w:val="Piedepgina"/>
      <w:tabs>
        <w:tab w:val="clear" w:pos="4677"/>
        <w:tab w:val="center" w:pos="2160"/>
      </w:tabs>
      <w:jc w:val="right"/>
      <w:rPr>
        <w:rFonts w:ascii="Arial" w:hAnsi="Arial" w:cs="Arial"/>
        <w:noProof/>
      </w:rPr>
    </w:pPr>
    <w:r w:rsidRPr="006D7D65">
      <w:rPr>
        <w:rFonts w:ascii="Arial" w:hAnsi="Arial" w:cs="Arial"/>
        <w:noProof/>
      </w:rPr>
      <w:t xml:space="preserve"> </w:t>
    </w:r>
    <w:r w:rsidRPr="006D7D65">
      <w:rPr>
        <w:rFonts w:ascii="Arial" w:hAnsi="Arial" w:cs="Arial"/>
        <w:noProof/>
      </w:rPr>
      <w:fldChar w:fldCharType="begin"/>
    </w:r>
    <w:r w:rsidRPr="006D7D65">
      <w:rPr>
        <w:rFonts w:ascii="Arial" w:hAnsi="Arial" w:cs="Arial"/>
        <w:noProof/>
      </w:rPr>
      <w:instrText xml:space="preserve"> PAGE </w:instrText>
    </w:r>
    <w:r w:rsidRPr="006D7D65">
      <w:rPr>
        <w:rFonts w:ascii="Arial" w:hAnsi="Arial" w:cs="Arial"/>
        <w:noProof/>
      </w:rPr>
      <w:fldChar w:fldCharType="separate"/>
    </w:r>
    <w:r w:rsidR="00734513">
      <w:rPr>
        <w:rFonts w:ascii="Arial" w:hAnsi="Arial" w:cs="Arial"/>
        <w:noProof/>
      </w:rPr>
      <w:t>1</w:t>
    </w:r>
    <w:r w:rsidRPr="006D7D65">
      <w:rPr>
        <w:rFonts w:ascii="Arial" w:hAnsi="Arial" w:cs="Arial"/>
        <w:noProof/>
      </w:rPr>
      <w:fldChar w:fldCharType="end"/>
    </w:r>
    <w:r w:rsidRPr="006D7D65">
      <w:rPr>
        <w:rFonts w:ascii="Arial" w:hAnsi="Arial" w:cs="Arial"/>
        <w:noProof/>
      </w:rPr>
      <w:t xml:space="preserve"> </w:t>
    </w:r>
  </w:p>
  <w:p w14:paraId="75EF379B" w14:textId="2E7844A0" w:rsidR="002D2E2F" w:rsidRPr="006D7D65" w:rsidRDefault="00BD08A2" w:rsidP="002D2E2F">
    <w:pPr>
      <w:pStyle w:val="Piedepgina"/>
      <w:tabs>
        <w:tab w:val="clear" w:pos="4677"/>
        <w:tab w:val="center" w:pos="2160"/>
      </w:tabs>
      <w:ind w:left="540" w:right="540"/>
      <w:rPr>
        <w:rFonts w:ascii="Arial" w:hAnsi="Arial" w:cs="Arial"/>
      </w:rPr>
    </w:pPr>
    <w:r>
      <w:rPr>
        <w:noProof/>
        <w:lang w:eastAsia="en-US"/>
      </w:rPr>
      <mc:AlternateContent>
        <mc:Choice Requires="wps">
          <w:drawing>
            <wp:anchor distT="0" distB="0" distL="114300" distR="114300" simplePos="0" relativeHeight="251658240" behindDoc="0" locked="0" layoutInCell="1" allowOverlap="1" wp14:anchorId="10755AD1" wp14:editId="23328451">
              <wp:simplePos x="0" y="0"/>
              <wp:positionH relativeFrom="column">
                <wp:posOffset>1004570</wp:posOffset>
              </wp:positionH>
              <wp:positionV relativeFrom="paragraph">
                <wp:posOffset>78105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6E882" w14:textId="344A982D" w:rsidR="001E0398" w:rsidRPr="00297B23" w:rsidRDefault="00297B23" w:rsidP="001E0398">
                          <w:pPr>
                            <w:pStyle w:val="Piedepgina"/>
                            <w:tabs>
                              <w:tab w:val="clear" w:pos="4677"/>
                              <w:tab w:val="center" w:pos="2160"/>
                            </w:tabs>
                            <w:ind w:right="540"/>
                            <w:rPr>
                              <w:rFonts w:ascii="Arial" w:hAnsi="Arial" w:cs="Arial"/>
                            </w:rPr>
                          </w:pPr>
                          <w:r w:rsidRPr="00297B23">
                            <w:rPr>
                              <w:rFonts w:ascii="Arial" w:hAnsi="Arial" w:cs="Arial"/>
                              <w:color w:val="000000"/>
                            </w:rPr>
                            <w:t xml:space="preserve">Universidad Técnica de Ambato </w:t>
                          </w:r>
                          <w:r w:rsidR="00B95232">
                            <w:rPr>
                              <w:rFonts w:ascii="Arial" w:hAnsi="Arial" w:cs="Arial"/>
                              <w:color w:val="000000"/>
                            </w:rPr>
                            <w:t>-</w:t>
                          </w:r>
                          <w:r w:rsidR="001E0398" w:rsidRPr="00297B23">
                            <w:rPr>
                              <w:rFonts w:ascii="Arial" w:hAnsi="Arial" w:cs="Arial"/>
                              <w:color w:val="000000"/>
                            </w:rPr>
                            <w:t xml:space="preserve"> </w:t>
                          </w:r>
                          <w:r w:rsidRPr="00297B23">
                            <w:rPr>
                              <w:rFonts w:ascii="Arial" w:hAnsi="Arial" w:cs="Arial"/>
                              <w:color w:val="000000"/>
                            </w:rPr>
                            <w:t>Carrera de Telecomunicacione</w:t>
                          </w:r>
                          <w:r>
                            <w:rPr>
                              <w:rFonts w:ascii="Arial" w:hAnsi="Arial" w:cs="Arial"/>
                              <w:color w:val="000000"/>
                            </w:rPr>
                            <w:t>s</w:t>
                          </w:r>
                          <w:r w:rsidR="001E0398" w:rsidRPr="00297B23">
                            <w:rPr>
                              <w:rFonts w:ascii="Arial" w:hAnsi="Arial" w:cs="Arial"/>
                              <w:color w:val="000000"/>
                            </w:rPr>
                            <w:t xml:space="preserve"> </w:t>
                          </w:r>
                        </w:p>
                        <w:p w14:paraId="09E26B9E" w14:textId="77777777" w:rsidR="001E0398" w:rsidRPr="00297B23" w:rsidRDefault="001E0398" w:rsidP="001E0398">
                          <w:pPr>
                            <w:rPr>
                              <w:rFonts w:ascii="Arial" w:hAnsi="Arial" w:cs="Arial"/>
                              <w:color w:val="E7BC29"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755AD1" id="_x0000_t202" coordsize="21600,21600" o:spt="202" path="m,l,21600r21600,l21600,xe">
              <v:stroke joinstyle="miter"/>
              <v:path gradientshapeok="t" o:connecttype="rect"/>
            </v:shapetype>
            <v:shape id="_x0000_s1044" type="#_x0000_t202" style="position:absolute;left:0;text-align:left;margin-left:79.1pt;margin-top:6.15pt;width:410.85pt;height:3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" filled="f" stroked="f">
              <v:textbox>
                <w:txbxContent>
                  <w:p w14:paraId="0016E882" w14:textId="344A982D" w:rsidR="001E0398" w:rsidRPr="00297B23" w:rsidRDefault="00297B23" w:rsidP="001E0398">
                    <w:pPr>
                      <w:pStyle w:val="Piedepgina"/>
                      <w:tabs>
                        <w:tab w:val="clear" w:pos="4677"/>
                        <w:tab w:val="center" w:pos="2160"/>
                      </w:tabs>
                      <w:ind w:right="540"/>
                      <w:rPr>
                        <w:rFonts w:ascii="Arial" w:hAnsi="Arial" w:cs="Arial"/>
                      </w:rPr>
                    </w:pPr>
                    <w:r w:rsidRPr="00297B23">
                      <w:rPr>
                        <w:rFonts w:ascii="Arial" w:hAnsi="Arial" w:cs="Arial"/>
                        <w:color w:val="000000"/>
                      </w:rPr>
                      <w:t xml:space="preserve">Universidad Técnica de Ambato </w:t>
                    </w:r>
                    <w:r w:rsidR="00B95232">
                      <w:rPr>
                        <w:rFonts w:ascii="Arial" w:hAnsi="Arial" w:cs="Arial"/>
                        <w:color w:val="000000"/>
                      </w:rPr>
                      <w:t>-</w:t>
                    </w:r>
                    <w:r w:rsidR="001E0398" w:rsidRPr="00297B23">
                      <w:rPr>
                        <w:rFonts w:ascii="Arial" w:hAnsi="Arial" w:cs="Arial"/>
                        <w:color w:val="000000"/>
                      </w:rPr>
                      <w:t xml:space="preserve"> </w:t>
                    </w:r>
                    <w:r w:rsidRPr="00297B23">
                      <w:rPr>
                        <w:rFonts w:ascii="Arial" w:hAnsi="Arial" w:cs="Arial"/>
                        <w:color w:val="000000"/>
                      </w:rPr>
                      <w:t>Carrera de Telecomunicacione</w:t>
                    </w:r>
                    <w:r>
                      <w:rPr>
                        <w:rFonts w:ascii="Arial" w:hAnsi="Arial" w:cs="Arial"/>
                        <w:color w:val="000000"/>
                      </w:rPr>
                      <w:t>s</w:t>
                    </w:r>
                    <w:r w:rsidR="001E0398" w:rsidRPr="00297B23">
                      <w:rPr>
                        <w:rFonts w:ascii="Arial" w:hAnsi="Arial" w:cs="Arial"/>
                        <w:color w:val="000000"/>
                      </w:rPr>
                      <w:t xml:space="preserve"> </w:t>
                    </w:r>
                  </w:p>
                  <w:p w14:paraId="09E26B9E" w14:textId="77777777" w:rsidR="001E0398" w:rsidRPr="00297B23" w:rsidRDefault="001E0398" w:rsidP="001E0398">
                    <w:pPr>
                      <w:rPr>
                        <w:rFonts w:ascii="Arial" w:hAnsi="Arial" w:cs="Arial"/>
                        <w:color w:val="E7BC29" w:themeColor="accent3"/>
                        <w:sz w:val="18"/>
                        <w:szCs w:val="38"/>
                      </w:rPr>
                    </w:pPr>
                  </w:p>
                </w:txbxContent>
              </v:textbox>
            </v:shape>
          </w:pict>
        </mc:Fallback>
      </mc:AlternateContent>
    </w:r>
  </w:p>
  <w:p w14:paraId="753538CE" w14:textId="08DB48D5" w:rsidR="00F635DA" w:rsidRDefault="00BD08A2">
    <w:r>
      <w:rPr>
        <w:rFonts w:ascii="Arial" w:hAnsi="Arial" w:cs="Arial"/>
        <w:noProof/>
        <w:lang w:eastAsia="en-US"/>
      </w:rPr>
      <mc:AlternateContent>
        <mc:Choice Requires="wps">
          <w:drawing>
            <wp:anchor distT="0" distB="0" distL="114300" distR="114300" simplePos="0" relativeHeight="251656192" behindDoc="0" locked="0" layoutInCell="1" allowOverlap="1" wp14:anchorId="37C423B9" wp14:editId="06671431">
              <wp:simplePos x="0" y="0"/>
              <wp:positionH relativeFrom="column">
                <wp:posOffset>-260985</wp:posOffset>
              </wp:positionH>
              <wp:positionV relativeFrom="paragraph">
                <wp:posOffset>194945</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6FA2D" id="Rectangle 12" o:spid="_x0000_s1026" style="position:absolute;margin-left:-20.55pt;margin-top:15.35pt;width:556.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" fillcolor="#a5b592 [3204]" stroked="f"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06FC5" w14:textId="77777777" w:rsidR="00C02873" w:rsidRDefault="00C02873">
      <w:r>
        <w:separator/>
      </w:r>
    </w:p>
  </w:footnote>
  <w:footnote w:type="continuationSeparator" w:id="0">
    <w:p w14:paraId="2974FAE6" w14:textId="77777777" w:rsidR="00C02873" w:rsidRDefault="00C028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49FE"/>
    <w:multiLevelType w:val="hybridMultilevel"/>
    <w:tmpl w:val="A2308178"/>
    <w:lvl w:ilvl="0" w:tplc="6FD0134A">
      <w:start w:val="1"/>
      <w:numFmt w:val="bullet"/>
      <w:lvlText w:val=""/>
      <w:lvlJc w:val="left"/>
      <w:pPr>
        <w:ind w:left="360" w:hanging="360"/>
      </w:pPr>
      <w:rPr>
        <w:rFonts w:ascii="Wingdings" w:hAnsi="Wingdings" w:hint="default"/>
        <w:color w:val="auto"/>
        <w:sz w:val="24"/>
        <w:szCs w:val="24"/>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0274A02"/>
    <w:multiLevelType w:val="hybridMultilevel"/>
    <w:tmpl w:val="CBF640DE"/>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17C91ED3"/>
    <w:multiLevelType w:val="hybridMultilevel"/>
    <w:tmpl w:val="75F6D3C6"/>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72853D9"/>
    <w:multiLevelType w:val="hybridMultilevel"/>
    <w:tmpl w:val="2A069B3E"/>
    <w:lvl w:ilvl="0" w:tplc="098A6246">
      <w:start w:val="1"/>
      <w:numFmt w:val="bullet"/>
      <w:lvlText w:val=""/>
      <w:lvlJc w:val="left"/>
      <w:pPr>
        <w:ind w:left="360" w:hanging="360"/>
      </w:pPr>
      <w:rPr>
        <w:rFonts w:ascii="Wingdings" w:hAnsi="Wingdings" w:hint="default"/>
        <w:b w:val="0"/>
        <w:bCs w:val="0"/>
        <w:color w:val="auto"/>
        <w:sz w:val="24"/>
        <w:szCs w:val="24"/>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F2276FC"/>
    <w:multiLevelType w:val="hybridMultilevel"/>
    <w:tmpl w:val="F6A241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9DA0F46"/>
    <w:multiLevelType w:val="hybridMultilevel"/>
    <w:tmpl w:val="58A89AF4"/>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15:restartNumberingAfterBreak="0">
    <w:nsid w:val="42A57CED"/>
    <w:multiLevelType w:val="hybridMultilevel"/>
    <w:tmpl w:val="0394A170"/>
    <w:lvl w:ilvl="0" w:tplc="D0143364">
      <w:start w:val="1"/>
      <w:numFmt w:val="bullet"/>
      <w:lvlText w:val="•"/>
      <w:lvlJc w:val="left"/>
      <w:pPr>
        <w:ind w:left="720" w:hanging="360"/>
      </w:pPr>
      <w:rPr>
        <w:rFonts w:ascii="Arial" w:eastAsia="Batang"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4DD1438"/>
    <w:multiLevelType w:val="hybridMultilevel"/>
    <w:tmpl w:val="C6FA168C"/>
    <w:lvl w:ilvl="0" w:tplc="300A000D">
      <w:start w:val="1"/>
      <w:numFmt w:val="bullet"/>
      <w:lvlText w:val=""/>
      <w:lvlJc w:val="left"/>
      <w:pPr>
        <w:ind w:left="1494" w:hanging="360"/>
      </w:pPr>
      <w:rPr>
        <w:rFonts w:ascii="Wingdings" w:hAnsi="Wingdings" w:hint="default"/>
      </w:rPr>
    </w:lvl>
    <w:lvl w:ilvl="1" w:tplc="300A0003" w:tentative="1">
      <w:start w:val="1"/>
      <w:numFmt w:val="bullet"/>
      <w:lvlText w:val="o"/>
      <w:lvlJc w:val="left"/>
      <w:pPr>
        <w:ind w:left="2214" w:hanging="360"/>
      </w:pPr>
      <w:rPr>
        <w:rFonts w:ascii="Courier New" w:hAnsi="Courier New" w:cs="Courier New" w:hint="default"/>
      </w:rPr>
    </w:lvl>
    <w:lvl w:ilvl="2" w:tplc="300A0005" w:tentative="1">
      <w:start w:val="1"/>
      <w:numFmt w:val="bullet"/>
      <w:lvlText w:val=""/>
      <w:lvlJc w:val="left"/>
      <w:pPr>
        <w:ind w:left="2934" w:hanging="360"/>
      </w:pPr>
      <w:rPr>
        <w:rFonts w:ascii="Wingdings" w:hAnsi="Wingdings" w:hint="default"/>
      </w:rPr>
    </w:lvl>
    <w:lvl w:ilvl="3" w:tplc="300A0001" w:tentative="1">
      <w:start w:val="1"/>
      <w:numFmt w:val="bullet"/>
      <w:lvlText w:val=""/>
      <w:lvlJc w:val="left"/>
      <w:pPr>
        <w:ind w:left="3654" w:hanging="360"/>
      </w:pPr>
      <w:rPr>
        <w:rFonts w:ascii="Symbol" w:hAnsi="Symbol" w:hint="default"/>
      </w:rPr>
    </w:lvl>
    <w:lvl w:ilvl="4" w:tplc="300A0003" w:tentative="1">
      <w:start w:val="1"/>
      <w:numFmt w:val="bullet"/>
      <w:lvlText w:val="o"/>
      <w:lvlJc w:val="left"/>
      <w:pPr>
        <w:ind w:left="4374" w:hanging="360"/>
      </w:pPr>
      <w:rPr>
        <w:rFonts w:ascii="Courier New" w:hAnsi="Courier New" w:cs="Courier New" w:hint="default"/>
      </w:rPr>
    </w:lvl>
    <w:lvl w:ilvl="5" w:tplc="300A0005" w:tentative="1">
      <w:start w:val="1"/>
      <w:numFmt w:val="bullet"/>
      <w:lvlText w:val=""/>
      <w:lvlJc w:val="left"/>
      <w:pPr>
        <w:ind w:left="5094" w:hanging="360"/>
      </w:pPr>
      <w:rPr>
        <w:rFonts w:ascii="Wingdings" w:hAnsi="Wingdings" w:hint="default"/>
      </w:rPr>
    </w:lvl>
    <w:lvl w:ilvl="6" w:tplc="300A0001" w:tentative="1">
      <w:start w:val="1"/>
      <w:numFmt w:val="bullet"/>
      <w:lvlText w:val=""/>
      <w:lvlJc w:val="left"/>
      <w:pPr>
        <w:ind w:left="5814" w:hanging="360"/>
      </w:pPr>
      <w:rPr>
        <w:rFonts w:ascii="Symbol" w:hAnsi="Symbol" w:hint="default"/>
      </w:rPr>
    </w:lvl>
    <w:lvl w:ilvl="7" w:tplc="300A0003" w:tentative="1">
      <w:start w:val="1"/>
      <w:numFmt w:val="bullet"/>
      <w:lvlText w:val="o"/>
      <w:lvlJc w:val="left"/>
      <w:pPr>
        <w:ind w:left="6534" w:hanging="360"/>
      </w:pPr>
      <w:rPr>
        <w:rFonts w:ascii="Courier New" w:hAnsi="Courier New" w:cs="Courier New" w:hint="default"/>
      </w:rPr>
    </w:lvl>
    <w:lvl w:ilvl="8" w:tplc="300A0005" w:tentative="1">
      <w:start w:val="1"/>
      <w:numFmt w:val="bullet"/>
      <w:lvlText w:val=""/>
      <w:lvlJc w:val="left"/>
      <w:pPr>
        <w:ind w:left="7254" w:hanging="360"/>
      </w:pPr>
      <w:rPr>
        <w:rFonts w:ascii="Wingdings" w:hAnsi="Wingdings" w:hint="default"/>
      </w:rPr>
    </w:lvl>
  </w:abstractNum>
  <w:abstractNum w:abstractNumId="8" w15:restartNumberingAfterBreak="0">
    <w:nsid w:val="50E651A2"/>
    <w:multiLevelType w:val="multilevel"/>
    <w:tmpl w:val="E2B833E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14A4677"/>
    <w:multiLevelType w:val="multilevel"/>
    <w:tmpl w:val="D424E836"/>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bCs w:val="0"/>
      </w:rPr>
    </w:lvl>
    <w:lvl w:ilvl="2">
      <w:start w:val="1"/>
      <w:numFmt w:val="decimal"/>
      <w:lvlText w:val="%1.%2.%3."/>
      <w:lvlJc w:val="left"/>
      <w:pPr>
        <w:ind w:left="1854" w:hanging="720"/>
      </w:pPr>
      <w:rPr>
        <w:rFonts w:hint="default"/>
        <w:b/>
        <w:bCs w:val="0"/>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51BB43B1"/>
    <w:multiLevelType w:val="multilevel"/>
    <w:tmpl w:val="1C9C129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5195D53"/>
    <w:multiLevelType w:val="hybridMultilevel"/>
    <w:tmpl w:val="26169E9E"/>
    <w:lvl w:ilvl="0" w:tplc="300A000D">
      <w:start w:val="1"/>
      <w:numFmt w:val="bullet"/>
      <w:lvlText w:val=""/>
      <w:lvlJc w:val="left"/>
      <w:pPr>
        <w:ind w:left="1182" w:hanging="360"/>
      </w:pPr>
      <w:rPr>
        <w:rFonts w:ascii="Wingdings" w:hAnsi="Wingdings" w:hint="default"/>
      </w:rPr>
    </w:lvl>
    <w:lvl w:ilvl="1" w:tplc="300A0003" w:tentative="1">
      <w:start w:val="1"/>
      <w:numFmt w:val="bullet"/>
      <w:lvlText w:val="o"/>
      <w:lvlJc w:val="left"/>
      <w:pPr>
        <w:ind w:left="1902" w:hanging="360"/>
      </w:pPr>
      <w:rPr>
        <w:rFonts w:ascii="Courier New" w:hAnsi="Courier New" w:cs="Courier New" w:hint="default"/>
      </w:rPr>
    </w:lvl>
    <w:lvl w:ilvl="2" w:tplc="300A0005" w:tentative="1">
      <w:start w:val="1"/>
      <w:numFmt w:val="bullet"/>
      <w:lvlText w:val=""/>
      <w:lvlJc w:val="left"/>
      <w:pPr>
        <w:ind w:left="2622" w:hanging="360"/>
      </w:pPr>
      <w:rPr>
        <w:rFonts w:ascii="Wingdings" w:hAnsi="Wingdings" w:hint="default"/>
      </w:rPr>
    </w:lvl>
    <w:lvl w:ilvl="3" w:tplc="300A0001" w:tentative="1">
      <w:start w:val="1"/>
      <w:numFmt w:val="bullet"/>
      <w:lvlText w:val=""/>
      <w:lvlJc w:val="left"/>
      <w:pPr>
        <w:ind w:left="3342" w:hanging="360"/>
      </w:pPr>
      <w:rPr>
        <w:rFonts w:ascii="Symbol" w:hAnsi="Symbol" w:hint="default"/>
      </w:rPr>
    </w:lvl>
    <w:lvl w:ilvl="4" w:tplc="300A0003" w:tentative="1">
      <w:start w:val="1"/>
      <w:numFmt w:val="bullet"/>
      <w:lvlText w:val="o"/>
      <w:lvlJc w:val="left"/>
      <w:pPr>
        <w:ind w:left="4062" w:hanging="360"/>
      </w:pPr>
      <w:rPr>
        <w:rFonts w:ascii="Courier New" w:hAnsi="Courier New" w:cs="Courier New" w:hint="default"/>
      </w:rPr>
    </w:lvl>
    <w:lvl w:ilvl="5" w:tplc="300A0005" w:tentative="1">
      <w:start w:val="1"/>
      <w:numFmt w:val="bullet"/>
      <w:lvlText w:val=""/>
      <w:lvlJc w:val="left"/>
      <w:pPr>
        <w:ind w:left="4782" w:hanging="360"/>
      </w:pPr>
      <w:rPr>
        <w:rFonts w:ascii="Wingdings" w:hAnsi="Wingdings" w:hint="default"/>
      </w:rPr>
    </w:lvl>
    <w:lvl w:ilvl="6" w:tplc="300A0001" w:tentative="1">
      <w:start w:val="1"/>
      <w:numFmt w:val="bullet"/>
      <w:lvlText w:val=""/>
      <w:lvlJc w:val="left"/>
      <w:pPr>
        <w:ind w:left="5502" w:hanging="360"/>
      </w:pPr>
      <w:rPr>
        <w:rFonts w:ascii="Symbol" w:hAnsi="Symbol" w:hint="default"/>
      </w:rPr>
    </w:lvl>
    <w:lvl w:ilvl="7" w:tplc="300A0003" w:tentative="1">
      <w:start w:val="1"/>
      <w:numFmt w:val="bullet"/>
      <w:lvlText w:val="o"/>
      <w:lvlJc w:val="left"/>
      <w:pPr>
        <w:ind w:left="6222" w:hanging="360"/>
      </w:pPr>
      <w:rPr>
        <w:rFonts w:ascii="Courier New" w:hAnsi="Courier New" w:cs="Courier New" w:hint="default"/>
      </w:rPr>
    </w:lvl>
    <w:lvl w:ilvl="8" w:tplc="300A0005" w:tentative="1">
      <w:start w:val="1"/>
      <w:numFmt w:val="bullet"/>
      <w:lvlText w:val=""/>
      <w:lvlJc w:val="left"/>
      <w:pPr>
        <w:ind w:left="6942" w:hanging="360"/>
      </w:pPr>
      <w:rPr>
        <w:rFonts w:ascii="Wingdings" w:hAnsi="Wingdings" w:hint="default"/>
      </w:rPr>
    </w:lvl>
  </w:abstractNum>
  <w:abstractNum w:abstractNumId="12" w15:restartNumberingAfterBreak="0">
    <w:nsid w:val="58BB4F35"/>
    <w:multiLevelType w:val="multilevel"/>
    <w:tmpl w:val="E3864268"/>
    <w:lvl w:ilvl="0">
      <w:start w:val="1"/>
      <w:numFmt w:val="decimal"/>
      <w:lvlText w:val="%1."/>
      <w:lvlJc w:val="left"/>
      <w:pPr>
        <w:ind w:left="480" w:hanging="480"/>
      </w:pPr>
      <w:rPr>
        <w:rFonts w:cs="Times New Roman" w:hint="default"/>
        <w:b/>
        <w:color w:val="F3A447" w:themeColor="accent2"/>
        <w:sz w:val="28"/>
      </w:rPr>
    </w:lvl>
    <w:lvl w:ilvl="1">
      <w:start w:val="1"/>
      <w:numFmt w:val="decimal"/>
      <w:lvlText w:val="%1.%2."/>
      <w:lvlJc w:val="left"/>
      <w:pPr>
        <w:ind w:left="1004" w:hanging="720"/>
      </w:pPr>
      <w:rPr>
        <w:rFonts w:cs="Times New Roman" w:hint="default"/>
        <w:b/>
        <w:color w:val="F3A447" w:themeColor="accent2"/>
        <w:sz w:val="28"/>
      </w:rPr>
    </w:lvl>
    <w:lvl w:ilvl="2">
      <w:start w:val="1"/>
      <w:numFmt w:val="decimal"/>
      <w:lvlText w:val="%1.%2.%3."/>
      <w:lvlJc w:val="left"/>
      <w:pPr>
        <w:ind w:left="2160" w:hanging="720"/>
      </w:pPr>
      <w:rPr>
        <w:rFonts w:cs="Times New Roman" w:hint="default"/>
        <w:b/>
        <w:color w:val="F3A447" w:themeColor="accent2"/>
        <w:sz w:val="28"/>
      </w:rPr>
    </w:lvl>
    <w:lvl w:ilvl="3">
      <w:start w:val="1"/>
      <w:numFmt w:val="decimal"/>
      <w:lvlText w:val="%1.%2.%3.%4."/>
      <w:lvlJc w:val="left"/>
      <w:pPr>
        <w:ind w:left="3240" w:hanging="1080"/>
      </w:pPr>
      <w:rPr>
        <w:rFonts w:cs="Times New Roman" w:hint="default"/>
        <w:b/>
        <w:color w:val="F3A447" w:themeColor="accent2"/>
        <w:sz w:val="28"/>
      </w:rPr>
    </w:lvl>
    <w:lvl w:ilvl="4">
      <w:start w:val="1"/>
      <w:numFmt w:val="decimal"/>
      <w:lvlText w:val="%1.%2.%3.%4.%5."/>
      <w:lvlJc w:val="left"/>
      <w:pPr>
        <w:ind w:left="3960" w:hanging="1080"/>
      </w:pPr>
      <w:rPr>
        <w:rFonts w:cs="Times New Roman" w:hint="default"/>
        <w:b/>
        <w:color w:val="F3A447" w:themeColor="accent2"/>
        <w:sz w:val="28"/>
      </w:rPr>
    </w:lvl>
    <w:lvl w:ilvl="5">
      <w:start w:val="1"/>
      <w:numFmt w:val="decimal"/>
      <w:lvlText w:val="%1.%2.%3.%4.%5.%6."/>
      <w:lvlJc w:val="left"/>
      <w:pPr>
        <w:ind w:left="5040" w:hanging="1440"/>
      </w:pPr>
      <w:rPr>
        <w:rFonts w:cs="Times New Roman" w:hint="default"/>
        <w:b/>
        <w:color w:val="F3A447" w:themeColor="accent2"/>
        <w:sz w:val="28"/>
      </w:rPr>
    </w:lvl>
    <w:lvl w:ilvl="6">
      <w:start w:val="1"/>
      <w:numFmt w:val="decimal"/>
      <w:lvlText w:val="%1.%2.%3.%4.%5.%6.%7."/>
      <w:lvlJc w:val="left"/>
      <w:pPr>
        <w:ind w:left="5760" w:hanging="1440"/>
      </w:pPr>
      <w:rPr>
        <w:rFonts w:cs="Times New Roman" w:hint="default"/>
        <w:b/>
        <w:color w:val="F3A447" w:themeColor="accent2"/>
        <w:sz w:val="28"/>
      </w:rPr>
    </w:lvl>
    <w:lvl w:ilvl="7">
      <w:start w:val="1"/>
      <w:numFmt w:val="decimal"/>
      <w:lvlText w:val="%1.%2.%3.%4.%5.%6.%7.%8."/>
      <w:lvlJc w:val="left"/>
      <w:pPr>
        <w:ind w:left="6840" w:hanging="1800"/>
      </w:pPr>
      <w:rPr>
        <w:rFonts w:cs="Times New Roman" w:hint="default"/>
        <w:b/>
        <w:color w:val="F3A447" w:themeColor="accent2"/>
        <w:sz w:val="28"/>
      </w:rPr>
    </w:lvl>
    <w:lvl w:ilvl="8">
      <w:start w:val="1"/>
      <w:numFmt w:val="decimal"/>
      <w:lvlText w:val="%1.%2.%3.%4.%5.%6.%7.%8.%9."/>
      <w:lvlJc w:val="left"/>
      <w:pPr>
        <w:ind w:left="7920" w:hanging="2160"/>
      </w:pPr>
      <w:rPr>
        <w:rFonts w:cs="Times New Roman" w:hint="default"/>
        <w:b/>
        <w:color w:val="F3A447" w:themeColor="accent2"/>
        <w:sz w:val="28"/>
      </w:rPr>
    </w:lvl>
  </w:abstractNum>
  <w:abstractNum w:abstractNumId="13" w15:restartNumberingAfterBreak="0">
    <w:nsid w:val="5CDB0BF5"/>
    <w:multiLevelType w:val="hybridMultilevel"/>
    <w:tmpl w:val="D5BAFC6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659B2B42"/>
    <w:multiLevelType w:val="hybridMultilevel"/>
    <w:tmpl w:val="5B7AC9F8"/>
    <w:lvl w:ilvl="0" w:tplc="300A000F">
      <w:start w:val="1"/>
      <w:numFmt w:val="decimal"/>
      <w:lvlText w:val="%1."/>
      <w:lvlJc w:val="left"/>
      <w:pPr>
        <w:ind w:left="360" w:hanging="360"/>
      </w:pPr>
    </w:lvl>
    <w:lvl w:ilvl="1" w:tplc="98BCF3F2">
      <w:start w:val="1"/>
      <w:numFmt w:val="decimal"/>
      <w:lvlText w:val="2.%2."/>
      <w:lvlJc w:val="left"/>
      <w:pPr>
        <w:ind w:left="1080" w:hanging="360"/>
      </w:pPr>
      <w:rPr>
        <w:rFonts w:hint="default"/>
        <w:b/>
        <w:bCs/>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5" w15:restartNumberingAfterBreak="0">
    <w:nsid w:val="67130B09"/>
    <w:multiLevelType w:val="hybridMultilevel"/>
    <w:tmpl w:val="5CC09FDE"/>
    <w:lvl w:ilvl="0" w:tplc="93047E26">
      <w:start w:val="1"/>
      <w:numFmt w:val="bullet"/>
      <w:lvlText w:val=""/>
      <w:lvlJc w:val="left"/>
      <w:pPr>
        <w:ind w:left="360" w:hanging="360"/>
      </w:pPr>
      <w:rPr>
        <w:rFonts w:ascii="Wingdings" w:hAnsi="Wingdings" w:hint="default"/>
        <w:color w:val="auto"/>
        <w:sz w:val="24"/>
        <w:szCs w:val="24"/>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8205262"/>
    <w:multiLevelType w:val="hybridMultilevel"/>
    <w:tmpl w:val="F1EEC764"/>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76335B2D"/>
    <w:multiLevelType w:val="hybridMultilevel"/>
    <w:tmpl w:val="FEC09B44"/>
    <w:lvl w:ilvl="0" w:tplc="CE3C665A">
      <w:start w:val="1"/>
      <w:numFmt w:val="bullet"/>
      <w:lvlText w:val=""/>
      <w:lvlJc w:val="left"/>
      <w:pPr>
        <w:ind w:left="720" w:hanging="360"/>
      </w:pPr>
      <w:rPr>
        <w:rFonts w:ascii="Symbol" w:eastAsia="Batang" w:hAnsi="Symbol"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7D443D6"/>
    <w:multiLevelType w:val="multilevel"/>
    <w:tmpl w:val="F8F802B4"/>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rPr>
    </w:lvl>
    <w:lvl w:ilvl="2">
      <w:start w:val="1"/>
      <w:numFmt w:val="decimal"/>
      <w:lvlText w:val="%1.%2.%3."/>
      <w:lvlJc w:val="left"/>
      <w:pPr>
        <w:ind w:left="1429" w:hanging="720"/>
      </w:pPr>
      <w:rPr>
        <w:rFonts w:hint="default"/>
        <w:b w:val="0"/>
        <w:bCs/>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16cid:durableId="58286308">
    <w:abstractNumId w:val="14"/>
  </w:num>
  <w:num w:numId="2" w16cid:durableId="421531587">
    <w:abstractNumId w:val="9"/>
  </w:num>
  <w:num w:numId="3" w16cid:durableId="1299187261">
    <w:abstractNumId w:val="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2002" w:hanging="698"/>
        </w:pPr>
        <w:rPr>
          <w:rFonts w:hint="default"/>
          <w:b/>
          <w:bCs w:val="0"/>
        </w:rPr>
      </w:lvl>
    </w:lvlOverride>
    <w:lvlOverride w:ilvl="2">
      <w:lvl w:ilvl="2">
        <w:start w:val="1"/>
        <w:numFmt w:val="decimal"/>
        <w:lvlText w:val="%1.%2.%3."/>
        <w:lvlJc w:val="left"/>
        <w:pPr>
          <w:ind w:left="1854" w:hanging="720"/>
        </w:pPr>
        <w:rPr>
          <w:rFonts w:hint="default"/>
          <w:b/>
          <w:bCs w:val="0"/>
        </w:rPr>
      </w:lvl>
    </w:lvlOverride>
    <w:lvlOverride w:ilvl="3">
      <w:lvl w:ilvl="3">
        <w:start w:val="1"/>
        <w:numFmt w:val="decimal"/>
        <w:lvlText w:val="%1.%2.%3.%4."/>
        <w:lvlJc w:val="left"/>
        <w:pPr>
          <w:ind w:left="5040" w:hanging="720"/>
        </w:pPr>
        <w:rPr>
          <w:rFonts w:hint="default"/>
        </w:rPr>
      </w:lvl>
    </w:lvlOverride>
    <w:lvlOverride w:ilvl="4">
      <w:lvl w:ilvl="4">
        <w:start w:val="1"/>
        <w:numFmt w:val="decimal"/>
        <w:lvlText w:val="%1.%2.%3.%4.%5."/>
        <w:lvlJc w:val="left"/>
        <w:pPr>
          <w:ind w:left="6840" w:hanging="1080"/>
        </w:pPr>
        <w:rPr>
          <w:rFonts w:hint="default"/>
        </w:rPr>
      </w:lvl>
    </w:lvlOverride>
    <w:lvlOverride w:ilvl="5">
      <w:lvl w:ilvl="5">
        <w:start w:val="1"/>
        <w:numFmt w:val="decimal"/>
        <w:lvlText w:val="%1.%2.%3.%4.%5.%6."/>
        <w:lvlJc w:val="left"/>
        <w:pPr>
          <w:ind w:left="8280" w:hanging="1080"/>
        </w:pPr>
        <w:rPr>
          <w:rFonts w:hint="default"/>
        </w:rPr>
      </w:lvl>
    </w:lvlOverride>
    <w:lvlOverride w:ilvl="6">
      <w:lvl w:ilvl="6">
        <w:start w:val="1"/>
        <w:numFmt w:val="decimal"/>
        <w:lvlText w:val="%1.%2.%3.%4.%5.%6.%7."/>
        <w:lvlJc w:val="left"/>
        <w:pPr>
          <w:ind w:left="10080" w:hanging="1440"/>
        </w:pPr>
        <w:rPr>
          <w:rFonts w:hint="default"/>
        </w:rPr>
      </w:lvl>
    </w:lvlOverride>
    <w:lvlOverride w:ilvl="7">
      <w:lvl w:ilvl="7">
        <w:start w:val="1"/>
        <w:numFmt w:val="decimal"/>
        <w:lvlText w:val="%1.%2.%3.%4.%5.%6.%7.%8."/>
        <w:lvlJc w:val="left"/>
        <w:pPr>
          <w:ind w:left="11520" w:hanging="1440"/>
        </w:pPr>
        <w:rPr>
          <w:rFonts w:hint="default"/>
        </w:rPr>
      </w:lvl>
    </w:lvlOverride>
    <w:lvlOverride w:ilvl="8">
      <w:lvl w:ilvl="8">
        <w:start w:val="1"/>
        <w:numFmt w:val="decimal"/>
        <w:lvlText w:val="%1.%2.%3.%4.%5.%6.%7.%8.%9."/>
        <w:lvlJc w:val="left"/>
        <w:pPr>
          <w:ind w:left="13320" w:hanging="1800"/>
        </w:pPr>
        <w:rPr>
          <w:rFonts w:hint="default"/>
        </w:rPr>
      </w:lvl>
    </w:lvlOverride>
  </w:num>
  <w:num w:numId="4" w16cid:durableId="1877962852">
    <w:abstractNumId w:val="12"/>
  </w:num>
  <w:num w:numId="5" w16cid:durableId="806241389">
    <w:abstractNumId w:val="17"/>
  </w:num>
  <w:num w:numId="6" w16cid:durableId="745569181">
    <w:abstractNumId w:val="3"/>
  </w:num>
  <w:num w:numId="7" w16cid:durableId="1783576005">
    <w:abstractNumId w:val="0"/>
  </w:num>
  <w:num w:numId="8" w16cid:durableId="1704206668">
    <w:abstractNumId w:val="15"/>
  </w:num>
  <w:num w:numId="9" w16cid:durableId="1114402151">
    <w:abstractNumId w:val="13"/>
  </w:num>
  <w:num w:numId="10" w16cid:durableId="2114785828">
    <w:abstractNumId w:val="16"/>
  </w:num>
  <w:num w:numId="11" w16cid:durableId="654577002">
    <w:abstractNumId w:val="5"/>
  </w:num>
  <w:num w:numId="12" w16cid:durableId="129789905">
    <w:abstractNumId w:val="7"/>
  </w:num>
  <w:num w:numId="13" w16cid:durableId="230048879">
    <w:abstractNumId w:val="1"/>
  </w:num>
  <w:num w:numId="14" w16cid:durableId="676999308">
    <w:abstractNumId w:val="11"/>
  </w:num>
  <w:num w:numId="15" w16cid:durableId="1420906881">
    <w:abstractNumId w:val="2"/>
  </w:num>
  <w:num w:numId="16" w16cid:durableId="1755273949">
    <w:abstractNumId w:val="10"/>
  </w:num>
  <w:num w:numId="17" w16cid:durableId="1470439544">
    <w:abstractNumId w:val="18"/>
  </w:num>
  <w:num w:numId="18" w16cid:durableId="399793067">
    <w:abstractNumId w:val="8"/>
  </w:num>
  <w:num w:numId="19" w16cid:durableId="1865098691">
    <w:abstractNumId w:val="4"/>
  </w:num>
  <w:num w:numId="20" w16cid:durableId="850266878">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A03"/>
    <w:rsid w:val="00000E96"/>
    <w:rsid w:val="00004ECE"/>
    <w:rsid w:val="000058F1"/>
    <w:rsid w:val="00011191"/>
    <w:rsid w:val="000135B2"/>
    <w:rsid w:val="00015D71"/>
    <w:rsid w:val="00020D58"/>
    <w:rsid w:val="00024751"/>
    <w:rsid w:val="00025F25"/>
    <w:rsid w:val="0002720C"/>
    <w:rsid w:val="000310F2"/>
    <w:rsid w:val="000324A9"/>
    <w:rsid w:val="0005275C"/>
    <w:rsid w:val="000571FA"/>
    <w:rsid w:val="000700BE"/>
    <w:rsid w:val="00074C0B"/>
    <w:rsid w:val="00086D56"/>
    <w:rsid w:val="00092409"/>
    <w:rsid w:val="000963EE"/>
    <w:rsid w:val="00096BDA"/>
    <w:rsid w:val="00097CA5"/>
    <w:rsid w:val="000A0B9C"/>
    <w:rsid w:val="000B1C50"/>
    <w:rsid w:val="000C22AF"/>
    <w:rsid w:val="000C6CA1"/>
    <w:rsid w:val="000C7B39"/>
    <w:rsid w:val="000E7426"/>
    <w:rsid w:val="000F108E"/>
    <w:rsid w:val="0010514A"/>
    <w:rsid w:val="00105B7C"/>
    <w:rsid w:val="00112B87"/>
    <w:rsid w:val="00113A6F"/>
    <w:rsid w:val="00113EEA"/>
    <w:rsid w:val="001346A5"/>
    <w:rsid w:val="001351ED"/>
    <w:rsid w:val="00140E47"/>
    <w:rsid w:val="001455EC"/>
    <w:rsid w:val="00146596"/>
    <w:rsid w:val="00160356"/>
    <w:rsid w:val="00170756"/>
    <w:rsid w:val="001803B4"/>
    <w:rsid w:val="00183066"/>
    <w:rsid w:val="00183A64"/>
    <w:rsid w:val="001955E9"/>
    <w:rsid w:val="001A17BC"/>
    <w:rsid w:val="001A702A"/>
    <w:rsid w:val="001C2B99"/>
    <w:rsid w:val="001C3E2F"/>
    <w:rsid w:val="001D0C05"/>
    <w:rsid w:val="001D4315"/>
    <w:rsid w:val="001D4728"/>
    <w:rsid w:val="001E0398"/>
    <w:rsid w:val="001E2F23"/>
    <w:rsid w:val="001E5830"/>
    <w:rsid w:val="001F230C"/>
    <w:rsid w:val="001F2FA3"/>
    <w:rsid w:val="001F3F72"/>
    <w:rsid w:val="00205746"/>
    <w:rsid w:val="00205DDF"/>
    <w:rsid w:val="00214574"/>
    <w:rsid w:val="002208D0"/>
    <w:rsid w:val="00220A22"/>
    <w:rsid w:val="002238EA"/>
    <w:rsid w:val="0023449B"/>
    <w:rsid w:val="00251B35"/>
    <w:rsid w:val="00251FCD"/>
    <w:rsid w:val="00253233"/>
    <w:rsid w:val="00261796"/>
    <w:rsid w:val="0027028D"/>
    <w:rsid w:val="002704FF"/>
    <w:rsid w:val="00277ADB"/>
    <w:rsid w:val="002824AE"/>
    <w:rsid w:val="00284CD0"/>
    <w:rsid w:val="002879C4"/>
    <w:rsid w:val="00290938"/>
    <w:rsid w:val="00297B23"/>
    <w:rsid w:val="002A3052"/>
    <w:rsid w:val="002B4007"/>
    <w:rsid w:val="002C1002"/>
    <w:rsid w:val="002C7FAA"/>
    <w:rsid w:val="002D2E2F"/>
    <w:rsid w:val="002E226C"/>
    <w:rsid w:val="002E3395"/>
    <w:rsid w:val="00311A84"/>
    <w:rsid w:val="00321111"/>
    <w:rsid w:val="003439B0"/>
    <w:rsid w:val="00350713"/>
    <w:rsid w:val="003753EA"/>
    <w:rsid w:val="0038057F"/>
    <w:rsid w:val="00386F89"/>
    <w:rsid w:val="003903DC"/>
    <w:rsid w:val="00395555"/>
    <w:rsid w:val="003A78C1"/>
    <w:rsid w:val="003A7A03"/>
    <w:rsid w:val="003B06ED"/>
    <w:rsid w:val="003B317B"/>
    <w:rsid w:val="003B6EF5"/>
    <w:rsid w:val="003C73D8"/>
    <w:rsid w:val="003D6536"/>
    <w:rsid w:val="003D78BC"/>
    <w:rsid w:val="003E46D9"/>
    <w:rsid w:val="003F320B"/>
    <w:rsid w:val="004060E8"/>
    <w:rsid w:val="00412529"/>
    <w:rsid w:val="00416318"/>
    <w:rsid w:val="00417ED0"/>
    <w:rsid w:val="004234F1"/>
    <w:rsid w:val="0043250D"/>
    <w:rsid w:val="00434524"/>
    <w:rsid w:val="004413B9"/>
    <w:rsid w:val="00444D8D"/>
    <w:rsid w:val="004478A2"/>
    <w:rsid w:val="004556E3"/>
    <w:rsid w:val="004569BD"/>
    <w:rsid w:val="00456B8A"/>
    <w:rsid w:val="004641F7"/>
    <w:rsid w:val="004660F1"/>
    <w:rsid w:val="004779CB"/>
    <w:rsid w:val="004817E4"/>
    <w:rsid w:val="00486629"/>
    <w:rsid w:val="00490C12"/>
    <w:rsid w:val="00497BED"/>
    <w:rsid w:val="004A61C2"/>
    <w:rsid w:val="004A6D6F"/>
    <w:rsid w:val="004A73BF"/>
    <w:rsid w:val="004B32DE"/>
    <w:rsid w:val="004B5F1D"/>
    <w:rsid w:val="004C0326"/>
    <w:rsid w:val="004C553F"/>
    <w:rsid w:val="004D2C0C"/>
    <w:rsid w:val="004D6D17"/>
    <w:rsid w:val="004E18FD"/>
    <w:rsid w:val="004E1CC1"/>
    <w:rsid w:val="004E2346"/>
    <w:rsid w:val="004E6024"/>
    <w:rsid w:val="004F35D5"/>
    <w:rsid w:val="004F6FD5"/>
    <w:rsid w:val="00501447"/>
    <w:rsid w:val="005245F8"/>
    <w:rsid w:val="005372FC"/>
    <w:rsid w:val="00540C47"/>
    <w:rsid w:val="005521D8"/>
    <w:rsid w:val="00552B22"/>
    <w:rsid w:val="0056063E"/>
    <w:rsid w:val="005659D2"/>
    <w:rsid w:val="00580A29"/>
    <w:rsid w:val="00587E0A"/>
    <w:rsid w:val="005914D0"/>
    <w:rsid w:val="0059177F"/>
    <w:rsid w:val="00592170"/>
    <w:rsid w:val="0059498F"/>
    <w:rsid w:val="005A3DF8"/>
    <w:rsid w:val="005B2943"/>
    <w:rsid w:val="005B2BBD"/>
    <w:rsid w:val="005B2DDA"/>
    <w:rsid w:val="005B397D"/>
    <w:rsid w:val="005C2172"/>
    <w:rsid w:val="005D4644"/>
    <w:rsid w:val="005D5995"/>
    <w:rsid w:val="005E3BF5"/>
    <w:rsid w:val="005F5AE4"/>
    <w:rsid w:val="006001D2"/>
    <w:rsid w:val="0060404A"/>
    <w:rsid w:val="006076E4"/>
    <w:rsid w:val="00612F56"/>
    <w:rsid w:val="00613870"/>
    <w:rsid w:val="00613D04"/>
    <w:rsid w:val="00620AD1"/>
    <w:rsid w:val="00622082"/>
    <w:rsid w:val="006226CE"/>
    <w:rsid w:val="00622FDF"/>
    <w:rsid w:val="006526C7"/>
    <w:rsid w:val="00652C74"/>
    <w:rsid w:val="006530C2"/>
    <w:rsid w:val="0065314E"/>
    <w:rsid w:val="0065382F"/>
    <w:rsid w:val="00654766"/>
    <w:rsid w:val="00656972"/>
    <w:rsid w:val="00664743"/>
    <w:rsid w:val="0066658E"/>
    <w:rsid w:val="00666779"/>
    <w:rsid w:val="006877B6"/>
    <w:rsid w:val="006A65DA"/>
    <w:rsid w:val="006A6F44"/>
    <w:rsid w:val="006B053E"/>
    <w:rsid w:val="006C7324"/>
    <w:rsid w:val="006D1AD3"/>
    <w:rsid w:val="006D3317"/>
    <w:rsid w:val="006D7D65"/>
    <w:rsid w:val="006E25E5"/>
    <w:rsid w:val="006E4EE9"/>
    <w:rsid w:val="006F598A"/>
    <w:rsid w:val="00711224"/>
    <w:rsid w:val="00717964"/>
    <w:rsid w:val="0071799F"/>
    <w:rsid w:val="00726039"/>
    <w:rsid w:val="007343F6"/>
    <w:rsid w:val="00734513"/>
    <w:rsid w:val="00751400"/>
    <w:rsid w:val="00751DDE"/>
    <w:rsid w:val="00771302"/>
    <w:rsid w:val="00771E2B"/>
    <w:rsid w:val="007751E4"/>
    <w:rsid w:val="007768C7"/>
    <w:rsid w:val="00785EF6"/>
    <w:rsid w:val="00786C53"/>
    <w:rsid w:val="007A1ED6"/>
    <w:rsid w:val="007A43BD"/>
    <w:rsid w:val="007B1258"/>
    <w:rsid w:val="007B1B40"/>
    <w:rsid w:val="007B2C7B"/>
    <w:rsid w:val="007B53B8"/>
    <w:rsid w:val="007B7D0C"/>
    <w:rsid w:val="007C61A8"/>
    <w:rsid w:val="007C6C18"/>
    <w:rsid w:val="007D5AC1"/>
    <w:rsid w:val="007D69E5"/>
    <w:rsid w:val="007E4974"/>
    <w:rsid w:val="00800DD7"/>
    <w:rsid w:val="00815DCC"/>
    <w:rsid w:val="00815E09"/>
    <w:rsid w:val="00826090"/>
    <w:rsid w:val="00827355"/>
    <w:rsid w:val="00832378"/>
    <w:rsid w:val="00832A54"/>
    <w:rsid w:val="00835493"/>
    <w:rsid w:val="00837E18"/>
    <w:rsid w:val="008446A6"/>
    <w:rsid w:val="00850708"/>
    <w:rsid w:val="00855C70"/>
    <w:rsid w:val="00861F16"/>
    <w:rsid w:val="008649B9"/>
    <w:rsid w:val="008743CD"/>
    <w:rsid w:val="00874CEF"/>
    <w:rsid w:val="00886ECD"/>
    <w:rsid w:val="008946D5"/>
    <w:rsid w:val="00895DE8"/>
    <w:rsid w:val="008A29F7"/>
    <w:rsid w:val="008B5493"/>
    <w:rsid w:val="008D085B"/>
    <w:rsid w:val="008D0FB8"/>
    <w:rsid w:val="008D5AE9"/>
    <w:rsid w:val="008E2070"/>
    <w:rsid w:val="008E5D36"/>
    <w:rsid w:val="008F1A1E"/>
    <w:rsid w:val="008F3B12"/>
    <w:rsid w:val="009065E7"/>
    <w:rsid w:val="00911927"/>
    <w:rsid w:val="00916CC1"/>
    <w:rsid w:val="00947BFE"/>
    <w:rsid w:val="00951419"/>
    <w:rsid w:val="009524ED"/>
    <w:rsid w:val="00957114"/>
    <w:rsid w:val="00961FAD"/>
    <w:rsid w:val="009637AD"/>
    <w:rsid w:val="00971CA2"/>
    <w:rsid w:val="0097289A"/>
    <w:rsid w:val="009769AB"/>
    <w:rsid w:val="009771BA"/>
    <w:rsid w:val="00983AE3"/>
    <w:rsid w:val="009A0EA9"/>
    <w:rsid w:val="009D2CAE"/>
    <w:rsid w:val="009D3274"/>
    <w:rsid w:val="009F06F8"/>
    <w:rsid w:val="009F1CD1"/>
    <w:rsid w:val="009F2CCB"/>
    <w:rsid w:val="009F2DC1"/>
    <w:rsid w:val="009F4E1A"/>
    <w:rsid w:val="009F6C28"/>
    <w:rsid w:val="00A057F1"/>
    <w:rsid w:val="00A123C9"/>
    <w:rsid w:val="00A15E74"/>
    <w:rsid w:val="00A31738"/>
    <w:rsid w:val="00A37000"/>
    <w:rsid w:val="00A37E8F"/>
    <w:rsid w:val="00A4752F"/>
    <w:rsid w:val="00A51EA8"/>
    <w:rsid w:val="00A54AE6"/>
    <w:rsid w:val="00A56B8B"/>
    <w:rsid w:val="00A61293"/>
    <w:rsid w:val="00A61777"/>
    <w:rsid w:val="00A644A4"/>
    <w:rsid w:val="00A700D4"/>
    <w:rsid w:val="00A80198"/>
    <w:rsid w:val="00A826FE"/>
    <w:rsid w:val="00A87BD2"/>
    <w:rsid w:val="00A87CEC"/>
    <w:rsid w:val="00A90822"/>
    <w:rsid w:val="00A92C90"/>
    <w:rsid w:val="00A93039"/>
    <w:rsid w:val="00AB4290"/>
    <w:rsid w:val="00AC1A49"/>
    <w:rsid w:val="00AE0AB3"/>
    <w:rsid w:val="00AE2F2D"/>
    <w:rsid w:val="00AE51D0"/>
    <w:rsid w:val="00AF2133"/>
    <w:rsid w:val="00AF3BBF"/>
    <w:rsid w:val="00B11C41"/>
    <w:rsid w:val="00B17236"/>
    <w:rsid w:val="00B20B3E"/>
    <w:rsid w:val="00B24CA3"/>
    <w:rsid w:val="00B267F5"/>
    <w:rsid w:val="00B3059B"/>
    <w:rsid w:val="00B30707"/>
    <w:rsid w:val="00B30918"/>
    <w:rsid w:val="00B3148A"/>
    <w:rsid w:val="00B4127A"/>
    <w:rsid w:val="00B50F4E"/>
    <w:rsid w:val="00B62F80"/>
    <w:rsid w:val="00B70876"/>
    <w:rsid w:val="00B73862"/>
    <w:rsid w:val="00B743BA"/>
    <w:rsid w:val="00B835BE"/>
    <w:rsid w:val="00B86C3D"/>
    <w:rsid w:val="00B923B3"/>
    <w:rsid w:val="00B95232"/>
    <w:rsid w:val="00B9764F"/>
    <w:rsid w:val="00BA018F"/>
    <w:rsid w:val="00BA7770"/>
    <w:rsid w:val="00BB7100"/>
    <w:rsid w:val="00BC5ECB"/>
    <w:rsid w:val="00BD08A2"/>
    <w:rsid w:val="00BD6627"/>
    <w:rsid w:val="00BE34C5"/>
    <w:rsid w:val="00BE5F4B"/>
    <w:rsid w:val="00C006CD"/>
    <w:rsid w:val="00C02873"/>
    <w:rsid w:val="00C21545"/>
    <w:rsid w:val="00C25407"/>
    <w:rsid w:val="00C265E1"/>
    <w:rsid w:val="00C267E3"/>
    <w:rsid w:val="00C27BBA"/>
    <w:rsid w:val="00C341AA"/>
    <w:rsid w:val="00C3734D"/>
    <w:rsid w:val="00C56B65"/>
    <w:rsid w:val="00C671DB"/>
    <w:rsid w:val="00C751CB"/>
    <w:rsid w:val="00C804DD"/>
    <w:rsid w:val="00C875D7"/>
    <w:rsid w:val="00C91E9E"/>
    <w:rsid w:val="00C94D5A"/>
    <w:rsid w:val="00CA3472"/>
    <w:rsid w:val="00CA6725"/>
    <w:rsid w:val="00CA7575"/>
    <w:rsid w:val="00CA7B07"/>
    <w:rsid w:val="00CB0577"/>
    <w:rsid w:val="00CB5F47"/>
    <w:rsid w:val="00CD15E6"/>
    <w:rsid w:val="00CF1046"/>
    <w:rsid w:val="00CF32F1"/>
    <w:rsid w:val="00CF6B3F"/>
    <w:rsid w:val="00D01D50"/>
    <w:rsid w:val="00D06810"/>
    <w:rsid w:val="00D12E09"/>
    <w:rsid w:val="00D278F8"/>
    <w:rsid w:val="00D30DE9"/>
    <w:rsid w:val="00D3445C"/>
    <w:rsid w:val="00D348B0"/>
    <w:rsid w:val="00D3653D"/>
    <w:rsid w:val="00D37E9C"/>
    <w:rsid w:val="00D469D9"/>
    <w:rsid w:val="00D5009C"/>
    <w:rsid w:val="00D50BC7"/>
    <w:rsid w:val="00D51A5C"/>
    <w:rsid w:val="00D64C53"/>
    <w:rsid w:val="00D67549"/>
    <w:rsid w:val="00D72677"/>
    <w:rsid w:val="00D743D1"/>
    <w:rsid w:val="00D81B01"/>
    <w:rsid w:val="00D83470"/>
    <w:rsid w:val="00D84513"/>
    <w:rsid w:val="00D92DCE"/>
    <w:rsid w:val="00DA082D"/>
    <w:rsid w:val="00DA3381"/>
    <w:rsid w:val="00DB4667"/>
    <w:rsid w:val="00DC216E"/>
    <w:rsid w:val="00DC46EC"/>
    <w:rsid w:val="00DD04C0"/>
    <w:rsid w:val="00DD6337"/>
    <w:rsid w:val="00DD66AC"/>
    <w:rsid w:val="00DE1645"/>
    <w:rsid w:val="00E053FE"/>
    <w:rsid w:val="00E05802"/>
    <w:rsid w:val="00E06E98"/>
    <w:rsid w:val="00E06F59"/>
    <w:rsid w:val="00E17050"/>
    <w:rsid w:val="00E228D6"/>
    <w:rsid w:val="00E2653A"/>
    <w:rsid w:val="00E37150"/>
    <w:rsid w:val="00E4020F"/>
    <w:rsid w:val="00E41C09"/>
    <w:rsid w:val="00E42100"/>
    <w:rsid w:val="00E43009"/>
    <w:rsid w:val="00E50A29"/>
    <w:rsid w:val="00E55666"/>
    <w:rsid w:val="00E57611"/>
    <w:rsid w:val="00E8529C"/>
    <w:rsid w:val="00E915F3"/>
    <w:rsid w:val="00E9456D"/>
    <w:rsid w:val="00E95BC1"/>
    <w:rsid w:val="00EA1846"/>
    <w:rsid w:val="00EA5C33"/>
    <w:rsid w:val="00EA64E4"/>
    <w:rsid w:val="00EB0A90"/>
    <w:rsid w:val="00EB51BE"/>
    <w:rsid w:val="00EB58A9"/>
    <w:rsid w:val="00EC5F02"/>
    <w:rsid w:val="00ED2C94"/>
    <w:rsid w:val="00ED3AF2"/>
    <w:rsid w:val="00EE5331"/>
    <w:rsid w:val="00EE6C78"/>
    <w:rsid w:val="00EF17B3"/>
    <w:rsid w:val="00EF2E2E"/>
    <w:rsid w:val="00F0441F"/>
    <w:rsid w:val="00F06A25"/>
    <w:rsid w:val="00F15D66"/>
    <w:rsid w:val="00F17AD1"/>
    <w:rsid w:val="00F21878"/>
    <w:rsid w:val="00F23590"/>
    <w:rsid w:val="00F33635"/>
    <w:rsid w:val="00F360ED"/>
    <w:rsid w:val="00F406CE"/>
    <w:rsid w:val="00F56394"/>
    <w:rsid w:val="00F635DA"/>
    <w:rsid w:val="00F66230"/>
    <w:rsid w:val="00F71761"/>
    <w:rsid w:val="00F77180"/>
    <w:rsid w:val="00F81208"/>
    <w:rsid w:val="00F9296A"/>
    <w:rsid w:val="00FA20C8"/>
    <w:rsid w:val="00FA42E4"/>
    <w:rsid w:val="00FA4CFB"/>
    <w:rsid w:val="00FB40E4"/>
    <w:rsid w:val="00FB435D"/>
    <w:rsid w:val="00FC6C37"/>
    <w:rsid w:val="00FD5515"/>
    <w:rsid w:val="00FD7487"/>
    <w:rsid w:val="00FE45F6"/>
    <w:rsid w:val="00FE506B"/>
    <w:rsid w:val="00FE5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f8f9fd,#f5c30b,#efa82c,#cd9b17,#f7e8c7,#ff8001,#fad431"/>
    </o:shapedefaults>
    <o:shapelayout v:ext="edit">
      <o:idmap v:ext="edit" data="2"/>
    </o:shapelayout>
  </w:shapeDefaults>
  <w:decimalSymbol w:val=","/>
  <w:listSeparator w:val=";"/>
  <w14:docId w14:val="6E1607E9"/>
  <w15:docId w15:val="{70D24B20-7D8F-41E7-BF0C-9DF3167B8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598A"/>
    <w:rPr>
      <w:sz w:val="24"/>
      <w:szCs w:val="24"/>
      <w:lang w:val="es-EC" w:eastAsia="ko-KR"/>
    </w:rPr>
  </w:style>
  <w:style w:type="paragraph" w:styleId="Ttulo1">
    <w:name w:val="heading 1"/>
    <w:basedOn w:val="Normal"/>
    <w:next w:val="Normal"/>
    <w:link w:val="Ttulo1Car"/>
    <w:uiPriority w:val="9"/>
    <w:qFormat/>
    <w:rsid w:val="00277ADB"/>
    <w:pPr>
      <w:keepNext/>
      <w:spacing w:before="240" w:after="60"/>
      <w:outlineLvl w:val="0"/>
    </w:pPr>
    <w:rPr>
      <w:rFonts w:ascii="Arial" w:hAnsi="Arial" w:cs="Arial"/>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
    <w:name w:val="Стиль1"/>
    <w:basedOn w:val="Normal"/>
    <w:rsid w:val="00D278F8"/>
  </w:style>
  <w:style w:type="paragraph" w:styleId="Encabezado">
    <w:name w:val="header"/>
    <w:basedOn w:val="Normal"/>
    <w:link w:val="EncabezadoCar"/>
    <w:uiPriority w:val="99"/>
    <w:rsid w:val="007D5AC1"/>
    <w:pPr>
      <w:tabs>
        <w:tab w:val="center" w:pos="4677"/>
        <w:tab w:val="right" w:pos="9355"/>
      </w:tabs>
    </w:pPr>
  </w:style>
  <w:style w:type="paragraph" w:styleId="Piedepgina">
    <w:name w:val="footer"/>
    <w:basedOn w:val="Normal"/>
    <w:rsid w:val="007D5AC1"/>
    <w:pPr>
      <w:tabs>
        <w:tab w:val="center" w:pos="4677"/>
        <w:tab w:val="right" w:pos="9355"/>
      </w:tabs>
    </w:pPr>
  </w:style>
  <w:style w:type="character" w:customStyle="1" w:styleId="sowc">
    <w:name w:val="sowc"/>
    <w:basedOn w:val="Fuentedeprrafopredeter"/>
    <w:rsid w:val="001A17BC"/>
  </w:style>
  <w:style w:type="character" w:customStyle="1" w:styleId="howc">
    <w:name w:val="howc"/>
    <w:basedOn w:val="Fuentedeprrafopredeter"/>
    <w:rsid w:val="001A17BC"/>
  </w:style>
  <w:style w:type="paragraph" w:customStyle="1" w:styleId="My">
    <w:name w:val="My"/>
    <w:rsid w:val="00277ADB"/>
    <w:rPr>
      <w:rFonts w:ascii="Verdana" w:hAnsi="Verdana" w:cs="Arial"/>
      <w:sz w:val="24"/>
      <w:szCs w:val="24"/>
      <w:lang w:val="uk-UA" w:eastAsia="ko-KR"/>
    </w:rPr>
  </w:style>
  <w:style w:type="character" w:styleId="Hipervnculo">
    <w:name w:val="Hyperlink"/>
    <w:basedOn w:val="Fuentedeprrafopredeter"/>
    <w:rsid w:val="00170756"/>
    <w:rPr>
      <w:color w:val="0000FF"/>
      <w:u w:val="single"/>
    </w:rPr>
  </w:style>
  <w:style w:type="paragraph" w:customStyle="1" w:styleId="MyHeadtitle">
    <w:name w:val="My Head title"/>
    <w:basedOn w:val="Ttulo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Nmerodepgina">
    <w:name w:val="page number"/>
    <w:basedOn w:val="Fuentedeprrafopredeter"/>
    <w:rsid w:val="00F0441F"/>
  </w:style>
  <w:style w:type="paragraph" w:customStyle="1" w:styleId="Level1">
    <w:name w:val="Level 1"/>
    <w:basedOn w:val="TD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D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D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DC1">
    <w:name w:val="toc 1"/>
    <w:basedOn w:val="Normal"/>
    <w:next w:val="Normal"/>
    <w:autoRedefine/>
    <w:rsid w:val="00B70876"/>
    <w:pPr>
      <w:spacing w:after="100"/>
    </w:pPr>
  </w:style>
  <w:style w:type="paragraph" w:styleId="TDC2">
    <w:name w:val="toc 2"/>
    <w:basedOn w:val="Normal"/>
    <w:next w:val="Normal"/>
    <w:autoRedefine/>
    <w:rsid w:val="00B70876"/>
    <w:pPr>
      <w:spacing w:after="100"/>
      <w:ind w:left="240"/>
    </w:pPr>
  </w:style>
  <w:style w:type="paragraph" w:styleId="TDC3">
    <w:name w:val="toc 3"/>
    <w:basedOn w:val="Normal"/>
    <w:next w:val="Normal"/>
    <w:autoRedefine/>
    <w:rsid w:val="00B70876"/>
    <w:pPr>
      <w:spacing w:after="100"/>
      <w:ind w:left="480"/>
    </w:pPr>
  </w:style>
  <w:style w:type="paragraph" w:styleId="Textodeglobo">
    <w:name w:val="Balloon Text"/>
    <w:basedOn w:val="Normal"/>
    <w:link w:val="TextodegloboCar"/>
    <w:rsid w:val="00B70876"/>
    <w:rPr>
      <w:rFonts w:ascii="Tahoma" w:hAnsi="Tahoma" w:cs="Tahoma"/>
      <w:sz w:val="16"/>
      <w:szCs w:val="16"/>
    </w:rPr>
  </w:style>
  <w:style w:type="character" w:customStyle="1" w:styleId="TextodegloboCar">
    <w:name w:val="Texto de globo Car"/>
    <w:basedOn w:val="Fuentedeprrafopredeter"/>
    <w:link w:val="Textodeglobo"/>
    <w:rsid w:val="00B70876"/>
    <w:rPr>
      <w:rFonts w:ascii="Tahoma" w:hAnsi="Tahoma" w:cs="Tahoma"/>
      <w:sz w:val="16"/>
      <w:szCs w:val="16"/>
      <w:lang w:val="uk-UA" w:eastAsia="ko-KR"/>
    </w:rPr>
  </w:style>
  <w:style w:type="paragraph" w:styleId="Prrafodelista">
    <w:name w:val="List Paragraph"/>
    <w:basedOn w:val="Normal"/>
    <w:uiPriority w:val="1"/>
    <w:qFormat/>
    <w:rsid w:val="00A826FE"/>
    <w:pPr>
      <w:ind w:left="720"/>
      <w:contextualSpacing/>
    </w:pPr>
  </w:style>
  <w:style w:type="character" w:customStyle="1" w:styleId="EncabezadoCar">
    <w:name w:val="Encabezado Car"/>
    <w:basedOn w:val="Fuentedeprrafopredeter"/>
    <w:link w:val="Encabezado"/>
    <w:uiPriority w:val="99"/>
    <w:rsid w:val="000C6CA1"/>
    <w:rPr>
      <w:sz w:val="24"/>
      <w:szCs w:val="24"/>
      <w:lang w:val="uk-UA" w:eastAsia="ko-KR"/>
    </w:rPr>
  </w:style>
  <w:style w:type="table" w:styleId="Tablaconcuadrcula">
    <w:name w:val="Table Grid"/>
    <w:basedOn w:val="Tabla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386F89"/>
    <w:rPr>
      <w:color w:val="7C9163" w:themeColor="accent1" w:themeShade="BF"/>
    </w:rPr>
    <w:tblPr>
      <w:tblStyleRowBandSize w:val="1"/>
      <w:tblStyleColBandSize w:val="1"/>
      <w:tblBorders>
        <w:top w:val="single" w:sz="8" w:space="0" w:color="A5B592" w:themeColor="accent1"/>
        <w:bottom w:val="single" w:sz="8" w:space="0" w:color="A5B592" w:themeColor="accent1"/>
      </w:tblBorders>
    </w:tblPr>
    <w:tblStylePr w:type="fir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la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CE4" w:themeFill="accent1" w:themeFillTint="3F"/>
      </w:tcPr>
    </w:tblStylePr>
    <w:tblStylePr w:type="band1Horz">
      <w:tblPr/>
      <w:tcPr>
        <w:tcBorders>
          <w:left w:val="nil"/>
          <w:right w:val="nil"/>
          <w:insideH w:val="nil"/>
          <w:insideV w:val="nil"/>
        </w:tcBorders>
        <w:shd w:val="clear" w:color="auto" w:fill="E8ECE4" w:themeFill="accent1" w:themeFillTint="3F"/>
      </w:tcPr>
    </w:tblStylePr>
  </w:style>
  <w:style w:type="table" w:styleId="Listaclara-nfasis1">
    <w:name w:val="Light List Accent 1"/>
    <w:basedOn w:val="Tablanormal"/>
    <w:uiPriority w:val="61"/>
    <w:rsid w:val="00DD04C0"/>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tblBorders>
    </w:tblPr>
    <w:tblStylePr w:type="firstRow">
      <w:pPr>
        <w:spacing w:before="0" w:after="0" w:line="240" w:lineRule="auto"/>
      </w:pPr>
      <w:rPr>
        <w:b/>
        <w:bCs/>
        <w:color w:val="FFFFFF" w:themeColor="background1"/>
      </w:rPr>
      <w:tblPr/>
      <w:tcPr>
        <w:shd w:val="clear" w:color="auto" w:fill="A5B592" w:themeFill="accent1"/>
      </w:tcPr>
    </w:tblStylePr>
    <w:tblStylePr w:type="lastRow">
      <w:pPr>
        <w:spacing w:before="0" w:after="0" w:line="240" w:lineRule="auto"/>
      </w:pPr>
      <w:rPr>
        <w:b/>
        <w:bCs/>
      </w:rPr>
      <w:tblPr/>
      <w:tcPr>
        <w:tcBorders>
          <w:top w:val="double" w:sz="6" w:space="0" w:color="A5B592" w:themeColor="accent1"/>
          <w:left w:val="single" w:sz="8" w:space="0" w:color="A5B592" w:themeColor="accent1"/>
          <w:bottom w:val="single" w:sz="8" w:space="0" w:color="A5B592" w:themeColor="accent1"/>
          <w:right w:val="single" w:sz="8" w:space="0" w:color="A5B592" w:themeColor="accent1"/>
        </w:tcBorders>
      </w:tcPr>
    </w:tblStylePr>
    <w:tblStylePr w:type="firstCol">
      <w:rPr>
        <w:b/>
        <w:bCs/>
      </w:rPr>
    </w:tblStylePr>
    <w:tblStylePr w:type="lastCol">
      <w:rPr>
        <w:b/>
        <w:bCs/>
      </w:rPr>
    </w:tblStylePr>
    <w:tblStylePr w:type="band1Vert">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tblStylePr w:type="band1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style>
  <w:style w:type="table" w:styleId="Listamedia2-nfasis1">
    <w:name w:val="Medium List 2 Accent 1"/>
    <w:basedOn w:val="Tabla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tblBorders>
    </w:tblPr>
    <w:tblStylePr w:type="firstRow">
      <w:rPr>
        <w:sz w:val="24"/>
        <w:szCs w:val="24"/>
      </w:rPr>
      <w:tblPr/>
      <w:tcPr>
        <w:tcBorders>
          <w:top w:val="nil"/>
          <w:left w:val="nil"/>
          <w:bottom w:val="single" w:sz="24" w:space="0" w:color="A5B592" w:themeColor="accent1"/>
          <w:right w:val="nil"/>
          <w:insideH w:val="nil"/>
          <w:insideV w:val="nil"/>
        </w:tcBorders>
        <w:shd w:val="clear" w:color="auto" w:fill="FFFFFF" w:themeFill="background1"/>
      </w:tcPr>
    </w:tblStylePr>
    <w:tblStylePr w:type="lastRow">
      <w:tblPr/>
      <w:tcPr>
        <w:tcBorders>
          <w:top w:val="single" w:sz="8" w:space="0" w:color="A5B59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B592" w:themeColor="accent1"/>
          <w:insideH w:val="nil"/>
          <w:insideV w:val="nil"/>
        </w:tcBorders>
        <w:shd w:val="clear" w:color="auto" w:fill="FFFFFF" w:themeFill="background1"/>
      </w:tcPr>
    </w:tblStylePr>
    <w:tblStylePr w:type="lastCol">
      <w:tblPr/>
      <w:tcPr>
        <w:tcBorders>
          <w:top w:val="nil"/>
          <w:left w:val="single" w:sz="8" w:space="0" w:color="A5B5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CE4" w:themeFill="accent1" w:themeFillTint="3F"/>
      </w:tcPr>
    </w:tblStylePr>
    <w:tblStylePr w:type="band1Horz">
      <w:tblPr/>
      <w:tcPr>
        <w:tcBorders>
          <w:top w:val="nil"/>
          <w:bottom w:val="nil"/>
          <w:insideH w:val="nil"/>
          <w:insideV w:val="nil"/>
        </w:tcBorders>
        <w:shd w:val="clear" w:color="auto" w:fill="E8EC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2-nfasis1">
    <w:name w:val="Medium Grid 2 Accent 1"/>
    <w:basedOn w:val="Tabla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insideH w:val="single" w:sz="8" w:space="0" w:color="A5B592" w:themeColor="accent1"/>
        <w:insideV w:val="single" w:sz="8" w:space="0" w:color="A5B592" w:themeColor="accent1"/>
      </w:tblBorders>
    </w:tblPr>
    <w:tcPr>
      <w:shd w:val="clear" w:color="auto" w:fill="E8ECE4" w:themeFill="accent1" w:themeFillTint="3F"/>
    </w:tcPr>
    <w:tblStylePr w:type="firstRow">
      <w:rPr>
        <w:b/>
        <w:bCs/>
        <w:color w:val="000000" w:themeColor="text1"/>
      </w:rPr>
      <w:tblPr/>
      <w:tcPr>
        <w:shd w:val="clear" w:color="auto" w:fill="F6F7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0E9" w:themeFill="accent1" w:themeFillTint="33"/>
      </w:tcPr>
    </w:tblStylePr>
    <w:tblStylePr w:type="band1Vert">
      <w:tblPr/>
      <w:tcPr>
        <w:shd w:val="clear" w:color="auto" w:fill="D2DAC8" w:themeFill="accent1" w:themeFillTint="7F"/>
      </w:tcPr>
    </w:tblStylePr>
    <w:tblStylePr w:type="band1Horz">
      <w:tblPr/>
      <w:tcPr>
        <w:tcBorders>
          <w:insideH w:val="single" w:sz="6" w:space="0" w:color="A5B592" w:themeColor="accent1"/>
          <w:insideV w:val="single" w:sz="6" w:space="0" w:color="A5B592" w:themeColor="accent1"/>
        </w:tcBorders>
        <w:shd w:val="clear" w:color="auto" w:fill="D2DAC8"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DD04C0"/>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insideH w:val="single" w:sz="8" w:space="0" w:color="A5B592" w:themeColor="accent1"/>
        <w:insideV w:val="single" w:sz="8" w:space="0" w:color="A5B5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B592" w:themeColor="accent1"/>
          <w:left w:val="single" w:sz="8" w:space="0" w:color="A5B592" w:themeColor="accent1"/>
          <w:bottom w:val="single" w:sz="18" w:space="0" w:color="A5B592" w:themeColor="accent1"/>
          <w:right w:val="single" w:sz="8" w:space="0" w:color="A5B592" w:themeColor="accent1"/>
          <w:insideH w:val="nil"/>
          <w:insideV w:val="single" w:sz="8" w:space="0" w:color="A5B5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B592" w:themeColor="accent1"/>
          <w:left w:val="single" w:sz="8" w:space="0" w:color="A5B592" w:themeColor="accent1"/>
          <w:bottom w:val="single" w:sz="8" w:space="0" w:color="A5B592" w:themeColor="accent1"/>
          <w:right w:val="single" w:sz="8" w:space="0" w:color="A5B592" w:themeColor="accent1"/>
          <w:insideH w:val="nil"/>
          <w:insideV w:val="single" w:sz="8" w:space="0" w:color="A5B5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tblStylePr w:type="band1Vert">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shd w:val="clear" w:color="auto" w:fill="E8ECE4" w:themeFill="accent1" w:themeFillTint="3F"/>
      </w:tcPr>
    </w:tblStylePr>
    <w:tblStylePr w:type="band1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insideV w:val="single" w:sz="8" w:space="0" w:color="A5B592" w:themeColor="accent1"/>
        </w:tcBorders>
        <w:shd w:val="clear" w:color="auto" w:fill="E8ECE4" w:themeFill="accent1" w:themeFillTint="3F"/>
      </w:tcPr>
    </w:tblStylePr>
    <w:tblStylePr w:type="band2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insideV w:val="single" w:sz="8" w:space="0" w:color="A5B592" w:themeColor="accent1"/>
        </w:tcBorders>
      </w:tcPr>
    </w:tblStylePr>
  </w:style>
  <w:style w:type="paragraph" w:styleId="NormalWeb">
    <w:name w:val="Normal (Web)"/>
    <w:basedOn w:val="Normal"/>
    <w:uiPriority w:val="99"/>
    <w:unhideWhenUsed/>
    <w:rsid w:val="001346A5"/>
    <w:pPr>
      <w:spacing w:before="100" w:beforeAutospacing="1" w:after="100" w:afterAutospacing="1"/>
    </w:pPr>
    <w:rPr>
      <w:rFonts w:eastAsia="Times New Roman"/>
      <w:lang w:eastAsia="es-EC"/>
    </w:rPr>
  </w:style>
  <w:style w:type="paragraph" w:styleId="Descripcin">
    <w:name w:val="caption"/>
    <w:basedOn w:val="Normal"/>
    <w:next w:val="Normal"/>
    <w:unhideWhenUsed/>
    <w:qFormat/>
    <w:rsid w:val="00835493"/>
    <w:pPr>
      <w:spacing w:after="200"/>
    </w:pPr>
    <w:rPr>
      <w:i/>
      <w:iCs/>
      <w:color w:val="444D26" w:themeColor="text2"/>
      <w:sz w:val="18"/>
      <w:szCs w:val="18"/>
    </w:rPr>
  </w:style>
  <w:style w:type="character" w:styleId="Textodelmarcadordeposicin">
    <w:name w:val="Placeholder Text"/>
    <w:basedOn w:val="Fuentedeprrafopredeter"/>
    <w:uiPriority w:val="99"/>
    <w:semiHidden/>
    <w:rsid w:val="004A6D6F"/>
    <w:rPr>
      <w:color w:val="808080"/>
    </w:rPr>
  </w:style>
  <w:style w:type="character" w:customStyle="1" w:styleId="mwe-math-mathml-inline">
    <w:name w:val="mwe-math-mathml-inline"/>
    <w:basedOn w:val="Fuentedeprrafopredeter"/>
    <w:rsid w:val="004A6D6F"/>
  </w:style>
  <w:style w:type="character" w:styleId="Textoennegrita">
    <w:name w:val="Strong"/>
    <w:basedOn w:val="Fuentedeprrafopredeter"/>
    <w:uiPriority w:val="22"/>
    <w:qFormat/>
    <w:rsid w:val="004A6D6F"/>
    <w:rPr>
      <w:b/>
      <w:bCs/>
    </w:rPr>
  </w:style>
  <w:style w:type="paragraph" w:styleId="Bibliografa">
    <w:name w:val="Bibliography"/>
    <w:basedOn w:val="Normal"/>
    <w:next w:val="Normal"/>
    <w:uiPriority w:val="37"/>
    <w:unhideWhenUsed/>
    <w:rsid w:val="000B1C50"/>
  </w:style>
  <w:style w:type="paragraph" w:customStyle="1" w:styleId="Default">
    <w:name w:val="Default"/>
    <w:rsid w:val="005B2BBD"/>
    <w:pPr>
      <w:autoSpaceDE w:val="0"/>
      <w:autoSpaceDN w:val="0"/>
      <w:adjustRightInd w:val="0"/>
    </w:pPr>
    <w:rPr>
      <w:rFonts w:ascii="Candara" w:hAnsi="Candara" w:cs="Candara"/>
      <w:color w:val="000000"/>
      <w:sz w:val="24"/>
      <w:szCs w:val="24"/>
      <w:lang w:val="es-ES"/>
    </w:rPr>
  </w:style>
  <w:style w:type="character" w:styleId="Mencinsinresolver">
    <w:name w:val="Unresolved Mention"/>
    <w:basedOn w:val="Fuentedeprrafopredeter"/>
    <w:uiPriority w:val="99"/>
    <w:semiHidden/>
    <w:unhideWhenUsed/>
    <w:rsid w:val="007B2C7B"/>
    <w:rPr>
      <w:color w:val="605E5C"/>
      <w:shd w:val="clear" w:color="auto" w:fill="E1DFDD"/>
    </w:rPr>
  </w:style>
  <w:style w:type="table" w:customStyle="1" w:styleId="TableNormal">
    <w:name w:val="Table Normal"/>
    <w:uiPriority w:val="2"/>
    <w:semiHidden/>
    <w:unhideWhenUsed/>
    <w:qFormat/>
    <w:rsid w:val="007B2C7B"/>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B2C7B"/>
    <w:pPr>
      <w:widowControl w:val="0"/>
      <w:autoSpaceDE w:val="0"/>
      <w:autoSpaceDN w:val="0"/>
      <w:ind w:left="107"/>
    </w:pPr>
    <w:rPr>
      <w:rFonts w:ascii="Candara" w:eastAsia="Candara" w:hAnsi="Candara" w:cs="Candara"/>
      <w:sz w:val="22"/>
      <w:szCs w:val="22"/>
      <w:lang w:eastAsia="es-EC" w:bidi="es-EC"/>
    </w:rPr>
  </w:style>
  <w:style w:type="paragraph" w:styleId="Textoindependiente">
    <w:name w:val="Body Text"/>
    <w:basedOn w:val="Normal"/>
    <w:link w:val="TextoindependienteCar"/>
    <w:uiPriority w:val="1"/>
    <w:qFormat/>
    <w:rsid w:val="007B2C7B"/>
    <w:pPr>
      <w:widowControl w:val="0"/>
      <w:autoSpaceDE w:val="0"/>
      <w:autoSpaceDN w:val="0"/>
    </w:pPr>
    <w:rPr>
      <w:rFonts w:ascii="Candara" w:eastAsia="Candara" w:hAnsi="Candara" w:cs="Candara"/>
      <w:sz w:val="22"/>
      <w:szCs w:val="22"/>
      <w:lang w:eastAsia="es-EC" w:bidi="es-EC"/>
    </w:rPr>
  </w:style>
  <w:style w:type="character" w:customStyle="1" w:styleId="TextoindependienteCar">
    <w:name w:val="Texto independiente Car"/>
    <w:basedOn w:val="Fuentedeprrafopredeter"/>
    <w:link w:val="Textoindependiente"/>
    <w:uiPriority w:val="1"/>
    <w:rsid w:val="007B2C7B"/>
    <w:rPr>
      <w:rFonts w:ascii="Candara" w:eastAsia="Candara" w:hAnsi="Candara" w:cs="Candara"/>
      <w:sz w:val="22"/>
      <w:szCs w:val="22"/>
      <w:lang w:val="es-EC" w:eastAsia="es-EC" w:bidi="es-EC"/>
    </w:rPr>
  </w:style>
  <w:style w:type="table" w:styleId="Tablaconcuadrcula4-nfasis2">
    <w:name w:val="Grid Table 4 Accent 2"/>
    <w:basedOn w:val="Tablanormal"/>
    <w:uiPriority w:val="49"/>
    <w:rsid w:val="008743CD"/>
    <w:pPr>
      <w:widowControl w:val="0"/>
      <w:autoSpaceDE w:val="0"/>
      <w:autoSpaceDN w:val="0"/>
    </w:pPr>
    <w:rPr>
      <w:rFonts w:asciiTheme="minorHAnsi" w:eastAsiaTheme="minorHAnsi" w:hAnsiTheme="minorHAnsi" w:cstheme="minorBidi"/>
      <w:sz w:val="22"/>
      <w:szCs w:val="22"/>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insideV w:val="nil"/>
        </w:tcBorders>
        <w:shd w:val="clear" w:color="auto" w:fill="F3A447" w:themeFill="accent2"/>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character" w:customStyle="1" w:styleId="Ttulo1Car">
    <w:name w:val="Título 1 Car"/>
    <w:basedOn w:val="Fuentedeprrafopredeter"/>
    <w:link w:val="Ttulo1"/>
    <w:uiPriority w:val="9"/>
    <w:rsid w:val="00D92DCE"/>
    <w:rPr>
      <w:rFonts w:ascii="Arial" w:hAnsi="Arial" w:cs="Arial"/>
      <w:b/>
      <w:bCs/>
      <w:kern w:val="32"/>
      <w:sz w:val="32"/>
      <w:szCs w:val="32"/>
      <w:lang w:val="es-EC" w:eastAsia="ko-KR"/>
    </w:rPr>
  </w:style>
  <w:style w:type="paragraph" w:styleId="Citadestacada">
    <w:name w:val="Intense Quote"/>
    <w:basedOn w:val="Normal"/>
    <w:next w:val="Normal"/>
    <w:link w:val="CitadestacadaCar"/>
    <w:uiPriority w:val="30"/>
    <w:qFormat/>
    <w:rsid w:val="00311A84"/>
    <w:pPr>
      <w:pBdr>
        <w:top w:val="single" w:sz="4" w:space="10" w:color="A5B592" w:themeColor="accent1"/>
        <w:bottom w:val="single" w:sz="4" w:space="10" w:color="A5B592" w:themeColor="accent1"/>
      </w:pBdr>
      <w:spacing w:before="360" w:after="360"/>
      <w:ind w:left="864" w:right="864"/>
      <w:jc w:val="center"/>
    </w:pPr>
    <w:rPr>
      <w:i/>
      <w:iCs/>
      <w:color w:val="A5B592" w:themeColor="accent1"/>
    </w:rPr>
  </w:style>
  <w:style w:type="character" w:customStyle="1" w:styleId="CitadestacadaCar">
    <w:name w:val="Cita destacada Car"/>
    <w:basedOn w:val="Fuentedeprrafopredeter"/>
    <w:link w:val="Citadestacada"/>
    <w:uiPriority w:val="30"/>
    <w:rsid w:val="00311A84"/>
    <w:rPr>
      <w:i/>
      <w:iCs/>
      <w:color w:val="A5B592" w:themeColor="accent1"/>
      <w:sz w:val="24"/>
      <w:szCs w:val="24"/>
      <w:lang w:val="es-EC" w:eastAsia="ko-KR"/>
    </w:rPr>
  </w:style>
  <w:style w:type="character" w:customStyle="1" w:styleId="tr">
    <w:name w:val="tr"/>
    <w:basedOn w:val="Fuentedeprrafopredeter"/>
    <w:rsid w:val="00711224"/>
  </w:style>
  <w:style w:type="table" w:styleId="Tablaconcuadrculaclara">
    <w:name w:val="Grid Table Light"/>
    <w:basedOn w:val="Tablanormal"/>
    <w:uiPriority w:val="40"/>
    <w:rsid w:val="005A3DF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5">
    <w:name w:val="Grid Table 4 Accent 5"/>
    <w:basedOn w:val="Tablanormal"/>
    <w:uiPriority w:val="49"/>
    <w:rsid w:val="005A3DF8"/>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insideV w:val="nil"/>
        </w:tcBorders>
        <w:shd w:val="clear" w:color="auto" w:fill="9C85C0" w:themeFill="accent5"/>
      </w:tcPr>
    </w:tblStylePr>
    <w:tblStylePr w:type="lastRow">
      <w:rPr>
        <w:b/>
        <w:bCs/>
      </w:rPr>
      <w:tblPr/>
      <w:tcPr>
        <w:tcBorders>
          <w:top w:val="double" w:sz="4" w:space="0" w:color="9C85C0" w:themeColor="accent5"/>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Tablaconcuadrcula7concolores-nfasis1">
    <w:name w:val="Grid Table 7 Colorful Accent 1"/>
    <w:basedOn w:val="Tablanormal"/>
    <w:uiPriority w:val="52"/>
    <w:rsid w:val="005A3DF8"/>
    <w:rPr>
      <w:color w:val="7C9163" w:themeColor="accent1" w:themeShade="BF"/>
    </w:r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bottom w:val="single" w:sz="4" w:space="0" w:color="C8D2BD" w:themeColor="accent1" w:themeTint="99"/>
        </w:tcBorders>
      </w:tcPr>
    </w:tblStylePr>
    <w:tblStylePr w:type="nwCell">
      <w:tblPr/>
      <w:tcPr>
        <w:tcBorders>
          <w:bottom w:val="single" w:sz="4" w:space="0" w:color="C8D2BD" w:themeColor="accent1" w:themeTint="99"/>
        </w:tcBorders>
      </w:tcPr>
    </w:tblStylePr>
    <w:tblStylePr w:type="seCell">
      <w:tblPr/>
      <w:tcPr>
        <w:tcBorders>
          <w:top w:val="single" w:sz="4" w:space="0" w:color="C8D2BD" w:themeColor="accent1" w:themeTint="99"/>
        </w:tcBorders>
      </w:tcPr>
    </w:tblStylePr>
    <w:tblStylePr w:type="swCell">
      <w:tblPr/>
      <w:tcPr>
        <w:tcBorders>
          <w:top w:val="single" w:sz="4" w:space="0" w:color="C8D2BD" w:themeColor="accent1" w:themeTint="99"/>
        </w:tcBorders>
      </w:tcPr>
    </w:tblStylePr>
  </w:style>
  <w:style w:type="table" w:styleId="Tablaconcuadrcula4-nfasis4">
    <w:name w:val="Grid Table 4 Accent 4"/>
    <w:basedOn w:val="Tablanormal"/>
    <w:uiPriority w:val="49"/>
    <w:rsid w:val="00ED2C94"/>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color w:val="FFFFFF" w:themeColor="background1"/>
      </w:rPr>
      <w:tblPr/>
      <w:tcPr>
        <w:tcBorders>
          <w:top w:val="single" w:sz="4" w:space="0" w:color="D092A7" w:themeColor="accent4"/>
          <w:left w:val="single" w:sz="4" w:space="0" w:color="D092A7" w:themeColor="accent4"/>
          <w:bottom w:val="single" w:sz="4" w:space="0" w:color="D092A7" w:themeColor="accent4"/>
          <w:right w:val="single" w:sz="4" w:space="0" w:color="D092A7" w:themeColor="accent4"/>
          <w:insideH w:val="nil"/>
          <w:insideV w:val="nil"/>
        </w:tcBorders>
        <w:shd w:val="clear" w:color="auto" w:fill="D092A7" w:themeFill="accent4"/>
      </w:tcPr>
    </w:tblStylePr>
    <w:tblStylePr w:type="lastRow">
      <w:rPr>
        <w:b/>
        <w:bCs/>
      </w:rPr>
      <w:tblPr/>
      <w:tcPr>
        <w:tcBorders>
          <w:top w:val="double" w:sz="4" w:space="0" w:color="D092A7" w:themeColor="accent4"/>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Tablaconcuadrcula4-nfasis3">
    <w:name w:val="Grid Table 4 Accent 3"/>
    <w:basedOn w:val="Tablanormal"/>
    <w:uiPriority w:val="49"/>
    <w:rsid w:val="00ED2C94"/>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insideV w:val="nil"/>
        </w:tcBorders>
        <w:shd w:val="clear" w:color="auto" w:fill="E7BC29" w:themeFill="accent3"/>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Tablaconcuadrcula3-nfasis2">
    <w:name w:val="Grid Table 3 Accent 2"/>
    <w:basedOn w:val="Tablanormal"/>
    <w:uiPriority w:val="48"/>
    <w:rsid w:val="00ED2C94"/>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bottom w:val="single" w:sz="4" w:space="0" w:color="F7C890" w:themeColor="accent2" w:themeTint="99"/>
        </w:tcBorders>
      </w:tcPr>
    </w:tblStylePr>
    <w:tblStylePr w:type="nwCell">
      <w:tblPr/>
      <w:tcPr>
        <w:tcBorders>
          <w:bottom w:val="single" w:sz="4" w:space="0" w:color="F7C890" w:themeColor="accent2" w:themeTint="99"/>
        </w:tcBorders>
      </w:tcPr>
    </w:tblStylePr>
    <w:tblStylePr w:type="seCell">
      <w:tblPr/>
      <w:tcPr>
        <w:tcBorders>
          <w:top w:val="single" w:sz="4" w:space="0" w:color="F7C890" w:themeColor="accent2" w:themeTint="99"/>
        </w:tcBorders>
      </w:tcPr>
    </w:tblStylePr>
    <w:tblStylePr w:type="swCell">
      <w:tblPr/>
      <w:tcPr>
        <w:tcBorders>
          <w:top w:val="single" w:sz="4" w:space="0" w:color="F7C890" w:themeColor="accent2" w:themeTint="99"/>
        </w:tcBorders>
      </w:tcPr>
    </w:tblStylePr>
  </w:style>
  <w:style w:type="table" w:styleId="Tablaconcuadrcula3-nfasis6">
    <w:name w:val="Grid Table 3 Accent 6"/>
    <w:basedOn w:val="Tablanormal"/>
    <w:uiPriority w:val="48"/>
    <w:rsid w:val="00ED2C94"/>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bottom w:val="single" w:sz="4" w:space="0" w:color="B2C4DA" w:themeColor="accent6" w:themeTint="99"/>
        </w:tcBorders>
      </w:tcPr>
    </w:tblStylePr>
    <w:tblStylePr w:type="nwCell">
      <w:tblPr/>
      <w:tcPr>
        <w:tcBorders>
          <w:bottom w:val="single" w:sz="4" w:space="0" w:color="B2C4DA" w:themeColor="accent6" w:themeTint="99"/>
        </w:tcBorders>
      </w:tcPr>
    </w:tblStylePr>
    <w:tblStylePr w:type="seCell">
      <w:tblPr/>
      <w:tcPr>
        <w:tcBorders>
          <w:top w:val="single" w:sz="4" w:space="0" w:color="B2C4DA" w:themeColor="accent6" w:themeTint="99"/>
        </w:tcBorders>
      </w:tcPr>
    </w:tblStylePr>
    <w:tblStylePr w:type="swCell">
      <w:tblPr/>
      <w:tcPr>
        <w:tcBorders>
          <w:top w:val="single" w:sz="4" w:space="0" w:color="B2C4DA" w:themeColor="accent6" w:themeTint="99"/>
        </w:tcBorders>
      </w:tcPr>
    </w:tblStylePr>
  </w:style>
  <w:style w:type="table" w:styleId="Tabladecuadrcula4">
    <w:name w:val="Grid Table 4"/>
    <w:basedOn w:val="Tablanormal"/>
    <w:uiPriority w:val="49"/>
    <w:rsid w:val="00ED2C9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ED2C94"/>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insideV w:val="nil"/>
        </w:tcBorders>
        <w:shd w:val="clear" w:color="auto" w:fill="A5B592" w:themeFill="accent1"/>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Tablaconcuadrcula3-nfasis1">
    <w:name w:val="Grid Table 3 Accent 1"/>
    <w:basedOn w:val="Tablanormal"/>
    <w:uiPriority w:val="48"/>
    <w:rsid w:val="00434524"/>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bottom w:val="single" w:sz="4" w:space="0" w:color="C8D2BD" w:themeColor="accent1" w:themeTint="99"/>
        </w:tcBorders>
      </w:tcPr>
    </w:tblStylePr>
    <w:tblStylePr w:type="nwCell">
      <w:tblPr/>
      <w:tcPr>
        <w:tcBorders>
          <w:bottom w:val="single" w:sz="4" w:space="0" w:color="C8D2BD" w:themeColor="accent1" w:themeTint="99"/>
        </w:tcBorders>
      </w:tcPr>
    </w:tblStylePr>
    <w:tblStylePr w:type="seCell">
      <w:tblPr/>
      <w:tcPr>
        <w:tcBorders>
          <w:top w:val="single" w:sz="4" w:space="0" w:color="C8D2BD" w:themeColor="accent1" w:themeTint="99"/>
        </w:tcBorders>
      </w:tcPr>
    </w:tblStylePr>
    <w:tblStylePr w:type="swCell">
      <w:tblPr/>
      <w:tcPr>
        <w:tcBorders>
          <w:top w:val="single" w:sz="4" w:space="0" w:color="C8D2BD" w:themeColor="accent1" w:themeTint="99"/>
        </w:tcBorders>
      </w:tcPr>
    </w:tblStylePr>
  </w:style>
  <w:style w:type="table" w:styleId="Tablaconcuadrcula3-nfasis4">
    <w:name w:val="Grid Table 3 Accent 4"/>
    <w:basedOn w:val="Tablanormal"/>
    <w:uiPriority w:val="48"/>
    <w:rsid w:val="00434524"/>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bottom w:val="single" w:sz="4" w:space="0" w:color="E2BDCA" w:themeColor="accent4" w:themeTint="99"/>
        </w:tcBorders>
      </w:tcPr>
    </w:tblStylePr>
    <w:tblStylePr w:type="nwCell">
      <w:tblPr/>
      <w:tcPr>
        <w:tcBorders>
          <w:bottom w:val="single" w:sz="4" w:space="0" w:color="E2BDCA" w:themeColor="accent4" w:themeTint="99"/>
        </w:tcBorders>
      </w:tcPr>
    </w:tblStylePr>
    <w:tblStylePr w:type="seCell">
      <w:tblPr/>
      <w:tcPr>
        <w:tcBorders>
          <w:top w:val="single" w:sz="4" w:space="0" w:color="E2BDCA" w:themeColor="accent4" w:themeTint="99"/>
        </w:tcBorders>
      </w:tcPr>
    </w:tblStylePr>
    <w:tblStylePr w:type="swCell">
      <w:tblPr/>
      <w:tcPr>
        <w:tcBorders>
          <w:top w:val="single" w:sz="4" w:space="0" w:color="E2BDCA" w:themeColor="accent4" w:themeTint="99"/>
        </w:tcBorders>
      </w:tcPr>
    </w:tblStylePr>
  </w:style>
  <w:style w:type="table" w:styleId="Tablaconcuadrcula3-nfasis3">
    <w:name w:val="Grid Table 3 Accent 3"/>
    <w:basedOn w:val="Tablanormal"/>
    <w:uiPriority w:val="48"/>
    <w:rsid w:val="00434524"/>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bottom w:val="single" w:sz="4" w:space="0" w:color="F0D67E" w:themeColor="accent3" w:themeTint="99"/>
        </w:tcBorders>
      </w:tcPr>
    </w:tblStylePr>
    <w:tblStylePr w:type="nwCell">
      <w:tblPr/>
      <w:tcPr>
        <w:tcBorders>
          <w:bottom w:val="single" w:sz="4" w:space="0" w:color="F0D67E" w:themeColor="accent3" w:themeTint="99"/>
        </w:tcBorders>
      </w:tcPr>
    </w:tblStylePr>
    <w:tblStylePr w:type="seCell">
      <w:tblPr/>
      <w:tcPr>
        <w:tcBorders>
          <w:top w:val="single" w:sz="4" w:space="0" w:color="F0D67E" w:themeColor="accent3" w:themeTint="99"/>
        </w:tcBorders>
      </w:tcPr>
    </w:tblStylePr>
    <w:tblStylePr w:type="swCell">
      <w:tblPr/>
      <w:tcPr>
        <w:tcBorders>
          <w:top w:val="single" w:sz="4" w:space="0" w:color="F0D67E" w:themeColor="accent3" w:themeTint="99"/>
        </w:tcBorders>
      </w:tcPr>
    </w:tblStylePr>
  </w:style>
  <w:style w:type="table" w:styleId="Tabladecuadrcula3">
    <w:name w:val="Grid Table 3"/>
    <w:basedOn w:val="Tablanormal"/>
    <w:uiPriority w:val="48"/>
    <w:rsid w:val="004345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43452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2">
    <w:name w:val="Grid Table 2 Accent 2"/>
    <w:basedOn w:val="Tablanormal"/>
    <w:uiPriority w:val="47"/>
    <w:rsid w:val="00434524"/>
    <w:tblPr>
      <w:tblStyleRowBandSize w:val="1"/>
      <w:tblStyleColBandSize w:val="1"/>
      <w:tblBorders>
        <w:top w:val="single" w:sz="2" w:space="0" w:color="F7C890" w:themeColor="accent2" w:themeTint="99"/>
        <w:bottom w:val="single" w:sz="2" w:space="0" w:color="F7C890" w:themeColor="accent2" w:themeTint="99"/>
        <w:insideH w:val="single" w:sz="2" w:space="0" w:color="F7C890" w:themeColor="accent2" w:themeTint="99"/>
        <w:insideV w:val="single" w:sz="2" w:space="0" w:color="F7C890" w:themeColor="accent2" w:themeTint="99"/>
      </w:tblBorders>
    </w:tblPr>
    <w:tblStylePr w:type="firstRow">
      <w:rPr>
        <w:b/>
        <w:bCs/>
      </w:rPr>
      <w:tblPr/>
      <w:tcPr>
        <w:tcBorders>
          <w:top w:val="nil"/>
          <w:bottom w:val="single" w:sz="12" w:space="0" w:color="F7C890" w:themeColor="accent2" w:themeTint="99"/>
          <w:insideH w:val="nil"/>
          <w:insideV w:val="nil"/>
        </w:tcBorders>
        <w:shd w:val="clear" w:color="auto" w:fill="FFFFFF" w:themeFill="background1"/>
      </w:tcPr>
    </w:tblStylePr>
    <w:tblStylePr w:type="lastRow">
      <w:rPr>
        <w:b/>
        <w:bCs/>
      </w:rPr>
      <w:tblPr/>
      <w:tcPr>
        <w:tcBorders>
          <w:top w:val="double" w:sz="2" w:space="0" w:color="F7C8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Tablaconcuadrcula6concolores-nfasis1">
    <w:name w:val="Grid Table 6 Colorful Accent 1"/>
    <w:basedOn w:val="Tablanormal"/>
    <w:uiPriority w:val="51"/>
    <w:rsid w:val="00E37150"/>
    <w:rPr>
      <w:color w:val="7C9163" w:themeColor="accent1" w:themeShade="BF"/>
    </w:r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bottom w:val="single" w:sz="12" w:space="0" w:color="C8D2BD" w:themeColor="accent1" w:themeTint="99"/>
        </w:tcBorders>
      </w:tcPr>
    </w:tblStylePr>
    <w:tblStylePr w:type="lastRow">
      <w:rPr>
        <w:b/>
        <w:bCs/>
      </w:rPr>
      <w:tblPr/>
      <w:tcPr>
        <w:tcBorders>
          <w:top w:val="doub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Tablaconcuadrcula4-nfasis6">
    <w:name w:val="Grid Table 4 Accent 6"/>
    <w:basedOn w:val="Tablanormal"/>
    <w:uiPriority w:val="49"/>
    <w:rsid w:val="001E5830"/>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insideV w:val="nil"/>
        </w:tcBorders>
        <w:shd w:val="clear" w:color="auto" w:fill="809EC2" w:themeFill="accent6"/>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Tablanormal1">
    <w:name w:val="Plain Table 1"/>
    <w:basedOn w:val="Tablanormal"/>
    <w:uiPriority w:val="41"/>
    <w:rsid w:val="003D78B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1418">
      <w:bodyDiv w:val="1"/>
      <w:marLeft w:val="0"/>
      <w:marRight w:val="0"/>
      <w:marTop w:val="0"/>
      <w:marBottom w:val="0"/>
      <w:divBdr>
        <w:top w:val="none" w:sz="0" w:space="0" w:color="auto"/>
        <w:left w:val="none" w:sz="0" w:space="0" w:color="auto"/>
        <w:bottom w:val="none" w:sz="0" w:space="0" w:color="auto"/>
        <w:right w:val="none" w:sz="0" w:space="0" w:color="auto"/>
      </w:divBdr>
    </w:div>
    <w:div w:id="7752730">
      <w:bodyDiv w:val="1"/>
      <w:marLeft w:val="0"/>
      <w:marRight w:val="0"/>
      <w:marTop w:val="0"/>
      <w:marBottom w:val="0"/>
      <w:divBdr>
        <w:top w:val="none" w:sz="0" w:space="0" w:color="auto"/>
        <w:left w:val="none" w:sz="0" w:space="0" w:color="auto"/>
        <w:bottom w:val="none" w:sz="0" w:space="0" w:color="auto"/>
        <w:right w:val="none" w:sz="0" w:space="0" w:color="auto"/>
      </w:divBdr>
    </w:div>
    <w:div w:id="18236788">
      <w:bodyDiv w:val="1"/>
      <w:marLeft w:val="0"/>
      <w:marRight w:val="0"/>
      <w:marTop w:val="0"/>
      <w:marBottom w:val="0"/>
      <w:divBdr>
        <w:top w:val="none" w:sz="0" w:space="0" w:color="auto"/>
        <w:left w:val="none" w:sz="0" w:space="0" w:color="auto"/>
        <w:bottom w:val="none" w:sz="0" w:space="0" w:color="auto"/>
        <w:right w:val="none" w:sz="0" w:space="0" w:color="auto"/>
      </w:divBdr>
    </w:div>
    <w:div w:id="27148630">
      <w:bodyDiv w:val="1"/>
      <w:marLeft w:val="0"/>
      <w:marRight w:val="0"/>
      <w:marTop w:val="0"/>
      <w:marBottom w:val="0"/>
      <w:divBdr>
        <w:top w:val="none" w:sz="0" w:space="0" w:color="auto"/>
        <w:left w:val="none" w:sz="0" w:space="0" w:color="auto"/>
        <w:bottom w:val="none" w:sz="0" w:space="0" w:color="auto"/>
        <w:right w:val="none" w:sz="0" w:space="0" w:color="auto"/>
      </w:divBdr>
    </w:div>
    <w:div w:id="39331090">
      <w:bodyDiv w:val="1"/>
      <w:marLeft w:val="0"/>
      <w:marRight w:val="0"/>
      <w:marTop w:val="0"/>
      <w:marBottom w:val="0"/>
      <w:divBdr>
        <w:top w:val="none" w:sz="0" w:space="0" w:color="auto"/>
        <w:left w:val="none" w:sz="0" w:space="0" w:color="auto"/>
        <w:bottom w:val="none" w:sz="0" w:space="0" w:color="auto"/>
        <w:right w:val="none" w:sz="0" w:space="0" w:color="auto"/>
      </w:divBdr>
    </w:div>
    <w:div w:id="73480151">
      <w:bodyDiv w:val="1"/>
      <w:marLeft w:val="0"/>
      <w:marRight w:val="0"/>
      <w:marTop w:val="0"/>
      <w:marBottom w:val="0"/>
      <w:divBdr>
        <w:top w:val="none" w:sz="0" w:space="0" w:color="auto"/>
        <w:left w:val="none" w:sz="0" w:space="0" w:color="auto"/>
        <w:bottom w:val="none" w:sz="0" w:space="0" w:color="auto"/>
        <w:right w:val="none" w:sz="0" w:space="0" w:color="auto"/>
      </w:divBdr>
    </w:div>
    <w:div w:id="96950817">
      <w:bodyDiv w:val="1"/>
      <w:marLeft w:val="0"/>
      <w:marRight w:val="0"/>
      <w:marTop w:val="0"/>
      <w:marBottom w:val="0"/>
      <w:divBdr>
        <w:top w:val="none" w:sz="0" w:space="0" w:color="auto"/>
        <w:left w:val="none" w:sz="0" w:space="0" w:color="auto"/>
        <w:bottom w:val="none" w:sz="0" w:space="0" w:color="auto"/>
        <w:right w:val="none" w:sz="0" w:space="0" w:color="auto"/>
      </w:divBdr>
    </w:div>
    <w:div w:id="106045388">
      <w:bodyDiv w:val="1"/>
      <w:marLeft w:val="0"/>
      <w:marRight w:val="0"/>
      <w:marTop w:val="0"/>
      <w:marBottom w:val="0"/>
      <w:divBdr>
        <w:top w:val="none" w:sz="0" w:space="0" w:color="auto"/>
        <w:left w:val="none" w:sz="0" w:space="0" w:color="auto"/>
        <w:bottom w:val="none" w:sz="0" w:space="0" w:color="auto"/>
        <w:right w:val="none" w:sz="0" w:space="0" w:color="auto"/>
      </w:divBdr>
    </w:div>
    <w:div w:id="127092508">
      <w:bodyDiv w:val="1"/>
      <w:marLeft w:val="0"/>
      <w:marRight w:val="0"/>
      <w:marTop w:val="0"/>
      <w:marBottom w:val="0"/>
      <w:divBdr>
        <w:top w:val="none" w:sz="0" w:space="0" w:color="auto"/>
        <w:left w:val="none" w:sz="0" w:space="0" w:color="auto"/>
        <w:bottom w:val="none" w:sz="0" w:space="0" w:color="auto"/>
        <w:right w:val="none" w:sz="0" w:space="0" w:color="auto"/>
      </w:divBdr>
    </w:div>
    <w:div w:id="137114742">
      <w:bodyDiv w:val="1"/>
      <w:marLeft w:val="0"/>
      <w:marRight w:val="0"/>
      <w:marTop w:val="0"/>
      <w:marBottom w:val="0"/>
      <w:divBdr>
        <w:top w:val="none" w:sz="0" w:space="0" w:color="auto"/>
        <w:left w:val="none" w:sz="0" w:space="0" w:color="auto"/>
        <w:bottom w:val="none" w:sz="0" w:space="0" w:color="auto"/>
        <w:right w:val="none" w:sz="0" w:space="0" w:color="auto"/>
      </w:divBdr>
    </w:div>
    <w:div w:id="163208736">
      <w:bodyDiv w:val="1"/>
      <w:marLeft w:val="0"/>
      <w:marRight w:val="0"/>
      <w:marTop w:val="0"/>
      <w:marBottom w:val="0"/>
      <w:divBdr>
        <w:top w:val="none" w:sz="0" w:space="0" w:color="auto"/>
        <w:left w:val="none" w:sz="0" w:space="0" w:color="auto"/>
        <w:bottom w:val="none" w:sz="0" w:space="0" w:color="auto"/>
        <w:right w:val="none" w:sz="0" w:space="0" w:color="auto"/>
      </w:divBdr>
    </w:div>
    <w:div w:id="168253856">
      <w:bodyDiv w:val="1"/>
      <w:marLeft w:val="0"/>
      <w:marRight w:val="0"/>
      <w:marTop w:val="0"/>
      <w:marBottom w:val="0"/>
      <w:divBdr>
        <w:top w:val="none" w:sz="0" w:space="0" w:color="auto"/>
        <w:left w:val="none" w:sz="0" w:space="0" w:color="auto"/>
        <w:bottom w:val="none" w:sz="0" w:space="0" w:color="auto"/>
        <w:right w:val="none" w:sz="0" w:space="0" w:color="auto"/>
      </w:divBdr>
    </w:div>
    <w:div w:id="173343325">
      <w:bodyDiv w:val="1"/>
      <w:marLeft w:val="0"/>
      <w:marRight w:val="0"/>
      <w:marTop w:val="0"/>
      <w:marBottom w:val="0"/>
      <w:divBdr>
        <w:top w:val="none" w:sz="0" w:space="0" w:color="auto"/>
        <w:left w:val="none" w:sz="0" w:space="0" w:color="auto"/>
        <w:bottom w:val="none" w:sz="0" w:space="0" w:color="auto"/>
        <w:right w:val="none" w:sz="0" w:space="0" w:color="auto"/>
      </w:divBdr>
    </w:div>
    <w:div w:id="181936324">
      <w:bodyDiv w:val="1"/>
      <w:marLeft w:val="0"/>
      <w:marRight w:val="0"/>
      <w:marTop w:val="0"/>
      <w:marBottom w:val="0"/>
      <w:divBdr>
        <w:top w:val="none" w:sz="0" w:space="0" w:color="auto"/>
        <w:left w:val="none" w:sz="0" w:space="0" w:color="auto"/>
        <w:bottom w:val="none" w:sz="0" w:space="0" w:color="auto"/>
        <w:right w:val="none" w:sz="0" w:space="0" w:color="auto"/>
      </w:divBdr>
    </w:div>
    <w:div w:id="186531732">
      <w:bodyDiv w:val="1"/>
      <w:marLeft w:val="0"/>
      <w:marRight w:val="0"/>
      <w:marTop w:val="0"/>
      <w:marBottom w:val="0"/>
      <w:divBdr>
        <w:top w:val="none" w:sz="0" w:space="0" w:color="auto"/>
        <w:left w:val="none" w:sz="0" w:space="0" w:color="auto"/>
        <w:bottom w:val="none" w:sz="0" w:space="0" w:color="auto"/>
        <w:right w:val="none" w:sz="0" w:space="0" w:color="auto"/>
      </w:divBdr>
    </w:div>
    <w:div w:id="221253592">
      <w:bodyDiv w:val="1"/>
      <w:marLeft w:val="0"/>
      <w:marRight w:val="0"/>
      <w:marTop w:val="0"/>
      <w:marBottom w:val="0"/>
      <w:divBdr>
        <w:top w:val="none" w:sz="0" w:space="0" w:color="auto"/>
        <w:left w:val="none" w:sz="0" w:space="0" w:color="auto"/>
        <w:bottom w:val="none" w:sz="0" w:space="0" w:color="auto"/>
        <w:right w:val="none" w:sz="0" w:space="0" w:color="auto"/>
      </w:divBdr>
    </w:div>
    <w:div w:id="234710464">
      <w:bodyDiv w:val="1"/>
      <w:marLeft w:val="0"/>
      <w:marRight w:val="0"/>
      <w:marTop w:val="0"/>
      <w:marBottom w:val="0"/>
      <w:divBdr>
        <w:top w:val="none" w:sz="0" w:space="0" w:color="auto"/>
        <w:left w:val="none" w:sz="0" w:space="0" w:color="auto"/>
        <w:bottom w:val="none" w:sz="0" w:space="0" w:color="auto"/>
        <w:right w:val="none" w:sz="0" w:space="0" w:color="auto"/>
      </w:divBdr>
    </w:div>
    <w:div w:id="235940706">
      <w:bodyDiv w:val="1"/>
      <w:marLeft w:val="0"/>
      <w:marRight w:val="0"/>
      <w:marTop w:val="0"/>
      <w:marBottom w:val="0"/>
      <w:divBdr>
        <w:top w:val="none" w:sz="0" w:space="0" w:color="auto"/>
        <w:left w:val="none" w:sz="0" w:space="0" w:color="auto"/>
        <w:bottom w:val="none" w:sz="0" w:space="0" w:color="auto"/>
        <w:right w:val="none" w:sz="0" w:space="0" w:color="auto"/>
      </w:divBdr>
    </w:div>
    <w:div w:id="240989057">
      <w:bodyDiv w:val="1"/>
      <w:marLeft w:val="0"/>
      <w:marRight w:val="0"/>
      <w:marTop w:val="0"/>
      <w:marBottom w:val="0"/>
      <w:divBdr>
        <w:top w:val="none" w:sz="0" w:space="0" w:color="auto"/>
        <w:left w:val="none" w:sz="0" w:space="0" w:color="auto"/>
        <w:bottom w:val="none" w:sz="0" w:space="0" w:color="auto"/>
        <w:right w:val="none" w:sz="0" w:space="0" w:color="auto"/>
      </w:divBdr>
    </w:div>
    <w:div w:id="244848065">
      <w:bodyDiv w:val="1"/>
      <w:marLeft w:val="0"/>
      <w:marRight w:val="0"/>
      <w:marTop w:val="0"/>
      <w:marBottom w:val="0"/>
      <w:divBdr>
        <w:top w:val="none" w:sz="0" w:space="0" w:color="auto"/>
        <w:left w:val="none" w:sz="0" w:space="0" w:color="auto"/>
        <w:bottom w:val="none" w:sz="0" w:space="0" w:color="auto"/>
        <w:right w:val="none" w:sz="0" w:space="0" w:color="auto"/>
      </w:divBdr>
    </w:div>
    <w:div w:id="262230307">
      <w:bodyDiv w:val="1"/>
      <w:marLeft w:val="0"/>
      <w:marRight w:val="0"/>
      <w:marTop w:val="0"/>
      <w:marBottom w:val="0"/>
      <w:divBdr>
        <w:top w:val="none" w:sz="0" w:space="0" w:color="auto"/>
        <w:left w:val="none" w:sz="0" w:space="0" w:color="auto"/>
        <w:bottom w:val="none" w:sz="0" w:space="0" w:color="auto"/>
        <w:right w:val="none" w:sz="0" w:space="0" w:color="auto"/>
      </w:divBdr>
    </w:div>
    <w:div w:id="302856064">
      <w:bodyDiv w:val="1"/>
      <w:marLeft w:val="0"/>
      <w:marRight w:val="0"/>
      <w:marTop w:val="0"/>
      <w:marBottom w:val="0"/>
      <w:divBdr>
        <w:top w:val="none" w:sz="0" w:space="0" w:color="auto"/>
        <w:left w:val="none" w:sz="0" w:space="0" w:color="auto"/>
        <w:bottom w:val="none" w:sz="0" w:space="0" w:color="auto"/>
        <w:right w:val="none" w:sz="0" w:space="0" w:color="auto"/>
      </w:divBdr>
    </w:div>
    <w:div w:id="322202415">
      <w:bodyDiv w:val="1"/>
      <w:marLeft w:val="0"/>
      <w:marRight w:val="0"/>
      <w:marTop w:val="0"/>
      <w:marBottom w:val="0"/>
      <w:divBdr>
        <w:top w:val="none" w:sz="0" w:space="0" w:color="auto"/>
        <w:left w:val="none" w:sz="0" w:space="0" w:color="auto"/>
        <w:bottom w:val="none" w:sz="0" w:space="0" w:color="auto"/>
        <w:right w:val="none" w:sz="0" w:space="0" w:color="auto"/>
      </w:divBdr>
    </w:div>
    <w:div w:id="333535003">
      <w:bodyDiv w:val="1"/>
      <w:marLeft w:val="0"/>
      <w:marRight w:val="0"/>
      <w:marTop w:val="0"/>
      <w:marBottom w:val="0"/>
      <w:divBdr>
        <w:top w:val="none" w:sz="0" w:space="0" w:color="auto"/>
        <w:left w:val="none" w:sz="0" w:space="0" w:color="auto"/>
        <w:bottom w:val="none" w:sz="0" w:space="0" w:color="auto"/>
        <w:right w:val="none" w:sz="0" w:space="0" w:color="auto"/>
      </w:divBdr>
    </w:div>
    <w:div w:id="335378553">
      <w:bodyDiv w:val="1"/>
      <w:marLeft w:val="0"/>
      <w:marRight w:val="0"/>
      <w:marTop w:val="0"/>
      <w:marBottom w:val="0"/>
      <w:divBdr>
        <w:top w:val="none" w:sz="0" w:space="0" w:color="auto"/>
        <w:left w:val="none" w:sz="0" w:space="0" w:color="auto"/>
        <w:bottom w:val="none" w:sz="0" w:space="0" w:color="auto"/>
        <w:right w:val="none" w:sz="0" w:space="0" w:color="auto"/>
      </w:divBdr>
    </w:div>
    <w:div w:id="357583277">
      <w:bodyDiv w:val="1"/>
      <w:marLeft w:val="0"/>
      <w:marRight w:val="0"/>
      <w:marTop w:val="0"/>
      <w:marBottom w:val="0"/>
      <w:divBdr>
        <w:top w:val="none" w:sz="0" w:space="0" w:color="auto"/>
        <w:left w:val="none" w:sz="0" w:space="0" w:color="auto"/>
        <w:bottom w:val="none" w:sz="0" w:space="0" w:color="auto"/>
        <w:right w:val="none" w:sz="0" w:space="0" w:color="auto"/>
      </w:divBdr>
    </w:div>
    <w:div w:id="361058808">
      <w:bodyDiv w:val="1"/>
      <w:marLeft w:val="0"/>
      <w:marRight w:val="0"/>
      <w:marTop w:val="0"/>
      <w:marBottom w:val="0"/>
      <w:divBdr>
        <w:top w:val="none" w:sz="0" w:space="0" w:color="auto"/>
        <w:left w:val="none" w:sz="0" w:space="0" w:color="auto"/>
        <w:bottom w:val="none" w:sz="0" w:space="0" w:color="auto"/>
        <w:right w:val="none" w:sz="0" w:space="0" w:color="auto"/>
      </w:divBdr>
    </w:div>
    <w:div w:id="369427686">
      <w:bodyDiv w:val="1"/>
      <w:marLeft w:val="0"/>
      <w:marRight w:val="0"/>
      <w:marTop w:val="0"/>
      <w:marBottom w:val="0"/>
      <w:divBdr>
        <w:top w:val="none" w:sz="0" w:space="0" w:color="auto"/>
        <w:left w:val="none" w:sz="0" w:space="0" w:color="auto"/>
        <w:bottom w:val="none" w:sz="0" w:space="0" w:color="auto"/>
        <w:right w:val="none" w:sz="0" w:space="0" w:color="auto"/>
      </w:divBdr>
    </w:div>
    <w:div w:id="407192363">
      <w:bodyDiv w:val="1"/>
      <w:marLeft w:val="0"/>
      <w:marRight w:val="0"/>
      <w:marTop w:val="0"/>
      <w:marBottom w:val="0"/>
      <w:divBdr>
        <w:top w:val="none" w:sz="0" w:space="0" w:color="auto"/>
        <w:left w:val="none" w:sz="0" w:space="0" w:color="auto"/>
        <w:bottom w:val="none" w:sz="0" w:space="0" w:color="auto"/>
        <w:right w:val="none" w:sz="0" w:space="0" w:color="auto"/>
      </w:divBdr>
    </w:div>
    <w:div w:id="408231913">
      <w:bodyDiv w:val="1"/>
      <w:marLeft w:val="0"/>
      <w:marRight w:val="0"/>
      <w:marTop w:val="0"/>
      <w:marBottom w:val="0"/>
      <w:divBdr>
        <w:top w:val="none" w:sz="0" w:space="0" w:color="auto"/>
        <w:left w:val="none" w:sz="0" w:space="0" w:color="auto"/>
        <w:bottom w:val="none" w:sz="0" w:space="0" w:color="auto"/>
        <w:right w:val="none" w:sz="0" w:space="0" w:color="auto"/>
      </w:divBdr>
    </w:div>
    <w:div w:id="416638125">
      <w:bodyDiv w:val="1"/>
      <w:marLeft w:val="0"/>
      <w:marRight w:val="0"/>
      <w:marTop w:val="0"/>
      <w:marBottom w:val="0"/>
      <w:divBdr>
        <w:top w:val="none" w:sz="0" w:space="0" w:color="auto"/>
        <w:left w:val="none" w:sz="0" w:space="0" w:color="auto"/>
        <w:bottom w:val="none" w:sz="0" w:space="0" w:color="auto"/>
        <w:right w:val="none" w:sz="0" w:space="0" w:color="auto"/>
      </w:divBdr>
    </w:div>
    <w:div w:id="473065424">
      <w:bodyDiv w:val="1"/>
      <w:marLeft w:val="0"/>
      <w:marRight w:val="0"/>
      <w:marTop w:val="0"/>
      <w:marBottom w:val="0"/>
      <w:divBdr>
        <w:top w:val="none" w:sz="0" w:space="0" w:color="auto"/>
        <w:left w:val="none" w:sz="0" w:space="0" w:color="auto"/>
        <w:bottom w:val="none" w:sz="0" w:space="0" w:color="auto"/>
        <w:right w:val="none" w:sz="0" w:space="0" w:color="auto"/>
      </w:divBdr>
    </w:div>
    <w:div w:id="486626408">
      <w:bodyDiv w:val="1"/>
      <w:marLeft w:val="0"/>
      <w:marRight w:val="0"/>
      <w:marTop w:val="0"/>
      <w:marBottom w:val="0"/>
      <w:divBdr>
        <w:top w:val="none" w:sz="0" w:space="0" w:color="auto"/>
        <w:left w:val="none" w:sz="0" w:space="0" w:color="auto"/>
        <w:bottom w:val="none" w:sz="0" w:space="0" w:color="auto"/>
        <w:right w:val="none" w:sz="0" w:space="0" w:color="auto"/>
      </w:divBdr>
    </w:div>
    <w:div w:id="509179315">
      <w:bodyDiv w:val="1"/>
      <w:marLeft w:val="0"/>
      <w:marRight w:val="0"/>
      <w:marTop w:val="0"/>
      <w:marBottom w:val="0"/>
      <w:divBdr>
        <w:top w:val="none" w:sz="0" w:space="0" w:color="auto"/>
        <w:left w:val="none" w:sz="0" w:space="0" w:color="auto"/>
        <w:bottom w:val="none" w:sz="0" w:space="0" w:color="auto"/>
        <w:right w:val="none" w:sz="0" w:space="0" w:color="auto"/>
      </w:divBdr>
    </w:div>
    <w:div w:id="511456957">
      <w:bodyDiv w:val="1"/>
      <w:marLeft w:val="0"/>
      <w:marRight w:val="0"/>
      <w:marTop w:val="0"/>
      <w:marBottom w:val="0"/>
      <w:divBdr>
        <w:top w:val="none" w:sz="0" w:space="0" w:color="auto"/>
        <w:left w:val="none" w:sz="0" w:space="0" w:color="auto"/>
        <w:bottom w:val="none" w:sz="0" w:space="0" w:color="auto"/>
        <w:right w:val="none" w:sz="0" w:space="0" w:color="auto"/>
      </w:divBdr>
    </w:div>
    <w:div w:id="511526735">
      <w:bodyDiv w:val="1"/>
      <w:marLeft w:val="0"/>
      <w:marRight w:val="0"/>
      <w:marTop w:val="0"/>
      <w:marBottom w:val="0"/>
      <w:divBdr>
        <w:top w:val="none" w:sz="0" w:space="0" w:color="auto"/>
        <w:left w:val="none" w:sz="0" w:space="0" w:color="auto"/>
        <w:bottom w:val="none" w:sz="0" w:space="0" w:color="auto"/>
        <w:right w:val="none" w:sz="0" w:space="0" w:color="auto"/>
      </w:divBdr>
    </w:div>
    <w:div w:id="527526178">
      <w:bodyDiv w:val="1"/>
      <w:marLeft w:val="0"/>
      <w:marRight w:val="0"/>
      <w:marTop w:val="0"/>
      <w:marBottom w:val="0"/>
      <w:divBdr>
        <w:top w:val="none" w:sz="0" w:space="0" w:color="auto"/>
        <w:left w:val="none" w:sz="0" w:space="0" w:color="auto"/>
        <w:bottom w:val="none" w:sz="0" w:space="0" w:color="auto"/>
        <w:right w:val="none" w:sz="0" w:space="0" w:color="auto"/>
      </w:divBdr>
    </w:div>
    <w:div w:id="550262967">
      <w:bodyDiv w:val="1"/>
      <w:marLeft w:val="0"/>
      <w:marRight w:val="0"/>
      <w:marTop w:val="0"/>
      <w:marBottom w:val="0"/>
      <w:divBdr>
        <w:top w:val="none" w:sz="0" w:space="0" w:color="auto"/>
        <w:left w:val="none" w:sz="0" w:space="0" w:color="auto"/>
        <w:bottom w:val="none" w:sz="0" w:space="0" w:color="auto"/>
        <w:right w:val="none" w:sz="0" w:space="0" w:color="auto"/>
      </w:divBdr>
    </w:div>
    <w:div w:id="551619641">
      <w:bodyDiv w:val="1"/>
      <w:marLeft w:val="0"/>
      <w:marRight w:val="0"/>
      <w:marTop w:val="0"/>
      <w:marBottom w:val="0"/>
      <w:divBdr>
        <w:top w:val="none" w:sz="0" w:space="0" w:color="auto"/>
        <w:left w:val="none" w:sz="0" w:space="0" w:color="auto"/>
        <w:bottom w:val="none" w:sz="0" w:space="0" w:color="auto"/>
        <w:right w:val="none" w:sz="0" w:space="0" w:color="auto"/>
      </w:divBdr>
    </w:div>
    <w:div w:id="558444997">
      <w:bodyDiv w:val="1"/>
      <w:marLeft w:val="0"/>
      <w:marRight w:val="0"/>
      <w:marTop w:val="0"/>
      <w:marBottom w:val="0"/>
      <w:divBdr>
        <w:top w:val="none" w:sz="0" w:space="0" w:color="auto"/>
        <w:left w:val="none" w:sz="0" w:space="0" w:color="auto"/>
        <w:bottom w:val="none" w:sz="0" w:space="0" w:color="auto"/>
        <w:right w:val="none" w:sz="0" w:space="0" w:color="auto"/>
      </w:divBdr>
    </w:div>
    <w:div w:id="638607788">
      <w:bodyDiv w:val="1"/>
      <w:marLeft w:val="0"/>
      <w:marRight w:val="0"/>
      <w:marTop w:val="0"/>
      <w:marBottom w:val="0"/>
      <w:divBdr>
        <w:top w:val="none" w:sz="0" w:space="0" w:color="auto"/>
        <w:left w:val="none" w:sz="0" w:space="0" w:color="auto"/>
        <w:bottom w:val="none" w:sz="0" w:space="0" w:color="auto"/>
        <w:right w:val="none" w:sz="0" w:space="0" w:color="auto"/>
      </w:divBdr>
    </w:div>
    <w:div w:id="652299288">
      <w:bodyDiv w:val="1"/>
      <w:marLeft w:val="0"/>
      <w:marRight w:val="0"/>
      <w:marTop w:val="0"/>
      <w:marBottom w:val="0"/>
      <w:divBdr>
        <w:top w:val="none" w:sz="0" w:space="0" w:color="auto"/>
        <w:left w:val="none" w:sz="0" w:space="0" w:color="auto"/>
        <w:bottom w:val="none" w:sz="0" w:space="0" w:color="auto"/>
        <w:right w:val="none" w:sz="0" w:space="0" w:color="auto"/>
      </w:divBdr>
    </w:div>
    <w:div w:id="673263012">
      <w:bodyDiv w:val="1"/>
      <w:marLeft w:val="0"/>
      <w:marRight w:val="0"/>
      <w:marTop w:val="0"/>
      <w:marBottom w:val="0"/>
      <w:divBdr>
        <w:top w:val="none" w:sz="0" w:space="0" w:color="auto"/>
        <w:left w:val="none" w:sz="0" w:space="0" w:color="auto"/>
        <w:bottom w:val="none" w:sz="0" w:space="0" w:color="auto"/>
        <w:right w:val="none" w:sz="0" w:space="0" w:color="auto"/>
      </w:divBdr>
    </w:div>
    <w:div w:id="700395753">
      <w:bodyDiv w:val="1"/>
      <w:marLeft w:val="0"/>
      <w:marRight w:val="0"/>
      <w:marTop w:val="0"/>
      <w:marBottom w:val="0"/>
      <w:divBdr>
        <w:top w:val="none" w:sz="0" w:space="0" w:color="auto"/>
        <w:left w:val="none" w:sz="0" w:space="0" w:color="auto"/>
        <w:bottom w:val="none" w:sz="0" w:space="0" w:color="auto"/>
        <w:right w:val="none" w:sz="0" w:space="0" w:color="auto"/>
      </w:divBdr>
    </w:div>
    <w:div w:id="721830714">
      <w:bodyDiv w:val="1"/>
      <w:marLeft w:val="0"/>
      <w:marRight w:val="0"/>
      <w:marTop w:val="0"/>
      <w:marBottom w:val="0"/>
      <w:divBdr>
        <w:top w:val="none" w:sz="0" w:space="0" w:color="auto"/>
        <w:left w:val="none" w:sz="0" w:space="0" w:color="auto"/>
        <w:bottom w:val="none" w:sz="0" w:space="0" w:color="auto"/>
        <w:right w:val="none" w:sz="0" w:space="0" w:color="auto"/>
      </w:divBdr>
    </w:div>
    <w:div w:id="752505397">
      <w:bodyDiv w:val="1"/>
      <w:marLeft w:val="0"/>
      <w:marRight w:val="0"/>
      <w:marTop w:val="0"/>
      <w:marBottom w:val="0"/>
      <w:divBdr>
        <w:top w:val="none" w:sz="0" w:space="0" w:color="auto"/>
        <w:left w:val="none" w:sz="0" w:space="0" w:color="auto"/>
        <w:bottom w:val="none" w:sz="0" w:space="0" w:color="auto"/>
        <w:right w:val="none" w:sz="0" w:space="0" w:color="auto"/>
      </w:divBdr>
    </w:div>
    <w:div w:id="757748742">
      <w:bodyDiv w:val="1"/>
      <w:marLeft w:val="0"/>
      <w:marRight w:val="0"/>
      <w:marTop w:val="0"/>
      <w:marBottom w:val="0"/>
      <w:divBdr>
        <w:top w:val="none" w:sz="0" w:space="0" w:color="auto"/>
        <w:left w:val="none" w:sz="0" w:space="0" w:color="auto"/>
        <w:bottom w:val="none" w:sz="0" w:space="0" w:color="auto"/>
        <w:right w:val="none" w:sz="0" w:space="0" w:color="auto"/>
      </w:divBdr>
    </w:div>
    <w:div w:id="765538289">
      <w:bodyDiv w:val="1"/>
      <w:marLeft w:val="0"/>
      <w:marRight w:val="0"/>
      <w:marTop w:val="0"/>
      <w:marBottom w:val="0"/>
      <w:divBdr>
        <w:top w:val="none" w:sz="0" w:space="0" w:color="auto"/>
        <w:left w:val="none" w:sz="0" w:space="0" w:color="auto"/>
        <w:bottom w:val="none" w:sz="0" w:space="0" w:color="auto"/>
        <w:right w:val="none" w:sz="0" w:space="0" w:color="auto"/>
      </w:divBdr>
    </w:div>
    <w:div w:id="800921584">
      <w:bodyDiv w:val="1"/>
      <w:marLeft w:val="0"/>
      <w:marRight w:val="0"/>
      <w:marTop w:val="0"/>
      <w:marBottom w:val="0"/>
      <w:divBdr>
        <w:top w:val="none" w:sz="0" w:space="0" w:color="auto"/>
        <w:left w:val="none" w:sz="0" w:space="0" w:color="auto"/>
        <w:bottom w:val="none" w:sz="0" w:space="0" w:color="auto"/>
        <w:right w:val="none" w:sz="0" w:space="0" w:color="auto"/>
      </w:divBdr>
    </w:div>
    <w:div w:id="839388324">
      <w:bodyDiv w:val="1"/>
      <w:marLeft w:val="0"/>
      <w:marRight w:val="0"/>
      <w:marTop w:val="0"/>
      <w:marBottom w:val="0"/>
      <w:divBdr>
        <w:top w:val="none" w:sz="0" w:space="0" w:color="auto"/>
        <w:left w:val="none" w:sz="0" w:space="0" w:color="auto"/>
        <w:bottom w:val="none" w:sz="0" w:space="0" w:color="auto"/>
        <w:right w:val="none" w:sz="0" w:space="0" w:color="auto"/>
      </w:divBdr>
    </w:div>
    <w:div w:id="866408191">
      <w:bodyDiv w:val="1"/>
      <w:marLeft w:val="0"/>
      <w:marRight w:val="0"/>
      <w:marTop w:val="0"/>
      <w:marBottom w:val="0"/>
      <w:divBdr>
        <w:top w:val="none" w:sz="0" w:space="0" w:color="auto"/>
        <w:left w:val="none" w:sz="0" w:space="0" w:color="auto"/>
        <w:bottom w:val="none" w:sz="0" w:space="0" w:color="auto"/>
        <w:right w:val="none" w:sz="0" w:space="0" w:color="auto"/>
      </w:divBdr>
    </w:div>
    <w:div w:id="884294042">
      <w:bodyDiv w:val="1"/>
      <w:marLeft w:val="0"/>
      <w:marRight w:val="0"/>
      <w:marTop w:val="0"/>
      <w:marBottom w:val="0"/>
      <w:divBdr>
        <w:top w:val="none" w:sz="0" w:space="0" w:color="auto"/>
        <w:left w:val="none" w:sz="0" w:space="0" w:color="auto"/>
        <w:bottom w:val="none" w:sz="0" w:space="0" w:color="auto"/>
        <w:right w:val="none" w:sz="0" w:space="0" w:color="auto"/>
      </w:divBdr>
    </w:div>
    <w:div w:id="912742020">
      <w:bodyDiv w:val="1"/>
      <w:marLeft w:val="0"/>
      <w:marRight w:val="0"/>
      <w:marTop w:val="0"/>
      <w:marBottom w:val="0"/>
      <w:divBdr>
        <w:top w:val="none" w:sz="0" w:space="0" w:color="auto"/>
        <w:left w:val="none" w:sz="0" w:space="0" w:color="auto"/>
        <w:bottom w:val="none" w:sz="0" w:space="0" w:color="auto"/>
        <w:right w:val="none" w:sz="0" w:space="0" w:color="auto"/>
      </w:divBdr>
    </w:div>
    <w:div w:id="916474954">
      <w:bodyDiv w:val="1"/>
      <w:marLeft w:val="0"/>
      <w:marRight w:val="0"/>
      <w:marTop w:val="0"/>
      <w:marBottom w:val="0"/>
      <w:divBdr>
        <w:top w:val="none" w:sz="0" w:space="0" w:color="auto"/>
        <w:left w:val="none" w:sz="0" w:space="0" w:color="auto"/>
        <w:bottom w:val="none" w:sz="0" w:space="0" w:color="auto"/>
        <w:right w:val="none" w:sz="0" w:space="0" w:color="auto"/>
      </w:divBdr>
    </w:div>
    <w:div w:id="939024414">
      <w:bodyDiv w:val="1"/>
      <w:marLeft w:val="0"/>
      <w:marRight w:val="0"/>
      <w:marTop w:val="0"/>
      <w:marBottom w:val="0"/>
      <w:divBdr>
        <w:top w:val="none" w:sz="0" w:space="0" w:color="auto"/>
        <w:left w:val="none" w:sz="0" w:space="0" w:color="auto"/>
        <w:bottom w:val="none" w:sz="0" w:space="0" w:color="auto"/>
        <w:right w:val="none" w:sz="0" w:space="0" w:color="auto"/>
      </w:divBdr>
    </w:div>
    <w:div w:id="962003345">
      <w:bodyDiv w:val="1"/>
      <w:marLeft w:val="0"/>
      <w:marRight w:val="0"/>
      <w:marTop w:val="0"/>
      <w:marBottom w:val="0"/>
      <w:divBdr>
        <w:top w:val="none" w:sz="0" w:space="0" w:color="auto"/>
        <w:left w:val="none" w:sz="0" w:space="0" w:color="auto"/>
        <w:bottom w:val="none" w:sz="0" w:space="0" w:color="auto"/>
        <w:right w:val="none" w:sz="0" w:space="0" w:color="auto"/>
      </w:divBdr>
    </w:div>
    <w:div w:id="976060153">
      <w:bodyDiv w:val="1"/>
      <w:marLeft w:val="0"/>
      <w:marRight w:val="0"/>
      <w:marTop w:val="0"/>
      <w:marBottom w:val="0"/>
      <w:divBdr>
        <w:top w:val="none" w:sz="0" w:space="0" w:color="auto"/>
        <w:left w:val="none" w:sz="0" w:space="0" w:color="auto"/>
        <w:bottom w:val="none" w:sz="0" w:space="0" w:color="auto"/>
        <w:right w:val="none" w:sz="0" w:space="0" w:color="auto"/>
      </w:divBdr>
    </w:div>
    <w:div w:id="976228067">
      <w:bodyDiv w:val="1"/>
      <w:marLeft w:val="0"/>
      <w:marRight w:val="0"/>
      <w:marTop w:val="0"/>
      <w:marBottom w:val="0"/>
      <w:divBdr>
        <w:top w:val="none" w:sz="0" w:space="0" w:color="auto"/>
        <w:left w:val="none" w:sz="0" w:space="0" w:color="auto"/>
        <w:bottom w:val="none" w:sz="0" w:space="0" w:color="auto"/>
        <w:right w:val="none" w:sz="0" w:space="0" w:color="auto"/>
      </w:divBdr>
    </w:div>
    <w:div w:id="985276392">
      <w:bodyDiv w:val="1"/>
      <w:marLeft w:val="0"/>
      <w:marRight w:val="0"/>
      <w:marTop w:val="0"/>
      <w:marBottom w:val="0"/>
      <w:divBdr>
        <w:top w:val="none" w:sz="0" w:space="0" w:color="auto"/>
        <w:left w:val="none" w:sz="0" w:space="0" w:color="auto"/>
        <w:bottom w:val="none" w:sz="0" w:space="0" w:color="auto"/>
        <w:right w:val="none" w:sz="0" w:space="0" w:color="auto"/>
      </w:divBdr>
    </w:div>
    <w:div w:id="1012033572">
      <w:bodyDiv w:val="1"/>
      <w:marLeft w:val="0"/>
      <w:marRight w:val="0"/>
      <w:marTop w:val="0"/>
      <w:marBottom w:val="0"/>
      <w:divBdr>
        <w:top w:val="none" w:sz="0" w:space="0" w:color="auto"/>
        <w:left w:val="none" w:sz="0" w:space="0" w:color="auto"/>
        <w:bottom w:val="none" w:sz="0" w:space="0" w:color="auto"/>
        <w:right w:val="none" w:sz="0" w:space="0" w:color="auto"/>
      </w:divBdr>
    </w:div>
    <w:div w:id="1015494386">
      <w:bodyDiv w:val="1"/>
      <w:marLeft w:val="0"/>
      <w:marRight w:val="0"/>
      <w:marTop w:val="0"/>
      <w:marBottom w:val="0"/>
      <w:divBdr>
        <w:top w:val="none" w:sz="0" w:space="0" w:color="auto"/>
        <w:left w:val="none" w:sz="0" w:space="0" w:color="auto"/>
        <w:bottom w:val="none" w:sz="0" w:space="0" w:color="auto"/>
        <w:right w:val="none" w:sz="0" w:space="0" w:color="auto"/>
      </w:divBdr>
    </w:div>
    <w:div w:id="1021929212">
      <w:bodyDiv w:val="1"/>
      <w:marLeft w:val="0"/>
      <w:marRight w:val="0"/>
      <w:marTop w:val="0"/>
      <w:marBottom w:val="0"/>
      <w:divBdr>
        <w:top w:val="none" w:sz="0" w:space="0" w:color="auto"/>
        <w:left w:val="none" w:sz="0" w:space="0" w:color="auto"/>
        <w:bottom w:val="none" w:sz="0" w:space="0" w:color="auto"/>
        <w:right w:val="none" w:sz="0" w:space="0" w:color="auto"/>
      </w:divBdr>
    </w:div>
    <w:div w:id="1024089687">
      <w:bodyDiv w:val="1"/>
      <w:marLeft w:val="0"/>
      <w:marRight w:val="0"/>
      <w:marTop w:val="0"/>
      <w:marBottom w:val="0"/>
      <w:divBdr>
        <w:top w:val="none" w:sz="0" w:space="0" w:color="auto"/>
        <w:left w:val="none" w:sz="0" w:space="0" w:color="auto"/>
        <w:bottom w:val="none" w:sz="0" w:space="0" w:color="auto"/>
        <w:right w:val="none" w:sz="0" w:space="0" w:color="auto"/>
      </w:divBdr>
    </w:div>
    <w:div w:id="1052190362">
      <w:bodyDiv w:val="1"/>
      <w:marLeft w:val="0"/>
      <w:marRight w:val="0"/>
      <w:marTop w:val="0"/>
      <w:marBottom w:val="0"/>
      <w:divBdr>
        <w:top w:val="none" w:sz="0" w:space="0" w:color="auto"/>
        <w:left w:val="none" w:sz="0" w:space="0" w:color="auto"/>
        <w:bottom w:val="none" w:sz="0" w:space="0" w:color="auto"/>
        <w:right w:val="none" w:sz="0" w:space="0" w:color="auto"/>
      </w:divBdr>
    </w:div>
    <w:div w:id="1054044721">
      <w:bodyDiv w:val="1"/>
      <w:marLeft w:val="0"/>
      <w:marRight w:val="0"/>
      <w:marTop w:val="0"/>
      <w:marBottom w:val="0"/>
      <w:divBdr>
        <w:top w:val="none" w:sz="0" w:space="0" w:color="auto"/>
        <w:left w:val="none" w:sz="0" w:space="0" w:color="auto"/>
        <w:bottom w:val="none" w:sz="0" w:space="0" w:color="auto"/>
        <w:right w:val="none" w:sz="0" w:space="0" w:color="auto"/>
      </w:divBdr>
    </w:div>
    <w:div w:id="1056390504">
      <w:bodyDiv w:val="1"/>
      <w:marLeft w:val="0"/>
      <w:marRight w:val="0"/>
      <w:marTop w:val="0"/>
      <w:marBottom w:val="0"/>
      <w:divBdr>
        <w:top w:val="none" w:sz="0" w:space="0" w:color="auto"/>
        <w:left w:val="none" w:sz="0" w:space="0" w:color="auto"/>
        <w:bottom w:val="none" w:sz="0" w:space="0" w:color="auto"/>
        <w:right w:val="none" w:sz="0" w:space="0" w:color="auto"/>
      </w:divBdr>
    </w:div>
    <w:div w:id="1059324682">
      <w:bodyDiv w:val="1"/>
      <w:marLeft w:val="0"/>
      <w:marRight w:val="0"/>
      <w:marTop w:val="0"/>
      <w:marBottom w:val="0"/>
      <w:divBdr>
        <w:top w:val="none" w:sz="0" w:space="0" w:color="auto"/>
        <w:left w:val="none" w:sz="0" w:space="0" w:color="auto"/>
        <w:bottom w:val="none" w:sz="0" w:space="0" w:color="auto"/>
        <w:right w:val="none" w:sz="0" w:space="0" w:color="auto"/>
      </w:divBdr>
    </w:div>
    <w:div w:id="1060057642">
      <w:bodyDiv w:val="1"/>
      <w:marLeft w:val="0"/>
      <w:marRight w:val="0"/>
      <w:marTop w:val="0"/>
      <w:marBottom w:val="0"/>
      <w:divBdr>
        <w:top w:val="none" w:sz="0" w:space="0" w:color="auto"/>
        <w:left w:val="none" w:sz="0" w:space="0" w:color="auto"/>
        <w:bottom w:val="none" w:sz="0" w:space="0" w:color="auto"/>
        <w:right w:val="none" w:sz="0" w:space="0" w:color="auto"/>
      </w:divBdr>
    </w:div>
    <w:div w:id="1066952360">
      <w:bodyDiv w:val="1"/>
      <w:marLeft w:val="0"/>
      <w:marRight w:val="0"/>
      <w:marTop w:val="0"/>
      <w:marBottom w:val="0"/>
      <w:divBdr>
        <w:top w:val="none" w:sz="0" w:space="0" w:color="auto"/>
        <w:left w:val="none" w:sz="0" w:space="0" w:color="auto"/>
        <w:bottom w:val="none" w:sz="0" w:space="0" w:color="auto"/>
        <w:right w:val="none" w:sz="0" w:space="0" w:color="auto"/>
      </w:divBdr>
    </w:div>
    <w:div w:id="1069424284">
      <w:bodyDiv w:val="1"/>
      <w:marLeft w:val="0"/>
      <w:marRight w:val="0"/>
      <w:marTop w:val="0"/>
      <w:marBottom w:val="0"/>
      <w:divBdr>
        <w:top w:val="none" w:sz="0" w:space="0" w:color="auto"/>
        <w:left w:val="none" w:sz="0" w:space="0" w:color="auto"/>
        <w:bottom w:val="none" w:sz="0" w:space="0" w:color="auto"/>
        <w:right w:val="none" w:sz="0" w:space="0" w:color="auto"/>
      </w:divBdr>
    </w:div>
    <w:div w:id="1123960518">
      <w:bodyDiv w:val="1"/>
      <w:marLeft w:val="0"/>
      <w:marRight w:val="0"/>
      <w:marTop w:val="0"/>
      <w:marBottom w:val="0"/>
      <w:divBdr>
        <w:top w:val="none" w:sz="0" w:space="0" w:color="auto"/>
        <w:left w:val="none" w:sz="0" w:space="0" w:color="auto"/>
        <w:bottom w:val="none" w:sz="0" w:space="0" w:color="auto"/>
        <w:right w:val="none" w:sz="0" w:space="0" w:color="auto"/>
      </w:divBdr>
    </w:div>
    <w:div w:id="1127356783">
      <w:bodyDiv w:val="1"/>
      <w:marLeft w:val="0"/>
      <w:marRight w:val="0"/>
      <w:marTop w:val="0"/>
      <w:marBottom w:val="0"/>
      <w:divBdr>
        <w:top w:val="none" w:sz="0" w:space="0" w:color="auto"/>
        <w:left w:val="none" w:sz="0" w:space="0" w:color="auto"/>
        <w:bottom w:val="none" w:sz="0" w:space="0" w:color="auto"/>
        <w:right w:val="none" w:sz="0" w:space="0" w:color="auto"/>
      </w:divBdr>
    </w:div>
    <w:div w:id="1180390875">
      <w:bodyDiv w:val="1"/>
      <w:marLeft w:val="0"/>
      <w:marRight w:val="0"/>
      <w:marTop w:val="0"/>
      <w:marBottom w:val="0"/>
      <w:divBdr>
        <w:top w:val="none" w:sz="0" w:space="0" w:color="auto"/>
        <w:left w:val="none" w:sz="0" w:space="0" w:color="auto"/>
        <w:bottom w:val="none" w:sz="0" w:space="0" w:color="auto"/>
        <w:right w:val="none" w:sz="0" w:space="0" w:color="auto"/>
      </w:divBdr>
    </w:div>
    <w:div w:id="1194537642">
      <w:bodyDiv w:val="1"/>
      <w:marLeft w:val="0"/>
      <w:marRight w:val="0"/>
      <w:marTop w:val="0"/>
      <w:marBottom w:val="0"/>
      <w:divBdr>
        <w:top w:val="none" w:sz="0" w:space="0" w:color="auto"/>
        <w:left w:val="none" w:sz="0" w:space="0" w:color="auto"/>
        <w:bottom w:val="none" w:sz="0" w:space="0" w:color="auto"/>
        <w:right w:val="none" w:sz="0" w:space="0" w:color="auto"/>
      </w:divBdr>
    </w:div>
    <w:div w:id="1195003968">
      <w:bodyDiv w:val="1"/>
      <w:marLeft w:val="0"/>
      <w:marRight w:val="0"/>
      <w:marTop w:val="0"/>
      <w:marBottom w:val="0"/>
      <w:divBdr>
        <w:top w:val="none" w:sz="0" w:space="0" w:color="auto"/>
        <w:left w:val="none" w:sz="0" w:space="0" w:color="auto"/>
        <w:bottom w:val="none" w:sz="0" w:space="0" w:color="auto"/>
        <w:right w:val="none" w:sz="0" w:space="0" w:color="auto"/>
      </w:divBdr>
    </w:div>
    <w:div w:id="1198808797">
      <w:bodyDiv w:val="1"/>
      <w:marLeft w:val="0"/>
      <w:marRight w:val="0"/>
      <w:marTop w:val="0"/>
      <w:marBottom w:val="0"/>
      <w:divBdr>
        <w:top w:val="none" w:sz="0" w:space="0" w:color="auto"/>
        <w:left w:val="none" w:sz="0" w:space="0" w:color="auto"/>
        <w:bottom w:val="none" w:sz="0" w:space="0" w:color="auto"/>
        <w:right w:val="none" w:sz="0" w:space="0" w:color="auto"/>
      </w:divBdr>
    </w:div>
    <w:div w:id="1219585524">
      <w:bodyDiv w:val="1"/>
      <w:marLeft w:val="0"/>
      <w:marRight w:val="0"/>
      <w:marTop w:val="0"/>
      <w:marBottom w:val="0"/>
      <w:divBdr>
        <w:top w:val="none" w:sz="0" w:space="0" w:color="auto"/>
        <w:left w:val="none" w:sz="0" w:space="0" w:color="auto"/>
        <w:bottom w:val="none" w:sz="0" w:space="0" w:color="auto"/>
        <w:right w:val="none" w:sz="0" w:space="0" w:color="auto"/>
      </w:divBdr>
    </w:div>
    <w:div w:id="1220088942">
      <w:bodyDiv w:val="1"/>
      <w:marLeft w:val="0"/>
      <w:marRight w:val="0"/>
      <w:marTop w:val="0"/>
      <w:marBottom w:val="0"/>
      <w:divBdr>
        <w:top w:val="none" w:sz="0" w:space="0" w:color="auto"/>
        <w:left w:val="none" w:sz="0" w:space="0" w:color="auto"/>
        <w:bottom w:val="none" w:sz="0" w:space="0" w:color="auto"/>
        <w:right w:val="none" w:sz="0" w:space="0" w:color="auto"/>
      </w:divBdr>
    </w:div>
    <w:div w:id="1237546382">
      <w:bodyDiv w:val="1"/>
      <w:marLeft w:val="0"/>
      <w:marRight w:val="0"/>
      <w:marTop w:val="0"/>
      <w:marBottom w:val="0"/>
      <w:divBdr>
        <w:top w:val="none" w:sz="0" w:space="0" w:color="auto"/>
        <w:left w:val="none" w:sz="0" w:space="0" w:color="auto"/>
        <w:bottom w:val="none" w:sz="0" w:space="0" w:color="auto"/>
        <w:right w:val="none" w:sz="0" w:space="0" w:color="auto"/>
      </w:divBdr>
    </w:div>
    <w:div w:id="1245532076">
      <w:bodyDiv w:val="1"/>
      <w:marLeft w:val="0"/>
      <w:marRight w:val="0"/>
      <w:marTop w:val="0"/>
      <w:marBottom w:val="0"/>
      <w:divBdr>
        <w:top w:val="none" w:sz="0" w:space="0" w:color="auto"/>
        <w:left w:val="none" w:sz="0" w:space="0" w:color="auto"/>
        <w:bottom w:val="none" w:sz="0" w:space="0" w:color="auto"/>
        <w:right w:val="none" w:sz="0" w:space="0" w:color="auto"/>
      </w:divBdr>
    </w:div>
    <w:div w:id="1245650351">
      <w:bodyDiv w:val="1"/>
      <w:marLeft w:val="0"/>
      <w:marRight w:val="0"/>
      <w:marTop w:val="0"/>
      <w:marBottom w:val="0"/>
      <w:divBdr>
        <w:top w:val="none" w:sz="0" w:space="0" w:color="auto"/>
        <w:left w:val="none" w:sz="0" w:space="0" w:color="auto"/>
        <w:bottom w:val="none" w:sz="0" w:space="0" w:color="auto"/>
        <w:right w:val="none" w:sz="0" w:space="0" w:color="auto"/>
      </w:divBdr>
    </w:div>
    <w:div w:id="1261913536">
      <w:bodyDiv w:val="1"/>
      <w:marLeft w:val="0"/>
      <w:marRight w:val="0"/>
      <w:marTop w:val="0"/>
      <w:marBottom w:val="0"/>
      <w:divBdr>
        <w:top w:val="none" w:sz="0" w:space="0" w:color="auto"/>
        <w:left w:val="none" w:sz="0" w:space="0" w:color="auto"/>
        <w:bottom w:val="none" w:sz="0" w:space="0" w:color="auto"/>
        <w:right w:val="none" w:sz="0" w:space="0" w:color="auto"/>
      </w:divBdr>
    </w:div>
    <w:div w:id="1289318871">
      <w:bodyDiv w:val="1"/>
      <w:marLeft w:val="0"/>
      <w:marRight w:val="0"/>
      <w:marTop w:val="0"/>
      <w:marBottom w:val="0"/>
      <w:divBdr>
        <w:top w:val="none" w:sz="0" w:space="0" w:color="auto"/>
        <w:left w:val="none" w:sz="0" w:space="0" w:color="auto"/>
        <w:bottom w:val="none" w:sz="0" w:space="0" w:color="auto"/>
        <w:right w:val="none" w:sz="0" w:space="0" w:color="auto"/>
      </w:divBdr>
    </w:div>
    <w:div w:id="1307785834">
      <w:bodyDiv w:val="1"/>
      <w:marLeft w:val="0"/>
      <w:marRight w:val="0"/>
      <w:marTop w:val="0"/>
      <w:marBottom w:val="0"/>
      <w:divBdr>
        <w:top w:val="none" w:sz="0" w:space="0" w:color="auto"/>
        <w:left w:val="none" w:sz="0" w:space="0" w:color="auto"/>
        <w:bottom w:val="none" w:sz="0" w:space="0" w:color="auto"/>
        <w:right w:val="none" w:sz="0" w:space="0" w:color="auto"/>
      </w:divBdr>
    </w:div>
    <w:div w:id="1320113056">
      <w:bodyDiv w:val="1"/>
      <w:marLeft w:val="0"/>
      <w:marRight w:val="0"/>
      <w:marTop w:val="0"/>
      <w:marBottom w:val="0"/>
      <w:divBdr>
        <w:top w:val="none" w:sz="0" w:space="0" w:color="auto"/>
        <w:left w:val="none" w:sz="0" w:space="0" w:color="auto"/>
        <w:bottom w:val="none" w:sz="0" w:space="0" w:color="auto"/>
        <w:right w:val="none" w:sz="0" w:space="0" w:color="auto"/>
      </w:divBdr>
    </w:div>
    <w:div w:id="1382746175">
      <w:bodyDiv w:val="1"/>
      <w:marLeft w:val="0"/>
      <w:marRight w:val="0"/>
      <w:marTop w:val="0"/>
      <w:marBottom w:val="0"/>
      <w:divBdr>
        <w:top w:val="none" w:sz="0" w:space="0" w:color="auto"/>
        <w:left w:val="none" w:sz="0" w:space="0" w:color="auto"/>
        <w:bottom w:val="none" w:sz="0" w:space="0" w:color="auto"/>
        <w:right w:val="none" w:sz="0" w:space="0" w:color="auto"/>
      </w:divBdr>
    </w:div>
    <w:div w:id="1394499673">
      <w:bodyDiv w:val="1"/>
      <w:marLeft w:val="0"/>
      <w:marRight w:val="0"/>
      <w:marTop w:val="0"/>
      <w:marBottom w:val="0"/>
      <w:divBdr>
        <w:top w:val="none" w:sz="0" w:space="0" w:color="auto"/>
        <w:left w:val="none" w:sz="0" w:space="0" w:color="auto"/>
        <w:bottom w:val="none" w:sz="0" w:space="0" w:color="auto"/>
        <w:right w:val="none" w:sz="0" w:space="0" w:color="auto"/>
      </w:divBdr>
    </w:div>
    <w:div w:id="1408916934">
      <w:bodyDiv w:val="1"/>
      <w:marLeft w:val="0"/>
      <w:marRight w:val="0"/>
      <w:marTop w:val="0"/>
      <w:marBottom w:val="0"/>
      <w:divBdr>
        <w:top w:val="none" w:sz="0" w:space="0" w:color="auto"/>
        <w:left w:val="none" w:sz="0" w:space="0" w:color="auto"/>
        <w:bottom w:val="none" w:sz="0" w:space="0" w:color="auto"/>
        <w:right w:val="none" w:sz="0" w:space="0" w:color="auto"/>
      </w:divBdr>
    </w:div>
    <w:div w:id="1420444227">
      <w:bodyDiv w:val="1"/>
      <w:marLeft w:val="0"/>
      <w:marRight w:val="0"/>
      <w:marTop w:val="0"/>
      <w:marBottom w:val="0"/>
      <w:divBdr>
        <w:top w:val="none" w:sz="0" w:space="0" w:color="auto"/>
        <w:left w:val="none" w:sz="0" w:space="0" w:color="auto"/>
        <w:bottom w:val="none" w:sz="0" w:space="0" w:color="auto"/>
        <w:right w:val="none" w:sz="0" w:space="0" w:color="auto"/>
      </w:divBdr>
    </w:div>
    <w:div w:id="1430546929">
      <w:bodyDiv w:val="1"/>
      <w:marLeft w:val="0"/>
      <w:marRight w:val="0"/>
      <w:marTop w:val="0"/>
      <w:marBottom w:val="0"/>
      <w:divBdr>
        <w:top w:val="none" w:sz="0" w:space="0" w:color="auto"/>
        <w:left w:val="none" w:sz="0" w:space="0" w:color="auto"/>
        <w:bottom w:val="none" w:sz="0" w:space="0" w:color="auto"/>
        <w:right w:val="none" w:sz="0" w:space="0" w:color="auto"/>
      </w:divBdr>
    </w:div>
    <w:div w:id="1437140847">
      <w:bodyDiv w:val="1"/>
      <w:marLeft w:val="0"/>
      <w:marRight w:val="0"/>
      <w:marTop w:val="0"/>
      <w:marBottom w:val="0"/>
      <w:divBdr>
        <w:top w:val="none" w:sz="0" w:space="0" w:color="auto"/>
        <w:left w:val="none" w:sz="0" w:space="0" w:color="auto"/>
        <w:bottom w:val="none" w:sz="0" w:space="0" w:color="auto"/>
        <w:right w:val="none" w:sz="0" w:space="0" w:color="auto"/>
      </w:divBdr>
    </w:div>
    <w:div w:id="1450583346">
      <w:bodyDiv w:val="1"/>
      <w:marLeft w:val="0"/>
      <w:marRight w:val="0"/>
      <w:marTop w:val="0"/>
      <w:marBottom w:val="0"/>
      <w:divBdr>
        <w:top w:val="none" w:sz="0" w:space="0" w:color="auto"/>
        <w:left w:val="none" w:sz="0" w:space="0" w:color="auto"/>
        <w:bottom w:val="none" w:sz="0" w:space="0" w:color="auto"/>
        <w:right w:val="none" w:sz="0" w:space="0" w:color="auto"/>
      </w:divBdr>
    </w:div>
    <w:div w:id="1464813616">
      <w:bodyDiv w:val="1"/>
      <w:marLeft w:val="0"/>
      <w:marRight w:val="0"/>
      <w:marTop w:val="0"/>
      <w:marBottom w:val="0"/>
      <w:divBdr>
        <w:top w:val="none" w:sz="0" w:space="0" w:color="auto"/>
        <w:left w:val="none" w:sz="0" w:space="0" w:color="auto"/>
        <w:bottom w:val="none" w:sz="0" w:space="0" w:color="auto"/>
        <w:right w:val="none" w:sz="0" w:space="0" w:color="auto"/>
      </w:divBdr>
    </w:div>
    <w:div w:id="1467745157">
      <w:bodyDiv w:val="1"/>
      <w:marLeft w:val="0"/>
      <w:marRight w:val="0"/>
      <w:marTop w:val="0"/>
      <w:marBottom w:val="0"/>
      <w:divBdr>
        <w:top w:val="none" w:sz="0" w:space="0" w:color="auto"/>
        <w:left w:val="none" w:sz="0" w:space="0" w:color="auto"/>
        <w:bottom w:val="none" w:sz="0" w:space="0" w:color="auto"/>
        <w:right w:val="none" w:sz="0" w:space="0" w:color="auto"/>
      </w:divBdr>
    </w:div>
    <w:div w:id="1487210237">
      <w:bodyDiv w:val="1"/>
      <w:marLeft w:val="0"/>
      <w:marRight w:val="0"/>
      <w:marTop w:val="0"/>
      <w:marBottom w:val="0"/>
      <w:divBdr>
        <w:top w:val="none" w:sz="0" w:space="0" w:color="auto"/>
        <w:left w:val="none" w:sz="0" w:space="0" w:color="auto"/>
        <w:bottom w:val="none" w:sz="0" w:space="0" w:color="auto"/>
        <w:right w:val="none" w:sz="0" w:space="0" w:color="auto"/>
      </w:divBdr>
    </w:div>
    <w:div w:id="1502159218">
      <w:bodyDiv w:val="1"/>
      <w:marLeft w:val="0"/>
      <w:marRight w:val="0"/>
      <w:marTop w:val="0"/>
      <w:marBottom w:val="0"/>
      <w:divBdr>
        <w:top w:val="none" w:sz="0" w:space="0" w:color="auto"/>
        <w:left w:val="none" w:sz="0" w:space="0" w:color="auto"/>
        <w:bottom w:val="none" w:sz="0" w:space="0" w:color="auto"/>
        <w:right w:val="none" w:sz="0" w:space="0" w:color="auto"/>
      </w:divBdr>
    </w:div>
    <w:div w:id="1517886443">
      <w:bodyDiv w:val="1"/>
      <w:marLeft w:val="0"/>
      <w:marRight w:val="0"/>
      <w:marTop w:val="0"/>
      <w:marBottom w:val="0"/>
      <w:divBdr>
        <w:top w:val="none" w:sz="0" w:space="0" w:color="auto"/>
        <w:left w:val="none" w:sz="0" w:space="0" w:color="auto"/>
        <w:bottom w:val="none" w:sz="0" w:space="0" w:color="auto"/>
        <w:right w:val="none" w:sz="0" w:space="0" w:color="auto"/>
      </w:divBdr>
    </w:div>
    <w:div w:id="1520702560">
      <w:bodyDiv w:val="1"/>
      <w:marLeft w:val="0"/>
      <w:marRight w:val="0"/>
      <w:marTop w:val="0"/>
      <w:marBottom w:val="0"/>
      <w:divBdr>
        <w:top w:val="none" w:sz="0" w:space="0" w:color="auto"/>
        <w:left w:val="none" w:sz="0" w:space="0" w:color="auto"/>
        <w:bottom w:val="none" w:sz="0" w:space="0" w:color="auto"/>
        <w:right w:val="none" w:sz="0" w:space="0" w:color="auto"/>
      </w:divBdr>
    </w:div>
    <w:div w:id="1527711844">
      <w:bodyDiv w:val="1"/>
      <w:marLeft w:val="0"/>
      <w:marRight w:val="0"/>
      <w:marTop w:val="0"/>
      <w:marBottom w:val="0"/>
      <w:divBdr>
        <w:top w:val="none" w:sz="0" w:space="0" w:color="auto"/>
        <w:left w:val="none" w:sz="0" w:space="0" w:color="auto"/>
        <w:bottom w:val="none" w:sz="0" w:space="0" w:color="auto"/>
        <w:right w:val="none" w:sz="0" w:space="0" w:color="auto"/>
      </w:divBdr>
    </w:div>
    <w:div w:id="1533805063">
      <w:bodyDiv w:val="1"/>
      <w:marLeft w:val="0"/>
      <w:marRight w:val="0"/>
      <w:marTop w:val="0"/>
      <w:marBottom w:val="0"/>
      <w:divBdr>
        <w:top w:val="none" w:sz="0" w:space="0" w:color="auto"/>
        <w:left w:val="none" w:sz="0" w:space="0" w:color="auto"/>
        <w:bottom w:val="none" w:sz="0" w:space="0" w:color="auto"/>
        <w:right w:val="none" w:sz="0" w:space="0" w:color="auto"/>
      </w:divBdr>
    </w:div>
    <w:div w:id="1558975015">
      <w:bodyDiv w:val="1"/>
      <w:marLeft w:val="0"/>
      <w:marRight w:val="0"/>
      <w:marTop w:val="0"/>
      <w:marBottom w:val="0"/>
      <w:divBdr>
        <w:top w:val="none" w:sz="0" w:space="0" w:color="auto"/>
        <w:left w:val="none" w:sz="0" w:space="0" w:color="auto"/>
        <w:bottom w:val="none" w:sz="0" w:space="0" w:color="auto"/>
        <w:right w:val="none" w:sz="0" w:space="0" w:color="auto"/>
      </w:divBdr>
    </w:div>
    <w:div w:id="1562327931">
      <w:bodyDiv w:val="1"/>
      <w:marLeft w:val="0"/>
      <w:marRight w:val="0"/>
      <w:marTop w:val="0"/>
      <w:marBottom w:val="0"/>
      <w:divBdr>
        <w:top w:val="none" w:sz="0" w:space="0" w:color="auto"/>
        <w:left w:val="none" w:sz="0" w:space="0" w:color="auto"/>
        <w:bottom w:val="none" w:sz="0" w:space="0" w:color="auto"/>
        <w:right w:val="none" w:sz="0" w:space="0" w:color="auto"/>
      </w:divBdr>
    </w:div>
    <w:div w:id="1562865937">
      <w:bodyDiv w:val="1"/>
      <w:marLeft w:val="0"/>
      <w:marRight w:val="0"/>
      <w:marTop w:val="0"/>
      <w:marBottom w:val="0"/>
      <w:divBdr>
        <w:top w:val="none" w:sz="0" w:space="0" w:color="auto"/>
        <w:left w:val="none" w:sz="0" w:space="0" w:color="auto"/>
        <w:bottom w:val="none" w:sz="0" w:space="0" w:color="auto"/>
        <w:right w:val="none" w:sz="0" w:space="0" w:color="auto"/>
      </w:divBdr>
    </w:div>
    <w:div w:id="1589190237">
      <w:bodyDiv w:val="1"/>
      <w:marLeft w:val="0"/>
      <w:marRight w:val="0"/>
      <w:marTop w:val="0"/>
      <w:marBottom w:val="0"/>
      <w:divBdr>
        <w:top w:val="none" w:sz="0" w:space="0" w:color="auto"/>
        <w:left w:val="none" w:sz="0" w:space="0" w:color="auto"/>
        <w:bottom w:val="none" w:sz="0" w:space="0" w:color="auto"/>
        <w:right w:val="none" w:sz="0" w:space="0" w:color="auto"/>
      </w:divBdr>
    </w:div>
    <w:div w:id="1598753873">
      <w:bodyDiv w:val="1"/>
      <w:marLeft w:val="0"/>
      <w:marRight w:val="0"/>
      <w:marTop w:val="0"/>
      <w:marBottom w:val="0"/>
      <w:divBdr>
        <w:top w:val="none" w:sz="0" w:space="0" w:color="auto"/>
        <w:left w:val="none" w:sz="0" w:space="0" w:color="auto"/>
        <w:bottom w:val="none" w:sz="0" w:space="0" w:color="auto"/>
        <w:right w:val="none" w:sz="0" w:space="0" w:color="auto"/>
      </w:divBdr>
    </w:div>
    <w:div w:id="1610047173">
      <w:bodyDiv w:val="1"/>
      <w:marLeft w:val="0"/>
      <w:marRight w:val="0"/>
      <w:marTop w:val="0"/>
      <w:marBottom w:val="0"/>
      <w:divBdr>
        <w:top w:val="none" w:sz="0" w:space="0" w:color="auto"/>
        <w:left w:val="none" w:sz="0" w:space="0" w:color="auto"/>
        <w:bottom w:val="none" w:sz="0" w:space="0" w:color="auto"/>
        <w:right w:val="none" w:sz="0" w:space="0" w:color="auto"/>
      </w:divBdr>
    </w:div>
    <w:div w:id="1615016343">
      <w:bodyDiv w:val="1"/>
      <w:marLeft w:val="0"/>
      <w:marRight w:val="0"/>
      <w:marTop w:val="0"/>
      <w:marBottom w:val="0"/>
      <w:divBdr>
        <w:top w:val="none" w:sz="0" w:space="0" w:color="auto"/>
        <w:left w:val="none" w:sz="0" w:space="0" w:color="auto"/>
        <w:bottom w:val="none" w:sz="0" w:space="0" w:color="auto"/>
        <w:right w:val="none" w:sz="0" w:space="0" w:color="auto"/>
      </w:divBdr>
    </w:div>
    <w:div w:id="1628006697">
      <w:bodyDiv w:val="1"/>
      <w:marLeft w:val="0"/>
      <w:marRight w:val="0"/>
      <w:marTop w:val="0"/>
      <w:marBottom w:val="0"/>
      <w:divBdr>
        <w:top w:val="none" w:sz="0" w:space="0" w:color="auto"/>
        <w:left w:val="none" w:sz="0" w:space="0" w:color="auto"/>
        <w:bottom w:val="none" w:sz="0" w:space="0" w:color="auto"/>
        <w:right w:val="none" w:sz="0" w:space="0" w:color="auto"/>
      </w:divBdr>
    </w:div>
    <w:div w:id="1629362180">
      <w:bodyDiv w:val="1"/>
      <w:marLeft w:val="0"/>
      <w:marRight w:val="0"/>
      <w:marTop w:val="0"/>
      <w:marBottom w:val="0"/>
      <w:divBdr>
        <w:top w:val="none" w:sz="0" w:space="0" w:color="auto"/>
        <w:left w:val="none" w:sz="0" w:space="0" w:color="auto"/>
        <w:bottom w:val="none" w:sz="0" w:space="0" w:color="auto"/>
        <w:right w:val="none" w:sz="0" w:space="0" w:color="auto"/>
      </w:divBdr>
    </w:div>
    <w:div w:id="1645114510">
      <w:bodyDiv w:val="1"/>
      <w:marLeft w:val="0"/>
      <w:marRight w:val="0"/>
      <w:marTop w:val="0"/>
      <w:marBottom w:val="0"/>
      <w:divBdr>
        <w:top w:val="none" w:sz="0" w:space="0" w:color="auto"/>
        <w:left w:val="none" w:sz="0" w:space="0" w:color="auto"/>
        <w:bottom w:val="none" w:sz="0" w:space="0" w:color="auto"/>
        <w:right w:val="none" w:sz="0" w:space="0" w:color="auto"/>
      </w:divBdr>
    </w:div>
    <w:div w:id="1645819594">
      <w:bodyDiv w:val="1"/>
      <w:marLeft w:val="0"/>
      <w:marRight w:val="0"/>
      <w:marTop w:val="0"/>
      <w:marBottom w:val="0"/>
      <w:divBdr>
        <w:top w:val="none" w:sz="0" w:space="0" w:color="auto"/>
        <w:left w:val="none" w:sz="0" w:space="0" w:color="auto"/>
        <w:bottom w:val="none" w:sz="0" w:space="0" w:color="auto"/>
        <w:right w:val="none" w:sz="0" w:space="0" w:color="auto"/>
      </w:divBdr>
    </w:div>
    <w:div w:id="1656955571">
      <w:bodyDiv w:val="1"/>
      <w:marLeft w:val="0"/>
      <w:marRight w:val="0"/>
      <w:marTop w:val="0"/>
      <w:marBottom w:val="0"/>
      <w:divBdr>
        <w:top w:val="none" w:sz="0" w:space="0" w:color="auto"/>
        <w:left w:val="none" w:sz="0" w:space="0" w:color="auto"/>
        <w:bottom w:val="none" w:sz="0" w:space="0" w:color="auto"/>
        <w:right w:val="none" w:sz="0" w:space="0" w:color="auto"/>
      </w:divBdr>
    </w:div>
    <w:div w:id="1683581101">
      <w:bodyDiv w:val="1"/>
      <w:marLeft w:val="0"/>
      <w:marRight w:val="0"/>
      <w:marTop w:val="0"/>
      <w:marBottom w:val="0"/>
      <w:divBdr>
        <w:top w:val="none" w:sz="0" w:space="0" w:color="auto"/>
        <w:left w:val="none" w:sz="0" w:space="0" w:color="auto"/>
        <w:bottom w:val="none" w:sz="0" w:space="0" w:color="auto"/>
        <w:right w:val="none" w:sz="0" w:space="0" w:color="auto"/>
      </w:divBdr>
    </w:div>
    <w:div w:id="1705861615">
      <w:bodyDiv w:val="1"/>
      <w:marLeft w:val="0"/>
      <w:marRight w:val="0"/>
      <w:marTop w:val="0"/>
      <w:marBottom w:val="0"/>
      <w:divBdr>
        <w:top w:val="none" w:sz="0" w:space="0" w:color="auto"/>
        <w:left w:val="none" w:sz="0" w:space="0" w:color="auto"/>
        <w:bottom w:val="none" w:sz="0" w:space="0" w:color="auto"/>
        <w:right w:val="none" w:sz="0" w:space="0" w:color="auto"/>
      </w:divBdr>
    </w:div>
    <w:div w:id="1728145208">
      <w:bodyDiv w:val="1"/>
      <w:marLeft w:val="0"/>
      <w:marRight w:val="0"/>
      <w:marTop w:val="0"/>
      <w:marBottom w:val="0"/>
      <w:divBdr>
        <w:top w:val="none" w:sz="0" w:space="0" w:color="auto"/>
        <w:left w:val="none" w:sz="0" w:space="0" w:color="auto"/>
        <w:bottom w:val="none" w:sz="0" w:space="0" w:color="auto"/>
        <w:right w:val="none" w:sz="0" w:space="0" w:color="auto"/>
      </w:divBdr>
    </w:div>
    <w:div w:id="1736319732">
      <w:bodyDiv w:val="1"/>
      <w:marLeft w:val="0"/>
      <w:marRight w:val="0"/>
      <w:marTop w:val="0"/>
      <w:marBottom w:val="0"/>
      <w:divBdr>
        <w:top w:val="none" w:sz="0" w:space="0" w:color="auto"/>
        <w:left w:val="none" w:sz="0" w:space="0" w:color="auto"/>
        <w:bottom w:val="none" w:sz="0" w:space="0" w:color="auto"/>
        <w:right w:val="none" w:sz="0" w:space="0" w:color="auto"/>
      </w:divBdr>
    </w:div>
    <w:div w:id="1742026233">
      <w:bodyDiv w:val="1"/>
      <w:marLeft w:val="0"/>
      <w:marRight w:val="0"/>
      <w:marTop w:val="0"/>
      <w:marBottom w:val="0"/>
      <w:divBdr>
        <w:top w:val="none" w:sz="0" w:space="0" w:color="auto"/>
        <w:left w:val="none" w:sz="0" w:space="0" w:color="auto"/>
        <w:bottom w:val="none" w:sz="0" w:space="0" w:color="auto"/>
        <w:right w:val="none" w:sz="0" w:space="0" w:color="auto"/>
      </w:divBdr>
    </w:div>
    <w:div w:id="1742290716">
      <w:bodyDiv w:val="1"/>
      <w:marLeft w:val="0"/>
      <w:marRight w:val="0"/>
      <w:marTop w:val="0"/>
      <w:marBottom w:val="0"/>
      <w:divBdr>
        <w:top w:val="none" w:sz="0" w:space="0" w:color="auto"/>
        <w:left w:val="none" w:sz="0" w:space="0" w:color="auto"/>
        <w:bottom w:val="none" w:sz="0" w:space="0" w:color="auto"/>
        <w:right w:val="none" w:sz="0" w:space="0" w:color="auto"/>
      </w:divBdr>
    </w:div>
    <w:div w:id="1752385203">
      <w:bodyDiv w:val="1"/>
      <w:marLeft w:val="0"/>
      <w:marRight w:val="0"/>
      <w:marTop w:val="0"/>
      <w:marBottom w:val="0"/>
      <w:divBdr>
        <w:top w:val="none" w:sz="0" w:space="0" w:color="auto"/>
        <w:left w:val="none" w:sz="0" w:space="0" w:color="auto"/>
        <w:bottom w:val="none" w:sz="0" w:space="0" w:color="auto"/>
        <w:right w:val="none" w:sz="0" w:space="0" w:color="auto"/>
      </w:divBdr>
    </w:div>
    <w:div w:id="1755861643">
      <w:bodyDiv w:val="1"/>
      <w:marLeft w:val="0"/>
      <w:marRight w:val="0"/>
      <w:marTop w:val="0"/>
      <w:marBottom w:val="0"/>
      <w:divBdr>
        <w:top w:val="none" w:sz="0" w:space="0" w:color="auto"/>
        <w:left w:val="none" w:sz="0" w:space="0" w:color="auto"/>
        <w:bottom w:val="none" w:sz="0" w:space="0" w:color="auto"/>
        <w:right w:val="none" w:sz="0" w:space="0" w:color="auto"/>
      </w:divBdr>
    </w:div>
    <w:div w:id="1758359403">
      <w:bodyDiv w:val="1"/>
      <w:marLeft w:val="0"/>
      <w:marRight w:val="0"/>
      <w:marTop w:val="0"/>
      <w:marBottom w:val="0"/>
      <w:divBdr>
        <w:top w:val="none" w:sz="0" w:space="0" w:color="auto"/>
        <w:left w:val="none" w:sz="0" w:space="0" w:color="auto"/>
        <w:bottom w:val="none" w:sz="0" w:space="0" w:color="auto"/>
        <w:right w:val="none" w:sz="0" w:space="0" w:color="auto"/>
      </w:divBdr>
    </w:div>
    <w:div w:id="1771706806">
      <w:bodyDiv w:val="1"/>
      <w:marLeft w:val="0"/>
      <w:marRight w:val="0"/>
      <w:marTop w:val="0"/>
      <w:marBottom w:val="0"/>
      <w:divBdr>
        <w:top w:val="none" w:sz="0" w:space="0" w:color="auto"/>
        <w:left w:val="none" w:sz="0" w:space="0" w:color="auto"/>
        <w:bottom w:val="none" w:sz="0" w:space="0" w:color="auto"/>
        <w:right w:val="none" w:sz="0" w:space="0" w:color="auto"/>
      </w:divBdr>
    </w:div>
    <w:div w:id="1785688527">
      <w:bodyDiv w:val="1"/>
      <w:marLeft w:val="0"/>
      <w:marRight w:val="0"/>
      <w:marTop w:val="0"/>
      <w:marBottom w:val="0"/>
      <w:divBdr>
        <w:top w:val="none" w:sz="0" w:space="0" w:color="auto"/>
        <w:left w:val="none" w:sz="0" w:space="0" w:color="auto"/>
        <w:bottom w:val="none" w:sz="0" w:space="0" w:color="auto"/>
        <w:right w:val="none" w:sz="0" w:space="0" w:color="auto"/>
      </w:divBdr>
    </w:div>
    <w:div w:id="1796219673">
      <w:bodyDiv w:val="1"/>
      <w:marLeft w:val="0"/>
      <w:marRight w:val="0"/>
      <w:marTop w:val="0"/>
      <w:marBottom w:val="0"/>
      <w:divBdr>
        <w:top w:val="none" w:sz="0" w:space="0" w:color="auto"/>
        <w:left w:val="none" w:sz="0" w:space="0" w:color="auto"/>
        <w:bottom w:val="none" w:sz="0" w:space="0" w:color="auto"/>
        <w:right w:val="none" w:sz="0" w:space="0" w:color="auto"/>
      </w:divBdr>
    </w:div>
    <w:div w:id="1820733513">
      <w:bodyDiv w:val="1"/>
      <w:marLeft w:val="0"/>
      <w:marRight w:val="0"/>
      <w:marTop w:val="0"/>
      <w:marBottom w:val="0"/>
      <w:divBdr>
        <w:top w:val="none" w:sz="0" w:space="0" w:color="auto"/>
        <w:left w:val="none" w:sz="0" w:space="0" w:color="auto"/>
        <w:bottom w:val="none" w:sz="0" w:space="0" w:color="auto"/>
        <w:right w:val="none" w:sz="0" w:space="0" w:color="auto"/>
      </w:divBdr>
    </w:div>
    <w:div w:id="1848670989">
      <w:bodyDiv w:val="1"/>
      <w:marLeft w:val="0"/>
      <w:marRight w:val="0"/>
      <w:marTop w:val="0"/>
      <w:marBottom w:val="0"/>
      <w:divBdr>
        <w:top w:val="none" w:sz="0" w:space="0" w:color="auto"/>
        <w:left w:val="none" w:sz="0" w:space="0" w:color="auto"/>
        <w:bottom w:val="none" w:sz="0" w:space="0" w:color="auto"/>
        <w:right w:val="none" w:sz="0" w:space="0" w:color="auto"/>
      </w:divBdr>
    </w:div>
    <w:div w:id="1850605661">
      <w:bodyDiv w:val="1"/>
      <w:marLeft w:val="0"/>
      <w:marRight w:val="0"/>
      <w:marTop w:val="0"/>
      <w:marBottom w:val="0"/>
      <w:divBdr>
        <w:top w:val="none" w:sz="0" w:space="0" w:color="auto"/>
        <w:left w:val="none" w:sz="0" w:space="0" w:color="auto"/>
        <w:bottom w:val="none" w:sz="0" w:space="0" w:color="auto"/>
        <w:right w:val="none" w:sz="0" w:space="0" w:color="auto"/>
      </w:divBdr>
    </w:div>
    <w:div w:id="1858152247">
      <w:bodyDiv w:val="1"/>
      <w:marLeft w:val="0"/>
      <w:marRight w:val="0"/>
      <w:marTop w:val="0"/>
      <w:marBottom w:val="0"/>
      <w:divBdr>
        <w:top w:val="none" w:sz="0" w:space="0" w:color="auto"/>
        <w:left w:val="none" w:sz="0" w:space="0" w:color="auto"/>
        <w:bottom w:val="none" w:sz="0" w:space="0" w:color="auto"/>
        <w:right w:val="none" w:sz="0" w:space="0" w:color="auto"/>
      </w:divBdr>
    </w:div>
    <w:div w:id="1860969198">
      <w:bodyDiv w:val="1"/>
      <w:marLeft w:val="0"/>
      <w:marRight w:val="0"/>
      <w:marTop w:val="0"/>
      <w:marBottom w:val="0"/>
      <w:divBdr>
        <w:top w:val="none" w:sz="0" w:space="0" w:color="auto"/>
        <w:left w:val="none" w:sz="0" w:space="0" w:color="auto"/>
        <w:bottom w:val="none" w:sz="0" w:space="0" w:color="auto"/>
        <w:right w:val="none" w:sz="0" w:space="0" w:color="auto"/>
      </w:divBdr>
    </w:div>
    <w:div w:id="1897423698">
      <w:bodyDiv w:val="1"/>
      <w:marLeft w:val="0"/>
      <w:marRight w:val="0"/>
      <w:marTop w:val="0"/>
      <w:marBottom w:val="0"/>
      <w:divBdr>
        <w:top w:val="none" w:sz="0" w:space="0" w:color="auto"/>
        <w:left w:val="none" w:sz="0" w:space="0" w:color="auto"/>
        <w:bottom w:val="none" w:sz="0" w:space="0" w:color="auto"/>
        <w:right w:val="none" w:sz="0" w:space="0" w:color="auto"/>
      </w:divBdr>
    </w:div>
    <w:div w:id="1910073427">
      <w:bodyDiv w:val="1"/>
      <w:marLeft w:val="0"/>
      <w:marRight w:val="0"/>
      <w:marTop w:val="0"/>
      <w:marBottom w:val="0"/>
      <w:divBdr>
        <w:top w:val="none" w:sz="0" w:space="0" w:color="auto"/>
        <w:left w:val="none" w:sz="0" w:space="0" w:color="auto"/>
        <w:bottom w:val="none" w:sz="0" w:space="0" w:color="auto"/>
        <w:right w:val="none" w:sz="0" w:space="0" w:color="auto"/>
      </w:divBdr>
    </w:div>
    <w:div w:id="1911227847">
      <w:bodyDiv w:val="1"/>
      <w:marLeft w:val="0"/>
      <w:marRight w:val="0"/>
      <w:marTop w:val="0"/>
      <w:marBottom w:val="0"/>
      <w:divBdr>
        <w:top w:val="none" w:sz="0" w:space="0" w:color="auto"/>
        <w:left w:val="none" w:sz="0" w:space="0" w:color="auto"/>
        <w:bottom w:val="none" w:sz="0" w:space="0" w:color="auto"/>
        <w:right w:val="none" w:sz="0" w:space="0" w:color="auto"/>
      </w:divBdr>
    </w:div>
    <w:div w:id="1933396001">
      <w:bodyDiv w:val="1"/>
      <w:marLeft w:val="0"/>
      <w:marRight w:val="0"/>
      <w:marTop w:val="0"/>
      <w:marBottom w:val="0"/>
      <w:divBdr>
        <w:top w:val="none" w:sz="0" w:space="0" w:color="auto"/>
        <w:left w:val="none" w:sz="0" w:space="0" w:color="auto"/>
        <w:bottom w:val="none" w:sz="0" w:space="0" w:color="auto"/>
        <w:right w:val="none" w:sz="0" w:space="0" w:color="auto"/>
      </w:divBdr>
    </w:div>
    <w:div w:id="1936283719">
      <w:bodyDiv w:val="1"/>
      <w:marLeft w:val="0"/>
      <w:marRight w:val="0"/>
      <w:marTop w:val="0"/>
      <w:marBottom w:val="0"/>
      <w:divBdr>
        <w:top w:val="none" w:sz="0" w:space="0" w:color="auto"/>
        <w:left w:val="none" w:sz="0" w:space="0" w:color="auto"/>
        <w:bottom w:val="none" w:sz="0" w:space="0" w:color="auto"/>
        <w:right w:val="none" w:sz="0" w:space="0" w:color="auto"/>
      </w:divBdr>
    </w:div>
    <w:div w:id="1939285686">
      <w:bodyDiv w:val="1"/>
      <w:marLeft w:val="0"/>
      <w:marRight w:val="0"/>
      <w:marTop w:val="0"/>
      <w:marBottom w:val="0"/>
      <w:divBdr>
        <w:top w:val="none" w:sz="0" w:space="0" w:color="auto"/>
        <w:left w:val="none" w:sz="0" w:space="0" w:color="auto"/>
        <w:bottom w:val="none" w:sz="0" w:space="0" w:color="auto"/>
        <w:right w:val="none" w:sz="0" w:space="0" w:color="auto"/>
      </w:divBdr>
    </w:div>
    <w:div w:id="1944996841">
      <w:bodyDiv w:val="1"/>
      <w:marLeft w:val="0"/>
      <w:marRight w:val="0"/>
      <w:marTop w:val="0"/>
      <w:marBottom w:val="0"/>
      <w:divBdr>
        <w:top w:val="none" w:sz="0" w:space="0" w:color="auto"/>
        <w:left w:val="none" w:sz="0" w:space="0" w:color="auto"/>
        <w:bottom w:val="none" w:sz="0" w:space="0" w:color="auto"/>
        <w:right w:val="none" w:sz="0" w:space="0" w:color="auto"/>
      </w:divBdr>
    </w:div>
    <w:div w:id="1964801150">
      <w:bodyDiv w:val="1"/>
      <w:marLeft w:val="0"/>
      <w:marRight w:val="0"/>
      <w:marTop w:val="0"/>
      <w:marBottom w:val="0"/>
      <w:divBdr>
        <w:top w:val="none" w:sz="0" w:space="0" w:color="auto"/>
        <w:left w:val="none" w:sz="0" w:space="0" w:color="auto"/>
        <w:bottom w:val="none" w:sz="0" w:space="0" w:color="auto"/>
        <w:right w:val="none" w:sz="0" w:space="0" w:color="auto"/>
      </w:divBdr>
    </w:div>
    <w:div w:id="1967734131">
      <w:bodyDiv w:val="1"/>
      <w:marLeft w:val="0"/>
      <w:marRight w:val="0"/>
      <w:marTop w:val="0"/>
      <w:marBottom w:val="0"/>
      <w:divBdr>
        <w:top w:val="none" w:sz="0" w:space="0" w:color="auto"/>
        <w:left w:val="none" w:sz="0" w:space="0" w:color="auto"/>
        <w:bottom w:val="none" w:sz="0" w:space="0" w:color="auto"/>
        <w:right w:val="none" w:sz="0" w:space="0" w:color="auto"/>
      </w:divBdr>
    </w:div>
    <w:div w:id="1986201605">
      <w:bodyDiv w:val="1"/>
      <w:marLeft w:val="0"/>
      <w:marRight w:val="0"/>
      <w:marTop w:val="0"/>
      <w:marBottom w:val="0"/>
      <w:divBdr>
        <w:top w:val="none" w:sz="0" w:space="0" w:color="auto"/>
        <w:left w:val="none" w:sz="0" w:space="0" w:color="auto"/>
        <w:bottom w:val="none" w:sz="0" w:space="0" w:color="auto"/>
        <w:right w:val="none" w:sz="0" w:space="0" w:color="auto"/>
      </w:divBdr>
    </w:div>
    <w:div w:id="2010985609">
      <w:bodyDiv w:val="1"/>
      <w:marLeft w:val="0"/>
      <w:marRight w:val="0"/>
      <w:marTop w:val="0"/>
      <w:marBottom w:val="0"/>
      <w:divBdr>
        <w:top w:val="none" w:sz="0" w:space="0" w:color="auto"/>
        <w:left w:val="none" w:sz="0" w:space="0" w:color="auto"/>
        <w:bottom w:val="none" w:sz="0" w:space="0" w:color="auto"/>
        <w:right w:val="none" w:sz="0" w:space="0" w:color="auto"/>
      </w:divBdr>
    </w:div>
    <w:div w:id="2014798671">
      <w:bodyDiv w:val="1"/>
      <w:marLeft w:val="0"/>
      <w:marRight w:val="0"/>
      <w:marTop w:val="0"/>
      <w:marBottom w:val="0"/>
      <w:divBdr>
        <w:top w:val="none" w:sz="0" w:space="0" w:color="auto"/>
        <w:left w:val="none" w:sz="0" w:space="0" w:color="auto"/>
        <w:bottom w:val="none" w:sz="0" w:space="0" w:color="auto"/>
        <w:right w:val="none" w:sz="0" w:space="0" w:color="auto"/>
      </w:divBdr>
    </w:div>
    <w:div w:id="2080058804">
      <w:bodyDiv w:val="1"/>
      <w:marLeft w:val="0"/>
      <w:marRight w:val="0"/>
      <w:marTop w:val="0"/>
      <w:marBottom w:val="0"/>
      <w:divBdr>
        <w:top w:val="none" w:sz="0" w:space="0" w:color="auto"/>
        <w:left w:val="none" w:sz="0" w:space="0" w:color="auto"/>
        <w:bottom w:val="none" w:sz="0" w:space="0" w:color="auto"/>
        <w:right w:val="none" w:sz="0" w:space="0" w:color="auto"/>
      </w:divBdr>
    </w:div>
    <w:div w:id="2121678828">
      <w:bodyDiv w:val="1"/>
      <w:marLeft w:val="0"/>
      <w:marRight w:val="0"/>
      <w:marTop w:val="0"/>
      <w:marBottom w:val="0"/>
      <w:divBdr>
        <w:top w:val="none" w:sz="0" w:space="0" w:color="auto"/>
        <w:left w:val="none" w:sz="0" w:space="0" w:color="auto"/>
        <w:bottom w:val="none" w:sz="0" w:space="0" w:color="auto"/>
        <w:right w:val="none" w:sz="0" w:space="0" w:color="auto"/>
      </w:divBdr>
    </w:div>
    <w:div w:id="213051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QuickStyle" Target="diagrams/quickStyle2.xml"/><Relationship Id="rId26" Type="http://schemas.openxmlformats.org/officeDocument/2006/relationships/footer" Target="footer1.xml"/><Relationship Id="rId39" Type="http://schemas.openxmlformats.org/officeDocument/2006/relationships/diagramData" Target="diagrams/data6.xml"/><Relationship Id="rId21" Type="http://schemas.openxmlformats.org/officeDocument/2006/relationships/diagramData" Target="diagrams/data3.xml"/><Relationship Id="rId34" Type="http://schemas.openxmlformats.org/officeDocument/2006/relationships/diagramLayout" Target="diagrams/layout5.xml"/><Relationship Id="rId42" Type="http://schemas.openxmlformats.org/officeDocument/2006/relationships/diagramColors" Target="diagrams/colors6.xml"/><Relationship Id="rId47" Type="http://schemas.openxmlformats.org/officeDocument/2006/relationships/diagramColors" Target="diagrams/colors7.xml"/><Relationship Id="rId50" Type="http://schemas.openxmlformats.org/officeDocument/2006/relationships/diagramData" Target="diagrams/data8.xml"/><Relationship Id="rId55" Type="http://schemas.openxmlformats.org/officeDocument/2006/relationships/image" Target="media/image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diagramQuickStyle" Target="diagrams/quickStyle4.xml"/><Relationship Id="rId11" Type="http://schemas.openxmlformats.org/officeDocument/2006/relationships/diagramLayout" Target="diagrams/layout1.xml"/><Relationship Id="rId24" Type="http://schemas.openxmlformats.org/officeDocument/2006/relationships/diagramColors" Target="diagrams/colors3.xml"/><Relationship Id="rId32" Type="http://schemas.openxmlformats.org/officeDocument/2006/relationships/image" Target="media/image3.png"/><Relationship Id="rId37" Type="http://schemas.microsoft.com/office/2007/relationships/diagramDrawing" Target="diagrams/drawing5.xml"/><Relationship Id="rId40" Type="http://schemas.openxmlformats.org/officeDocument/2006/relationships/diagramLayout" Target="diagrams/layout6.xml"/><Relationship Id="rId45" Type="http://schemas.openxmlformats.org/officeDocument/2006/relationships/diagramLayout" Target="diagrams/layout7.xml"/><Relationship Id="rId53" Type="http://schemas.openxmlformats.org/officeDocument/2006/relationships/diagramColors" Target="diagrams/colors8.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diagramLayout" Target="diagrams/layout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QuickStyle" Target="diagrams/quickStyle5.xml"/><Relationship Id="rId43" Type="http://schemas.microsoft.com/office/2007/relationships/diagramDrawing" Target="diagrams/drawing6.xml"/><Relationship Id="rId48" Type="http://schemas.microsoft.com/office/2007/relationships/diagramDrawing" Target="diagrams/drawing7.xml"/><Relationship Id="rId56" Type="http://schemas.openxmlformats.org/officeDocument/2006/relationships/image" Target="media/image7.png"/><Relationship Id="rId8" Type="http://schemas.openxmlformats.org/officeDocument/2006/relationships/image" Target="media/image1.jpeg"/><Relationship Id="rId51" Type="http://schemas.openxmlformats.org/officeDocument/2006/relationships/diagramLayout" Target="diagrams/layout8.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Data" Target="diagrams/data5.xml"/><Relationship Id="rId38" Type="http://schemas.openxmlformats.org/officeDocument/2006/relationships/image" Target="media/image4.png"/><Relationship Id="rId46" Type="http://schemas.openxmlformats.org/officeDocument/2006/relationships/diagramQuickStyle" Target="diagrams/quickStyle7.xml"/><Relationship Id="rId59" Type="http://schemas.openxmlformats.org/officeDocument/2006/relationships/theme" Target="theme/theme1.xml"/><Relationship Id="rId20" Type="http://schemas.microsoft.com/office/2007/relationships/diagramDrawing" Target="diagrams/drawing2.xml"/><Relationship Id="rId41" Type="http://schemas.openxmlformats.org/officeDocument/2006/relationships/diagramQuickStyle" Target="diagrams/quickStyle6.xml"/><Relationship Id="rId54" Type="http://schemas.microsoft.com/office/2007/relationships/diagramDrawing" Target="diagrams/drawing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youtube.com/watch?v=Z5K8WuxiJG4" TargetMode="External"/><Relationship Id="rId23" Type="http://schemas.openxmlformats.org/officeDocument/2006/relationships/diagramQuickStyle" Target="diagrams/quickStyle3.xml"/><Relationship Id="rId28" Type="http://schemas.openxmlformats.org/officeDocument/2006/relationships/diagramLayout" Target="diagrams/layout4.xml"/><Relationship Id="rId36" Type="http://schemas.openxmlformats.org/officeDocument/2006/relationships/diagramColors" Target="diagrams/colors5.xml"/><Relationship Id="rId49" Type="http://schemas.openxmlformats.org/officeDocument/2006/relationships/image" Target="media/image5.png"/><Relationship Id="rId57" Type="http://schemas.openxmlformats.org/officeDocument/2006/relationships/image" Target="media/image8.png"/><Relationship Id="rId10" Type="http://schemas.openxmlformats.org/officeDocument/2006/relationships/diagramData" Target="diagrams/data1.xml"/><Relationship Id="rId31" Type="http://schemas.microsoft.com/office/2007/relationships/diagramDrawing" Target="diagrams/drawing4.xml"/><Relationship Id="rId44" Type="http://schemas.openxmlformats.org/officeDocument/2006/relationships/diagramData" Target="diagrams/data7.xml"/><Relationship Id="rId52" Type="http://schemas.openxmlformats.org/officeDocument/2006/relationships/diagramQuickStyle" Target="diagrams/quickStyle8.xml"/></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8AA981-D583-4E1D-BAF5-6DAD75EFF802}"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EC"/>
        </a:p>
      </dgm:t>
    </dgm:pt>
    <dgm:pt modelId="{398F6809-FDE9-4C46-ACFB-3B6FDE2BE7E4}">
      <dgm:prSet phldrT="[Texto]" custT="1"/>
      <dgm:spPr/>
      <dgm:t>
        <a:bodyPr/>
        <a:lstStyle/>
        <a:p>
          <a:pPr algn="ctr"/>
          <a:r>
            <a:rPr lang="es-EC" sz="1400" b="0" i="0">
              <a:solidFill>
                <a:sysClr val="windowText" lastClr="000000"/>
              </a:solidFill>
              <a:latin typeface="Arial" panose="020B0604020202020204" pitchFamily="34" charset="0"/>
              <a:cs typeface="Arial" panose="020B0604020202020204" pitchFamily="34" charset="0"/>
            </a:rPr>
            <a:t>El trafico telefónico se asocia al concepto de ocupación. Se dice que un circuito telefónico esta cursando trafico cuando esta ocupado, nunca si esta libre.</a:t>
          </a:r>
          <a:endParaRPr lang="es-EC" sz="1400">
            <a:solidFill>
              <a:sysClr val="windowText" lastClr="000000"/>
            </a:solidFill>
            <a:latin typeface="Arial" panose="020B0604020202020204" pitchFamily="34" charset="0"/>
            <a:cs typeface="Arial" panose="020B0604020202020204" pitchFamily="34" charset="0"/>
          </a:endParaRPr>
        </a:p>
      </dgm:t>
    </dgm:pt>
    <dgm:pt modelId="{49A735D3-CC6F-4A6A-9623-23FF9612AA01}" type="parTrans" cxnId="{CFA8826E-DB87-47AD-98A4-73AFFAC3B70F}">
      <dgm:prSet/>
      <dgm:spPr/>
      <dgm:t>
        <a:bodyPr/>
        <a:lstStyle/>
        <a:p>
          <a:endParaRPr lang="es-EC" sz="1400">
            <a:solidFill>
              <a:sysClr val="windowText" lastClr="000000"/>
            </a:solidFill>
            <a:latin typeface="Arial" panose="020B0604020202020204" pitchFamily="34" charset="0"/>
            <a:cs typeface="Arial" panose="020B0604020202020204" pitchFamily="34" charset="0"/>
          </a:endParaRPr>
        </a:p>
      </dgm:t>
    </dgm:pt>
    <dgm:pt modelId="{9A6D0BA9-3DF9-4F5A-B41B-81CEB7B2BE2D}" type="sibTrans" cxnId="{CFA8826E-DB87-47AD-98A4-73AFFAC3B70F}">
      <dgm:prSet/>
      <dgm:spPr/>
      <dgm:t>
        <a:bodyPr/>
        <a:lstStyle/>
        <a:p>
          <a:endParaRPr lang="es-EC" sz="1400">
            <a:solidFill>
              <a:sysClr val="windowText" lastClr="000000"/>
            </a:solidFill>
            <a:latin typeface="Arial" panose="020B0604020202020204" pitchFamily="34" charset="0"/>
            <a:cs typeface="Arial" panose="020B0604020202020204" pitchFamily="34" charset="0"/>
          </a:endParaRPr>
        </a:p>
      </dgm:t>
    </dgm:pt>
    <dgm:pt modelId="{1E0E4E2A-DD58-43C0-A1B5-5B45F7EBB8A9}">
      <dgm:prSet phldrT="[Texto]" custT="1"/>
      <dgm:spPr/>
      <dgm:t>
        <a:bodyPr/>
        <a:lstStyle/>
        <a:p>
          <a:pPr algn="ctr"/>
          <a:r>
            <a:rPr lang="es-EC" sz="1400" b="0" i="0">
              <a:solidFill>
                <a:sysClr val="windowText" lastClr="000000"/>
              </a:solidFill>
              <a:latin typeface="Arial" panose="020B0604020202020204" pitchFamily="34" charset="0"/>
              <a:cs typeface="Arial" panose="020B0604020202020204" pitchFamily="34" charset="0"/>
            </a:rPr>
            <a:t>Es medible en términos de tiempo (entendido como tiempo de ocupación) y que depende del numero de comunicaciones y de la duración de las mismas.</a:t>
          </a:r>
          <a:endParaRPr lang="es-EC" sz="1400">
            <a:solidFill>
              <a:sysClr val="windowText" lastClr="000000"/>
            </a:solidFill>
            <a:latin typeface="Arial" panose="020B0604020202020204" pitchFamily="34" charset="0"/>
            <a:cs typeface="Arial" panose="020B0604020202020204" pitchFamily="34" charset="0"/>
          </a:endParaRPr>
        </a:p>
      </dgm:t>
    </dgm:pt>
    <dgm:pt modelId="{3D4BF15A-E1C9-4B02-90AE-BCC89D4B7D53}" type="parTrans" cxnId="{B6B5F7D7-3EEC-4A0A-8BA0-A273A2A3A137}">
      <dgm:prSet/>
      <dgm:spPr/>
      <dgm:t>
        <a:bodyPr/>
        <a:lstStyle/>
        <a:p>
          <a:endParaRPr lang="es-EC" sz="1400">
            <a:solidFill>
              <a:sysClr val="windowText" lastClr="000000"/>
            </a:solidFill>
            <a:latin typeface="Arial" panose="020B0604020202020204" pitchFamily="34" charset="0"/>
            <a:cs typeface="Arial" panose="020B0604020202020204" pitchFamily="34" charset="0"/>
          </a:endParaRPr>
        </a:p>
      </dgm:t>
    </dgm:pt>
    <dgm:pt modelId="{B48625DC-4718-43FD-A070-FC81D6808D66}" type="sibTrans" cxnId="{B6B5F7D7-3EEC-4A0A-8BA0-A273A2A3A137}">
      <dgm:prSet/>
      <dgm:spPr/>
      <dgm:t>
        <a:bodyPr/>
        <a:lstStyle/>
        <a:p>
          <a:endParaRPr lang="es-EC" sz="1400">
            <a:solidFill>
              <a:sysClr val="windowText" lastClr="000000"/>
            </a:solidFill>
            <a:latin typeface="Arial" panose="020B0604020202020204" pitchFamily="34" charset="0"/>
            <a:cs typeface="Arial" panose="020B0604020202020204" pitchFamily="34" charset="0"/>
          </a:endParaRPr>
        </a:p>
      </dgm:t>
    </dgm:pt>
    <dgm:pt modelId="{554251FF-27D0-408D-8FCB-D12A82BC463C}" type="pres">
      <dgm:prSet presAssocID="{E48AA981-D583-4E1D-BAF5-6DAD75EFF802}" presName="diagram" presStyleCnt="0">
        <dgm:presLayoutVars>
          <dgm:dir/>
          <dgm:resizeHandles val="exact"/>
        </dgm:presLayoutVars>
      </dgm:prSet>
      <dgm:spPr/>
    </dgm:pt>
    <dgm:pt modelId="{34450802-2555-4EE2-A0FF-173AFF3D2227}" type="pres">
      <dgm:prSet presAssocID="{398F6809-FDE9-4C46-ACFB-3B6FDE2BE7E4}" presName="node" presStyleLbl="node1" presStyleIdx="0" presStyleCnt="2">
        <dgm:presLayoutVars>
          <dgm:bulletEnabled val="1"/>
        </dgm:presLayoutVars>
      </dgm:prSet>
      <dgm:spPr/>
    </dgm:pt>
    <dgm:pt modelId="{C56BF68F-759D-4E0E-96C9-8E6436E9C9F5}" type="pres">
      <dgm:prSet presAssocID="{9A6D0BA9-3DF9-4F5A-B41B-81CEB7B2BE2D}" presName="sibTrans" presStyleCnt="0"/>
      <dgm:spPr/>
    </dgm:pt>
    <dgm:pt modelId="{EFD117FD-3629-4B03-8948-B03445098DC3}" type="pres">
      <dgm:prSet presAssocID="{1E0E4E2A-DD58-43C0-A1B5-5B45F7EBB8A9}" presName="node" presStyleLbl="node1" presStyleIdx="1" presStyleCnt="2">
        <dgm:presLayoutVars>
          <dgm:bulletEnabled val="1"/>
        </dgm:presLayoutVars>
      </dgm:prSet>
      <dgm:spPr/>
    </dgm:pt>
  </dgm:ptLst>
  <dgm:cxnLst>
    <dgm:cxn modelId="{DD26C81A-8CD9-4D7B-9B1A-F46CF40BA6E9}" type="presOf" srcId="{E48AA981-D583-4E1D-BAF5-6DAD75EFF802}" destId="{554251FF-27D0-408D-8FCB-D12A82BC463C}" srcOrd="0" destOrd="0" presId="urn:microsoft.com/office/officeart/2005/8/layout/default"/>
    <dgm:cxn modelId="{E6B9B229-9767-4760-810A-204195170B30}" type="presOf" srcId="{398F6809-FDE9-4C46-ACFB-3B6FDE2BE7E4}" destId="{34450802-2555-4EE2-A0FF-173AFF3D2227}" srcOrd="0" destOrd="0" presId="urn:microsoft.com/office/officeart/2005/8/layout/default"/>
    <dgm:cxn modelId="{CFA8826E-DB87-47AD-98A4-73AFFAC3B70F}" srcId="{E48AA981-D583-4E1D-BAF5-6DAD75EFF802}" destId="{398F6809-FDE9-4C46-ACFB-3B6FDE2BE7E4}" srcOrd="0" destOrd="0" parTransId="{49A735D3-CC6F-4A6A-9623-23FF9612AA01}" sibTransId="{9A6D0BA9-3DF9-4F5A-B41B-81CEB7B2BE2D}"/>
    <dgm:cxn modelId="{16F63AA3-C718-452B-97AD-3C00B02EB2DB}" type="presOf" srcId="{1E0E4E2A-DD58-43C0-A1B5-5B45F7EBB8A9}" destId="{EFD117FD-3629-4B03-8948-B03445098DC3}" srcOrd="0" destOrd="0" presId="urn:microsoft.com/office/officeart/2005/8/layout/default"/>
    <dgm:cxn modelId="{B6B5F7D7-3EEC-4A0A-8BA0-A273A2A3A137}" srcId="{E48AA981-D583-4E1D-BAF5-6DAD75EFF802}" destId="{1E0E4E2A-DD58-43C0-A1B5-5B45F7EBB8A9}" srcOrd="1" destOrd="0" parTransId="{3D4BF15A-E1C9-4B02-90AE-BCC89D4B7D53}" sibTransId="{B48625DC-4718-43FD-A070-FC81D6808D66}"/>
    <dgm:cxn modelId="{6EBBFF5B-A954-4304-A1A6-4135FD4FA1F8}" type="presParOf" srcId="{554251FF-27D0-408D-8FCB-D12A82BC463C}" destId="{34450802-2555-4EE2-A0FF-173AFF3D2227}" srcOrd="0" destOrd="0" presId="urn:microsoft.com/office/officeart/2005/8/layout/default"/>
    <dgm:cxn modelId="{1BCF6DC8-FCA6-4DB0-82FE-4EBE444CB9B4}" type="presParOf" srcId="{554251FF-27D0-408D-8FCB-D12A82BC463C}" destId="{C56BF68F-759D-4E0E-96C9-8E6436E9C9F5}" srcOrd="1" destOrd="0" presId="urn:microsoft.com/office/officeart/2005/8/layout/default"/>
    <dgm:cxn modelId="{159EFE0C-8AB4-4418-839A-A7B867ABD0EA}" type="presParOf" srcId="{554251FF-27D0-408D-8FCB-D12A82BC463C}" destId="{EFD117FD-3629-4B03-8948-B03445098DC3}" srcOrd="2" destOrd="0" presId="urn:microsoft.com/office/officeart/2005/8/layout/defaul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1AEA07-763B-4777-A4F6-3356B89BFDAF}"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EC"/>
        </a:p>
      </dgm:t>
    </dgm:pt>
    <dgm:pt modelId="{CB9F2C7D-9C0C-4ED2-B473-334450D361F5}">
      <dgm:prSet phldrT="[Texto]" custT="1"/>
      <dgm:spPr/>
      <dgm:t>
        <a:bodyPr/>
        <a:lstStyle/>
        <a:p>
          <a:r>
            <a:rPr lang="es-EC" sz="1800" b="1">
              <a:solidFill>
                <a:schemeClr val="bg1"/>
              </a:solidFill>
            </a:rPr>
            <a:t>Intensidad de tráfico</a:t>
          </a:r>
        </a:p>
      </dgm:t>
    </dgm:pt>
    <dgm:pt modelId="{3E12E22C-1AF0-4019-8448-585F3A6494EE}" type="parTrans" cxnId="{BBE30E33-CD5C-4E3C-8BA1-5676E03AF7C8}">
      <dgm:prSet/>
      <dgm:spPr/>
      <dgm:t>
        <a:bodyPr/>
        <a:lstStyle/>
        <a:p>
          <a:endParaRPr lang="es-EC" sz="1800">
            <a:solidFill>
              <a:sysClr val="windowText" lastClr="000000"/>
            </a:solidFill>
          </a:endParaRPr>
        </a:p>
      </dgm:t>
    </dgm:pt>
    <dgm:pt modelId="{6C221060-125B-4842-9370-B54972186C30}" type="sibTrans" cxnId="{BBE30E33-CD5C-4E3C-8BA1-5676E03AF7C8}">
      <dgm:prSet/>
      <dgm:spPr/>
      <dgm:t>
        <a:bodyPr/>
        <a:lstStyle/>
        <a:p>
          <a:endParaRPr lang="es-EC" sz="1800">
            <a:solidFill>
              <a:sysClr val="windowText" lastClr="000000"/>
            </a:solidFill>
          </a:endParaRPr>
        </a:p>
      </dgm:t>
    </dgm:pt>
    <mc:AlternateContent xmlns:mc="http://schemas.openxmlformats.org/markup-compatibility/2006" xmlns:a14="http://schemas.microsoft.com/office/drawing/2010/main">
      <mc:Choice Requires="a14">
        <dgm:pt modelId="{194B41B1-751F-446D-96DF-829727E988D6}">
          <dgm:prSet phldrT="[Texto]" custT="1"/>
          <dgm:spPr/>
          <dgm:t>
            <a:bodyPr/>
            <a:lstStyle/>
            <a:p>
              <a:endParaRPr lang="es-EC" sz="1100" i="1">
                <a:solidFill>
                  <a:sysClr val="windowText" lastClr="000000"/>
                </a:solidFill>
                <a:latin typeface="Cambria Math" panose="02040503050406030204" pitchFamily="18" charset="0"/>
              </a:endParaRPr>
            </a:p>
            <a:p>
              <a:endParaRPr lang="es-EC" sz="1100" i="1">
                <a:solidFill>
                  <a:sysClr val="windowText" lastClr="000000"/>
                </a:solidFill>
                <a:latin typeface="Cambria Math" panose="02040503050406030204" pitchFamily="18" charset="0"/>
              </a:endParaRPr>
            </a:p>
            <a:p>
              <a:pPr/>
              <a14:m>
                <m:oMathPara xmlns:m="http://schemas.openxmlformats.org/officeDocument/2006/math">
                  <m:oMathParaPr>
                    <m:jc m:val="centerGroup"/>
                  </m:oMathParaPr>
                  <m:oMath xmlns:m="http://schemas.openxmlformats.org/officeDocument/2006/math">
                    <m:r>
                      <a:rPr lang="es-EC" sz="1100" i="1">
                        <a:solidFill>
                          <a:sysClr val="windowText" lastClr="000000"/>
                        </a:solidFill>
                        <a:latin typeface="Cambria Math" panose="02040503050406030204" pitchFamily="18" charset="0"/>
                      </a:rPr>
                      <m:t>𝐸𝑟𝑙𝑎𝑛𝑔</m:t>
                    </m:r>
                    <m:r>
                      <a:rPr lang="es-EC" sz="1100" i="1">
                        <a:solidFill>
                          <a:sysClr val="windowText" lastClr="000000"/>
                        </a:solidFill>
                        <a:latin typeface="Cambria Math" panose="02040503050406030204" pitchFamily="18" charset="0"/>
                      </a:rPr>
                      <m:t> =</m:t>
                    </m:r>
                    <m:f>
                      <m:fPr>
                        <m:ctrlPr>
                          <a:rPr lang="es-EC" sz="1100" i="1">
                            <a:solidFill>
                              <a:sysClr val="windowText" lastClr="000000"/>
                            </a:solidFill>
                            <a:latin typeface="Cambria Math" panose="02040503050406030204" pitchFamily="18" charset="0"/>
                          </a:rPr>
                        </m:ctrlPr>
                      </m:fPr>
                      <m:num>
                        <m:r>
                          <a:rPr lang="es-EC" sz="1100" i="1">
                            <a:solidFill>
                              <a:sysClr val="windowText" lastClr="000000"/>
                            </a:solidFill>
                            <a:latin typeface="Cambria Math" panose="02040503050406030204" pitchFamily="18" charset="0"/>
                          </a:rPr>
                          <m:t>𝑁</m:t>
                        </m:r>
                        <m:r>
                          <a:rPr lang="es-EC" sz="1100" i="1">
                            <a:solidFill>
                              <a:sysClr val="windowText" lastClr="000000"/>
                            </a:solidFill>
                            <a:latin typeface="Cambria Math" panose="02040503050406030204" pitchFamily="18" charset="0"/>
                          </a:rPr>
                          <m:t>ú</m:t>
                        </m:r>
                        <m:r>
                          <a:rPr lang="es-EC" sz="1100" i="1">
                            <a:solidFill>
                              <a:sysClr val="windowText" lastClr="000000"/>
                            </a:solidFill>
                            <a:latin typeface="Cambria Math" panose="02040503050406030204" pitchFamily="18" charset="0"/>
                          </a:rPr>
                          <m:t>𝑚𝑒𝑟𝑜</m:t>
                        </m:r>
                        <m:r>
                          <a:rPr lang="es-EC" sz="1100" i="1">
                            <a:solidFill>
                              <a:sysClr val="windowText" lastClr="000000"/>
                            </a:solidFill>
                            <a:latin typeface="Cambria Math" panose="02040503050406030204" pitchFamily="18" charset="0"/>
                          </a:rPr>
                          <m:t>_</m:t>
                        </m:r>
                        <m:r>
                          <a:rPr lang="es-EC" sz="1100" i="1">
                            <a:solidFill>
                              <a:sysClr val="windowText" lastClr="000000"/>
                            </a:solidFill>
                            <a:latin typeface="Cambria Math" panose="02040503050406030204" pitchFamily="18" charset="0"/>
                          </a:rPr>
                          <m:t>𝑑𝑒</m:t>
                        </m:r>
                        <m:r>
                          <a:rPr lang="es-EC" sz="1100" i="1">
                            <a:solidFill>
                              <a:sysClr val="windowText" lastClr="000000"/>
                            </a:solidFill>
                            <a:latin typeface="Cambria Math" panose="02040503050406030204" pitchFamily="18" charset="0"/>
                          </a:rPr>
                          <m:t>_</m:t>
                        </m:r>
                        <m:r>
                          <a:rPr lang="es-EC" sz="1100" i="1">
                            <a:solidFill>
                              <a:sysClr val="windowText" lastClr="000000"/>
                            </a:solidFill>
                            <a:latin typeface="Cambria Math" panose="02040503050406030204" pitchFamily="18" charset="0"/>
                          </a:rPr>
                          <m:t>𝑙𝑙𝑎𝑚𝑎𝑑𝑎𝑠</m:t>
                        </m:r>
                        <m:r>
                          <a:rPr lang="es-EC" sz="1100" i="1">
                            <a:solidFill>
                              <a:sysClr val="windowText" lastClr="000000"/>
                            </a:solidFill>
                            <a:latin typeface="Cambria Math" panose="02040503050406030204" pitchFamily="18" charset="0"/>
                          </a:rPr>
                          <m:t>∗ </m:t>
                        </m:r>
                        <m:r>
                          <a:rPr lang="es-EC" sz="1100" i="1">
                            <a:solidFill>
                              <a:sysClr val="windowText" lastClr="000000"/>
                            </a:solidFill>
                            <a:latin typeface="Cambria Math" panose="02040503050406030204" pitchFamily="18" charset="0"/>
                          </a:rPr>
                          <m:t>𝐴𝐶𝐻𝑇</m:t>
                        </m:r>
                        <m:d>
                          <m:dPr>
                            <m:ctrlPr>
                              <a:rPr lang="es-EC" sz="1100" i="1">
                                <a:solidFill>
                                  <a:sysClr val="windowText" lastClr="000000"/>
                                </a:solidFill>
                                <a:latin typeface="Cambria Math" panose="02040503050406030204" pitchFamily="18" charset="0"/>
                              </a:rPr>
                            </m:ctrlPr>
                          </m:dPr>
                          <m:e>
                            <m:r>
                              <a:rPr lang="es-EC" sz="1100" i="1">
                                <a:solidFill>
                                  <a:sysClr val="windowText" lastClr="000000"/>
                                </a:solidFill>
                                <a:latin typeface="Cambria Math" panose="02040503050406030204" pitchFamily="18" charset="0"/>
                              </a:rPr>
                              <m:t>𝑠𝑒𝑔</m:t>
                            </m:r>
                          </m:e>
                        </m:d>
                      </m:num>
                      <m:den>
                        <m:r>
                          <a:rPr lang="es-EC" sz="1100" i="1">
                            <a:solidFill>
                              <a:sysClr val="windowText" lastClr="000000"/>
                            </a:solidFill>
                            <a:latin typeface="Cambria Math" panose="02040503050406030204" pitchFamily="18" charset="0"/>
                          </a:rPr>
                          <m:t>3600</m:t>
                        </m:r>
                      </m:den>
                    </m:f>
                    <m:r>
                      <a:rPr lang="es-EC" sz="1100" i="1">
                        <a:solidFill>
                          <a:sysClr val="windowText" lastClr="000000"/>
                        </a:solidFill>
                        <a:latin typeface="Cambria Math" panose="02040503050406030204" pitchFamily="18" charset="0"/>
                      </a:rPr>
                      <m:t> </m:t>
                    </m:r>
                  </m:oMath>
                </m:oMathPara>
              </a14:m>
              <a:endParaRPr lang="es-MX" sz="1100">
                <a:solidFill>
                  <a:sysClr val="windowText" lastClr="000000"/>
                </a:solidFill>
              </a:endParaRPr>
            </a:p>
            <a:p>
              <a:endParaRPr lang="es-MX" sz="1100">
                <a:solidFill>
                  <a:sysClr val="windowText" lastClr="000000"/>
                </a:solidFill>
              </a:endParaRPr>
            </a:p>
            <a:p>
              <a:pPr/>
              <a14:m>
                <m:oMathPara xmlns:m="http://schemas.openxmlformats.org/officeDocument/2006/math">
                  <m:oMathParaPr>
                    <m:jc m:val="centerGroup"/>
                  </m:oMathParaPr>
                  <m:oMath xmlns:m="http://schemas.openxmlformats.org/officeDocument/2006/math">
                    <m:r>
                      <a:rPr lang="es-MX" sz="1100" b="0" i="1">
                        <a:solidFill>
                          <a:sysClr val="windowText" lastClr="000000"/>
                        </a:solidFill>
                        <a:latin typeface="Cambria Math" panose="02040503050406030204" pitchFamily="18" charset="0"/>
                      </a:rPr>
                      <m:t>𝐶𝐶𝑆</m:t>
                    </m:r>
                    <m:r>
                      <a:rPr lang="es-EC" sz="1100" i="1">
                        <a:solidFill>
                          <a:sysClr val="windowText" lastClr="000000"/>
                        </a:solidFill>
                        <a:latin typeface="Cambria Math" panose="02040503050406030204" pitchFamily="18" charset="0"/>
                      </a:rPr>
                      <m:t> =</m:t>
                    </m:r>
                    <m:f>
                      <m:fPr>
                        <m:ctrlPr>
                          <a:rPr lang="es-EC" sz="1100" i="1">
                            <a:solidFill>
                              <a:sysClr val="windowText" lastClr="000000"/>
                            </a:solidFill>
                            <a:latin typeface="Cambria Math" panose="02040503050406030204" pitchFamily="18" charset="0"/>
                          </a:rPr>
                        </m:ctrlPr>
                      </m:fPr>
                      <m:num>
                        <m:r>
                          <a:rPr lang="es-EC" sz="1100" i="1">
                            <a:solidFill>
                              <a:sysClr val="windowText" lastClr="000000"/>
                            </a:solidFill>
                            <a:latin typeface="Cambria Math" panose="02040503050406030204" pitchFamily="18" charset="0"/>
                          </a:rPr>
                          <m:t>𝑁</m:t>
                        </m:r>
                        <m:r>
                          <a:rPr lang="es-EC" sz="1100" i="1">
                            <a:solidFill>
                              <a:sysClr val="windowText" lastClr="000000"/>
                            </a:solidFill>
                            <a:latin typeface="Cambria Math" panose="02040503050406030204" pitchFamily="18" charset="0"/>
                          </a:rPr>
                          <m:t>ú</m:t>
                        </m:r>
                        <m:r>
                          <a:rPr lang="es-EC" sz="1100" i="1">
                            <a:solidFill>
                              <a:sysClr val="windowText" lastClr="000000"/>
                            </a:solidFill>
                            <a:latin typeface="Cambria Math" panose="02040503050406030204" pitchFamily="18" charset="0"/>
                          </a:rPr>
                          <m:t>𝑚𝑒𝑟𝑜</m:t>
                        </m:r>
                        <m:r>
                          <a:rPr lang="es-EC" sz="1100" i="1">
                            <a:solidFill>
                              <a:sysClr val="windowText" lastClr="000000"/>
                            </a:solidFill>
                            <a:latin typeface="Cambria Math" panose="02040503050406030204" pitchFamily="18" charset="0"/>
                          </a:rPr>
                          <m:t>_</m:t>
                        </m:r>
                        <m:r>
                          <a:rPr lang="es-EC" sz="1100" i="1">
                            <a:solidFill>
                              <a:sysClr val="windowText" lastClr="000000"/>
                            </a:solidFill>
                            <a:latin typeface="Cambria Math" panose="02040503050406030204" pitchFamily="18" charset="0"/>
                          </a:rPr>
                          <m:t>𝑑𝑒</m:t>
                        </m:r>
                        <m:r>
                          <a:rPr lang="es-EC" sz="1100" i="1">
                            <a:solidFill>
                              <a:sysClr val="windowText" lastClr="000000"/>
                            </a:solidFill>
                            <a:latin typeface="Cambria Math" panose="02040503050406030204" pitchFamily="18" charset="0"/>
                          </a:rPr>
                          <m:t>_</m:t>
                        </m:r>
                        <m:r>
                          <a:rPr lang="es-EC" sz="1100" i="1">
                            <a:solidFill>
                              <a:sysClr val="windowText" lastClr="000000"/>
                            </a:solidFill>
                            <a:latin typeface="Cambria Math" panose="02040503050406030204" pitchFamily="18" charset="0"/>
                          </a:rPr>
                          <m:t>𝑙𝑙𝑎𝑚𝑎𝑑𝑎𝑠</m:t>
                        </m:r>
                        <m:r>
                          <a:rPr lang="es-EC" sz="1100" i="1">
                            <a:solidFill>
                              <a:sysClr val="windowText" lastClr="000000"/>
                            </a:solidFill>
                            <a:latin typeface="Cambria Math" panose="02040503050406030204" pitchFamily="18" charset="0"/>
                          </a:rPr>
                          <m:t>∗ </m:t>
                        </m:r>
                        <m:r>
                          <a:rPr lang="es-EC" sz="1100" i="1">
                            <a:solidFill>
                              <a:sysClr val="windowText" lastClr="000000"/>
                            </a:solidFill>
                            <a:latin typeface="Cambria Math" panose="02040503050406030204" pitchFamily="18" charset="0"/>
                          </a:rPr>
                          <m:t>𝐴𝐶𝐻𝑇</m:t>
                        </m:r>
                        <m:d>
                          <m:dPr>
                            <m:ctrlPr>
                              <a:rPr lang="es-EC" sz="1100" i="1">
                                <a:solidFill>
                                  <a:sysClr val="windowText" lastClr="000000"/>
                                </a:solidFill>
                                <a:latin typeface="Cambria Math" panose="02040503050406030204" pitchFamily="18" charset="0"/>
                              </a:rPr>
                            </m:ctrlPr>
                          </m:dPr>
                          <m:e>
                            <m:r>
                              <a:rPr lang="es-EC" sz="1100" i="1">
                                <a:solidFill>
                                  <a:sysClr val="windowText" lastClr="000000"/>
                                </a:solidFill>
                                <a:latin typeface="Cambria Math" panose="02040503050406030204" pitchFamily="18" charset="0"/>
                              </a:rPr>
                              <m:t>𝑠𝑒𝑔</m:t>
                            </m:r>
                          </m:e>
                        </m:d>
                      </m:num>
                      <m:den>
                        <m:r>
                          <a:rPr lang="es-MX" sz="1100" b="0" i="1">
                            <a:solidFill>
                              <a:sysClr val="windowText" lastClr="000000"/>
                            </a:solidFill>
                            <a:latin typeface="Cambria Math" panose="02040503050406030204" pitchFamily="18" charset="0"/>
                          </a:rPr>
                          <m:t>100</m:t>
                        </m:r>
                      </m:den>
                    </m:f>
                    <m:r>
                      <a:rPr lang="es-EC" sz="1100" i="1">
                        <a:solidFill>
                          <a:sysClr val="windowText" lastClr="000000"/>
                        </a:solidFill>
                        <a:latin typeface="Cambria Math" panose="02040503050406030204" pitchFamily="18" charset="0"/>
                      </a:rPr>
                      <m:t> </m:t>
                    </m:r>
                  </m:oMath>
                </m:oMathPara>
              </a14:m>
              <a:endParaRPr lang="es-MX" sz="1100">
                <a:solidFill>
                  <a:sysClr val="windowText" lastClr="000000"/>
                </a:solidFill>
              </a:endParaRPr>
            </a:p>
            <a:p>
              <a:endParaRPr lang="es-MX" sz="1100">
                <a:solidFill>
                  <a:sysClr val="windowText" lastClr="000000"/>
                </a:solidFill>
              </a:endParaRPr>
            </a:p>
            <a:p>
              <a:endParaRPr lang="es-EC" sz="1100">
                <a:solidFill>
                  <a:sysClr val="windowText" lastClr="000000"/>
                </a:solidFill>
              </a:endParaRPr>
            </a:p>
          </dgm:t>
        </dgm:pt>
      </mc:Choice>
      <mc:Fallback xmlns="">
        <dgm:pt modelId="{194B41B1-751F-446D-96DF-829727E988D6}">
          <dgm:prSet phldrT="[Texto]" custT="1"/>
          <dgm:spPr/>
          <dgm:t>
            <a:bodyPr/>
            <a:lstStyle/>
            <a:p>
              <a:endParaRPr lang="es-EC" sz="1100" i="1">
                <a:solidFill>
                  <a:sysClr val="windowText" lastClr="000000"/>
                </a:solidFill>
                <a:latin typeface="Cambria Math" panose="02040503050406030204" pitchFamily="18" charset="0"/>
              </a:endParaRPr>
            </a:p>
            <a:p>
              <a:endParaRPr lang="es-EC" sz="1100" i="1">
                <a:solidFill>
                  <a:sysClr val="windowText" lastClr="000000"/>
                </a:solidFill>
                <a:latin typeface="Cambria Math" panose="02040503050406030204" pitchFamily="18" charset="0"/>
              </a:endParaRPr>
            </a:p>
            <a:p>
              <a:r>
                <a:rPr lang="es-EC" sz="1100" i="0">
                  <a:solidFill>
                    <a:sysClr val="windowText" lastClr="000000"/>
                  </a:solidFill>
                  <a:latin typeface="Cambria Math" panose="02040503050406030204" pitchFamily="18" charset="0"/>
                </a:rPr>
                <a:t>𝐸𝑟𝑙𝑎𝑛𝑔 =(𝑁ú𝑚𝑒𝑟𝑜_𝑑𝑒_𝑙𝑙𝑎𝑚𝑎𝑑𝑎𝑠∗ 𝐴𝐶𝐻𝑇(𝑠𝑒𝑔))/3600  </a:t>
              </a:r>
              <a:endParaRPr lang="es-MX" sz="1100">
                <a:solidFill>
                  <a:sysClr val="windowText" lastClr="000000"/>
                </a:solidFill>
              </a:endParaRPr>
            </a:p>
            <a:p>
              <a:endParaRPr lang="es-MX" sz="1100">
                <a:solidFill>
                  <a:sysClr val="windowText" lastClr="000000"/>
                </a:solidFill>
              </a:endParaRPr>
            </a:p>
            <a:p>
              <a:r>
                <a:rPr lang="es-MX" sz="1100" b="0" i="0">
                  <a:solidFill>
                    <a:sysClr val="windowText" lastClr="000000"/>
                  </a:solidFill>
                  <a:latin typeface="Cambria Math" panose="02040503050406030204" pitchFamily="18" charset="0"/>
                </a:rPr>
                <a:t>𝐶𝐶𝑆</a:t>
              </a:r>
              <a:r>
                <a:rPr lang="es-EC" sz="1100" i="0">
                  <a:solidFill>
                    <a:sysClr val="windowText" lastClr="000000"/>
                  </a:solidFill>
                  <a:latin typeface="Cambria Math" panose="02040503050406030204" pitchFamily="18" charset="0"/>
                </a:rPr>
                <a:t> =(𝑁ú𝑚𝑒𝑟𝑜_𝑑𝑒_𝑙𝑙𝑎𝑚𝑎𝑑𝑎𝑠∗ 𝐴𝐶𝐻𝑇(𝑠𝑒𝑔))/</a:t>
              </a:r>
              <a:r>
                <a:rPr lang="es-MX" sz="1100" b="0" i="0">
                  <a:solidFill>
                    <a:sysClr val="windowText" lastClr="000000"/>
                  </a:solidFill>
                  <a:latin typeface="Cambria Math" panose="02040503050406030204" pitchFamily="18" charset="0"/>
                </a:rPr>
                <a:t>100</a:t>
              </a:r>
              <a:r>
                <a:rPr lang="es-EC" sz="1100" b="0" i="0">
                  <a:solidFill>
                    <a:sysClr val="windowText" lastClr="000000"/>
                  </a:solidFill>
                  <a:latin typeface="Cambria Math" panose="02040503050406030204" pitchFamily="18" charset="0"/>
                </a:rPr>
                <a:t> </a:t>
              </a:r>
              <a:r>
                <a:rPr lang="es-EC" sz="1100" i="0">
                  <a:solidFill>
                    <a:sysClr val="windowText" lastClr="000000"/>
                  </a:solidFill>
                  <a:latin typeface="Cambria Math" panose="02040503050406030204" pitchFamily="18" charset="0"/>
                </a:rPr>
                <a:t> </a:t>
              </a:r>
              <a:endParaRPr lang="es-MX" sz="1100">
                <a:solidFill>
                  <a:sysClr val="windowText" lastClr="000000"/>
                </a:solidFill>
              </a:endParaRPr>
            </a:p>
            <a:p>
              <a:endParaRPr lang="es-MX" sz="1100">
                <a:solidFill>
                  <a:sysClr val="windowText" lastClr="000000"/>
                </a:solidFill>
              </a:endParaRPr>
            </a:p>
            <a:p>
              <a:endParaRPr lang="es-EC" sz="1100">
                <a:solidFill>
                  <a:sysClr val="windowText" lastClr="000000"/>
                </a:solidFill>
              </a:endParaRPr>
            </a:p>
          </dgm:t>
        </dgm:pt>
      </mc:Fallback>
    </mc:AlternateContent>
    <dgm:pt modelId="{4D1515B0-9360-4090-9C14-330354D6CC09}" type="parTrans" cxnId="{1EE1B9DB-6BEA-4C4C-98D8-2D2A52FCACAA}">
      <dgm:prSet/>
      <dgm:spPr/>
      <dgm:t>
        <a:bodyPr/>
        <a:lstStyle/>
        <a:p>
          <a:endParaRPr lang="es-EC" sz="1800">
            <a:solidFill>
              <a:sysClr val="windowText" lastClr="000000"/>
            </a:solidFill>
          </a:endParaRPr>
        </a:p>
      </dgm:t>
    </dgm:pt>
    <dgm:pt modelId="{58C02453-4CDD-4487-BA51-8947D2FC0F58}" type="sibTrans" cxnId="{1EE1B9DB-6BEA-4C4C-98D8-2D2A52FCACAA}">
      <dgm:prSet/>
      <dgm:spPr/>
      <dgm:t>
        <a:bodyPr/>
        <a:lstStyle/>
        <a:p>
          <a:endParaRPr lang="es-EC" sz="1800">
            <a:solidFill>
              <a:sysClr val="windowText" lastClr="000000"/>
            </a:solidFill>
          </a:endParaRPr>
        </a:p>
      </dgm:t>
    </dgm:pt>
    <dgm:pt modelId="{01DF92C1-4410-4A55-BC00-CB90347C5547}">
      <dgm:prSet phldrT="[Texto]" custT="1"/>
      <dgm:spPr/>
      <dgm:t>
        <a:bodyPr/>
        <a:lstStyle/>
        <a:p>
          <a:pPr algn="just"/>
          <a:r>
            <a:rPr lang="es-EC" sz="1400">
              <a:solidFill>
                <a:sysClr val="windowText" lastClr="000000"/>
              </a:solidFill>
            </a:rPr>
            <a:t>Es el promedio de llamadas realizadas simultáneamente durante un periodo particular de tiempo. Para obtener el tráfico en Erlangs o CCS se utiliza una fórmula similar diferenciándose únicamente por su divisor</a:t>
          </a:r>
        </a:p>
      </dgm:t>
    </dgm:pt>
    <dgm:pt modelId="{0AD36234-54E1-4E6E-875E-C0E6D91AE742}" type="parTrans" cxnId="{BF16F113-167B-4E53-A5B8-F11BED4BA55E}">
      <dgm:prSet/>
      <dgm:spPr/>
      <dgm:t>
        <a:bodyPr/>
        <a:lstStyle/>
        <a:p>
          <a:endParaRPr lang="es-EC" sz="1800">
            <a:solidFill>
              <a:sysClr val="windowText" lastClr="000000"/>
            </a:solidFill>
          </a:endParaRPr>
        </a:p>
      </dgm:t>
    </dgm:pt>
    <dgm:pt modelId="{ACF1C5B2-9949-47C6-8ED1-252F25E4A66D}" type="sibTrans" cxnId="{BF16F113-167B-4E53-A5B8-F11BED4BA55E}">
      <dgm:prSet/>
      <dgm:spPr/>
      <dgm:t>
        <a:bodyPr/>
        <a:lstStyle/>
        <a:p>
          <a:endParaRPr lang="es-EC" sz="1800">
            <a:solidFill>
              <a:sysClr val="windowText" lastClr="000000"/>
            </a:solidFill>
          </a:endParaRPr>
        </a:p>
      </dgm:t>
    </dgm:pt>
    <dgm:pt modelId="{E6EC5A09-A8B2-4514-BDDA-6DA5BBAB2ADC}" type="pres">
      <dgm:prSet presAssocID="{891AEA07-763B-4777-A4F6-3356B89BFDAF}" presName="diagram" presStyleCnt="0">
        <dgm:presLayoutVars>
          <dgm:dir/>
          <dgm:resizeHandles val="exact"/>
        </dgm:presLayoutVars>
      </dgm:prSet>
      <dgm:spPr/>
    </dgm:pt>
    <dgm:pt modelId="{E406B44D-6FE4-4621-91E3-B043AAE0CF2B}" type="pres">
      <dgm:prSet presAssocID="{CB9F2C7D-9C0C-4ED2-B473-334450D361F5}" presName="node" presStyleLbl="node1" presStyleIdx="0" presStyleCnt="3" custScaleY="33389" custLinFactNeighborX="52142" custLinFactNeighborY="-29772">
        <dgm:presLayoutVars>
          <dgm:bulletEnabled val="1"/>
        </dgm:presLayoutVars>
      </dgm:prSet>
      <dgm:spPr/>
    </dgm:pt>
    <dgm:pt modelId="{39E5AD07-5D7C-4C6A-B577-F13DA7EABD20}" type="pres">
      <dgm:prSet presAssocID="{6C221060-125B-4842-9370-B54972186C30}" presName="sibTrans" presStyleCnt="0"/>
      <dgm:spPr/>
    </dgm:pt>
    <dgm:pt modelId="{843D68A7-7DE5-4EFB-A74F-DEF54288BDA9}" type="pres">
      <dgm:prSet presAssocID="{01DF92C1-4410-4A55-BC00-CB90347C5547}" presName="node" presStyleLbl="node1" presStyleIdx="1" presStyleCnt="3" custScaleX="116299" custLinFactX="-25118" custLinFactNeighborX="-100000" custLinFactNeighborY="61182">
        <dgm:presLayoutVars>
          <dgm:bulletEnabled val="1"/>
        </dgm:presLayoutVars>
      </dgm:prSet>
      <dgm:spPr/>
    </dgm:pt>
    <dgm:pt modelId="{218B3186-3F29-4BC6-90B0-7DBD1C01E681}" type="pres">
      <dgm:prSet presAssocID="{ACF1C5B2-9949-47C6-8ED1-252F25E4A66D}" presName="sibTrans" presStyleCnt="0"/>
      <dgm:spPr/>
    </dgm:pt>
    <dgm:pt modelId="{047E3896-E3D6-4CF9-86DC-E48DD1857323}" type="pres">
      <dgm:prSet presAssocID="{194B41B1-751F-446D-96DF-829727E988D6}" presName="node" presStyleLbl="node1" presStyleIdx="2" presStyleCnt="3" custScaleX="118922" custScaleY="89824" custLinFactNeighborX="56412" custLinFactNeighborY="-52964">
        <dgm:presLayoutVars>
          <dgm:bulletEnabled val="1"/>
        </dgm:presLayoutVars>
      </dgm:prSet>
      <dgm:spPr/>
    </dgm:pt>
  </dgm:ptLst>
  <dgm:cxnLst>
    <dgm:cxn modelId="{7C75AD0A-790B-4C1C-BB73-742DA9C33048}" type="presOf" srcId="{01DF92C1-4410-4A55-BC00-CB90347C5547}" destId="{843D68A7-7DE5-4EFB-A74F-DEF54288BDA9}" srcOrd="0" destOrd="0" presId="urn:microsoft.com/office/officeart/2005/8/layout/default"/>
    <dgm:cxn modelId="{BF16F113-167B-4E53-A5B8-F11BED4BA55E}" srcId="{891AEA07-763B-4777-A4F6-3356B89BFDAF}" destId="{01DF92C1-4410-4A55-BC00-CB90347C5547}" srcOrd="1" destOrd="0" parTransId="{0AD36234-54E1-4E6E-875E-C0E6D91AE742}" sibTransId="{ACF1C5B2-9949-47C6-8ED1-252F25E4A66D}"/>
    <dgm:cxn modelId="{BBE30E33-CD5C-4E3C-8BA1-5676E03AF7C8}" srcId="{891AEA07-763B-4777-A4F6-3356B89BFDAF}" destId="{CB9F2C7D-9C0C-4ED2-B473-334450D361F5}" srcOrd="0" destOrd="0" parTransId="{3E12E22C-1AF0-4019-8448-585F3A6494EE}" sibTransId="{6C221060-125B-4842-9370-B54972186C30}"/>
    <dgm:cxn modelId="{D0CA074D-B49D-4F90-AB6E-B829FEF384C6}" type="presOf" srcId="{CB9F2C7D-9C0C-4ED2-B473-334450D361F5}" destId="{E406B44D-6FE4-4621-91E3-B043AAE0CF2B}" srcOrd="0" destOrd="0" presId="urn:microsoft.com/office/officeart/2005/8/layout/default"/>
    <dgm:cxn modelId="{906F8251-A7C2-479D-9376-0BB57920EBA6}" type="presOf" srcId="{891AEA07-763B-4777-A4F6-3356B89BFDAF}" destId="{E6EC5A09-A8B2-4514-BDDA-6DA5BBAB2ADC}" srcOrd="0" destOrd="0" presId="urn:microsoft.com/office/officeart/2005/8/layout/default"/>
    <dgm:cxn modelId="{7A6124D8-C9CD-4D53-8D90-8AF1D375C15C}" type="presOf" srcId="{194B41B1-751F-446D-96DF-829727E988D6}" destId="{047E3896-E3D6-4CF9-86DC-E48DD1857323}" srcOrd="0" destOrd="0" presId="urn:microsoft.com/office/officeart/2005/8/layout/default"/>
    <dgm:cxn modelId="{1EE1B9DB-6BEA-4C4C-98D8-2D2A52FCACAA}" srcId="{891AEA07-763B-4777-A4F6-3356B89BFDAF}" destId="{194B41B1-751F-446D-96DF-829727E988D6}" srcOrd="2" destOrd="0" parTransId="{4D1515B0-9360-4090-9C14-330354D6CC09}" sibTransId="{58C02453-4CDD-4487-BA51-8947D2FC0F58}"/>
    <dgm:cxn modelId="{0624E37F-0F6D-4E96-A2C5-6B3CA75F2707}" type="presParOf" srcId="{E6EC5A09-A8B2-4514-BDDA-6DA5BBAB2ADC}" destId="{E406B44D-6FE4-4621-91E3-B043AAE0CF2B}" srcOrd="0" destOrd="0" presId="urn:microsoft.com/office/officeart/2005/8/layout/default"/>
    <dgm:cxn modelId="{F5A29627-0B72-46C4-8B01-158792C62B85}" type="presParOf" srcId="{E6EC5A09-A8B2-4514-BDDA-6DA5BBAB2ADC}" destId="{39E5AD07-5D7C-4C6A-B577-F13DA7EABD20}" srcOrd="1" destOrd="0" presId="urn:microsoft.com/office/officeart/2005/8/layout/default"/>
    <dgm:cxn modelId="{6D37F317-BA54-442F-B9FC-0ED4ED294304}" type="presParOf" srcId="{E6EC5A09-A8B2-4514-BDDA-6DA5BBAB2ADC}" destId="{843D68A7-7DE5-4EFB-A74F-DEF54288BDA9}" srcOrd="2" destOrd="0" presId="urn:microsoft.com/office/officeart/2005/8/layout/default"/>
    <dgm:cxn modelId="{8B8562E5-DF38-45C9-A1F3-48A55FDF7F86}" type="presParOf" srcId="{E6EC5A09-A8B2-4514-BDDA-6DA5BBAB2ADC}" destId="{218B3186-3F29-4BC6-90B0-7DBD1C01E681}" srcOrd="3" destOrd="0" presId="urn:microsoft.com/office/officeart/2005/8/layout/default"/>
    <dgm:cxn modelId="{DC010D1F-CDD5-4BA7-9F6F-0FF39AA39B12}" type="presParOf" srcId="{E6EC5A09-A8B2-4514-BDDA-6DA5BBAB2ADC}" destId="{047E3896-E3D6-4CF9-86DC-E48DD1857323}" srcOrd="4" destOrd="0" presId="urn:microsoft.com/office/officeart/2005/8/layout/defaul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BDCB2FE-985B-4A99-9D8F-28552F0C4057}"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s-EC"/>
        </a:p>
      </dgm:t>
    </dgm:pt>
    <dgm:pt modelId="{4D5FD7EA-0B8C-4FEE-87D0-759198A216CF}">
      <dgm:prSet phldrT="[Texto]" custT="1"/>
      <dgm:spPr/>
      <dgm:t>
        <a:bodyPr/>
        <a:lstStyle/>
        <a:p>
          <a:r>
            <a:rPr lang="es-EC" sz="1400">
              <a:latin typeface="Arial" panose="020B0604020202020204" pitchFamily="34" charset="0"/>
              <a:cs typeface="Arial" panose="020B0604020202020204" pitchFamily="34" charset="0"/>
            </a:rPr>
            <a:t>Grado de servicio</a:t>
          </a:r>
        </a:p>
      </dgm:t>
    </dgm:pt>
    <dgm:pt modelId="{D3DF3E19-947F-4CA0-B4B2-6A41B3AD3447}" type="parTrans" cxnId="{9AC8F917-A464-4B01-A1AF-7B249DF0193C}">
      <dgm:prSet/>
      <dgm:spPr/>
      <dgm:t>
        <a:bodyPr/>
        <a:lstStyle/>
        <a:p>
          <a:endParaRPr lang="es-EC" sz="1050">
            <a:latin typeface="Arial" panose="020B0604020202020204" pitchFamily="34" charset="0"/>
            <a:cs typeface="Arial" panose="020B0604020202020204" pitchFamily="34" charset="0"/>
          </a:endParaRPr>
        </a:p>
      </dgm:t>
    </dgm:pt>
    <dgm:pt modelId="{8491F677-74B9-4F21-8E4A-67AAAAF5FF9F}" type="sibTrans" cxnId="{9AC8F917-A464-4B01-A1AF-7B249DF0193C}">
      <dgm:prSet/>
      <dgm:spPr/>
      <dgm:t>
        <a:bodyPr/>
        <a:lstStyle/>
        <a:p>
          <a:endParaRPr lang="es-EC" sz="1050">
            <a:latin typeface="Arial" panose="020B0604020202020204" pitchFamily="34" charset="0"/>
            <a:cs typeface="Arial" panose="020B0604020202020204" pitchFamily="34" charset="0"/>
          </a:endParaRPr>
        </a:p>
      </dgm:t>
    </dgm:pt>
    <dgm:pt modelId="{B871EF96-BFC6-41E0-87D7-2DE1734A6519}">
      <dgm:prSet phldrT="[Texto]" custT="1"/>
      <dgm:spPr/>
      <dgm:t>
        <a:bodyPr/>
        <a:lstStyle/>
        <a:p>
          <a:r>
            <a:rPr lang="es-EC" sz="1050">
              <a:latin typeface="Arial" panose="020B0604020202020204" pitchFamily="34" charset="0"/>
              <a:cs typeface="Arial" panose="020B0604020202020204" pitchFamily="34" charset="0"/>
            </a:rPr>
            <a:t>El grado de servicio, GoS por sus siglas en Inglés “Grade of Service”, está definido como la probabilidad de que una llamada falle</a:t>
          </a:r>
        </a:p>
      </dgm:t>
    </dgm:pt>
    <dgm:pt modelId="{98ABCF16-BBBE-49E8-BF6D-02B0530A67F7}" type="parTrans" cxnId="{B61949FF-ED42-4386-9AE3-6419D3DED94A}">
      <dgm:prSet/>
      <dgm:spPr/>
      <dgm:t>
        <a:bodyPr/>
        <a:lstStyle/>
        <a:p>
          <a:endParaRPr lang="es-EC" sz="1050">
            <a:latin typeface="Arial" panose="020B0604020202020204" pitchFamily="34" charset="0"/>
            <a:cs typeface="Arial" panose="020B0604020202020204" pitchFamily="34" charset="0"/>
          </a:endParaRPr>
        </a:p>
      </dgm:t>
    </dgm:pt>
    <dgm:pt modelId="{DC3E2C45-4757-4A0B-BA57-C5464F31FFF9}" type="sibTrans" cxnId="{B61949FF-ED42-4386-9AE3-6419D3DED94A}">
      <dgm:prSet/>
      <dgm:spPr/>
      <dgm:t>
        <a:bodyPr/>
        <a:lstStyle/>
        <a:p>
          <a:endParaRPr lang="es-EC" sz="1050">
            <a:latin typeface="Arial" panose="020B0604020202020204" pitchFamily="34" charset="0"/>
            <a:cs typeface="Arial" panose="020B0604020202020204" pitchFamily="34" charset="0"/>
          </a:endParaRPr>
        </a:p>
      </dgm:t>
    </dgm:pt>
    <dgm:pt modelId="{435D0B55-0F2D-4F85-AE1B-9F6C8D04011E}">
      <dgm:prSet phldrT="[Texto]" custT="1"/>
      <dgm:spPr/>
      <dgm:t>
        <a:bodyPr/>
        <a:lstStyle/>
        <a:p>
          <a:r>
            <a:rPr lang="es-EC" sz="1050">
              <a:latin typeface="Arial" panose="020B0604020202020204" pitchFamily="34" charset="0"/>
              <a:cs typeface="Arial" panose="020B0604020202020204" pitchFamily="34" charset="0"/>
            </a:rPr>
            <a:t>Un sistema de comunicación con todos los canales ocupados rechazará, debido a la congestión, a cualquier llamada adicional a las anteriores, es por ello que existirán llamadas pérdidas en el proceso de transmisión.</a:t>
          </a:r>
        </a:p>
      </dgm:t>
    </dgm:pt>
    <dgm:pt modelId="{71D6C1C5-F90B-47CB-8ABE-65703DABB4E0}" type="parTrans" cxnId="{641B743D-EBCB-42E1-B7D3-9B41E29E31EF}">
      <dgm:prSet/>
      <dgm:spPr/>
      <dgm:t>
        <a:bodyPr/>
        <a:lstStyle/>
        <a:p>
          <a:endParaRPr lang="es-EC" sz="1050">
            <a:latin typeface="Arial" panose="020B0604020202020204" pitchFamily="34" charset="0"/>
            <a:cs typeface="Arial" panose="020B0604020202020204" pitchFamily="34" charset="0"/>
          </a:endParaRPr>
        </a:p>
      </dgm:t>
    </dgm:pt>
    <dgm:pt modelId="{BBFAB6C2-428C-46ED-8FAF-09DFD02E5251}" type="sibTrans" cxnId="{641B743D-EBCB-42E1-B7D3-9B41E29E31EF}">
      <dgm:prSet/>
      <dgm:spPr/>
      <dgm:t>
        <a:bodyPr/>
        <a:lstStyle/>
        <a:p>
          <a:endParaRPr lang="es-EC" sz="1050">
            <a:latin typeface="Arial" panose="020B0604020202020204" pitchFamily="34" charset="0"/>
            <a:cs typeface="Arial" panose="020B0604020202020204" pitchFamily="34" charset="0"/>
          </a:endParaRPr>
        </a:p>
      </dgm:t>
    </dgm:pt>
    <dgm:pt modelId="{96B07817-0695-4E4D-8EC4-A1842BABBB8D}">
      <dgm:prSet phldrT="[Texto]" custT="1"/>
      <dgm:spPr/>
      <dgm:t>
        <a:bodyPr/>
        <a:lstStyle/>
        <a:p>
          <a:r>
            <a:rPr lang="es-EC" sz="1050">
              <a:latin typeface="Arial" panose="020B0604020202020204" pitchFamily="34" charset="0"/>
              <a:cs typeface="Arial" panose="020B0604020202020204" pitchFamily="34" charset="0"/>
            </a:rPr>
            <a:t>El rango del GoS varía de 0 hasta 1; siendo un grado de servicio ideal igual a 0 en un sistema de comunicación. Esto debido a que todas las llamadas entrantes tendrán la disponibilidad de un canal.</a:t>
          </a:r>
        </a:p>
      </dgm:t>
    </dgm:pt>
    <dgm:pt modelId="{EAC62BCC-E5B9-4AC1-97AD-6F73487F71D8}" type="parTrans" cxnId="{7113E6AC-A4FD-4D91-8DF3-30151CBA61FD}">
      <dgm:prSet/>
      <dgm:spPr/>
      <dgm:t>
        <a:bodyPr/>
        <a:lstStyle/>
        <a:p>
          <a:endParaRPr lang="es-EC" sz="1050">
            <a:latin typeface="Arial" panose="020B0604020202020204" pitchFamily="34" charset="0"/>
            <a:cs typeface="Arial" panose="020B0604020202020204" pitchFamily="34" charset="0"/>
          </a:endParaRPr>
        </a:p>
      </dgm:t>
    </dgm:pt>
    <dgm:pt modelId="{42A240DD-30DC-4D23-9E8D-732A438A338F}" type="sibTrans" cxnId="{7113E6AC-A4FD-4D91-8DF3-30151CBA61FD}">
      <dgm:prSet/>
      <dgm:spPr/>
      <dgm:t>
        <a:bodyPr/>
        <a:lstStyle/>
        <a:p>
          <a:endParaRPr lang="es-EC" sz="1050">
            <a:latin typeface="Arial" panose="020B0604020202020204" pitchFamily="34" charset="0"/>
            <a:cs typeface="Arial" panose="020B0604020202020204" pitchFamily="34" charset="0"/>
          </a:endParaRPr>
        </a:p>
      </dgm:t>
    </dgm:pt>
    <dgm:pt modelId="{C9CD0A34-BD02-4B50-9E08-CB69CE96B36A}">
      <dgm:prSet phldrT="[Texto]" custT="1"/>
      <dgm:spPr/>
      <dgm:t>
        <a:bodyPr/>
        <a:lstStyle/>
        <a:p>
          <a:r>
            <a:rPr lang="es-EC" sz="1050">
              <a:latin typeface="Arial" panose="020B0604020202020204" pitchFamily="34" charset="0"/>
              <a:cs typeface="Arial" panose="020B0604020202020204" pitchFamily="34" charset="0"/>
            </a:rPr>
            <a:t>Un grado de servicio igual a 1 tendrá todos los canales ocupados y por lo tanto no se obtendrá ningún servicio.</a:t>
          </a:r>
        </a:p>
      </dgm:t>
    </dgm:pt>
    <dgm:pt modelId="{864F52B0-4942-4FD8-9324-47D68B9FF082}" type="parTrans" cxnId="{D750D4E6-B402-413D-A5EB-679D08266A11}">
      <dgm:prSet/>
      <dgm:spPr/>
      <dgm:t>
        <a:bodyPr/>
        <a:lstStyle/>
        <a:p>
          <a:endParaRPr lang="es-EC" sz="1050">
            <a:latin typeface="Arial" panose="020B0604020202020204" pitchFamily="34" charset="0"/>
            <a:cs typeface="Arial" panose="020B0604020202020204" pitchFamily="34" charset="0"/>
          </a:endParaRPr>
        </a:p>
      </dgm:t>
    </dgm:pt>
    <dgm:pt modelId="{B7C139C1-7B4B-4F75-825E-3AB3572E3E12}" type="sibTrans" cxnId="{D750D4E6-B402-413D-A5EB-679D08266A11}">
      <dgm:prSet/>
      <dgm:spPr/>
      <dgm:t>
        <a:bodyPr/>
        <a:lstStyle/>
        <a:p>
          <a:endParaRPr lang="es-EC" sz="1050">
            <a:latin typeface="Arial" panose="020B0604020202020204" pitchFamily="34" charset="0"/>
            <a:cs typeface="Arial" panose="020B0604020202020204" pitchFamily="34" charset="0"/>
          </a:endParaRPr>
        </a:p>
      </dgm:t>
    </dgm:pt>
    <dgm:pt modelId="{9059D7D5-C7E7-416E-86AC-EAA33603038E}">
      <dgm:prSet phldrT="[Texto]" custT="1"/>
      <dgm:spPr/>
      <dgm:t>
        <a:bodyPr/>
        <a:lstStyle/>
        <a:p>
          <a:r>
            <a:rPr lang="es-EC" sz="1050">
              <a:latin typeface="Arial" panose="020B0604020202020204" pitchFamily="34" charset="0"/>
              <a:cs typeface="Arial" panose="020B0604020202020204" pitchFamily="34" charset="0"/>
            </a:rPr>
            <a:t>Es por esto que un buen grado de servicio es esencial para obtener un sistema que no este sub ni sobre provisto, es decir sea eficiente y rentable, en la vida real se utiliza un grado de servicio del 0.02 para sistemas de comunicación telefónica. El rango del GoS deberá ser el siguiente:</a:t>
          </a:r>
        </a:p>
        <a:p>
          <a:r>
            <a:rPr lang="es-EC" sz="1050">
              <a:latin typeface="Arial" panose="020B0604020202020204" pitchFamily="34" charset="0"/>
              <a:cs typeface="Arial" panose="020B0604020202020204" pitchFamily="34" charset="0"/>
            </a:rPr>
            <a:t>0&lt; GOS &gt; 1</a:t>
          </a:r>
        </a:p>
      </dgm:t>
    </dgm:pt>
    <dgm:pt modelId="{118AD05A-081B-4CBB-AFA5-BE5C80B297FB}" type="parTrans" cxnId="{958A52E8-4FC7-456C-A789-4E5D678ED1A6}">
      <dgm:prSet/>
      <dgm:spPr/>
      <dgm:t>
        <a:bodyPr/>
        <a:lstStyle/>
        <a:p>
          <a:endParaRPr lang="es-EC" sz="1050">
            <a:latin typeface="Arial" panose="020B0604020202020204" pitchFamily="34" charset="0"/>
            <a:cs typeface="Arial" panose="020B0604020202020204" pitchFamily="34" charset="0"/>
          </a:endParaRPr>
        </a:p>
      </dgm:t>
    </dgm:pt>
    <dgm:pt modelId="{DDE6C414-52E6-49BF-8C64-8936950DE031}" type="sibTrans" cxnId="{958A52E8-4FC7-456C-A789-4E5D678ED1A6}">
      <dgm:prSet/>
      <dgm:spPr/>
      <dgm:t>
        <a:bodyPr/>
        <a:lstStyle/>
        <a:p>
          <a:endParaRPr lang="es-EC" sz="1050">
            <a:latin typeface="Arial" panose="020B0604020202020204" pitchFamily="34" charset="0"/>
            <a:cs typeface="Arial" panose="020B0604020202020204" pitchFamily="34" charset="0"/>
          </a:endParaRPr>
        </a:p>
      </dgm:t>
    </dgm:pt>
    <dgm:pt modelId="{4E9D1DE8-8805-4CCC-B0CC-1D03F0330286}" type="pres">
      <dgm:prSet presAssocID="{BBDCB2FE-985B-4A99-9D8F-28552F0C4057}" presName="hierChild1" presStyleCnt="0">
        <dgm:presLayoutVars>
          <dgm:chPref val="1"/>
          <dgm:dir/>
          <dgm:animOne val="branch"/>
          <dgm:animLvl val="lvl"/>
          <dgm:resizeHandles/>
        </dgm:presLayoutVars>
      </dgm:prSet>
      <dgm:spPr/>
    </dgm:pt>
    <dgm:pt modelId="{D8689694-4B8B-4197-B33A-16821539B29F}" type="pres">
      <dgm:prSet presAssocID="{4D5FD7EA-0B8C-4FEE-87D0-759198A216CF}" presName="hierRoot1" presStyleCnt="0"/>
      <dgm:spPr/>
    </dgm:pt>
    <dgm:pt modelId="{DA1C63F0-6F2B-44AE-9FD1-21BFB89EE26B}" type="pres">
      <dgm:prSet presAssocID="{4D5FD7EA-0B8C-4FEE-87D0-759198A216CF}" presName="composite" presStyleCnt="0"/>
      <dgm:spPr/>
    </dgm:pt>
    <dgm:pt modelId="{B5453B65-7CAE-4437-96D3-6EFD27478DFA}" type="pres">
      <dgm:prSet presAssocID="{4D5FD7EA-0B8C-4FEE-87D0-759198A216CF}" presName="background" presStyleLbl="node0" presStyleIdx="0" presStyleCnt="1"/>
      <dgm:spPr/>
    </dgm:pt>
    <dgm:pt modelId="{24550F3E-7E75-4539-9B0C-EDEF19F3BED5}" type="pres">
      <dgm:prSet presAssocID="{4D5FD7EA-0B8C-4FEE-87D0-759198A216CF}" presName="text" presStyleLbl="fgAcc0" presStyleIdx="0" presStyleCnt="1" custScaleX="109118" custScaleY="35055">
        <dgm:presLayoutVars>
          <dgm:chPref val="3"/>
        </dgm:presLayoutVars>
      </dgm:prSet>
      <dgm:spPr/>
    </dgm:pt>
    <dgm:pt modelId="{B50A2461-3010-452C-ABA8-286532C74E69}" type="pres">
      <dgm:prSet presAssocID="{4D5FD7EA-0B8C-4FEE-87D0-759198A216CF}" presName="hierChild2" presStyleCnt="0"/>
      <dgm:spPr/>
    </dgm:pt>
    <dgm:pt modelId="{1DDE1CFF-B5EA-46A6-B66B-8B17883114B1}" type="pres">
      <dgm:prSet presAssocID="{98ABCF16-BBBE-49E8-BF6D-02B0530A67F7}" presName="Name10" presStyleLbl="parChTrans1D2" presStyleIdx="0" presStyleCnt="2"/>
      <dgm:spPr/>
    </dgm:pt>
    <dgm:pt modelId="{9C4DF58B-9280-4731-924E-780ADB5706F1}" type="pres">
      <dgm:prSet presAssocID="{B871EF96-BFC6-41E0-87D7-2DE1734A6519}" presName="hierRoot2" presStyleCnt="0"/>
      <dgm:spPr/>
    </dgm:pt>
    <dgm:pt modelId="{C9F81EBC-DDEA-4CC6-9156-F826F6852E8E}" type="pres">
      <dgm:prSet presAssocID="{B871EF96-BFC6-41E0-87D7-2DE1734A6519}" presName="composite2" presStyleCnt="0"/>
      <dgm:spPr/>
    </dgm:pt>
    <dgm:pt modelId="{EBF6A768-74B9-4918-9B82-3854241CBA22}" type="pres">
      <dgm:prSet presAssocID="{B871EF96-BFC6-41E0-87D7-2DE1734A6519}" presName="background2" presStyleLbl="node2" presStyleIdx="0" presStyleCnt="2"/>
      <dgm:spPr/>
    </dgm:pt>
    <dgm:pt modelId="{4D8C6AD3-EF9B-49D9-8948-8F0ED4275166}" type="pres">
      <dgm:prSet presAssocID="{B871EF96-BFC6-41E0-87D7-2DE1734A6519}" presName="text2" presStyleLbl="fgAcc2" presStyleIdx="0" presStyleCnt="2" custScaleX="117895" custScaleY="79836">
        <dgm:presLayoutVars>
          <dgm:chPref val="3"/>
        </dgm:presLayoutVars>
      </dgm:prSet>
      <dgm:spPr/>
    </dgm:pt>
    <dgm:pt modelId="{F1238367-E273-4664-9F58-3FD767AC170A}" type="pres">
      <dgm:prSet presAssocID="{B871EF96-BFC6-41E0-87D7-2DE1734A6519}" presName="hierChild3" presStyleCnt="0"/>
      <dgm:spPr/>
    </dgm:pt>
    <dgm:pt modelId="{41FCF2A3-C793-4250-9385-8D8CBAA89A21}" type="pres">
      <dgm:prSet presAssocID="{71D6C1C5-F90B-47CB-8ABE-65703DABB4E0}" presName="Name17" presStyleLbl="parChTrans1D3" presStyleIdx="0" presStyleCnt="3"/>
      <dgm:spPr/>
    </dgm:pt>
    <dgm:pt modelId="{F954FA15-FEBF-4A29-BF32-69CE6CD981AB}" type="pres">
      <dgm:prSet presAssocID="{435D0B55-0F2D-4F85-AE1B-9F6C8D04011E}" presName="hierRoot3" presStyleCnt="0"/>
      <dgm:spPr/>
    </dgm:pt>
    <dgm:pt modelId="{2A2B69A4-1986-4268-AAF7-29F5F8D92B44}" type="pres">
      <dgm:prSet presAssocID="{435D0B55-0F2D-4F85-AE1B-9F6C8D04011E}" presName="composite3" presStyleCnt="0"/>
      <dgm:spPr/>
    </dgm:pt>
    <dgm:pt modelId="{300E0B5B-B9A7-48B9-90E1-B019A5615F51}" type="pres">
      <dgm:prSet presAssocID="{435D0B55-0F2D-4F85-AE1B-9F6C8D04011E}" presName="background3" presStyleLbl="node3" presStyleIdx="0" presStyleCnt="3"/>
      <dgm:spPr/>
    </dgm:pt>
    <dgm:pt modelId="{D19B9200-BA8C-435E-B155-A8389A95D87E}" type="pres">
      <dgm:prSet presAssocID="{435D0B55-0F2D-4F85-AE1B-9F6C8D04011E}" presName="text3" presStyleLbl="fgAcc3" presStyleIdx="0" presStyleCnt="3" custScaleX="110825" custScaleY="118700">
        <dgm:presLayoutVars>
          <dgm:chPref val="3"/>
        </dgm:presLayoutVars>
      </dgm:prSet>
      <dgm:spPr/>
    </dgm:pt>
    <dgm:pt modelId="{237A69A2-30DC-4935-8DA3-B1CB05071E97}" type="pres">
      <dgm:prSet presAssocID="{435D0B55-0F2D-4F85-AE1B-9F6C8D04011E}" presName="hierChild4" presStyleCnt="0"/>
      <dgm:spPr/>
    </dgm:pt>
    <dgm:pt modelId="{5D9AED98-ABC2-48F5-80DC-089C3DAFE65B}" type="pres">
      <dgm:prSet presAssocID="{EAC62BCC-E5B9-4AC1-97AD-6F73487F71D8}" presName="Name17" presStyleLbl="parChTrans1D3" presStyleIdx="1" presStyleCnt="3"/>
      <dgm:spPr/>
    </dgm:pt>
    <dgm:pt modelId="{FAA01547-E759-460F-9785-E66171D7D2CB}" type="pres">
      <dgm:prSet presAssocID="{96B07817-0695-4E4D-8EC4-A1842BABBB8D}" presName="hierRoot3" presStyleCnt="0"/>
      <dgm:spPr/>
    </dgm:pt>
    <dgm:pt modelId="{FB6A6AE8-8EB5-4BAC-88D5-29602E73FA29}" type="pres">
      <dgm:prSet presAssocID="{96B07817-0695-4E4D-8EC4-A1842BABBB8D}" presName="composite3" presStyleCnt="0"/>
      <dgm:spPr/>
    </dgm:pt>
    <dgm:pt modelId="{978B862F-CF8B-478B-80D9-60F07E04904B}" type="pres">
      <dgm:prSet presAssocID="{96B07817-0695-4E4D-8EC4-A1842BABBB8D}" presName="background3" presStyleLbl="node3" presStyleIdx="1" presStyleCnt="3"/>
      <dgm:spPr/>
    </dgm:pt>
    <dgm:pt modelId="{11E5E27F-0F53-4AB4-95E7-63EA053CB9D0}" type="pres">
      <dgm:prSet presAssocID="{96B07817-0695-4E4D-8EC4-A1842BABBB8D}" presName="text3" presStyleLbl="fgAcc3" presStyleIdx="1" presStyleCnt="3" custScaleX="103983" custScaleY="121592" custLinFactNeighborX="-6271" custLinFactNeighborY="-988">
        <dgm:presLayoutVars>
          <dgm:chPref val="3"/>
        </dgm:presLayoutVars>
      </dgm:prSet>
      <dgm:spPr/>
    </dgm:pt>
    <dgm:pt modelId="{75D7483F-67C1-4116-8B9C-7FC3D3F8DB84}" type="pres">
      <dgm:prSet presAssocID="{96B07817-0695-4E4D-8EC4-A1842BABBB8D}" presName="hierChild4" presStyleCnt="0"/>
      <dgm:spPr/>
    </dgm:pt>
    <dgm:pt modelId="{1249AC93-BA17-4B9B-97E6-AB1960E19BEB}" type="pres">
      <dgm:prSet presAssocID="{864F52B0-4942-4FD8-9324-47D68B9FF082}" presName="Name10" presStyleLbl="parChTrans1D2" presStyleIdx="1" presStyleCnt="2"/>
      <dgm:spPr/>
    </dgm:pt>
    <dgm:pt modelId="{92DF2A68-3B48-4216-8114-4B0D6519A7B4}" type="pres">
      <dgm:prSet presAssocID="{C9CD0A34-BD02-4B50-9E08-CB69CE96B36A}" presName="hierRoot2" presStyleCnt="0"/>
      <dgm:spPr/>
    </dgm:pt>
    <dgm:pt modelId="{82BE4CF8-9F63-4786-A1DF-0CCAF2A91D88}" type="pres">
      <dgm:prSet presAssocID="{C9CD0A34-BD02-4B50-9E08-CB69CE96B36A}" presName="composite2" presStyleCnt="0"/>
      <dgm:spPr/>
    </dgm:pt>
    <dgm:pt modelId="{49EC4257-1A30-4163-8977-348F04AC4996}" type="pres">
      <dgm:prSet presAssocID="{C9CD0A34-BD02-4B50-9E08-CB69CE96B36A}" presName="background2" presStyleLbl="node2" presStyleIdx="1" presStyleCnt="2"/>
      <dgm:spPr/>
    </dgm:pt>
    <dgm:pt modelId="{1D928331-0AC3-400F-9D93-4930146DBA2B}" type="pres">
      <dgm:prSet presAssocID="{C9CD0A34-BD02-4B50-9E08-CB69CE96B36A}" presName="text2" presStyleLbl="fgAcc2" presStyleIdx="1" presStyleCnt="2" custScaleY="70911">
        <dgm:presLayoutVars>
          <dgm:chPref val="3"/>
        </dgm:presLayoutVars>
      </dgm:prSet>
      <dgm:spPr/>
    </dgm:pt>
    <dgm:pt modelId="{AFD29787-453F-46AF-BB73-AE84CEE36628}" type="pres">
      <dgm:prSet presAssocID="{C9CD0A34-BD02-4B50-9E08-CB69CE96B36A}" presName="hierChild3" presStyleCnt="0"/>
      <dgm:spPr/>
    </dgm:pt>
    <dgm:pt modelId="{6603029E-B648-499D-9B58-F86A6573AF51}" type="pres">
      <dgm:prSet presAssocID="{118AD05A-081B-4CBB-AFA5-BE5C80B297FB}" presName="Name17" presStyleLbl="parChTrans1D3" presStyleIdx="2" presStyleCnt="3"/>
      <dgm:spPr/>
    </dgm:pt>
    <dgm:pt modelId="{E32BB0C5-795E-4985-BF44-083F4610A3A4}" type="pres">
      <dgm:prSet presAssocID="{9059D7D5-C7E7-416E-86AC-EAA33603038E}" presName="hierRoot3" presStyleCnt="0"/>
      <dgm:spPr/>
    </dgm:pt>
    <dgm:pt modelId="{C92F5566-9547-41C1-97AD-C138BC468986}" type="pres">
      <dgm:prSet presAssocID="{9059D7D5-C7E7-416E-86AC-EAA33603038E}" presName="composite3" presStyleCnt="0"/>
      <dgm:spPr/>
    </dgm:pt>
    <dgm:pt modelId="{C669D1D5-FDFF-41FA-A9DE-05DB8FC58DEE}" type="pres">
      <dgm:prSet presAssocID="{9059D7D5-C7E7-416E-86AC-EAA33603038E}" presName="background3" presStyleLbl="node3" presStyleIdx="2" presStyleCnt="3"/>
      <dgm:spPr/>
    </dgm:pt>
    <dgm:pt modelId="{AE50B0EB-EA07-4B2F-B324-BFA687888629}" type="pres">
      <dgm:prSet presAssocID="{9059D7D5-C7E7-416E-86AC-EAA33603038E}" presName="text3" presStyleLbl="fgAcc3" presStyleIdx="2" presStyleCnt="3" custScaleX="120272" custScaleY="149879">
        <dgm:presLayoutVars>
          <dgm:chPref val="3"/>
        </dgm:presLayoutVars>
      </dgm:prSet>
      <dgm:spPr/>
    </dgm:pt>
    <dgm:pt modelId="{CA70A438-9137-4C3E-96A4-55EAE200A343}" type="pres">
      <dgm:prSet presAssocID="{9059D7D5-C7E7-416E-86AC-EAA33603038E}" presName="hierChild4" presStyleCnt="0"/>
      <dgm:spPr/>
    </dgm:pt>
  </dgm:ptLst>
  <dgm:cxnLst>
    <dgm:cxn modelId="{9AC8F917-A464-4B01-A1AF-7B249DF0193C}" srcId="{BBDCB2FE-985B-4A99-9D8F-28552F0C4057}" destId="{4D5FD7EA-0B8C-4FEE-87D0-759198A216CF}" srcOrd="0" destOrd="0" parTransId="{D3DF3E19-947F-4CA0-B4B2-6A41B3AD3447}" sibTransId="{8491F677-74B9-4F21-8E4A-67AAAAF5FF9F}"/>
    <dgm:cxn modelId="{CB8DDA29-C9B3-429D-A7E0-CCB4346D817B}" type="presOf" srcId="{B871EF96-BFC6-41E0-87D7-2DE1734A6519}" destId="{4D8C6AD3-EF9B-49D9-8948-8F0ED4275166}" srcOrd="0" destOrd="0" presId="urn:microsoft.com/office/officeart/2005/8/layout/hierarchy1"/>
    <dgm:cxn modelId="{641B743D-EBCB-42E1-B7D3-9B41E29E31EF}" srcId="{B871EF96-BFC6-41E0-87D7-2DE1734A6519}" destId="{435D0B55-0F2D-4F85-AE1B-9F6C8D04011E}" srcOrd="0" destOrd="0" parTransId="{71D6C1C5-F90B-47CB-8ABE-65703DABB4E0}" sibTransId="{BBFAB6C2-428C-46ED-8FAF-09DFD02E5251}"/>
    <dgm:cxn modelId="{60BBDF4D-BFC0-46AD-A62F-05076B7F236B}" type="presOf" srcId="{118AD05A-081B-4CBB-AFA5-BE5C80B297FB}" destId="{6603029E-B648-499D-9B58-F86A6573AF51}" srcOrd="0" destOrd="0" presId="urn:microsoft.com/office/officeart/2005/8/layout/hierarchy1"/>
    <dgm:cxn modelId="{CEE7F858-0717-4D67-8FA8-32B88B40C404}" type="presOf" srcId="{4D5FD7EA-0B8C-4FEE-87D0-759198A216CF}" destId="{24550F3E-7E75-4539-9B0C-EDEF19F3BED5}" srcOrd="0" destOrd="0" presId="urn:microsoft.com/office/officeart/2005/8/layout/hierarchy1"/>
    <dgm:cxn modelId="{10966587-C2BD-4545-8963-5E0EC4F500EB}" type="presOf" srcId="{BBDCB2FE-985B-4A99-9D8F-28552F0C4057}" destId="{4E9D1DE8-8805-4CCC-B0CC-1D03F0330286}" srcOrd="0" destOrd="0" presId="urn:microsoft.com/office/officeart/2005/8/layout/hierarchy1"/>
    <dgm:cxn modelId="{4934F5A7-B192-495A-8FC6-648137696BF2}" type="presOf" srcId="{864F52B0-4942-4FD8-9324-47D68B9FF082}" destId="{1249AC93-BA17-4B9B-97E6-AB1960E19BEB}" srcOrd="0" destOrd="0" presId="urn:microsoft.com/office/officeart/2005/8/layout/hierarchy1"/>
    <dgm:cxn modelId="{7113E6AC-A4FD-4D91-8DF3-30151CBA61FD}" srcId="{B871EF96-BFC6-41E0-87D7-2DE1734A6519}" destId="{96B07817-0695-4E4D-8EC4-A1842BABBB8D}" srcOrd="1" destOrd="0" parTransId="{EAC62BCC-E5B9-4AC1-97AD-6F73487F71D8}" sibTransId="{42A240DD-30DC-4D23-9E8D-732A438A338F}"/>
    <dgm:cxn modelId="{307CDBBE-CE71-454E-B9A8-1D19806293B5}" type="presOf" srcId="{EAC62BCC-E5B9-4AC1-97AD-6F73487F71D8}" destId="{5D9AED98-ABC2-48F5-80DC-089C3DAFE65B}" srcOrd="0" destOrd="0" presId="urn:microsoft.com/office/officeart/2005/8/layout/hierarchy1"/>
    <dgm:cxn modelId="{27954BCA-028E-49CE-BAC0-BBDD6F08FF73}" type="presOf" srcId="{98ABCF16-BBBE-49E8-BF6D-02B0530A67F7}" destId="{1DDE1CFF-B5EA-46A6-B66B-8B17883114B1}" srcOrd="0" destOrd="0" presId="urn:microsoft.com/office/officeart/2005/8/layout/hierarchy1"/>
    <dgm:cxn modelId="{165E1AD7-D0B4-4D11-87C8-A477AE3B7D1E}" type="presOf" srcId="{96B07817-0695-4E4D-8EC4-A1842BABBB8D}" destId="{11E5E27F-0F53-4AB4-95E7-63EA053CB9D0}" srcOrd="0" destOrd="0" presId="urn:microsoft.com/office/officeart/2005/8/layout/hierarchy1"/>
    <dgm:cxn modelId="{506D72DC-E64A-41DF-8C02-0CBDF86D0993}" type="presOf" srcId="{71D6C1C5-F90B-47CB-8ABE-65703DABB4E0}" destId="{41FCF2A3-C793-4250-9385-8D8CBAA89A21}" srcOrd="0" destOrd="0" presId="urn:microsoft.com/office/officeart/2005/8/layout/hierarchy1"/>
    <dgm:cxn modelId="{6E2CB2E6-AC3F-4324-8993-B2C6C4B5A59A}" type="presOf" srcId="{9059D7D5-C7E7-416E-86AC-EAA33603038E}" destId="{AE50B0EB-EA07-4B2F-B324-BFA687888629}" srcOrd="0" destOrd="0" presId="urn:microsoft.com/office/officeart/2005/8/layout/hierarchy1"/>
    <dgm:cxn modelId="{D750D4E6-B402-413D-A5EB-679D08266A11}" srcId="{4D5FD7EA-0B8C-4FEE-87D0-759198A216CF}" destId="{C9CD0A34-BD02-4B50-9E08-CB69CE96B36A}" srcOrd="1" destOrd="0" parTransId="{864F52B0-4942-4FD8-9324-47D68B9FF082}" sibTransId="{B7C139C1-7B4B-4F75-825E-3AB3572E3E12}"/>
    <dgm:cxn modelId="{958A52E8-4FC7-456C-A789-4E5D678ED1A6}" srcId="{C9CD0A34-BD02-4B50-9E08-CB69CE96B36A}" destId="{9059D7D5-C7E7-416E-86AC-EAA33603038E}" srcOrd="0" destOrd="0" parTransId="{118AD05A-081B-4CBB-AFA5-BE5C80B297FB}" sibTransId="{DDE6C414-52E6-49BF-8C64-8936950DE031}"/>
    <dgm:cxn modelId="{A02DA5EA-7CEC-4BBD-83E4-D1EB5F30E451}" type="presOf" srcId="{435D0B55-0F2D-4F85-AE1B-9F6C8D04011E}" destId="{D19B9200-BA8C-435E-B155-A8389A95D87E}" srcOrd="0" destOrd="0" presId="urn:microsoft.com/office/officeart/2005/8/layout/hierarchy1"/>
    <dgm:cxn modelId="{390602FA-5BA2-4AF6-802C-CC896FB39572}" type="presOf" srcId="{C9CD0A34-BD02-4B50-9E08-CB69CE96B36A}" destId="{1D928331-0AC3-400F-9D93-4930146DBA2B}" srcOrd="0" destOrd="0" presId="urn:microsoft.com/office/officeart/2005/8/layout/hierarchy1"/>
    <dgm:cxn modelId="{B61949FF-ED42-4386-9AE3-6419D3DED94A}" srcId="{4D5FD7EA-0B8C-4FEE-87D0-759198A216CF}" destId="{B871EF96-BFC6-41E0-87D7-2DE1734A6519}" srcOrd="0" destOrd="0" parTransId="{98ABCF16-BBBE-49E8-BF6D-02B0530A67F7}" sibTransId="{DC3E2C45-4757-4A0B-BA57-C5464F31FFF9}"/>
    <dgm:cxn modelId="{484A0774-CABC-4B6E-A316-CABD300C1C20}" type="presParOf" srcId="{4E9D1DE8-8805-4CCC-B0CC-1D03F0330286}" destId="{D8689694-4B8B-4197-B33A-16821539B29F}" srcOrd="0" destOrd="0" presId="urn:microsoft.com/office/officeart/2005/8/layout/hierarchy1"/>
    <dgm:cxn modelId="{CEF06677-FC69-448F-B222-DC7197384CE7}" type="presParOf" srcId="{D8689694-4B8B-4197-B33A-16821539B29F}" destId="{DA1C63F0-6F2B-44AE-9FD1-21BFB89EE26B}" srcOrd="0" destOrd="0" presId="urn:microsoft.com/office/officeart/2005/8/layout/hierarchy1"/>
    <dgm:cxn modelId="{74A0786D-0C11-4486-8EA5-B99E2017FA48}" type="presParOf" srcId="{DA1C63F0-6F2B-44AE-9FD1-21BFB89EE26B}" destId="{B5453B65-7CAE-4437-96D3-6EFD27478DFA}" srcOrd="0" destOrd="0" presId="urn:microsoft.com/office/officeart/2005/8/layout/hierarchy1"/>
    <dgm:cxn modelId="{F996F5CE-B385-48D0-A23C-E7C47597D2CA}" type="presParOf" srcId="{DA1C63F0-6F2B-44AE-9FD1-21BFB89EE26B}" destId="{24550F3E-7E75-4539-9B0C-EDEF19F3BED5}" srcOrd="1" destOrd="0" presId="urn:microsoft.com/office/officeart/2005/8/layout/hierarchy1"/>
    <dgm:cxn modelId="{CBA90052-BDE3-424D-8D4B-6972C54D773F}" type="presParOf" srcId="{D8689694-4B8B-4197-B33A-16821539B29F}" destId="{B50A2461-3010-452C-ABA8-286532C74E69}" srcOrd="1" destOrd="0" presId="urn:microsoft.com/office/officeart/2005/8/layout/hierarchy1"/>
    <dgm:cxn modelId="{4F7A83E0-94D3-4266-BA20-378F4AB4495A}" type="presParOf" srcId="{B50A2461-3010-452C-ABA8-286532C74E69}" destId="{1DDE1CFF-B5EA-46A6-B66B-8B17883114B1}" srcOrd="0" destOrd="0" presId="urn:microsoft.com/office/officeart/2005/8/layout/hierarchy1"/>
    <dgm:cxn modelId="{B398884F-4114-4E7C-BD5B-F0FCEF65882C}" type="presParOf" srcId="{B50A2461-3010-452C-ABA8-286532C74E69}" destId="{9C4DF58B-9280-4731-924E-780ADB5706F1}" srcOrd="1" destOrd="0" presId="urn:microsoft.com/office/officeart/2005/8/layout/hierarchy1"/>
    <dgm:cxn modelId="{07793299-4FCF-407D-8C38-3BB26D8F7688}" type="presParOf" srcId="{9C4DF58B-9280-4731-924E-780ADB5706F1}" destId="{C9F81EBC-DDEA-4CC6-9156-F826F6852E8E}" srcOrd="0" destOrd="0" presId="urn:microsoft.com/office/officeart/2005/8/layout/hierarchy1"/>
    <dgm:cxn modelId="{BEDE1876-D17E-463C-95A0-9D5AFDFD54DE}" type="presParOf" srcId="{C9F81EBC-DDEA-4CC6-9156-F826F6852E8E}" destId="{EBF6A768-74B9-4918-9B82-3854241CBA22}" srcOrd="0" destOrd="0" presId="urn:microsoft.com/office/officeart/2005/8/layout/hierarchy1"/>
    <dgm:cxn modelId="{CCD9D0BC-37D4-46A4-8F35-3F611D64C81E}" type="presParOf" srcId="{C9F81EBC-DDEA-4CC6-9156-F826F6852E8E}" destId="{4D8C6AD3-EF9B-49D9-8948-8F0ED4275166}" srcOrd="1" destOrd="0" presId="urn:microsoft.com/office/officeart/2005/8/layout/hierarchy1"/>
    <dgm:cxn modelId="{3B5E4537-3809-4A38-8B64-C00EBF05932D}" type="presParOf" srcId="{9C4DF58B-9280-4731-924E-780ADB5706F1}" destId="{F1238367-E273-4664-9F58-3FD767AC170A}" srcOrd="1" destOrd="0" presId="urn:microsoft.com/office/officeart/2005/8/layout/hierarchy1"/>
    <dgm:cxn modelId="{69CA15D8-2105-4C24-B133-DB19D5D9CB75}" type="presParOf" srcId="{F1238367-E273-4664-9F58-3FD767AC170A}" destId="{41FCF2A3-C793-4250-9385-8D8CBAA89A21}" srcOrd="0" destOrd="0" presId="urn:microsoft.com/office/officeart/2005/8/layout/hierarchy1"/>
    <dgm:cxn modelId="{C659521F-AC44-4917-8D3E-9961BAF007E9}" type="presParOf" srcId="{F1238367-E273-4664-9F58-3FD767AC170A}" destId="{F954FA15-FEBF-4A29-BF32-69CE6CD981AB}" srcOrd="1" destOrd="0" presId="urn:microsoft.com/office/officeart/2005/8/layout/hierarchy1"/>
    <dgm:cxn modelId="{AC86EB0A-CA12-458E-8944-2A17466159F9}" type="presParOf" srcId="{F954FA15-FEBF-4A29-BF32-69CE6CD981AB}" destId="{2A2B69A4-1986-4268-AAF7-29F5F8D92B44}" srcOrd="0" destOrd="0" presId="urn:microsoft.com/office/officeart/2005/8/layout/hierarchy1"/>
    <dgm:cxn modelId="{B96CA13D-2B78-47AE-9859-E51AAE37EC18}" type="presParOf" srcId="{2A2B69A4-1986-4268-AAF7-29F5F8D92B44}" destId="{300E0B5B-B9A7-48B9-90E1-B019A5615F51}" srcOrd="0" destOrd="0" presId="urn:microsoft.com/office/officeart/2005/8/layout/hierarchy1"/>
    <dgm:cxn modelId="{6C04EE65-2635-47BA-B7AA-8870B081C027}" type="presParOf" srcId="{2A2B69A4-1986-4268-AAF7-29F5F8D92B44}" destId="{D19B9200-BA8C-435E-B155-A8389A95D87E}" srcOrd="1" destOrd="0" presId="urn:microsoft.com/office/officeart/2005/8/layout/hierarchy1"/>
    <dgm:cxn modelId="{C02E9A73-174D-484E-9136-94E0E1136528}" type="presParOf" srcId="{F954FA15-FEBF-4A29-BF32-69CE6CD981AB}" destId="{237A69A2-30DC-4935-8DA3-B1CB05071E97}" srcOrd="1" destOrd="0" presId="urn:microsoft.com/office/officeart/2005/8/layout/hierarchy1"/>
    <dgm:cxn modelId="{BC10D661-F8EA-4892-8358-D16941F90181}" type="presParOf" srcId="{F1238367-E273-4664-9F58-3FD767AC170A}" destId="{5D9AED98-ABC2-48F5-80DC-089C3DAFE65B}" srcOrd="2" destOrd="0" presId="urn:microsoft.com/office/officeart/2005/8/layout/hierarchy1"/>
    <dgm:cxn modelId="{F4E58D11-12A4-47C0-A2DB-DC02AD5A556C}" type="presParOf" srcId="{F1238367-E273-4664-9F58-3FD767AC170A}" destId="{FAA01547-E759-460F-9785-E66171D7D2CB}" srcOrd="3" destOrd="0" presId="urn:microsoft.com/office/officeart/2005/8/layout/hierarchy1"/>
    <dgm:cxn modelId="{86CFABD4-EED3-4949-8CD2-16FBE1CBE266}" type="presParOf" srcId="{FAA01547-E759-460F-9785-E66171D7D2CB}" destId="{FB6A6AE8-8EB5-4BAC-88D5-29602E73FA29}" srcOrd="0" destOrd="0" presId="urn:microsoft.com/office/officeart/2005/8/layout/hierarchy1"/>
    <dgm:cxn modelId="{BC72CEB6-1F12-4266-B102-655132C405AD}" type="presParOf" srcId="{FB6A6AE8-8EB5-4BAC-88D5-29602E73FA29}" destId="{978B862F-CF8B-478B-80D9-60F07E04904B}" srcOrd="0" destOrd="0" presId="urn:microsoft.com/office/officeart/2005/8/layout/hierarchy1"/>
    <dgm:cxn modelId="{98CB949F-DB52-42D9-97DA-7AF760FF184C}" type="presParOf" srcId="{FB6A6AE8-8EB5-4BAC-88D5-29602E73FA29}" destId="{11E5E27F-0F53-4AB4-95E7-63EA053CB9D0}" srcOrd="1" destOrd="0" presId="urn:microsoft.com/office/officeart/2005/8/layout/hierarchy1"/>
    <dgm:cxn modelId="{36E686B4-7FBC-46F9-95EF-81E271F66141}" type="presParOf" srcId="{FAA01547-E759-460F-9785-E66171D7D2CB}" destId="{75D7483F-67C1-4116-8B9C-7FC3D3F8DB84}" srcOrd="1" destOrd="0" presId="urn:microsoft.com/office/officeart/2005/8/layout/hierarchy1"/>
    <dgm:cxn modelId="{AE868BE7-8F11-44DB-B738-355A3FE9BAEC}" type="presParOf" srcId="{B50A2461-3010-452C-ABA8-286532C74E69}" destId="{1249AC93-BA17-4B9B-97E6-AB1960E19BEB}" srcOrd="2" destOrd="0" presId="urn:microsoft.com/office/officeart/2005/8/layout/hierarchy1"/>
    <dgm:cxn modelId="{64AE0A66-16A5-4F5D-B87D-6843E01D0CEF}" type="presParOf" srcId="{B50A2461-3010-452C-ABA8-286532C74E69}" destId="{92DF2A68-3B48-4216-8114-4B0D6519A7B4}" srcOrd="3" destOrd="0" presId="urn:microsoft.com/office/officeart/2005/8/layout/hierarchy1"/>
    <dgm:cxn modelId="{A9B25D2E-18A7-41AB-BE2D-418DF19F9A2C}" type="presParOf" srcId="{92DF2A68-3B48-4216-8114-4B0D6519A7B4}" destId="{82BE4CF8-9F63-4786-A1DF-0CCAF2A91D88}" srcOrd="0" destOrd="0" presId="urn:microsoft.com/office/officeart/2005/8/layout/hierarchy1"/>
    <dgm:cxn modelId="{C4591E1F-3350-4D2C-A0B7-5013C5CD0B12}" type="presParOf" srcId="{82BE4CF8-9F63-4786-A1DF-0CCAF2A91D88}" destId="{49EC4257-1A30-4163-8977-348F04AC4996}" srcOrd="0" destOrd="0" presId="urn:microsoft.com/office/officeart/2005/8/layout/hierarchy1"/>
    <dgm:cxn modelId="{18016265-AB64-40D8-998A-FC68B1EBD9A7}" type="presParOf" srcId="{82BE4CF8-9F63-4786-A1DF-0CCAF2A91D88}" destId="{1D928331-0AC3-400F-9D93-4930146DBA2B}" srcOrd="1" destOrd="0" presId="urn:microsoft.com/office/officeart/2005/8/layout/hierarchy1"/>
    <dgm:cxn modelId="{0BA8EB6F-E101-4639-A077-262D16CBA049}" type="presParOf" srcId="{92DF2A68-3B48-4216-8114-4B0D6519A7B4}" destId="{AFD29787-453F-46AF-BB73-AE84CEE36628}" srcOrd="1" destOrd="0" presId="urn:microsoft.com/office/officeart/2005/8/layout/hierarchy1"/>
    <dgm:cxn modelId="{42B13F8F-53D0-4651-8C9C-EFE85CCEC85D}" type="presParOf" srcId="{AFD29787-453F-46AF-BB73-AE84CEE36628}" destId="{6603029E-B648-499D-9B58-F86A6573AF51}" srcOrd="0" destOrd="0" presId="urn:microsoft.com/office/officeart/2005/8/layout/hierarchy1"/>
    <dgm:cxn modelId="{B774FDBB-8AC7-4544-A249-090AFAEB17F3}" type="presParOf" srcId="{AFD29787-453F-46AF-BB73-AE84CEE36628}" destId="{E32BB0C5-795E-4985-BF44-083F4610A3A4}" srcOrd="1" destOrd="0" presId="urn:microsoft.com/office/officeart/2005/8/layout/hierarchy1"/>
    <dgm:cxn modelId="{3C308FC1-9FE8-4E2E-BE2A-5A15D1E6EABF}" type="presParOf" srcId="{E32BB0C5-795E-4985-BF44-083F4610A3A4}" destId="{C92F5566-9547-41C1-97AD-C138BC468986}" srcOrd="0" destOrd="0" presId="urn:microsoft.com/office/officeart/2005/8/layout/hierarchy1"/>
    <dgm:cxn modelId="{D1E1BF73-126E-4607-B78A-AE3C8AF0F656}" type="presParOf" srcId="{C92F5566-9547-41C1-97AD-C138BC468986}" destId="{C669D1D5-FDFF-41FA-A9DE-05DB8FC58DEE}" srcOrd="0" destOrd="0" presId="urn:microsoft.com/office/officeart/2005/8/layout/hierarchy1"/>
    <dgm:cxn modelId="{5FC2F9D2-4C13-459B-B63B-CAC0582A26F7}" type="presParOf" srcId="{C92F5566-9547-41C1-97AD-C138BC468986}" destId="{AE50B0EB-EA07-4B2F-B324-BFA687888629}" srcOrd="1" destOrd="0" presId="urn:microsoft.com/office/officeart/2005/8/layout/hierarchy1"/>
    <dgm:cxn modelId="{23ECF90B-25EF-40AB-A8C5-4C7F272746EC}" type="presParOf" srcId="{E32BB0C5-795E-4985-BF44-083F4610A3A4}" destId="{CA70A438-9137-4C3E-96A4-55EAE200A343}"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3F9F417-B2A5-4144-A5BA-EBAA5968EB2D}"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s-EC"/>
        </a:p>
      </dgm:t>
    </dgm:pt>
    <dgm:pt modelId="{C57AA15A-E786-437D-8C10-D43E289F9585}">
      <dgm:prSet phldrT="[Texto]"/>
      <dgm:spPr/>
      <dgm:t>
        <a:bodyPr/>
        <a:lstStyle/>
        <a:p>
          <a:r>
            <a:rPr lang="es-EC"/>
            <a:t>Tiempo de duración promedio de la llamada</a:t>
          </a:r>
        </a:p>
      </dgm:t>
    </dgm:pt>
    <dgm:pt modelId="{FD849181-A402-44B8-8E2E-2ED849EFC634}" type="parTrans" cxnId="{A5A8A890-9A3E-4860-AC49-6CDA00A871E4}">
      <dgm:prSet/>
      <dgm:spPr/>
      <dgm:t>
        <a:bodyPr/>
        <a:lstStyle/>
        <a:p>
          <a:endParaRPr lang="es-EC"/>
        </a:p>
      </dgm:t>
    </dgm:pt>
    <dgm:pt modelId="{84246E9F-078B-463F-8C68-030F67A6FA2A}" type="sibTrans" cxnId="{A5A8A890-9A3E-4860-AC49-6CDA00A871E4}">
      <dgm:prSet/>
      <dgm:spPr/>
      <dgm:t>
        <a:bodyPr/>
        <a:lstStyle/>
        <a:p>
          <a:endParaRPr lang="es-EC"/>
        </a:p>
      </dgm:t>
    </dgm:pt>
    <dgm:pt modelId="{AEE625A8-7374-4771-85B5-16DCCBCD8F0E}">
      <dgm:prSet phldrT="[Texto]"/>
      <dgm:spPr/>
      <dgm:t>
        <a:bodyPr/>
        <a:lstStyle/>
        <a:p>
          <a:pPr algn="just"/>
          <a:r>
            <a:rPr lang="es-EC"/>
            <a:t>Como se menciona anteriormente el ACHT, o promedio de duración de la llamada es un parámetro muy importante en la ingeniería del tráfico. Los ACHT más frecuentes son los que varían de 120 a 180 segundos, 2 a 3 minutos, mientras que los ACHT mayores a 10 minutos ó 600 segundos son inusuales.</a:t>
          </a:r>
        </a:p>
      </dgm:t>
    </dgm:pt>
    <dgm:pt modelId="{6B2CA737-EAA8-4559-BC5F-6EC6D7399A35}" type="parTrans" cxnId="{C9C23F72-E31E-4A42-836D-4679F3221793}">
      <dgm:prSet/>
      <dgm:spPr/>
      <dgm:t>
        <a:bodyPr/>
        <a:lstStyle/>
        <a:p>
          <a:endParaRPr lang="es-EC"/>
        </a:p>
      </dgm:t>
    </dgm:pt>
    <dgm:pt modelId="{FB24BC3A-BF7D-4CC2-B1B6-97DEA3DEFC79}" type="sibTrans" cxnId="{C9C23F72-E31E-4A42-836D-4679F3221793}">
      <dgm:prSet/>
      <dgm:spPr/>
      <dgm:t>
        <a:bodyPr/>
        <a:lstStyle/>
        <a:p>
          <a:endParaRPr lang="es-EC"/>
        </a:p>
      </dgm:t>
    </dgm:pt>
    <dgm:pt modelId="{21440B8A-C64F-484E-98A4-740A3EA358A1}">
      <dgm:prSet phldrT="[Texto]"/>
      <dgm:spPr/>
      <dgm:t>
        <a:bodyPr/>
        <a:lstStyle/>
        <a:p>
          <a:pPr algn="just"/>
          <a:r>
            <a:rPr lang="es-EC"/>
            <a:t>Una suposición común en la teoría del tráfico respecto a los tiempos de duración de cada llamada es que tienen una tendencia exponencial negativa, como se muestra a continuación en la curva sobrepuesta con respecto a la distribución de frecuencias, figura 1-1. La experiencia a través de los años ha demostrado que el uso de distribuciones exponenciales negativas en voz es justificada</a:t>
          </a:r>
        </a:p>
      </dgm:t>
    </dgm:pt>
    <dgm:pt modelId="{44C02CF3-9D7A-4F61-810D-7333700B140A}" type="parTrans" cxnId="{03D90971-0380-433A-9A22-E76E9ABC7264}">
      <dgm:prSet/>
      <dgm:spPr/>
      <dgm:t>
        <a:bodyPr/>
        <a:lstStyle/>
        <a:p>
          <a:endParaRPr lang="es-EC"/>
        </a:p>
      </dgm:t>
    </dgm:pt>
    <dgm:pt modelId="{DBC5B333-75D3-407C-9A48-06570B32840C}" type="sibTrans" cxnId="{03D90971-0380-433A-9A22-E76E9ABC7264}">
      <dgm:prSet/>
      <dgm:spPr/>
      <dgm:t>
        <a:bodyPr/>
        <a:lstStyle/>
        <a:p>
          <a:endParaRPr lang="es-EC"/>
        </a:p>
      </dgm:t>
    </dgm:pt>
    <dgm:pt modelId="{45A1A200-77B7-49DA-827E-6EA189387EA5}" type="pres">
      <dgm:prSet presAssocID="{C3F9F417-B2A5-4144-A5BA-EBAA5968EB2D}" presName="diagram" presStyleCnt="0">
        <dgm:presLayoutVars>
          <dgm:chPref val="1"/>
          <dgm:dir/>
          <dgm:animOne val="branch"/>
          <dgm:animLvl val="lvl"/>
          <dgm:resizeHandles/>
        </dgm:presLayoutVars>
      </dgm:prSet>
      <dgm:spPr/>
    </dgm:pt>
    <dgm:pt modelId="{2FD8EE33-164E-48AE-A33A-69CCCC58BE5F}" type="pres">
      <dgm:prSet presAssocID="{C57AA15A-E786-437D-8C10-D43E289F9585}" presName="root" presStyleCnt="0"/>
      <dgm:spPr/>
    </dgm:pt>
    <dgm:pt modelId="{0C414D97-4B3B-472F-943F-B9356B717B21}" type="pres">
      <dgm:prSet presAssocID="{C57AA15A-E786-437D-8C10-D43E289F9585}" presName="rootComposite" presStyleCnt="0"/>
      <dgm:spPr/>
    </dgm:pt>
    <dgm:pt modelId="{78FE2D48-A7F9-41F5-9793-A1E5A5BA5E9C}" type="pres">
      <dgm:prSet presAssocID="{C57AA15A-E786-437D-8C10-D43E289F9585}" presName="rootText" presStyleLbl="node1" presStyleIdx="0" presStyleCnt="1" custScaleX="193333" custScaleY="68826"/>
      <dgm:spPr/>
    </dgm:pt>
    <dgm:pt modelId="{8C49E1BD-CDC7-4A22-B54C-C500C6D33897}" type="pres">
      <dgm:prSet presAssocID="{C57AA15A-E786-437D-8C10-D43E289F9585}" presName="rootConnector" presStyleLbl="node1" presStyleIdx="0" presStyleCnt="1"/>
      <dgm:spPr/>
    </dgm:pt>
    <dgm:pt modelId="{260E3779-55EE-4FDD-97DB-F534673BCC9D}" type="pres">
      <dgm:prSet presAssocID="{C57AA15A-E786-437D-8C10-D43E289F9585}" presName="childShape" presStyleCnt="0"/>
      <dgm:spPr/>
    </dgm:pt>
    <dgm:pt modelId="{64A02C4D-AF78-48BC-B03D-EC5B7CC451E0}" type="pres">
      <dgm:prSet presAssocID="{6B2CA737-EAA8-4559-BC5F-6EC6D7399A35}" presName="Name13" presStyleLbl="parChTrans1D2" presStyleIdx="0" presStyleCnt="2"/>
      <dgm:spPr/>
    </dgm:pt>
    <dgm:pt modelId="{C2F28BF3-020E-41D6-ABF1-66AAE4CA7090}" type="pres">
      <dgm:prSet presAssocID="{AEE625A8-7374-4771-85B5-16DCCBCD8F0E}" presName="childText" presStyleLbl="bgAcc1" presStyleIdx="0" presStyleCnt="2" custScaleX="225149" custScaleY="98760">
        <dgm:presLayoutVars>
          <dgm:bulletEnabled val="1"/>
        </dgm:presLayoutVars>
      </dgm:prSet>
      <dgm:spPr/>
    </dgm:pt>
    <dgm:pt modelId="{AAF6480D-6A49-4F8C-A014-18531E1EA2CF}" type="pres">
      <dgm:prSet presAssocID="{44C02CF3-9D7A-4F61-810D-7333700B140A}" presName="Name13" presStyleLbl="parChTrans1D2" presStyleIdx="1" presStyleCnt="2"/>
      <dgm:spPr/>
    </dgm:pt>
    <dgm:pt modelId="{7087CD6C-120A-4086-8A9E-B089EA0AC9CF}" type="pres">
      <dgm:prSet presAssocID="{21440B8A-C64F-484E-98A4-740A3EA358A1}" presName="childText" presStyleLbl="bgAcc1" presStyleIdx="1" presStyleCnt="2" custScaleX="224988" custScaleY="127822">
        <dgm:presLayoutVars>
          <dgm:bulletEnabled val="1"/>
        </dgm:presLayoutVars>
      </dgm:prSet>
      <dgm:spPr/>
    </dgm:pt>
  </dgm:ptLst>
  <dgm:cxnLst>
    <dgm:cxn modelId="{E2E67C05-633C-4A08-9262-19D390E09123}" type="presOf" srcId="{AEE625A8-7374-4771-85B5-16DCCBCD8F0E}" destId="{C2F28BF3-020E-41D6-ABF1-66AAE4CA7090}" srcOrd="0" destOrd="0" presId="urn:microsoft.com/office/officeart/2005/8/layout/hierarchy3"/>
    <dgm:cxn modelId="{C5B9A718-7634-418B-87A0-EDE7585D2581}" type="presOf" srcId="{21440B8A-C64F-484E-98A4-740A3EA358A1}" destId="{7087CD6C-120A-4086-8A9E-B089EA0AC9CF}" srcOrd="0" destOrd="0" presId="urn:microsoft.com/office/officeart/2005/8/layout/hierarchy3"/>
    <dgm:cxn modelId="{03D90971-0380-433A-9A22-E76E9ABC7264}" srcId="{C57AA15A-E786-437D-8C10-D43E289F9585}" destId="{21440B8A-C64F-484E-98A4-740A3EA358A1}" srcOrd="1" destOrd="0" parTransId="{44C02CF3-9D7A-4F61-810D-7333700B140A}" sibTransId="{DBC5B333-75D3-407C-9A48-06570B32840C}"/>
    <dgm:cxn modelId="{1D4A8651-AD51-498B-A765-C2CDD8C05A5C}" type="presOf" srcId="{6B2CA737-EAA8-4559-BC5F-6EC6D7399A35}" destId="{64A02C4D-AF78-48BC-B03D-EC5B7CC451E0}" srcOrd="0" destOrd="0" presId="urn:microsoft.com/office/officeart/2005/8/layout/hierarchy3"/>
    <dgm:cxn modelId="{C9C23F72-E31E-4A42-836D-4679F3221793}" srcId="{C57AA15A-E786-437D-8C10-D43E289F9585}" destId="{AEE625A8-7374-4771-85B5-16DCCBCD8F0E}" srcOrd="0" destOrd="0" parTransId="{6B2CA737-EAA8-4559-BC5F-6EC6D7399A35}" sibTransId="{FB24BC3A-BF7D-4CC2-B1B6-97DEA3DEFC79}"/>
    <dgm:cxn modelId="{6F696780-D38C-46C7-BBFA-0573225BF89C}" type="presOf" srcId="{C3F9F417-B2A5-4144-A5BA-EBAA5968EB2D}" destId="{45A1A200-77B7-49DA-827E-6EA189387EA5}" srcOrd="0" destOrd="0" presId="urn:microsoft.com/office/officeart/2005/8/layout/hierarchy3"/>
    <dgm:cxn modelId="{0A5C2E8A-B7EB-4F12-A79A-815684CD0821}" type="presOf" srcId="{C57AA15A-E786-437D-8C10-D43E289F9585}" destId="{8C49E1BD-CDC7-4A22-B54C-C500C6D33897}" srcOrd="1" destOrd="0" presId="urn:microsoft.com/office/officeart/2005/8/layout/hierarchy3"/>
    <dgm:cxn modelId="{D486F38D-BE12-4202-806E-A6580762DE5D}" type="presOf" srcId="{C57AA15A-E786-437D-8C10-D43E289F9585}" destId="{78FE2D48-A7F9-41F5-9793-A1E5A5BA5E9C}" srcOrd="0" destOrd="0" presId="urn:microsoft.com/office/officeart/2005/8/layout/hierarchy3"/>
    <dgm:cxn modelId="{A5A8A890-9A3E-4860-AC49-6CDA00A871E4}" srcId="{C3F9F417-B2A5-4144-A5BA-EBAA5968EB2D}" destId="{C57AA15A-E786-437D-8C10-D43E289F9585}" srcOrd="0" destOrd="0" parTransId="{FD849181-A402-44B8-8E2E-2ED849EFC634}" sibTransId="{84246E9F-078B-463F-8C68-030F67A6FA2A}"/>
    <dgm:cxn modelId="{0D5288C8-EF31-4C5D-9D0F-348BB43D6C88}" type="presOf" srcId="{44C02CF3-9D7A-4F61-810D-7333700B140A}" destId="{AAF6480D-6A49-4F8C-A014-18531E1EA2CF}" srcOrd="0" destOrd="0" presId="urn:microsoft.com/office/officeart/2005/8/layout/hierarchy3"/>
    <dgm:cxn modelId="{BCEE4D45-B9C9-4EB8-B84C-B88B818D0BD5}" type="presParOf" srcId="{45A1A200-77B7-49DA-827E-6EA189387EA5}" destId="{2FD8EE33-164E-48AE-A33A-69CCCC58BE5F}" srcOrd="0" destOrd="0" presId="urn:microsoft.com/office/officeart/2005/8/layout/hierarchy3"/>
    <dgm:cxn modelId="{B2B71473-0E04-4D8A-8AF4-99BF4B610747}" type="presParOf" srcId="{2FD8EE33-164E-48AE-A33A-69CCCC58BE5F}" destId="{0C414D97-4B3B-472F-943F-B9356B717B21}" srcOrd="0" destOrd="0" presId="urn:microsoft.com/office/officeart/2005/8/layout/hierarchy3"/>
    <dgm:cxn modelId="{4F416FD9-5E39-4CEC-A4F8-FE0E50568770}" type="presParOf" srcId="{0C414D97-4B3B-472F-943F-B9356B717B21}" destId="{78FE2D48-A7F9-41F5-9793-A1E5A5BA5E9C}" srcOrd="0" destOrd="0" presId="urn:microsoft.com/office/officeart/2005/8/layout/hierarchy3"/>
    <dgm:cxn modelId="{6EDC563B-01E7-4DB4-B611-F707DEA659E8}" type="presParOf" srcId="{0C414D97-4B3B-472F-943F-B9356B717B21}" destId="{8C49E1BD-CDC7-4A22-B54C-C500C6D33897}" srcOrd="1" destOrd="0" presId="urn:microsoft.com/office/officeart/2005/8/layout/hierarchy3"/>
    <dgm:cxn modelId="{00914D5A-7D34-428B-85D7-100D57D77E0E}" type="presParOf" srcId="{2FD8EE33-164E-48AE-A33A-69CCCC58BE5F}" destId="{260E3779-55EE-4FDD-97DB-F534673BCC9D}" srcOrd="1" destOrd="0" presId="urn:microsoft.com/office/officeart/2005/8/layout/hierarchy3"/>
    <dgm:cxn modelId="{3CCBC8DC-D3E6-405C-97FB-8A0E1A706449}" type="presParOf" srcId="{260E3779-55EE-4FDD-97DB-F534673BCC9D}" destId="{64A02C4D-AF78-48BC-B03D-EC5B7CC451E0}" srcOrd="0" destOrd="0" presId="urn:microsoft.com/office/officeart/2005/8/layout/hierarchy3"/>
    <dgm:cxn modelId="{E2235859-4D4B-402D-9D48-AF6ECC2228F1}" type="presParOf" srcId="{260E3779-55EE-4FDD-97DB-F534673BCC9D}" destId="{C2F28BF3-020E-41D6-ABF1-66AAE4CA7090}" srcOrd="1" destOrd="0" presId="urn:microsoft.com/office/officeart/2005/8/layout/hierarchy3"/>
    <dgm:cxn modelId="{2FF31BF8-AC2E-412B-A523-1EA8517659E9}" type="presParOf" srcId="{260E3779-55EE-4FDD-97DB-F534673BCC9D}" destId="{AAF6480D-6A49-4F8C-A014-18531E1EA2CF}" srcOrd="2" destOrd="0" presId="urn:microsoft.com/office/officeart/2005/8/layout/hierarchy3"/>
    <dgm:cxn modelId="{F48C228A-A754-414F-9665-4C070E12FF80}" type="presParOf" srcId="{260E3779-55EE-4FDD-97DB-F534673BCC9D}" destId="{7087CD6C-120A-4086-8A9E-B089EA0AC9CF}" srcOrd="3" destOrd="0" presId="urn:microsoft.com/office/officeart/2005/8/layout/hierarchy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541E0D7-77DC-4143-BB7A-A8AA382A7AAE}"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EC"/>
        </a:p>
      </dgm:t>
    </dgm:pt>
    <dgm:pt modelId="{2F7EB164-F70A-40FB-BB16-4BB89CBCE0E6}">
      <dgm:prSet phldrT="[Texto]"/>
      <dgm:spPr/>
      <dgm:t>
        <a:bodyPr/>
        <a:lstStyle/>
        <a:p>
          <a:r>
            <a:rPr lang="es-EC"/>
            <a:t>1</a:t>
          </a:r>
        </a:p>
      </dgm:t>
    </dgm:pt>
    <dgm:pt modelId="{928B6602-E0C4-49DA-B80B-E2A41B939B01}" type="parTrans" cxnId="{21055530-CA84-4A26-A249-69185AD70559}">
      <dgm:prSet/>
      <dgm:spPr/>
      <dgm:t>
        <a:bodyPr/>
        <a:lstStyle/>
        <a:p>
          <a:endParaRPr lang="es-EC"/>
        </a:p>
      </dgm:t>
    </dgm:pt>
    <dgm:pt modelId="{551B5D78-6D5A-46A3-AE40-2B945D76EC51}" type="sibTrans" cxnId="{21055530-CA84-4A26-A249-69185AD70559}">
      <dgm:prSet/>
      <dgm:spPr/>
      <dgm:t>
        <a:bodyPr/>
        <a:lstStyle/>
        <a:p>
          <a:endParaRPr lang="es-EC"/>
        </a:p>
      </dgm:t>
    </dgm:pt>
    <dgm:pt modelId="{97065E00-C552-46A0-A4C6-371FB54A33E4}">
      <dgm:prSet phldrT="[Texto]"/>
      <dgm:spPr/>
      <dgm:t>
        <a:bodyPr/>
        <a:lstStyle/>
        <a:p>
          <a:pPr algn="just"/>
          <a:r>
            <a:rPr lang="es-EC"/>
            <a:t>En un sistema de comunicación un factor importante es la capacidad del canal, esto debido al dimensionamiento que se realiza para obtener circuitos de comunicación equilibrados que no estén sub o sobre provistos</a:t>
          </a:r>
        </a:p>
      </dgm:t>
    </dgm:pt>
    <dgm:pt modelId="{620918AA-CBB1-4880-9869-97309FB9558A}" type="parTrans" cxnId="{97B3F0CF-0A2E-4F74-A5D7-C8CD7318AC10}">
      <dgm:prSet/>
      <dgm:spPr/>
      <dgm:t>
        <a:bodyPr/>
        <a:lstStyle/>
        <a:p>
          <a:endParaRPr lang="es-EC"/>
        </a:p>
      </dgm:t>
    </dgm:pt>
    <dgm:pt modelId="{346F993D-46E1-4EEC-9C1C-F886C5181CD5}" type="sibTrans" cxnId="{97B3F0CF-0A2E-4F74-A5D7-C8CD7318AC10}">
      <dgm:prSet/>
      <dgm:spPr/>
      <dgm:t>
        <a:bodyPr/>
        <a:lstStyle/>
        <a:p>
          <a:endParaRPr lang="es-EC"/>
        </a:p>
      </dgm:t>
    </dgm:pt>
    <dgm:pt modelId="{FC00F03A-3E24-4AFA-9C66-3EC3DA50EB6F}">
      <dgm:prSet phldrT="[Texto]"/>
      <dgm:spPr/>
      <dgm:t>
        <a:bodyPr/>
        <a:lstStyle/>
        <a:p>
          <a:r>
            <a:rPr lang="es-EC"/>
            <a:t>2</a:t>
          </a:r>
        </a:p>
      </dgm:t>
    </dgm:pt>
    <dgm:pt modelId="{89AAE249-BBC3-4B1F-B8ED-41976D223F3E}" type="parTrans" cxnId="{BB23C7B6-4A2F-4F9E-9DBC-FAD6AB6A66C3}">
      <dgm:prSet/>
      <dgm:spPr/>
      <dgm:t>
        <a:bodyPr/>
        <a:lstStyle/>
        <a:p>
          <a:endParaRPr lang="es-EC"/>
        </a:p>
      </dgm:t>
    </dgm:pt>
    <dgm:pt modelId="{3D2E1655-8E06-426E-9AB9-4CB9A6107E87}" type="sibTrans" cxnId="{BB23C7B6-4A2F-4F9E-9DBC-FAD6AB6A66C3}">
      <dgm:prSet/>
      <dgm:spPr/>
      <dgm:t>
        <a:bodyPr/>
        <a:lstStyle/>
        <a:p>
          <a:endParaRPr lang="es-EC"/>
        </a:p>
      </dgm:t>
    </dgm:pt>
    <dgm:pt modelId="{616809FA-54F0-4DA8-8326-8CF9E459BD28}">
      <dgm:prSet phldrT="[Texto]"/>
      <dgm:spPr/>
      <dgm:t>
        <a:bodyPr/>
        <a:lstStyle/>
        <a:p>
          <a:pPr algn="just"/>
          <a:r>
            <a:rPr lang="es-EC"/>
            <a:t>Es por ello que la capacidad del canal se puede definir como la capacidad del sistema para ofrecer canales libres a sus suscriptores.</a:t>
          </a:r>
        </a:p>
      </dgm:t>
    </dgm:pt>
    <dgm:pt modelId="{ED87A46C-BBEA-4072-BA47-C18439A44D1F}" type="parTrans" cxnId="{5FC9E952-8C95-4565-B3D6-04FBFA9A18B5}">
      <dgm:prSet/>
      <dgm:spPr/>
      <dgm:t>
        <a:bodyPr/>
        <a:lstStyle/>
        <a:p>
          <a:endParaRPr lang="es-EC"/>
        </a:p>
      </dgm:t>
    </dgm:pt>
    <dgm:pt modelId="{08230547-8735-4A2D-B208-3B41030B2D20}" type="sibTrans" cxnId="{5FC9E952-8C95-4565-B3D6-04FBFA9A18B5}">
      <dgm:prSet/>
      <dgm:spPr/>
      <dgm:t>
        <a:bodyPr/>
        <a:lstStyle/>
        <a:p>
          <a:endParaRPr lang="es-EC"/>
        </a:p>
      </dgm:t>
    </dgm:pt>
    <dgm:pt modelId="{EFD8D05D-5919-45C4-AE52-65FFA3971AC1}">
      <dgm:prSet phldrT="[Texto]"/>
      <dgm:spPr/>
      <dgm:t>
        <a:bodyPr/>
        <a:lstStyle/>
        <a:p>
          <a:pPr algn="just"/>
          <a:r>
            <a:rPr lang="es-EC"/>
            <a:t>La capacidad del canal resulta importante cuando se quiere establecer la relación abonados o suscriptores por canal, conocido también como troncal o facilidad.</a:t>
          </a:r>
        </a:p>
      </dgm:t>
    </dgm:pt>
    <dgm:pt modelId="{E592ACAF-99A9-4898-B538-906F6C30CAC1}" type="parTrans" cxnId="{1939750C-6360-4A29-B533-BFDE086DD10A}">
      <dgm:prSet/>
      <dgm:spPr/>
      <dgm:t>
        <a:bodyPr/>
        <a:lstStyle/>
        <a:p>
          <a:endParaRPr lang="es-EC"/>
        </a:p>
      </dgm:t>
    </dgm:pt>
    <dgm:pt modelId="{385CFD83-315A-4539-8A5D-C73DC7297973}" type="sibTrans" cxnId="{1939750C-6360-4A29-B533-BFDE086DD10A}">
      <dgm:prSet/>
      <dgm:spPr/>
      <dgm:t>
        <a:bodyPr/>
        <a:lstStyle/>
        <a:p>
          <a:endParaRPr lang="es-EC"/>
        </a:p>
      </dgm:t>
    </dgm:pt>
    <dgm:pt modelId="{12A05584-CEE4-41F3-ADD8-C979CB8CEEB8}" type="pres">
      <dgm:prSet presAssocID="{8541E0D7-77DC-4143-BB7A-A8AA382A7AAE}" presName="linearFlow" presStyleCnt="0">
        <dgm:presLayoutVars>
          <dgm:dir/>
          <dgm:animLvl val="lvl"/>
          <dgm:resizeHandles val="exact"/>
        </dgm:presLayoutVars>
      </dgm:prSet>
      <dgm:spPr/>
    </dgm:pt>
    <dgm:pt modelId="{EF5F10D2-049F-4954-B598-5FE899B31F33}" type="pres">
      <dgm:prSet presAssocID="{2F7EB164-F70A-40FB-BB16-4BB89CBCE0E6}" presName="composite" presStyleCnt="0"/>
      <dgm:spPr/>
    </dgm:pt>
    <dgm:pt modelId="{29C5FD53-8B8B-486A-A323-B89A5A51232F}" type="pres">
      <dgm:prSet presAssocID="{2F7EB164-F70A-40FB-BB16-4BB89CBCE0E6}" presName="parentText" presStyleLbl="alignNode1" presStyleIdx="0" presStyleCnt="2">
        <dgm:presLayoutVars>
          <dgm:chMax val="1"/>
          <dgm:bulletEnabled val="1"/>
        </dgm:presLayoutVars>
      </dgm:prSet>
      <dgm:spPr/>
    </dgm:pt>
    <dgm:pt modelId="{BAC06964-F5D6-466F-8A23-B39AAE519E3E}" type="pres">
      <dgm:prSet presAssocID="{2F7EB164-F70A-40FB-BB16-4BB89CBCE0E6}" presName="descendantText" presStyleLbl="alignAcc1" presStyleIdx="0" presStyleCnt="2">
        <dgm:presLayoutVars>
          <dgm:bulletEnabled val="1"/>
        </dgm:presLayoutVars>
      </dgm:prSet>
      <dgm:spPr/>
    </dgm:pt>
    <dgm:pt modelId="{9787411A-CDE8-493E-91AC-F880C825D705}" type="pres">
      <dgm:prSet presAssocID="{551B5D78-6D5A-46A3-AE40-2B945D76EC51}" presName="sp" presStyleCnt="0"/>
      <dgm:spPr/>
    </dgm:pt>
    <dgm:pt modelId="{A4E5B622-BD9A-41CC-8F35-807D91193842}" type="pres">
      <dgm:prSet presAssocID="{FC00F03A-3E24-4AFA-9C66-3EC3DA50EB6F}" presName="composite" presStyleCnt="0"/>
      <dgm:spPr/>
    </dgm:pt>
    <dgm:pt modelId="{1CF7A9D3-03B7-4550-A54E-FCDFB722D421}" type="pres">
      <dgm:prSet presAssocID="{FC00F03A-3E24-4AFA-9C66-3EC3DA50EB6F}" presName="parentText" presStyleLbl="alignNode1" presStyleIdx="1" presStyleCnt="2">
        <dgm:presLayoutVars>
          <dgm:chMax val="1"/>
          <dgm:bulletEnabled val="1"/>
        </dgm:presLayoutVars>
      </dgm:prSet>
      <dgm:spPr/>
    </dgm:pt>
    <dgm:pt modelId="{C93AA379-DCEB-4DDB-B5B6-925FA65D326E}" type="pres">
      <dgm:prSet presAssocID="{FC00F03A-3E24-4AFA-9C66-3EC3DA50EB6F}" presName="descendantText" presStyleLbl="alignAcc1" presStyleIdx="1" presStyleCnt="2">
        <dgm:presLayoutVars>
          <dgm:bulletEnabled val="1"/>
        </dgm:presLayoutVars>
      </dgm:prSet>
      <dgm:spPr/>
    </dgm:pt>
  </dgm:ptLst>
  <dgm:cxnLst>
    <dgm:cxn modelId="{1939750C-6360-4A29-B533-BFDE086DD10A}" srcId="{FC00F03A-3E24-4AFA-9C66-3EC3DA50EB6F}" destId="{EFD8D05D-5919-45C4-AE52-65FFA3971AC1}" srcOrd="1" destOrd="0" parTransId="{E592ACAF-99A9-4898-B538-906F6C30CAC1}" sibTransId="{385CFD83-315A-4539-8A5D-C73DC7297973}"/>
    <dgm:cxn modelId="{21055530-CA84-4A26-A249-69185AD70559}" srcId="{8541E0D7-77DC-4143-BB7A-A8AA382A7AAE}" destId="{2F7EB164-F70A-40FB-BB16-4BB89CBCE0E6}" srcOrd="0" destOrd="0" parTransId="{928B6602-E0C4-49DA-B80B-E2A41B939B01}" sibTransId="{551B5D78-6D5A-46A3-AE40-2B945D76EC51}"/>
    <dgm:cxn modelId="{5FC9E952-8C95-4565-B3D6-04FBFA9A18B5}" srcId="{FC00F03A-3E24-4AFA-9C66-3EC3DA50EB6F}" destId="{616809FA-54F0-4DA8-8326-8CF9E459BD28}" srcOrd="0" destOrd="0" parTransId="{ED87A46C-BBEA-4072-BA47-C18439A44D1F}" sibTransId="{08230547-8735-4A2D-B208-3B41030B2D20}"/>
    <dgm:cxn modelId="{9C89D77E-E778-416C-AE85-3B009D8B5380}" type="presOf" srcId="{FC00F03A-3E24-4AFA-9C66-3EC3DA50EB6F}" destId="{1CF7A9D3-03B7-4550-A54E-FCDFB722D421}" srcOrd="0" destOrd="0" presId="urn:microsoft.com/office/officeart/2005/8/layout/chevron2"/>
    <dgm:cxn modelId="{E0992CA0-9750-447E-83F8-6F53113E1FCB}" type="presOf" srcId="{8541E0D7-77DC-4143-BB7A-A8AA382A7AAE}" destId="{12A05584-CEE4-41F3-ADD8-C979CB8CEEB8}" srcOrd="0" destOrd="0" presId="urn:microsoft.com/office/officeart/2005/8/layout/chevron2"/>
    <dgm:cxn modelId="{4DAC04B3-BF52-41EF-B6DF-9E9EFC85362C}" type="presOf" srcId="{616809FA-54F0-4DA8-8326-8CF9E459BD28}" destId="{C93AA379-DCEB-4DDB-B5B6-925FA65D326E}" srcOrd="0" destOrd="0" presId="urn:microsoft.com/office/officeart/2005/8/layout/chevron2"/>
    <dgm:cxn modelId="{BB23C7B6-4A2F-4F9E-9DBC-FAD6AB6A66C3}" srcId="{8541E0D7-77DC-4143-BB7A-A8AA382A7AAE}" destId="{FC00F03A-3E24-4AFA-9C66-3EC3DA50EB6F}" srcOrd="1" destOrd="0" parTransId="{89AAE249-BBC3-4B1F-B8ED-41976D223F3E}" sibTransId="{3D2E1655-8E06-426E-9AB9-4CB9A6107E87}"/>
    <dgm:cxn modelId="{34B2E9C4-203A-4777-8C2F-7B49FD3E198A}" type="presOf" srcId="{97065E00-C552-46A0-A4C6-371FB54A33E4}" destId="{BAC06964-F5D6-466F-8A23-B39AAE519E3E}" srcOrd="0" destOrd="0" presId="urn:microsoft.com/office/officeart/2005/8/layout/chevron2"/>
    <dgm:cxn modelId="{14EDD3C5-EA60-4AED-BA69-6C95403F39AD}" type="presOf" srcId="{EFD8D05D-5919-45C4-AE52-65FFA3971AC1}" destId="{C93AA379-DCEB-4DDB-B5B6-925FA65D326E}" srcOrd="0" destOrd="1" presId="urn:microsoft.com/office/officeart/2005/8/layout/chevron2"/>
    <dgm:cxn modelId="{97B3F0CF-0A2E-4F74-A5D7-C8CD7318AC10}" srcId="{2F7EB164-F70A-40FB-BB16-4BB89CBCE0E6}" destId="{97065E00-C552-46A0-A4C6-371FB54A33E4}" srcOrd="0" destOrd="0" parTransId="{620918AA-CBB1-4880-9869-97309FB9558A}" sibTransId="{346F993D-46E1-4EEC-9C1C-F886C5181CD5}"/>
    <dgm:cxn modelId="{135456FB-08B0-4B4D-AFD8-18CDB2CB2058}" type="presOf" srcId="{2F7EB164-F70A-40FB-BB16-4BB89CBCE0E6}" destId="{29C5FD53-8B8B-486A-A323-B89A5A51232F}" srcOrd="0" destOrd="0" presId="urn:microsoft.com/office/officeart/2005/8/layout/chevron2"/>
    <dgm:cxn modelId="{BE9B7EE0-ED49-4AD6-A534-B66800EB2F2D}" type="presParOf" srcId="{12A05584-CEE4-41F3-ADD8-C979CB8CEEB8}" destId="{EF5F10D2-049F-4954-B598-5FE899B31F33}" srcOrd="0" destOrd="0" presId="urn:microsoft.com/office/officeart/2005/8/layout/chevron2"/>
    <dgm:cxn modelId="{608BEC30-4D3D-456C-96F4-BFFFAF657DE5}" type="presParOf" srcId="{EF5F10D2-049F-4954-B598-5FE899B31F33}" destId="{29C5FD53-8B8B-486A-A323-B89A5A51232F}" srcOrd="0" destOrd="0" presId="urn:microsoft.com/office/officeart/2005/8/layout/chevron2"/>
    <dgm:cxn modelId="{0BD1F7DB-68EB-42D5-B021-0C0FD070EF2D}" type="presParOf" srcId="{EF5F10D2-049F-4954-B598-5FE899B31F33}" destId="{BAC06964-F5D6-466F-8A23-B39AAE519E3E}" srcOrd="1" destOrd="0" presId="urn:microsoft.com/office/officeart/2005/8/layout/chevron2"/>
    <dgm:cxn modelId="{812D1BD1-D3B4-455A-8CB0-2E7AC44867C7}" type="presParOf" srcId="{12A05584-CEE4-41F3-ADD8-C979CB8CEEB8}" destId="{9787411A-CDE8-493E-91AC-F880C825D705}" srcOrd="1" destOrd="0" presId="urn:microsoft.com/office/officeart/2005/8/layout/chevron2"/>
    <dgm:cxn modelId="{27D80DA2-172F-435E-8A12-DEE047F81A8F}" type="presParOf" srcId="{12A05584-CEE4-41F3-ADD8-C979CB8CEEB8}" destId="{A4E5B622-BD9A-41CC-8F35-807D91193842}" srcOrd="2" destOrd="0" presId="urn:microsoft.com/office/officeart/2005/8/layout/chevron2"/>
    <dgm:cxn modelId="{C6A66ACE-B578-4969-BB1F-EA8ED6F52627}" type="presParOf" srcId="{A4E5B622-BD9A-41CC-8F35-807D91193842}" destId="{1CF7A9D3-03B7-4550-A54E-FCDFB722D421}" srcOrd="0" destOrd="0" presId="urn:microsoft.com/office/officeart/2005/8/layout/chevron2"/>
    <dgm:cxn modelId="{052ADEC1-8476-48F1-A9C0-067128DDAF83}" type="presParOf" srcId="{A4E5B622-BD9A-41CC-8F35-807D91193842}" destId="{C93AA379-DCEB-4DDB-B5B6-925FA65D326E}" srcOrd="1" destOrd="0" presId="urn:microsoft.com/office/officeart/2005/8/layout/chevron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604C573-A68B-441E-8967-2F76883D8002}" type="doc">
      <dgm:prSet loTypeId="urn:microsoft.com/office/officeart/2005/8/layout/hierarchy1" loCatId="hierarchy" qsTypeId="urn:microsoft.com/office/officeart/2005/8/quickstyle/simple1" qsCatId="simple" csTypeId="urn:microsoft.com/office/officeart/2005/8/colors/colorful5" csCatId="colorful" phldr="1"/>
      <dgm:spPr/>
      <dgm:t>
        <a:bodyPr/>
        <a:lstStyle/>
        <a:p>
          <a:endParaRPr lang="es-EC"/>
        </a:p>
      </dgm:t>
    </dgm:pt>
    <dgm:pt modelId="{8C8F9245-0659-41F4-B80B-5D3E8709239A}">
      <dgm:prSet phldrT="[Texto]" custT="1"/>
      <dgm:spPr/>
      <dgm:t>
        <a:bodyPr/>
        <a:lstStyle/>
        <a:p>
          <a:r>
            <a:rPr lang="es-EC" sz="1400" b="1"/>
            <a:t>Variaciones de servicio telefónico</a:t>
          </a:r>
        </a:p>
      </dgm:t>
    </dgm:pt>
    <dgm:pt modelId="{8C49997D-B90C-4A25-B3D3-5537D6BE075B}" type="parTrans" cxnId="{52C39851-20FF-4DD1-9DD3-DA801A87649C}">
      <dgm:prSet/>
      <dgm:spPr/>
      <dgm:t>
        <a:bodyPr/>
        <a:lstStyle/>
        <a:p>
          <a:endParaRPr lang="es-EC" sz="2000"/>
        </a:p>
      </dgm:t>
    </dgm:pt>
    <dgm:pt modelId="{C3D0D391-0144-4042-9DD7-57A72E27C700}" type="sibTrans" cxnId="{52C39851-20FF-4DD1-9DD3-DA801A87649C}">
      <dgm:prSet/>
      <dgm:spPr/>
      <dgm:t>
        <a:bodyPr/>
        <a:lstStyle/>
        <a:p>
          <a:endParaRPr lang="es-EC" sz="2000"/>
        </a:p>
      </dgm:t>
    </dgm:pt>
    <dgm:pt modelId="{9DF83CA9-C2FC-419E-80D2-E7213AD95F24}">
      <dgm:prSet phldrT="[Texto]" custT="1"/>
      <dgm:spPr/>
      <dgm:t>
        <a:bodyPr/>
        <a:lstStyle/>
        <a:p>
          <a:r>
            <a:rPr lang="es-EC" sz="1100"/>
            <a:t>Variaciones debido al tiempo de duración de cada llamada.</a:t>
          </a:r>
        </a:p>
      </dgm:t>
    </dgm:pt>
    <dgm:pt modelId="{3C3AE88F-0E77-4C42-90A1-7267458EFF21}" type="parTrans" cxnId="{4A22F79D-5422-47F0-9F73-085BE6F37FAB}">
      <dgm:prSet/>
      <dgm:spPr/>
      <dgm:t>
        <a:bodyPr/>
        <a:lstStyle/>
        <a:p>
          <a:endParaRPr lang="es-EC" sz="2000"/>
        </a:p>
      </dgm:t>
    </dgm:pt>
    <dgm:pt modelId="{C8F18101-924F-4758-BF13-94793C118EF7}" type="sibTrans" cxnId="{4A22F79D-5422-47F0-9F73-085BE6F37FAB}">
      <dgm:prSet/>
      <dgm:spPr/>
      <dgm:t>
        <a:bodyPr/>
        <a:lstStyle/>
        <a:p>
          <a:endParaRPr lang="es-EC" sz="2000"/>
        </a:p>
      </dgm:t>
    </dgm:pt>
    <dgm:pt modelId="{E5D08D9C-733D-452A-BD6D-2FDB11177FFE}">
      <dgm:prSet phldrT="[Texto]" custT="1"/>
      <dgm:spPr/>
      <dgm:t>
        <a:bodyPr/>
        <a:lstStyle/>
        <a:p>
          <a:r>
            <a:rPr lang="es-EC" sz="1000"/>
            <a:t>Es el denominado “Average Call Holding Time”. Ésta varía de acuerdo al tipo de suscriptor (por ejemplo: negocio, privado, etc.).</a:t>
          </a:r>
        </a:p>
      </dgm:t>
    </dgm:pt>
    <dgm:pt modelId="{86652C2F-FD1E-4542-BFE7-CB0500618BA8}" type="parTrans" cxnId="{A2D12FE0-9BF9-4A83-817E-DB18F0A9CECD}">
      <dgm:prSet/>
      <dgm:spPr/>
      <dgm:t>
        <a:bodyPr/>
        <a:lstStyle/>
        <a:p>
          <a:endParaRPr lang="es-EC" sz="2000"/>
        </a:p>
      </dgm:t>
    </dgm:pt>
    <dgm:pt modelId="{C7874089-1956-4AD2-8548-1319C9569929}" type="sibTrans" cxnId="{A2D12FE0-9BF9-4A83-817E-DB18F0A9CECD}">
      <dgm:prSet/>
      <dgm:spPr/>
      <dgm:t>
        <a:bodyPr/>
        <a:lstStyle/>
        <a:p>
          <a:endParaRPr lang="es-EC" sz="2000"/>
        </a:p>
      </dgm:t>
    </dgm:pt>
    <dgm:pt modelId="{0DDE0095-5C39-47A2-86DE-A9C422BFA9A5}">
      <dgm:prSet phldrT="[Texto]" custT="1"/>
      <dgm:spPr/>
      <dgm:t>
        <a:bodyPr/>
        <a:lstStyle/>
        <a:p>
          <a:r>
            <a:rPr lang="es-EC" sz="1000"/>
            <a:t>Este tipo de variación se refiere a que el tráfico aumentará debido a fechas o estaciones vacacionales como lo son Diciembre y Semana Santa. En vacaciones será necesario la provisión de más circuitos, debido a que la demanda es mayor.</a:t>
          </a:r>
        </a:p>
      </dgm:t>
    </dgm:pt>
    <dgm:pt modelId="{4AD49E54-1B50-4152-918F-CA60A7ED457F}" type="parTrans" cxnId="{BBC97158-9EE3-4DC6-B8F4-9996F49623D5}">
      <dgm:prSet/>
      <dgm:spPr/>
      <dgm:t>
        <a:bodyPr/>
        <a:lstStyle/>
        <a:p>
          <a:endParaRPr lang="es-EC" sz="2000"/>
        </a:p>
      </dgm:t>
    </dgm:pt>
    <dgm:pt modelId="{429176D5-FC41-4AA6-A562-67157C1554FA}" type="sibTrans" cxnId="{BBC97158-9EE3-4DC6-B8F4-9996F49623D5}">
      <dgm:prSet/>
      <dgm:spPr/>
      <dgm:t>
        <a:bodyPr/>
        <a:lstStyle/>
        <a:p>
          <a:endParaRPr lang="es-EC" sz="2000"/>
        </a:p>
      </dgm:t>
    </dgm:pt>
    <dgm:pt modelId="{FA2460E6-4E3D-4951-B2C9-42B035179B56}">
      <dgm:prSet phldrT="[Texto]" custT="1"/>
      <dgm:spPr/>
      <dgm:t>
        <a:bodyPr/>
        <a:lstStyle/>
        <a:p>
          <a:r>
            <a:rPr lang="es-EC" sz="1100"/>
            <a:t>Variaciones generadas por larga duración.</a:t>
          </a:r>
        </a:p>
      </dgm:t>
    </dgm:pt>
    <dgm:pt modelId="{F9297739-B082-418C-99AB-8FB50C741E91}" type="parTrans" cxnId="{BAFF0775-7016-4C2E-985E-30C620C92B6B}">
      <dgm:prSet/>
      <dgm:spPr/>
      <dgm:t>
        <a:bodyPr/>
        <a:lstStyle/>
        <a:p>
          <a:endParaRPr lang="es-EC" sz="2000"/>
        </a:p>
      </dgm:t>
    </dgm:pt>
    <dgm:pt modelId="{3FD75253-3926-4EBE-ACA4-AA05D1651F6F}" type="sibTrans" cxnId="{BAFF0775-7016-4C2E-985E-30C620C92B6B}">
      <dgm:prSet/>
      <dgm:spPr/>
      <dgm:t>
        <a:bodyPr/>
        <a:lstStyle/>
        <a:p>
          <a:endParaRPr lang="es-EC" sz="2000"/>
        </a:p>
      </dgm:t>
    </dgm:pt>
    <dgm:pt modelId="{327B6932-CF6F-4195-87A6-4D0DBEE24ECD}">
      <dgm:prSet phldrT="[Texto]" custT="1"/>
      <dgm:spPr/>
      <dgm:t>
        <a:bodyPr/>
        <a:lstStyle/>
        <a:p>
          <a:r>
            <a:rPr lang="es-EC" sz="1100"/>
            <a:t>Variaciones por estación.</a:t>
          </a:r>
        </a:p>
      </dgm:t>
    </dgm:pt>
    <dgm:pt modelId="{576C29C0-3859-40DD-9DE1-56B172A00236}" type="sibTrans" cxnId="{B590E5CD-DF99-45F6-AB51-2A9000BEB899}">
      <dgm:prSet/>
      <dgm:spPr/>
      <dgm:t>
        <a:bodyPr/>
        <a:lstStyle/>
        <a:p>
          <a:endParaRPr lang="es-EC" sz="2000"/>
        </a:p>
      </dgm:t>
    </dgm:pt>
    <dgm:pt modelId="{8D781412-1D14-4A76-AF19-478D09DC3D80}" type="parTrans" cxnId="{B590E5CD-DF99-45F6-AB51-2A9000BEB899}">
      <dgm:prSet/>
      <dgm:spPr/>
      <dgm:t>
        <a:bodyPr/>
        <a:lstStyle/>
        <a:p>
          <a:endParaRPr lang="es-EC" sz="2000"/>
        </a:p>
      </dgm:t>
    </dgm:pt>
    <dgm:pt modelId="{1E311042-1B7A-4CBB-A307-9B64AA8DA029}">
      <dgm:prSet phldrT="[Texto]" custT="1"/>
      <dgm:spPr/>
      <dgm:t>
        <a:bodyPr/>
        <a:lstStyle/>
        <a:p>
          <a:r>
            <a:rPr lang="es-EC" sz="1000"/>
            <a:t>El crecimiento gradual de la cantidad de suscriptores durante un periodo de varios años debe de tomarse en cuenta para el planeamiento de sistemas.</a:t>
          </a:r>
        </a:p>
      </dgm:t>
    </dgm:pt>
    <dgm:pt modelId="{31CE3A23-61CC-45F3-9C02-E6D26812C7F2}" type="parTrans" cxnId="{66F2F44E-6368-41C6-BEF6-424256FF6772}">
      <dgm:prSet/>
      <dgm:spPr/>
      <dgm:t>
        <a:bodyPr/>
        <a:lstStyle/>
        <a:p>
          <a:endParaRPr lang="es-EC" sz="2000"/>
        </a:p>
      </dgm:t>
    </dgm:pt>
    <dgm:pt modelId="{E09EEE89-B5CA-4254-AFEC-DA4B16DABBE9}" type="sibTrans" cxnId="{66F2F44E-6368-41C6-BEF6-424256FF6772}">
      <dgm:prSet/>
      <dgm:spPr/>
      <dgm:t>
        <a:bodyPr/>
        <a:lstStyle/>
        <a:p>
          <a:endParaRPr lang="es-EC" sz="2000"/>
        </a:p>
      </dgm:t>
    </dgm:pt>
    <dgm:pt modelId="{85D933FD-4926-432C-9511-892D8F49D12D}" type="pres">
      <dgm:prSet presAssocID="{C604C573-A68B-441E-8967-2F76883D8002}" presName="hierChild1" presStyleCnt="0">
        <dgm:presLayoutVars>
          <dgm:chPref val="1"/>
          <dgm:dir/>
          <dgm:animOne val="branch"/>
          <dgm:animLvl val="lvl"/>
          <dgm:resizeHandles/>
        </dgm:presLayoutVars>
      </dgm:prSet>
      <dgm:spPr/>
    </dgm:pt>
    <dgm:pt modelId="{38B8CFEE-6BC0-4253-8FAC-F048E6F47BB6}" type="pres">
      <dgm:prSet presAssocID="{8C8F9245-0659-41F4-B80B-5D3E8709239A}" presName="hierRoot1" presStyleCnt="0"/>
      <dgm:spPr/>
    </dgm:pt>
    <dgm:pt modelId="{0EC16044-8382-42F1-98ED-E1F28D7D0CB6}" type="pres">
      <dgm:prSet presAssocID="{8C8F9245-0659-41F4-B80B-5D3E8709239A}" presName="composite" presStyleCnt="0"/>
      <dgm:spPr/>
    </dgm:pt>
    <dgm:pt modelId="{B61C375A-7947-43CB-8B67-E548CA85C543}" type="pres">
      <dgm:prSet presAssocID="{8C8F9245-0659-41F4-B80B-5D3E8709239A}" presName="background" presStyleLbl="node0" presStyleIdx="0" presStyleCnt="1"/>
      <dgm:spPr/>
    </dgm:pt>
    <dgm:pt modelId="{10C116DE-68E9-48FC-BE6B-DF7B7F8B80FC}" type="pres">
      <dgm:prSet presAssocID="{8C8F9245-0659-41F4-B80B-5D3E8709239A}" presName="text" presStyleLbl="fgAcc0" presStyleIdx="0" presStyleCnt="1" custScaleY="46438">
        <dgm:presLayoutVars>
          <dgm:chPref val="3"/>
        </dgm:presLayoutVars>
      </dgm:prSet>
      <dgm:spPr/>
    </dgm:pt>
    <dgm:pt modelId="{D11B7B11-C3DC-48C8-ABF3-F9548640072F}" type="pres">
      <dgm:prSet presAssocID="{8C8F9245-0659-41F4-B80B-5D3E8709239A}" presName="hierChild2" presStyleCnt="0"/>
      <dgm:spPr/>
    </dgm:pt>
    <dgm:pt modelId="{F92AE377-EF17-49B2-AEA6-BAE8AC11B0FD}" type="pres">
      <dgm:prSet presAssocID="{3C3AE88F-0E77-4C42-90A1-7267458EFF21}" presName="Name10" presStyleLbl="parChTrans1D2" presStyleIdx="0" presStyleCnt="3"/>
      <dgm:spPr/>
    </dgm:pt>
    <dgm:pt modelId="{1E320C12-210D-4BA1-99EA-BCB1621082DD}" type="pres">
      <dgm:prSet presAssocID="{9DF83CA9-C2FC-419E-80D2-E7213AD95F24}" presName="hierRoot2" presStyleCnt="0"/>
      <dgm:spPr/>
    </dgm:pt>
    <dgm:pt modelId="{8F987C2E-533B-48E5-B469-4F9BF6A575E9}" type="pres">
      <dgm:prSet presAssocID="{9DF83CA9-C2FC-419E-80D2-E7213AD95F24}" presName="composite2" presStyleCnt="0"/>
      <dgm:spPr/>
    </dgm:pt>
    <dgm:pt modelId="{A19729FB-C474-4467-834C-09C374977B0A}" type="pres">
      <dgm:prSet presAssocID="{9DF83CA9-C2FC-419E-80D2-E7213AD95F24}" presName="background2" presStyleLbl="node2" presStyleIdx="0" presStyleCnt="3"/>
      <dgm:spPr/>
    </dgm:pt>
    <dgm:pt modelId="{9E8F838F-F7B9-4129-A93C-E4A2D1ADCA67}" type="pres">
      <dgm:prSet presAssocID="{9DF83CA9-C2FC-419E-80D2-E7213AD95F24}" presName="text2" presStyleLbl="fgAcc2" presStyleIdx="0" presStyleCnt="3" custScaleY="49026">
        <dgm:presLayoutVars>
          <dgm:chPref val="3"/>
        </dgm:presLayoutVars>
      </dgm:prSet>
      <dgm:spPr/>
    </dgm:pt>
    <dgm:pt modelId="{DD6203B8-C834-41CE-88B9-79421B5BF4CB}" type="pres">
      <dgm:prSet presAssocID="{9DF83CA9-C2FC-419E-80D2-E7213AD95F24}" presName="hierChild3" presStyleCnt="0"/>
      <dgm:spPr/>
    </dgm:pt>
    <dgm:pt modelId="{282FFD51-67E2-43DE-8615-29166D500A50}" type="pres">
      <dgm:prSet presAssocID="{86652C2F-FD1E-4542-BFE7-CB0500618BA8}" presName="Name17" presStyleLbl="parChTrans1D3" presStyleIdx="0" presStyleCnt="3"/>
      <dgm:spPr/>
    </dgm:pt>
    <dgm:pt modelId="{B0021EB5-240D-440F-9D01-EDAF683585D6}" type="pres">
      <dgm:prSet presAssocID="{E5D08D9C-733D-452A-BD6D-2FDB11177FFE}" presName="hierRoot3" presStyleCnt="0"/>
      <dgm:spPr/>
    </dgm:pt>
    <dgm:pt modelId="{23E60B2B-27A9-4253-98F0-70FB68F2D78D}" type="pres">
      <dgm:prSet presAssocID="{E5D08D9C-733D-452A-BD6D-2FDB11177FFE}" presName="composite3" presStyleCnt="0"/>
      <dgm:spPr/>
    </dgm:pt>
    <dgm:pt modelId="{2AAB9777-08E8-4071-A462-B3518082A654}" type="pres">
      <dgm:prSet presAssocID="{E5D08D9C-733D-452A-BD6D-2FDB11177FFE}" presName="background3" presStyleLbl="node3" presStyleIdx="0" presStyleCnt="3"/>
      <dgm:spPr/>
    </dgm:pt>
    <dgm:pt modelId="{6AAC4C7B-AABF-47F6-94D9-B2C888E3175B}" type="pres">
      <dgm:prSet presAssocID="{E5D08D9C-733D-452A-BD6D-2FDB11177FFE}" presName="text3" presStyleLbl="fgAcc3" presStyleIdx="0" presStyleCnt="3">
        <dgm:presLayoutVars>
          <dgm:chPref val="3"/>
        </dgm:presLayoutVars>
      </dgm:prSet>
      <dgm:spPr/>
    </dgm:pt>
    <dgm:pt modelId="{F924FCD3-297D-4A5D-9A04-7AA24CD98464}" type="pres">
      <dgm:prSet presAssocID="{E5D08D9C-733D-452A-BD6D-2FDB11177FFE}" presName="hierChild4" presStyleCnt="0"/>
      <dgm:spPr/>
    </dgm:pt>
    <dgm:pt modelId="{CE1B4E40-A736-445B-BE8B-28A19FCD7D0C}" type="pres">
      <dgm:prSet presAssocID="{8D781412-1D14-4A76-AF19-478D09DC3D80}" presName="Name10" presStyleLbl="parChTrans1D2" presStyleIdx="1" presStyleCnt="3"/>
      <dgm:spPr/>
    </dgm:pt>
    <dgm:pt modelId="{286CCA59-6211-4265-926B-7A37F79E8E2A}" type="pres">
      <dgm:prSet presAssocID="{327B6932-CF6F-4195-87A6-4D0DBEE24ECD}" presName="hierRoot2" presStyleCnt="0"/>
      <dgm:spPr/>
    </dgm:pt>
    <dgm:pt modelId="{36022DB0-D659-4DCD-920C-ABBFE97681B5}" type="pres">
      <dgm:prSet presAssocID="{327B6932-CF6F-4195-87A6-4D0DBEE24ECD}" presName="composite2" presStyleCnt="0"/>
      <dgm:spPr/>
    </dgm:pt>
    <dgm:pt modelId="{1BEAC4BD-DAF1-4C46-9716-BA3B2A1B9FB3}" type="pres">
      <dgm:prSet presAssocID="{327B6932-CF6F-4195-87A6-4D0DBEE24ECD}" presName="background2" presStyleLbl="node2" presStyleIdx="1" presStyleCnt="3"/>
      <dgm:spPr/>
    </dgm:pt>
    <dgm:pt modelId="{39BD0E19-4D9A-45CD-8121-333C18F38EB0}" type="pres">
      <dgm:prSet presAssocID="{327B6932-CF6F-4195-87A6-4D0DBEE24ECD}" presName="text2" presStyleLbl="fgAcc2" presStyleIdx="1" presStyleCnt="3" custScaleY="49026">
        <dgm:presLayoutVars>
          <dgm:chPref val="3"/>
        </dgm:presLayoutVars>
      </dgm:prSet>
      <dgm:spPr/>
    </dgm:pt>
    <dgm:pt modelId="{0D0ED23D-8C43-447D-87CE-62B8FB2087FF}" type="pres">
      <dgm:prSet presAssocID="{327B6932-CF6F-4195-87A6-4D0DBEE24ECD}" presName="hierChild3" presStyleCnt="0"/>
      <dgm:spPr/>
    </dgm:pt>
    <dgm:pt modelId="{22A1F465-A895-44FB-8D22-90D3ADF82DBB}" type="pres">
      <dgm:prSet presAssocID="{4AD49E54-1B50-4152-918F-CA60A7ED457F}" presName="Name17" presStyleLbl="parChTrans1D3" presStyleIdx="1" presStyleCnt="3"/>
      <dgm:spPr/>
    </dgm:pt>
    <dgm:pt modelId="{7AA6AC83-77BD-4EE9-9E4D-F27F80034524}" type="pres">
      <dgm:prSet presAssocID="{0DDE0095-5C39-47A2-86DE-A9C422BFA9A5}" presName="hierRoot3" presStyleCnt="0"/>
      <dgm:spPr/>
    </dgm:pt>
    <dgm:pt modelId="{436E93AA-9EC4-438F-8825-1217D0FF6752}" type="pres">
      <dgm:prSet presAssocID="{0DDE0095-5C39-47A2-86DE-A9C422BFA9A5}" presName="composite3" presStyleCnt="0"/>
      <dgm:spPr/>
    </dgm:pt>
    <dgm:pt modelId="{EDB506F4-CBA4-4415-8DDB-0E8B04D7DAEF}" type="pres">
      <dgm:prSet presAssocID="{0DDE0095-5C39-47A2-86DE-A9C422BFA9A5}" presName="background3" presStyleLbl="node3" presStyleIdx="1" presStyleCnt="3"/>
      <dgm:spPr/>
    </dgm:pt>
    <dgm:pt modelId="{0814B0FE-80F9-4A60-A111-B7DE022740F0}" type="pres">
      <dgm:prSet presAssocID="{0DDE0095-5C39-47A2-86DE-A9C422BFA9A5}" presName="text3" presStyleLbl="fgAcc3" presStyleIdx="1" presStyleCnt="3">
        <dgm:presLayoutVars>
          <dgm:chPref val="3"/>
        </dgm:presLayoutVars>
      </dgm:prSet>
      <dgm:spPr/>
    </dgm:pt>
    <dgm:pt modelId="{99539E51-9D3E-4EBD-A705-3AF2B1DBD361}" type="pres">
      <dgm:prSet presAssocID="{0DDE0095-5C39-47A2-86DE-A9C422BFA9A5}" presName="hierChild4" presStyleCnt="0"/>
      <dgm:spPr/>
    </dgm:pt>
    <dgm:pt modelId="{709B7CB2-9F77-4B94-801E-E823F3E64FBD}" type="pres">
      <dgm:prSet presAssocID="{F9297739-B082-418C-99AB-8FB50C741E91}" presName="Name10" presStyleLbl="parChTrans1D2" presStyleIdx="2" presStyleCnt="3"/>
      <dgm:spPr/>
    </dgm:pt>
    <dgm:pt modelId="{048B22A6-B03F-4EAB-B01D-03DBEC1362D9}" type="pres">
      <dgm:prSet presAssocID="{FA2460E6-4E3D-4951-B2C9-42B035179B56}" presName="hierRoot2" presStyleCnt="0"/>
      <dgm:spPr/>
    </dgm:pt>
    <dgm:pt modelId="{4B423382-3714-46EE-9565-8F6FE07FD572}" type="pres">
      <dgm:prSet presAssocID="{FA2460E6-4E3D-4951-B2C9-42B035179B56}" presName="composite2" presStyleCnt="0"/>
      <dgm:spPr/>
    </dgm:pt>
    <dgm:pt modelId="{078A97A6-678F-4DB8-9F13-F25F73AD6679}" type="pres">
      <dgm:prSet presAssocID="{FA2460E6-4E3D-4951-B2C9-42B035179B56}" presName="background2" presStyleLbl="node2" presStyleIdx="2" presStyleCnt="3"/>
      <dgm:spPr/>
    </dgm:pt>
    <dgm:pt modelId="{57BF7BFA-2060-4A64-B02F-72CE13A3DEEC}" type="pres">
      <dgm:prSet presAssocID="{FA2460E6-4E3D-4951-B2C9-42B035179B56}" presName="text2" presStyleLbl="fgAcc2" presStyleIdx="2" presStyleCnt="3" custScaleY="49026">
        <dgm:presLayoutVars>
          <dgm:chPref val="3"/>
        </dgm:presLayoutVars>
      </dgm:prSet>
      <dgm:spPr/>
    </dgm:pt>
    <dgm:pt modelId="{A845392A-B3DA-436E-BCA2-BE36DA69C43F}" type="pres">
      <dgm:prSet presAssocID="{FA2460E6-4E3D-4951-B2C9-42B035179B56}" presName="hierChild3" presStyleCnt="0"/>
      <dgm:spPr/>
    </dgm:pt>
    <dgm:pt modelId="{2C24316F-48B6-4CD3-B835-A24E00F3D642}" type="pres">
      <dgm:prSet presAssocID="{31CE3A23-61CC-45F3-9C02-E6D26812C7F2}" presName="Name17" presStyleLbl="parChTrans1D3" presStyleIdx="2" presStyleCnt="3"/>
      <dgm:spPr/>
    </dgm:pt>
    <dgm:pt modelId="{9195AE32-D891-4EEC-9D16-0DC34BA88BC9}" type="pres">
      <dgm:prSet presAssocID="{1E311042-1B7A-4CBB-A307-9B64AA8DA029}" presName="hierRoot3" presStyleCnt="0"/>
      <dgm:spPr/>
    </dgm:pt>
    <dgm:pt modelId="{EE19206F-3C28-44CE-A86E-54319157DD51}" type="pres">
      <dgm:prSet presAssocID="{1E311042-1B7A-4CBB-A307-9B64AA8DA029}" presName="composite3" presStyleCnt="0"/>
      <dgm:spPr/>
    </dgm:pt>
    <dgm:pt modelId="{2278FC19-55A3-4243-9858-07682CCC749A}" type="pres">
      <dgm:prSet presAssocID="{1E311042-1B7A-4CBB-A307-9B64AA8DA029}" presName="background3" presStyleLbl="node3" presStyleIdx="2" presStyleCnt="3"/>
      <dgm:spPr/>
    </dgm:pt>
    <dgm:pt modelId="{6988BF01-99B1-4511-830E-4EEB3389399A}" type="pres">
      <dgm:prSet presAssocID="{1E311042-1B7A-4CBB-A307-9B64AA8DA029}" presName="text3" presStyleLbl="fgAcc3" presStyleIdx="2" presStyleCnt="3">
        <dgm:presLayoutVars>
          <dgm:chPref val="3"/>
        </dgm:presLayoutVars>
      </dgm:prSet>
      <dgm:spPr/>
    </dgm:pt>
    <dgm:pt modelId="{45C96047-3081-4915-9A11-E509570AA441}" type="pres">
      <dgm:prSet presAssocID="{1E311042-1B7A-4CBB-A307-9B64AA8DA029}" presName="hierChild4" presStyleCnt="0"/>
      <dgm:spPr/>
    </dgm:pt>
  </dgm:ptLst>
  <dgm:cxnLst>
    <dgm:cxn modelId="{E282D529-388B-46D9-B815-BBB6A6FF7088}" type="presOf" srcId="{9DF83CA9-C2FC-419E-80D2-E7213AD95F24}" destId="{9E8F838F-F7B9-4129-A93C-E4A2D1ADCA67}" srcOrd="0" destOrd="0" presId="urn:microsoft.com/office/officeart/2005/8/layout/hierarchy1"/>
    <dgm:cxn modelId="{B20E713B-E270-4B70-A72F-94D87269DC16}" type="presOf" srcId="{86652C2F-FD1E-4542-BFE7-CB0500618BA8}" destId="{282FFD51-67E2-43DE-8615-29166D500A50}" srcOrd="0" destOrd="0" presId="urn:microsoft.com/office/officeart/2005/8/layout/hierarchy1"/>
    <dgm:cxn modelId="{11EBBC3C-7405-4A23-8C01-DB962BE56529}" type="presOf" srcId="{1E311042-1B7A-4CBB-A307-9B64AA8DA029}" destId="{6988BF01-99B1-4511-830E-4EEB3389399A}" srcOrd="0" destOrd="0" presId="urn:microsoft.com/office/officeart/2005/8/layout/hierarchy1"/>
    <dgm:cxn modelId="{66F2F44E-6368-41C6-BEF6-424256FF6772}" srcId="{FA2460E6-4E3D-4951-B2C9-42B035179B56}" destId="{1E311042-1B7A-4CBB-A307-9B64AA8DA029}" srcOrd="0" destOrd="0" parTransId="{31CE3A23-61CC-45F3-9C02-E6D26812C7F2}" sibTransId="{E09EEE89-B5CA-4254-AFEC-DA4B16DABBE9}"/>
    <dgm:cxn modelId="{DA17F86F-8C03-4C20-B665-65E2C11084B9}" type="presOf" srcId="{8C8F9245-0659-41F4-B80B-5D3E8709239A}" destId="{10C116DE-68E9-48FC-BE6B-DF7B7F8B80FC}" srcOrd="0" destOrd="0" presId="urn:microsoft.com/office/officeart/2005/8/layout/hierarchy1"/>
    <dgm:cxn modelId="{52C39851-20FF-4DD1-9DD3-DA801A87649C}" srcId="{C604C573-A68B-441E-8967-2F76883D8002}" destId="{8C8F9245-0659-41F4-B80B-5D3E8709239A}" srcOrd="0" destOrd="0" parTransId="{8C49997D-B90C-4A25-B3D3-5537D6BE075B}" sibTransId="{C3D0D391-0144-4042-9DD7-57A72E27C700}"/>
    <dgm:cxn modelId="{BAFF0775-7016-4C2E-985E-30C620C92B6B}" srcId="{8C8F9245-0659-41F4-B80B-5D3E8709239A}" destId="{FA2460E6-4E3D-4951-B2C9-42B035179B56}" srcOrd="2" destOrd="0" parTransId="{F9297739-B082-418C-99AB-8FB50C741E91}" sibTransId="{3FD75253-3926-4EBE-ACA4-AA05D1651F6F}"/>
    <dgm:cxn modelId="{D91B7C76-05C8-44C9-8DB8-2E6B87880FF8}" type="presOf" srcId="{327B6932-CF6F-4195-87A6-4D0DBEE24ECD}" destId="{39BD0E19-4D9A-45CD-8121-333C18F38EB0}" srcOrd="0" destOrd="0" presId="urn:microsoft.com/office/officeart/2005/8/layout/hierarchy1"/>
    <dgm:cxn modelId="{B30B1B78-87F0-432F-A32D-2B5FC98C5EBB}" type="presOf" srcId="{F9297739-B082-418C-99AB-8FB50C741E91}" destId="{709B7CB2-9F77-4B94-801E-E823F3E64FBD}" srcOrd="0" destOrd="0" presId="urn:microsoft.com/office/officeart/2005/8/layout/hierarchy1"/>
    <dgm:cxn modelId="{BBC97158-9EE3-4DC6-B8F4-9996F49623D5}" srcId="{327B6932-CF6F-4195-87A6-4D0DBEE24ECD}" destId="{0DDE0095-5C39-47A2-86DE-A9C422BFA9A5}" srcOrd="0" destOrd="0" parTransId="{4AD49E54-1B50-4152-918F-CA60A7ED457F}" sibTransId="{429176D5-FC41-4AA6-A562-67157C1554FA}"/>
    <dgm:cxn modelId="{1D7E7A7B-40C8-4787-9A09-5FDD866E77CF}" type="presOf" srcId="{E5D08D9C-733D-452A-BD6D-2FDB11177FFE}" destId="{6AAC4C7B-AABF-47F6-94D9-B2C888E3175B}" srcOrd="0" destOrd="0" presId="urn:microsoft.com/office/officeart/2005/8/layout/hierarchy1"/>
    <dgm:cxn modelId="{D6FEB77B-E382-4AFB-980E-2DF535C54F89}" type="presOf" srcId="{C604C573-A68B-441E-8967-2F76883D8002}" destId="{85D933FD-4926-432C-9511-892D8F49D12D}" srcOrd="0" destOrd="0" presId="urn:microsoft.com/office/officeart/2005/8/layout/hierarchy1"/>
    <dgm:cxn modelId="{038E4083-EA89-40B7-8423-C2420A03F116}" type="presOf" srcId="{FA2460E6-4E3D-4951-B2C9-42B035179B56}" destId="{57BF7BFA-2060-4A64-B02F-72CE13A3DEEC}" srcOrd="0" destOrd="0" presId="urn:microsoft.com/office/officeart/2005/8/layout/hierarchy1"/>
    <dgm:cxn modelId="{1EBD5F84-5F43-4BD4-B484-13E438CC551D}" type="presOf" srcId="{3C3AE88F-0E77-4C42-90A1-7267458EFF21}" destId="{F92AE377-EF17-49B2-AEA6-BAE8AC11B0FD}" srcOrd="0" destOrd="0" presId="urn:microsoft.com/office/officeart/2005/8/layout/hierarchy1"/>
    <dgm:cxn modelId="{4A22F79D-5422-47F0-9F73-085BE6F37FAB}" srcId="{8C8F9245-0659-41F4-B80B-5D3E8709239A}" destId="{9DF83CA9-C2FC-419E-80D2-E7213AD95F24}" srcOrd="0" destOrd="0" parTransId="{3C3AE88F-0E77-4C42-90A1-7267458EFF21}" sibTransId="{C8F18101-924F-4758-BF13-94793C118EF7}"/>
    <dgm:cxn modelId="{853F4AB9-E639-4781-AA58-4F692F10F172}" type="presOf" srcId="{8D781412-1D14-4A76-AF19-478D09DC3D80}" destId="{CE1B4E40-A736-445B-BE8B-28A19FCD7D0C}" srcOrd="0" destOrd="0" presId="urn:microsoft.com/office/officeart/2005/8/layout/hierarchy1"/>
    <dgm:cxn modelId="{B590E5CD-DF99-45F6-AB51-2A9000BEB899}" srcId="{8C8F9245-0659-41F4-B80B-5D3E8709239A}" destId="{327B6932-CF6F-4195-87A6-4D0DBEE24ECD}" srcOrd="1" destOrd="0" parTransId="{8D781412-1D14-4A76-AF19-478D09DC3D80}" sibTransId="{576C29C0-3859-40DD-9DE1-56B172A00236}"/>
    <dgm:cxn modelId="{A2D12FE0-9BF9-4A83-817E-DB18F0A9CECD}" srcId="{9DF83CA9-C2FC-419E-80D2-E7213AD95F24}" destId="{E5D08D9C-733D-452A-BD6D-2FDB11177FFE}" srcOrd="0" destOrd="0" parTransId="{86652C2F-FD1E-4542-BFE7-CB0500618BA8}" sibTransId="{C7874089-1956-4AD2-8548-1319C9569929}"/>
    <dgm:cxn modelId="{2F286FE0-D399-4CE8-9D6C-FC63A645CB23}" type="presOf" srcId="{4AD49E54-1B50-4152-918F-CA60A7ED457F}" destId="{22A1F465-A895-44FB-8D22-90D3ADF82DBB}" srcOrd="0" destOrd="0" presId="urn:microsoft.com/office/officeart/2005/8/layout/hierarchy1"/>
    <dgm:cxn modelId="{F35F66E3-E640-4F88-972C-F2DA3FD5FA3C}" type="presOf" srcId="{31CE3A23-61CC-45F3-9C02-E6D26812C7F2}" destId="{2C24316F-48B6-4CD3-B835-A24E00F3D642}" srcOrd="0" destOrd="0" presId="urn:microsoft.com/office/officeart/2005/8/layout/hierarchy1"/>
    <dgm:cxn modelId="{11CE57E9-22F2-420E-A1CB-206D50245067}" type="presOf" srcId="{0DDE0095-5C39-47A2-86DE-A9C422BFA9A5}" destId="{0814B0FE-80F9-4A60-A111-B7DE022740F0}" srcOrd="0" destOrd="0" presId="urn:microsoft.com/office/officeart/2005/8/layout/hierarchy1"/>
    <dgm:cxn modelId="{C43E2D44-2453-4C17-82ED-93CFFFC13879}" type="presParOf" srcId="{85D933FD-4926-432C-9511-892D8F49D12D}" destId="{38B8CFEE-6BC0-4253-8FAC-F048E6F47BB6}" srcOrd="0" destOrd="0" presId="urn:microsoft.com/office/officeart/2005/8/layout/hierarchy1"/>
    <dgm:cxn modelId="{B9187C01-7C9C-4C40-8696-CC1EEABC3E84}" type="presParOf" srcId="{38B8CFEE-6BC0-4253-8FAC-F048E6F47BB6}" destId="{0EC16044-8382-42F1-98ED-E1F28D7D0CB6}" srcOrd="0" destOrd="0" presId="urn:microsoft.com/office/officeart/2005/8/layout/hierarchy1"/>
    <dgm:cxn modelId="{B12CEAF7-8040-4949-97CF-43BD37AFCAD7}" type="presParOf" srcId="{0EC16044-8382-42F1-98ED-E1F28D7D0CB6}" destId="{B61C375A-7947-43CB-8B67-E548CA85C543}" srcOrd="0" destOrd="0" presId="urn:microsoft.com/office/officeart/2005/8/layout/hierarchy1"/>
    <dgm:cxn modelId="{13A6B302-7C21-4B48-BFD4-57F7F44C9687}" type="presParOf" srcId="{0EC16044-8382-42F1-98ED-E1F28D7D0CB6}" destId="{10C116DE-68E9-48FC-BE6B-DF7B7F8B80FC}" srcOrd="1" destOrd="0" presId="urn:microsoft.com/office/officeart/2005/8/layout/hierarchy1"/>
    <dgm:cxn modelId="{552EF7D9-FFDC-496C-8F4C-CFF6A3A837C2}" type="presParOf" srcId="{38B8CFEE-6BC0-4253-8FAC-F048E6F47BB6}" destId="{D11B7B11-C3DC-48C8-ABF3-F9548640072F}" srcOrd="1" destOrd="0" presId="urn:microsoft.com/office/officeart/2005/8/layout/hierarchy1"/>
    <dgm:cxn modelId="{E0B3BB9A-8B23-4F4B-9FA2-FB3F930CEC5A}" type="presParOf" srcId="{D11B7B11-C3DC-48C8-ABF3-F9548640072F}" destId="{F92AE377-EF17-49B2-AEA6-BAE8AC11B0FD}" srcOrd="0" destOrd="0" presId="urn:microsoft.com/office/officeart/2005/8/layout/hierarchy1"/>
    <dgm:cxn modelId="{0CEC69ED-589D-4155-A86B-BE329E4AA8DF}" type="presParOf" srcId="{D11B7B11-C3DC-48C8-ABF3-F9548640072F}" destId="{1E320C12-210D-4BA1-99EA-BCB1621082DD}" srcOrd="1" destOrd="0" presId="urn:microsoft.com/office/officeart/2005/8/layout/hierarchy1"/>
    <dgm:cxn modelId="{2DCDEA8A-10AC-4C26-9282-947D92454425}" type="presParOf" srcId="{1E320C12-210D-4BA1-99EA-BCB1621082DD}" destId="{8F987C2E-533B-48E5-B469-4F9BF6A575E9}" srcOrd="0" destOrd="0" presId="urn:microsoft.com/office/officeart/2005/8/layout/hierarchy1"/>
    <dgm:cxn modelId="{6FB3AF3A-687E-418D-8CFA-3B287C9D4430}" type="presParOf" srcId="{8F987C2E-533B-48E5-B469-4F9BF6A575E9}" destId="{A19729FB-C474-4467-834C-09C374977B0A}" srcOrd="0" destOrd="0" presId="urn:microsoft.com/office/officeart/2005/8/layout/hierarchy1"/>
    <dgm:cxn modelId="{FDF0F4A3-5C64-4027-AD9A-179664F9321F}" type="presParOf" srcId="{8F987C2E-533B-48E5-B469-4F9BF6A575E9}" destId="{9E8F838F-F7B9-4129-A93C-E4A2D1ADCA67}" srcOrd="1" destOrd="0" presId="urn:microsoft.com/office/officeart/2005/8/layout/hierarchy1"/>
    <dgm:cxn modelId="{F673D3AF-47F3-4422-AE51-0515B81BAC3E}" type="presParOf" srcId="{1E320C12-210D-4BA1-99EA-BCB1621082DD}" destId="{DD6203B8-C834-41CE-88B9-79421B5BF4CB}" srcOrd="1" destOrd="0" presId="urn:microsoft.com/office/officeart/2005/8/layout/hierarchy1"/>
    <dgm:cxn modelId="{F30E2595-062C-4B85-B742-770C70B4A51D}" type="presParOf" srcId="{DD6203B8-C834-41CE-88B9-79421B5BF4CB}" destId="{282FFD51-67E2-43DE-8615-29166D500A50}" srcOrd="0" destOrd="0" presId="urn:microsoft.com/office/officeart/2005/8/layout/hierarchy1"/>
    <dgm:cxn modelId="{A3B6A913-4AE6-4773-95AC-78742AAC1F32}" type="presParOf" srcId="{DD6203B8-C834-41CE-88B9-79421B5BF4CB}" destId="{B0021EB5-240D-440F-9D01-EDAF683585D6}" srcOrd="1" destOrd="0" presId="urn:microsoft.com/office/officeart/2005/8/layout/hierarchy1"/>
    <dgm:cxn modelId="{1C898488-C85F-46DD-A431-09D139C51C5A}" type="presParOf" srcId="{B0021EB5-240D-440F-9D01-EDAF683585D6}" destId="{23E60B2B-27A9-4253-98F0-70FB68F2D78D}" srcOrd="0" destOrd="0" presId="urn:microsoft.com/office/officeart/2005/8/layout/hierarchy1"/>
    <dgm:cxn modelId="{A975A8CD-ED61-4E50-891B-BEDBCE28D123}" type="presParOf" srcId="{23E60B2B-27A9-4253-98F0-70FB68F2D78D}" destId="{2AAB9777-08E8-4071-A462-B3518082A654}" srcOrd="0" destOrd="0" presId="urn:microsoft.com/office/officeart/2005/8/layout/hierarchy1"/>
    <dgm:cxn modelId="{0ED1F95E-A23C-4F67-BF42-7AF94B64F003}" type="presParOf" srcId="{23E60B2B-27A9-4253-98F0-70FB68F2D78D}" destId="{6AAC4C7B-AABF-47F6-94D9-B2C888E3175B}" srcOrd="1" destOrd="0" presId="urn:microsoft.com/office/officeart/2005/8/layout/hierarchy1"/>
    <dgm:cxn modelId="{F0AB4608-8F4A-44F3-9FCA-1F760A665384}" type="presParOf" srcId="{B0021EB5-240D-440F-9D01-EDAF683585D6}" destId="{F924FCD3-297D-4A5D-9A04-7AA24CD98464}" srcOrd="1" destOrd="0" presId="urn:microsoft.com/office/officeart/2005/8/layout/hierarchy1"/>
    <dgm:cxn modelId="{39765B26-E6F3-412A-B3D9-C20F9047853A}" type="presParOf" srcId="{D11B7B11-C3DC-48C8-ABF3-F9548640072F}" destId="{CE1B4E40-A736-445B-BE8B-28A19FCD7D0C}" srcOrd="2" destOrd="0" presId="urn:microsoft.com/office/officeart/2005/8/layout/hierarchy1"/>
    <dgm:cxn modelId="{2FC8C97C-3E16-4F6E-91D9-4EF9359904EC}" type="presParOf" srcId="{D11B7B11-C3DC-48C8-ABF3-F9548640072F}" destId="{286CCA59-6211-4265-926B-7A37F79E8E2A}" srcOrd="3" destOrd="0" presId="urn:microsoft.com/office/officeart/2005/8/layout/hierarchy1"/>
    <dgm:cxn modelId="{93242585-EB4C-4CF8-A786-0B069AC55CE5}" type="presParOf" srcId="{286CCA59-6211-4265-926B-7A37F79E8E2A}" destId="{36022DB0-D659-4DCD-920C-ABBFE97681B5}" srcOrd="0" destOrd="0" presId="urn:microsoft.com/office/officeart/2005/8/layout/hierarchy1"/>
    <dgm:cxn modelId="{55BC70FE-3676-4718-B014-2C6A1ABA9042}" type="presParOf" srcId="{36022DB0-D659-4DCD-920C-ABBFE97681B5}" destId="{1BEAC4BD-DAF1-4C46-9716-BA3B2A1B9FB3}" srcOrd="0" destOrd="0" presId="urn:microsoft.com/office/officeart/2005/8/layout/hierarchy1"/>
    <dgm:cxn modelId="{6C333E3C-7510-451E-B042-F1ABAFE4807A}" type="presParOf" srcId="{36022DB0-D659-4DCD-920C-ABBFE97681B5}" destId="{39BD0E19-4D9A-45CD-8121-333C18F38EB0}" srcOrd="1" destOrd="0" presId="urn:microsoft.com/office/officeart/2005/8/layout/hierarchy1"/>
    <dgm:cxn modelId="{29F984F8-EC7F-45C2-8E12-118777A7BFA8}" type="presParOf" srcId="{286CCA59-6211-4265-926B-7A37F79E8E2A}" destId="{0D0ED23D-8C43-447D-87CE-62B8FB2087FF}" srcOrd="1" destOrd="0" presId="urn:microsoft.com/office/officeart/2005/8/layout/hierarchy1"/>
    <dgm:cxn modelId="{6808E00D-739D-4B90-940E-5F2B500F6BF0}" type="presParOf" srcId="{0D0ED23D-8C43-447D-87CE-62B8FB2087FF}" destId="{22A1F465-A895-44FB-8D22-90D3ADF82DBB}" srcOrd="0" destOrd="0" presId="urn:microsoft.com/office/officeart/2005/8/layout/hierarchy1"/>
    <dgm:cxn modelId="{4137771A-4063-4604-BB62-CDC420756BF0}" type="presParOf" srcId="{0D0ED23D-8C43-447D-87CE-62B8FB2087FF}" destId="{7AA6AC83-77BD-4EE9-9E4D-F27F80034524}" srcOrd="1" destOrd="0" presId="urn:microsoft.com/office/officeart/2005/8/layout/hierarchy1"/>
    <dgm:cxn modelId="{EC76F50F-E5C2-4D37-96F2-5F773D204637}" type="presParOf" srcId="{7AA6AC83-77BD-4EE9-9E4D-F27F80034524}" destId="{436E93AA-9EC4-438F-8825-1217D0FF6752}" srcOrd="0" destOrd="0" presId="urn:microsoft.com/office/officeart/2005/8/layout/hierarchy1"/>
    <dgm:cxn modelId="{46B7A71F-83C4-4FAB-98E6-9B87A9988A95}" type="presParOf" srcId="{436E93AA-9EC4-438F-8825-1217D0FF6752}" destId="{EDB506F4-CBA4-4415-8DDB-0E8B04D7DAEF}" srcOrd="0" destOrd="0" presId="urn:microsoft.com/office/officeart/2005/8/layout/hierarchy1"/>
    <dgm:cxn modelId="{2F1081A8-1F46-4688-A273-BC9D957EDB05}" type="presParOf" srcId="{436E93AA-9EC4-438F-8825-1217D0FF6752}" destId="{0814B0FE-80F9-4A60-A111-B7DE022740F0}" srcOrd="1" destOrd="0" presId="urn:microsoft.com/office/officeart/2005/8/layout/hierarchy1"/>
    <dgm:cxn modelId="{5096A02D-BD7A-4EA2-8BAC-2734B6B2C77B}" type="presParOf" srcId="{7AA6AC83-77BD-4EE9-9E4D-F27F80034524}" destId="{99539E51-9D3E-4EBD-A705-3AF2B1DBD361}" srcOrd="1" destOrd="0" presId="urn:microsoft.com/office/officeart/2005/8/layout/hierarchy1"/>
    <dgm:cxn modelId="{86C75D23-E90A-4328-B049-5594938E62A3}" type="presParOf" srcId="{D11B7B11-C3DC-48C8-ABF3-F9548640072F}" destId="{709B7CB2-9F77-4B94-801E-E823F3E64FBD}" srcOrd="4" destOrd="0" presId="urn:microsoft.com/office/officeart/2005/8/layout/hierarchy1"/>
    <dgm:cxn modelId="{14116C60-317B-44D6-9A63-782F8325DD4F}" type="presParOf" srcId="{D11B7B11-C3DC-48C8-ABF3-F9548640072F}" destId="{048B22A6-B03F-4EAB-B01D-03DBEC1362D9}" srcOrd="5" destOrd="0" presId="urn:microsoft.com/office/officeart/2005/8/layout/hierarchy1"/>
    <dgm:cxn modelId="{D8CD02E0-5B4E-48F9-8B5F-2C817B212302}" type="presParOf" srcId="{048B22A6-B03F-4EAB-B01D-03DBEC1362D9}" destId="{4B423382-3714-46EE-9565-8F6FE07FD572}" srcOrd="0" destOrd="0" presId="urn:microsoft.com/office/officeart/2005/8/layout/hierarchy1"/>
    <dgm:cxn modelId="{62010C4F-E99B-424D-86E6-1EB02FB55956}" type="presParOf" srcId="{4B423382-3714-46EE-9565-8F6FE07FD572}" destId="{078A97A6-678F-4DB8-9F13-F25F73AD6679}" srcOrd="0" destOrd="0" presId="urn:microsoft.com/office/officeart/2005/8/layout/hierarchy1"/>
    <dgm:cxn modelId="{D01B2249-7E6B-4691-8480-5E880F11E512}" type="presParOf" srcId="{4B423382-3714-46EE-9565-8F6FE07FD572}" destId="{57BF7BFA-2060-4A64-B02F-72CE13A3DEEC}" srcOrd="1" destOrd="0" presId="urn:microsoft.com/office/officeart/2005/8/layout/hierarchy1"/>
    <dgm:cxn modelId="{7F71347E-7B59-495F-98A4-A5ECD5BA50AE}" type="presParOf" srcId="{048B22A6-B03F-4EAB-B01D-03DBEC1362D9}" destId="{A845392A-B3DA-436E-BCA2-BE36DA69C43F}" srcOrd="1" destOrd="0" presId="urn:microsoft.com/office/officeart/2005/8/layout/hierarchy1"/>
    <dgm:cxn modelId="{61561A49-6E8D-47EE-83D9-B02AA4AD502F}" type="presParOf" srcId="{A845392A-B3DA-436E-BCA2-BE36DA69C43F}" destId="{2C24316F-48B6-4CD3-B835-A24E00F3D642}" srcOrd="0" destOrd="0" presId="urn:microsoft.com/office/officeart/2005/8/layout/hierarchy1"/>
    <dgm:cxn modelId="{6D3578EC-8453-47B6-AA30-269C625CF5BD}" type="presParOf" srcId="{A845392A-B3DA-436E-BCA2-BE36DA69C43F}" destId="{9195AE32-D891-4EEC-9D16-0DC34BA88BC9}" srcOrd="1" destOrd="0" presId="urn:microsoft.com/office/officeart/2005/8/layout/hierarchy1"/>
    <dgm:cxn modelId="{CD8099B5-EB66-4FA0-AA3B-23F8688139EA}" type="presParOf" srcId="{9195AE32-D891-4EEC-9D16-0DC34BA88BC9}" destId="{EE19206F-3C28-44CE-A86E-54319157DD51}" srcOrd="0" destOrd="0" presId="urn:microsoft.com/office/officeart/2005/8/layout/hierarchy1"/>
    <dgm:cxn modelId="{88F125C2-3147-47C0-9319-A601F84A6545}" type="presParOf" srcId="{EE19206F-3C28-44CE-A86E-54319157DD51}" destId="{2278FC19-55A3-4243-9858-07682CCC749A}" srcOrd="0" destOrd="0" presId="urn:microsoft.com/office/officeart/2005/8/layout/hierarchy1"/>
    <dgm:cxn modelId="{500FE4C0-93D3-4FD9-90AA-F7E2B0FE6D8B}" type="presParOf" srcId="{EE19206F-3C28-44CE-A86E-54319157DD51}" destId="{6988BF01-99B1-4511-830E-4EEB3389399A}" srcOrd="1" destOrd="0" presId="urn:microsoft.com/office/officeart/2005/8/layout/hierarchy1"/>
    <dgm:cxn modelId="{ADDD0001-1C29-4672-8107-AD85A1E8822F}" type="presParOf" srcId="{9195AE32-D891-4EEC-9D16-0DC34BA88BC9}" destId="{45C96047-3081-4915-9A11-E509570AA441}" srcOrd="1" destOrd="0" presId="urn:microsoft.com/office/officeart/2005/8/layout/hierarchy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7B640733-6420-4FB0-94E5-B16865A69006}"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s-EC"/>
        </a:p>
      </dgm:t>
    </dgm:pt>
    <dgm:pt modelId="{56A80249-1267-4795-BB8A-4A15753AD5DF}">
      <dgm:prSet phldrT="[Texto]" custT="1"/>
      <dgm:spPr/>
      <dgm:t>
        <a:bodyPr/>
        <a:lstStyle/>
        <a:p>
          <a:pPr algn="just"/>
          <a:r>
            <a:rPr lang="es-EC" sz="1200">
              <a:solidFill>
                <a:sysClr val="windowText" lastClr="000000"/>
              </a:solidFill>
              <a:latin typeface="Arial" panose="020B0604020202020204" pitchFamily="34" charset="0"/>
              <a:cs typeface="Arial" panose="020B0604020202020204" pitchFamily="34" charset="0"/>
            </a:rPr>
            <a:t>En el modelado de tráfico utilizando la fórmula de Erlang B las llamadas que son bloqueadas toman una nueva ruta y nunca regresan a la troncal original. Es decir, lo que diferencia este tipo de fórmula de bloqueo con las demás fórmulas es que el usuario realiza un único intento de llamada, el cuál si no logra establecerlo será enrutado otra vez de manera inmediata. La fórmula de Erlang B se ocupa principalmente cuando se espera un porcentaje de bloqueo pequeño o cuando no se consideran retroalimentaciones.</a:t>
          </a:r>
        </a:p>
      </dgm:t>
    </dgm:pt>
    <dgm:pt modelId="{FF6CD6A2-7925-4C83-8AD1-2E548641DD28}" type="parTrans" cxnId="{D2919752-9E1E-46CB-A2E3-4801ED3C6C81}">
      <dgm:prSet/>
      <dgm:spPr/>
      <dgm:t>
        <a:bodyPr/>
        <a:lstStyle/>
        <a:p>
          <a:endParaRPr lang="es-EC" sz="3200">
            <a:solidFill>
              <a:sysClr val="windowText" lastClr="000000"/>
            </a:solidFill>
            <a:latin typeface="Arial" panose="020B0604020202020204" pitchFamily="34" charset="0"/>
            <a:cs typeface="Arial" panose="020B0604020202020204" pitchFamily="34" charset="0"/>
          </a:endParaRPr>
        </a:p>
      </dgm:t>
    </dgm:pt>
    <dgm:pt modelId="{76AE2327-FB3F-4F25-A906-6D7C10380D36}" type="sibTrans" cxnId="{D2919752-9E1E-46CB-A2E3-4801ED3C6C81}">
      <dgm:prSet custT="1"/>
      <dgm:spPr/>
      <dgm:t>
        <a:bodyPr/>
        <a:lstStyle/>
        <a:p>
          <a:endParaRPr lang="es-EC" sz="4800">
            <a:solidFill>
              <a:sysClr val="windowText" lastClr="000000"/>
            </a:solidFill>
            <a:latin typeface="Arial" panose="020B0604020202020204" pitchFamily="34" charset="0"/>
            <a:cs typeface="Arial" panose="020B0604020202020204" pitchFamily="34" charset="0"/>
          </a:endParaRPr>
        </a:p>
      </dgm:t>
    </dgm:pt>
    <dgm:pt modelId="{B92D4BCB-88C9-498F-9FC8-CE1119014114}">
      <dgm:prSet phldrT="[Texto]" custT="1"/>
      <dgm:spPr/>
      <dgm:t>
        <a:bodyPr/>
        <a:lstStyle/>
        <a:p>
          <a:pPr algn="just"/>
          <a:r>
            <a:rPr lang="es-EC" sz="1200">
              <a:solidFill>
                <a:sysClr val="windowText" lastClr="000000"/>
              </a:solidFill>
              <a:latin typeface="Arial" panose="020B0604020202020204" pitchFamily="34" charset="0"/>
              <a:cs typeface="Arial" panose="020B0604020202020204" pitchFamily="34" charset="0"/>
            </a:rPr>
            <a:t>La fórmula de Erlang B provee la probabilidad de bloqueo en la conmutación, debido a que todas las troncales están ocupadas, es decir debido al congestionamiento. Este es expresado como GoS o la probabilidad de encontrar N canales ocupados.</a:t>
          </a:r>
        </a:p>
      </dgm:t>
    </dgm:pt>
    <dgm:pt modelId="{2D9BDF50-7548-4F80-991F-08AED3829929}" type="parTrans" cxnId="{6758997D-486D-491E-87EB-9EACF6BC9F6D}">
      <dgm:prSet/>
      <dgm:spPr/>
      <dgm:t>
        <a:bodyPr/>
        <a:lstStyle/>
        <a:p>
          <a:endParaRPr lang="es-EC" sz="3200">
            <a:solidFill>
              <a:sysClr val="windowText" lastClr="000000"/>
            </a:solidFill>
            <a:latin typeface="Arial" panose="020B0604020202020204" pitchFamily="34" charset="0"/>
            <a:cs typeface="Arial" panose="020B0604020202020204" pitchFamily="34" charset="0"/>
          </a:endParaRPr>
        </a:p>
      </dgm:t>
    </dgm:pt>
    <dgm:pt modelId="{345EF3E8-992A-42FF-97EE-694AD2C07674}" type="sibTrans" cxnId="{6758997D-486D-491E-87EB-9EACF6BC9F6D}">
      <dgm:prSet custT="1"/>
      <dgm:spPr/>
      <dgm:t>
        <a:bodyPr/>
        <a:lstStyle/>
        <a:p>
          <a:endParaRPr lang="es-EC" sz="4800">
            <a:solidFill>
              <a:sysClr val="windowText" lastClr="000000"/>
            </a:solidFill>
            <a:latin typeface="Arial" panose="020B0604020202020204" pitchFamily="34" charset="0"/>
            <a:cs typeface="Arial" panose="020B0604020202020204" pitchFamily="34" charset="0"/>
          </a:endParaRPr>
        </a:p>
      </dgm:t>
    </dgm:pt>
    <dgm:pt modelId="{04CFAEE2-8EFF-4280-A651-61308056406C}">
      <dgm:prSet phldrT="[Texto]" custT="1"/>
      <dgm:spPr/>
      <dgm:t>
        <a:bodyPr/>
        <a:lstStyle/>
        <a:p>
          <a:r>
            <a:rPr lang="es-EC" sz="1200" b="1">
              <a:solidFill>
                <a:sysClr val="windowText" lastClr="000000"/>
              </a:solidFill>
              <a:latin typeface="Arial" panose="020B0604020202020204" pitchFamily="34" charset="0"/>
              <a:cs typeface="Arial" panose="020B0604020202020204" pitchFamily="34" charset="0"/>
            </a:rPr>
            <a:t>Los supuestos son:</a:t>
          </a:r>
          <a:br>
            <a:rPr lang="es-EC" sz="1200">
              <a:solidFill>
                <a:sysClr val="windowText" lastClr="000000"/>
              </a:solidFill>
              <a:latin typeface="Arial" panose="020B0604020202020204" pitchFamily="34" charset="0"/>
              <a:cs typeface="Arial" panose="020B0604020202020204" pitchFamily="34" charset="0"/>
            </a:rPr>
          </a:br>
          <a:r>
            <a:rPr lang="es-EC" sz="1200">
              <a:solidFill>
                <a:sysClr val="windowText" lastClr="000000"/>
              </a:solidFill>
              <a:latin typeface="Arial" panose="020B0604020202020204" pitchFamily="34" charset="0"/>
              <a:cs typeface="Arial" panose="020B0604020202020204" pitchFamily="34" charset="0"/>
            </a:rPr>
            <a:t>- El tráfico es originado por un número infinito de fuentes.</a:t>
          </a:r>
          <a:br>
            <a:rPr lang="es-EC" sz="1200">
              <a:solidFill>
                <a:sysClr val="windowText" lastClr="000000"/>
              </a:solidFill>
              <a:latin typeface="Arial" panose="020B0604020202020204" pitchFamily="34" charset="0"/>
              <a:cs typeface="Arial" panose="020B0604020202020204" pitchFamily="34" charset="0"/>
            </a:rPr>
          </a:br>
          <a:r>
            <a:rPr lang="es-EC" sz="1200">
              <a:solidFill>
                <a:sysClr val="windowText" lastClr="000000"/>
              </a:solidFill>
              <a:latin typeface="Arial" panose="020B0604020202020204" pitchFamily="34" charset="0"/>
              <a:cs typeface="Arial" panose="020B0604020202020204" pitchFamily="34" charset="0"/>
            </a:rPr>
            <a:t>- Las llamadas pérdidas son limpiadas asumiendo un “holding time” de cero.</a:t>
          </a:r>
          <a:br>
            <a:rPr lang="es-EC" sz="1200">
              <a:solidFill>
                <a:sysClr val="windowText" lastClr="000000"/>
              </a:solidFill>
              <a:latin typeface="Arial" panose="020B0604020202020204" pitchFamily="34" charset="0"/>
              <a:cs typeface="Arial" panose="020B0604020202020204" pitchFamily="34" charset="0"/>
            </a:rPr>
          </a:br>
          <a:r>
            <a:rPr lang="es-EC" sz="1200">
              <a:solidFill>
                <a:sysClr val="windowText" lastClr="000000"/>
              </a:solidFill>
              <a:latin typeface="Arial" panose="020B0604020202020204" pitchFamily="34" charset="0"/>
              <a:cs typeface="Arial" panose="020B0604020202020204" pitchFamily="34" charset="0"/>
            </a:rPr>
            <a:t>-Existe disponibilidad completa del sistema.</a:t>
          </a:r>
          <a:br>
            <a:rPr lang="es-EC" sz="1200">
              <a:solidFill>
                <a:sysClr val="windowText" lastClr="000000"/>
              </a:solidFill>
              <a:latin typeface="Arial" panose="020B0604020202020204" pitchFamily="34" charset="0"/>
              <a:cs typeface="Arial" panose="020B0604020202020204" pitchFamily="34" charset="0"/>
            </a:rPr>
          </a:br>
          <a:r>
            <a:rPr lang="es-EC" sz="1200">
              <a:solidFill>
                <a:sysClr val="windowText" lastClr="000000"/>
              </a:solidFill>
              <a:latin typeface="Arial" panose="020B0604020202020204" pitchFamily="34" charset="0"/>
              <a:cs typeface="Arial" panose="020B0604020202020204" pitchFamily="34" charset="0"/>
            </a:rPr>
            <a:t>-La probabilidad de que un usuario esté ocupando un canal (denominado tiempo de servicio) está basada en la distribución exponencial.</a:t>
          </a:r>
          <a:br>
            <a:rPr lang="es-EC" sz="1200">
              <a:solidFill>
                <a:sysClr val="windowText" lastClr="000000"/>
              </a:solidFill>
              <a:latin typeface="Arial" panose="020B0604020202020204" pitchFamily="34" charset="0"/>
              <a:cs typeface="Arial" panose="020B0604020202020204" pitchFamily="34" charset="0"/>
            </a:rPr>
          </a:br>
          <a:r>
            <a:rPr lang="es-EC" sz="1200">
              <a:solidFill>
                <a:sysClr val="windowText" lastClr="000000"/>
              </a:solidFill>
              <a:latin typeface="Arial" panose="020B0604020202020204" pitchFamily="34" charset="0"/>
              <a:cs typeface="Arial" panose="020B0604020202020204" pitchFamily="34" charset="0"/>
            </a:rPr>
            <a:t>-Las peticiones de tráfico son representadas por una distribución de Poisson.</a:t>
          </a:r>
        </a:p>
      </dgm:t>
    </dgm:pt>
    <dgm:pt modelId="{6ED84A28-F53B-4ED6-9A9A-9CE23BF8BD61}" type="parTrans" cxnId="{8CAEA516-5E14-4B81-9DDF-0E696A891108}">
      <dgm:prSet/>
      <dgm:spPr/>
      <dgm:t>
        <a:bodyPr/>
        <a:lstStyle/>
        <a:p>
          <a:endParaRPr lang="es-EC" sz="3200">
            <a:solidFill>
              <a:sysClr val="windowText" lastClr="000000"/>
            </a:solidFill>
            <a:latin typeface="Arial" panose="020B0604020202020204" pitchFamily="34" charset="0"/>
            <a:cs typeface="Arial" panose="020B0604020202020204" pitchFamily="34" charset="0"/>
          </a:endParaRPr>
        </a:p>
      </dgm:t>
    </dgm:pt>
    <dgm:pt modelId="{070873CC-C713-423A-8918-E1391DC37DC6}" type="sibTrans" cxnId="{8CAEA516-5E14-4B81-9DDF-0E696A891108}">
      <dgm:prSet/>
      <dgm:spPr/>
      <dgm:t>
        <a:bodyPr/>
        <a:lstStyle/>
        <a:p>
          <a:endParaRPr lang="es-EC" sz="3200">
            <a:solidFill>
              <a:sysClr val="windowText" lastClr="000000"/>
            </a:solidFill>
            <a:latin typeface="Arial" panose="020B0604020202020204" pitchFamily="34" charset="0"/>
            <a:cs typeface="Arial" panose="020B0604020202020204" pitchFamily="34" charset="0"/>
          </a:endParaRPr>
        </a:p>
      </dgm:t>
    </dgm:pt>
    <dgm:pt modelId="{F2DF2B80-A17E-4D35-BD43-A4EEF488B768}" type="pres">
      <dgm:prSet presAssocID="{7B640733-6420-4FB0-94E5-B16865A69006}" presName="outerComposite" presStyleCnt="0">
        <dgm:presLayoutVars>
          <dgm:chMax val="5"/>
          <dgm:dir/>
          <dgm:resizeHandles val="exact"/>
        </dgm:presLayoutVars>
      </dgm:prSet>
      <dgm:spPr/>
    </dgm:pt>
    <dgm:pt modelId="{3E2DE951-52DB-42AE-9513-924FE610049F}" type="pres">
      <dgm:prSet presAssocID="{7B640733-6420-4FB0-94E5-B16865A69006}" presName="dummyMaxCanvas" presStyleCnt="0">
        <dgm:presLayoutVars/>
      </dgm:prSet>
      <dgm:spPr/>
    </dgm:pt>
    <dgm:pt modelId="{025C1BB7-91FF-4BB7-94BD-D74E8A1C2BB9}" type="pres">
      <dgm:prSet presAssocID="{7B640733-6420-4FB0-94E5-B16865A69006}" presName="ThreeNodes_1" presStyleLbl="node1" presStyleIdx="0" presStyleCnt="3" custScaleY="95571" custLinFactNeighborY="8186">
        <dgm:presLayoutVars>
          <dgm:bulletEnabled val="1"/>
        </dgm:presLayoutVars>
      </dgm:prSet>
      <dgm:spPr/>
    </dgm:pt>
    <dgm:pt modelId="{DA80A886-2BA8-4064-A808-1A96AC746948}" type="pres">
      <dgm:prSet presAssocID="{7B640733-6420-4FB0-94E5-B16865A69006}" presName="ThreeNodes_2" presStyleLbl="node1" presStyleIdx="1" presStyleCnt="3" custScaleY="67862" custLinFactNeighborY="-7535">
        <dgm:presLayoutVars>
          <dgm:bulletEnabled val="1"/>
        </dgm:presLayoutVars>
      </dgm:prSet>
      <dgm:spPr/>
    </dgm:pt>
    <dgm:pt modelId="{079F53FF-BC0F-4A40-AABB-F5E5BB499769}" type="pres">
      <dgm:prSet presAssocID="{7B640733-6420-4FB0-94E5-B16865A69006}" presName="ThreeNodes_3" presStyleLbl="node1" presStyleIdx="2" presStyleCnt="3" custScaleY="121000" custLinFactNeighborY="-11930">
        <dgm:presLayoutVars>
          <dgm:bulletEnabled val="1"/>
        </dgm:presLayoutVars>
      </dgm:prSet>
      <dgm:spPr/>
    </dgm:pt>
    <dgm:pt modelId="{C52D78DB-8C89-4387-AF53-36F578460F94}" type="pres">
      <dgm:prSet presAssocID="{7B640733-6420-4FB0-94E5-B16865A69006}" presName="ThreeConn_1-2" presStyleLbl="fgAccFollowNode1" presStyleIdx="0" presStyleCnt="2">
        <dgm:presLayoutVars>
          <dgm:bulletEnabled val="1"/>
        </dgm:presLayoutVars>
      </dgm:prSet>
      <dgm:spPr/>
    </dgm:pt>
    <dgm:pt modelId="{913AA479-AD5A-48C2-BBC4-491C45195296}" type="pres">
      <dgm:prSet presAssocID="{7B640733-6420-4FB0-94E5-B16865A69006}" presName="ThreeConn_2-3" presStyleLbl="fgAccFollowNode1" presStyleIdx="1" presStyleCnt="2">
        <dgm:presLayoutVars>
          <dgm:bulletEnabled val="1"/>
        </dgm:presLayoutVars>
      </dgm:prSet>
      <dgm:spPr/>
    </dgm:pt>
    <dgm:pt modelId="{DF53ACD8-825A-4F4D-944E-4BF15939E3AA}" type="pres">
      <dgm:prSet presAssocID="{7B640733-6420-4FB0-94E5-B16865A69006}" presName="ThreeNodes_1_text" presStyleLbl="node1" presStyleIdx="2" presStyleCnt="3">
        <dgm:presLayoutVars>
          <dgm:bulletEnabled val="1"/>
        </dgm:presLayoutVars>
      </dgm:prSet>
      <dgm:spPr/>
    </dgm:pt>
    <dgm:pt modelId="{02F0F770-66DA-42DB-8A45-65477652DDA5}" type="pres">
      <dgm:prSet presAssocID="{7B640733-6420-4FB0-94E5-B16865A69006}" presName="ThreeNodes_2_text" presStyleLbl="node1" presStyleIdx="2" presStyleCnt="3">
        <dgm:presLayoutVars>
          <dgm:bulletEnabled val="1"/>
        </dgm:presLayoutVars>
      </dgm:prSet>
      <dgm:spPr/>
    </dgm:pt>
    <dgm:pt modelId="{400DA23B-7C66-4850-BC38-FB98B43C98C6}" type="pres">
      <dgm:prSet presAssocID="{7B640733-6420-4FB0-94E5-B16865A69006}" presName="ThreeNodes_3_text" presStyleLbl="node1" presStyleIdx="2" presStyleCnt="3">
        <dgm:presLayoutVars>
          <dgm:bulletEnabled val="1"/>
        </dgm:presLayoutVars>
      </dgm:prSet>
      <dgm:spPr/>
    </dgm:pt>
  </dgm:ptLst>
  <dgm:cxnLst>
    <dgm:cxn modelId="{9B368807-67D9-4CC7-9A86-4E0ABEE93B63}" type="presOf" srcId="{56A80249-1267-4795-BB8A-4A15753AD5DF}" destId="{025C1BB7-91FF-4BB7-94BD-D74E8A1C2BB9}" srcOrd="0" destOrd="0" presId="urn:microsoft.com/office/officeart/2005/8/layout/vProcess5"/>
    <dgm:cxn modelId="{8CAEA516-5E14-4B81-9DDF-0E696A891108}" srcId="{7B640733-6420-4FB0-94E5-B16865A69006}" destId="{04CFAEE2-8EFF-4280-A651-61308056406C}" srcOrd="2" destOrd="0" parTransId="{6ED84A28-F53B-4ED6-9A9A-9CE23BF8BD61}" sibTransId="{070873CC-C713-423A-8918-E1391DC37DC6}"/>
    <dgm:cxn modelId="{ED24E928-CCF8-404A-87FB-A8F31919123E}" type="presOf" srcId="{B92D4BCB-88C9-498F-9FC8-CE1119014114}" destId="{02F0F770-66DA-42DB-8A45-65477652DDA5}" srcOrd="1" destOrd="0" presId="urn:microsoft.com/office/officeart/2005/8/layout/vProcess5"/>
    <dgm:cxn modelId="{ADB97365-7EBA-4B26-B119-DF0D419E9951}" type="presOf" srcId="{04CFAEE2-8EFF-4280-A651-61308056406C}" destId="{400DA23B-7C66-4850-BC38-FB98B43C98C6}" srcOrd="1" destOrd="0" presId="urn:microsoft.com/office/officeart/2005/8/layout/vProcess5"/>
    <dgm:cxn modelId="{015FD34E-036E-4968-B8E2-9096BEE98D1C}" type="presOf" srcId="{7B640733-6420-4FB0-94E5-B16865A69006}" destId="{F2DF2B80-A17E-4D35-BD43-A4EEF488B768}" srcOrd="0" destOrd="0" presId="urn:microsoft.com/office/officeart/2005/8/layout/vProcess5"/>
    <dgm:cxn modelId="{B8905C71-8364-4D85-B7BA-20DDA0910F26}" type="presOf" srcId="{04CFAEE2-8EFF-4280-A651-61308056406C}" destId="{079F53FF-BC0F-4A40-AABB-F5E5BB499769}" srcOrd="0" destOrd="0" presId="urn:microsoft.com/office/officeart/2005/8/layout/vProcess5"/>
    <dgm:cxn modelId="{D2919752-9E1E-46CB-A2E3-4801ED3C6C81}" srcId="{7B640733-6420-4FB0-94E5-B16865A69006}" destId="{56A80249-1267-4795-BB8A-4A15753AD5DF}" srcOrd="0" destOrd="0" parTransId="{FF6CD6A2-7925-4C83-8AD1-2E548641DD28}" sibTransId="{76AE2327-FB3F-4F25-A906-6D7C10380D36}"/>
    <dgm:cxn modelId="{6758997D-486D-491E-87EB-9EACF6BC9F6D}" srcId="{7B640733-6420-4FB0-94E5-B16865A69006}" destId="{B92D4BCB-88C9-498F-9FC8-CE1119014114}" srcOrd="1" destOrd="0" parTransId="{2D9BDF50-7548-4F80-991F-08AED3829929}" sibTransId="{345EF3E8-992A-42FF-97EE-694AD2C07674}"/>
    <dgm:cxn modelId="{248D0D87-2731-4099-AE73-A67EFC76AB67}" type="presOf" srcId="{345EF3E8-992A-42FF-97EE-694AD2C07674}" destId="{913AA479-AD5A-48C2-BBC4-491C45195296}" srcOrd="0" destOrd="0" presId="urn:microsoft.com/office/officeart/2005/8/layout/vProcess5"/>
    <dgm:cxn modelId="{39361ED7-4FB3-4A20-AE8D-CF0D57CE6AE9}" type="presOf" srcId="{56A80249-1267-4795-BB8A-4A15753AD5DF}" destId="{DF53ACD8-825A-4F4D-944E-4BF15939E3AA}" srcOrd="1" destOrd="0" presId="urn:microsoft.com/office/officeart/2005/8/layout/vProcess5"/>
    <dgm:cxn modelId="{96C8FBEA-8C5D-4901-8412-B022631B32C1}" type="presOf" srcId="{76AE2327-FB3F-4F25-A906-6D7C10380D36}" destId="{C52D78DB-8C89-4387-AF53-36F578460F94}" srcOrd="0" destOrd="0" presId="urn:microsoft.com/office/officeart/2005/8/layout/vProcess5"/>
    <dgm:cxn modelId="{DB4937EF-1BB2-46D3-8BDE-77029F66F605}" type="presOf" srcId="{B92D4BCB-88C9-498F-9FC8-CE1119014114}" destId="{DA80A886-2BA8-4064-A808-1A96AC746948}" srcOrd="0" destOrd="0" presId="urn:microsoft.com/office/officeart/2005/8/layout/vProcess5"/>
    <dgm:cxn modelId="{1102F66C-84D2-4FCB-B8F5-9AD9F8C114F1}" type="presParOf" srcId="{F2DF2B80-A17E-4D35-BD43-A4EEF488B768}" destId="{3E2DE951-52DB-42AE-9513-924FE610049F}" srcOrd="0" destOrd="0" presId="urn:microsoft.com/office/officeart/2005/8/layout/vProcess5"/>
    <dgm:cxn modelId="{A60E2782-6A3B-40ED-8136-02209D469A25}" type="presParOf" srcId="{F2DF2B80-A17E-4D35-BD43-A4EEF488B768}" destId="{025C1BB7-91FF-4BB7-94BD-D74E8A1C2BB9}" srcOrd="1" destOrd="0" presId="urn:microsoft.com/office/officeart/2005/8/layout/vProcess5"/>
    <dgm:cxn modelId="{17B135BD-2EAA-4B64-9DB7-31A1F778CF4A}" type="presParOf" srcId="{F2DF2B80-A17E-4D35-BD43-A4EEF488B768}" destId="{DA80A886-2BA8-4064-A808-1A96AC746948}" srcOrd="2" destOrd="0" presId="urn:microsoft.com/office/officeart/2005/8/layout/vProcess5"/>
    <dgm:cxn modelId="{B10B6433-643A-4D5F-8AAE-198A12A1B222}" type="presParOf" srcId="{F2DF2B80-A17E-4D35-BD43-A4EEF488B768}" destId="{079F53FF-BC0F-4A40-AABB-F5E5BB499769}" srcOrd="3" destOrd="0" presId="urn:microsoft.com/office/officeart/2005/8/layout/vProcess5"/>
    <dgm:cxn modelId="{BE733E6A-79FC-4C25-AD34-B1DF00F92FD7}" type="presParOf" srcId="{F2DF2B80-A17E-4D35-BD43-A4EEF488B768}" destId="{C52D78DB-8C89-4387-AF53-36F578460F94}" srcOrd="4" destOrd="0" presId="urn:microsoft.com/office/officeart/2005/8/layout/vProcess5"/>
    <dgm:cxn modelId="{93F75144-A8E4-41D0-A536-FF93555BE437}" type="presParOf" srcId="{F2DF2B80-A17E-4D35-BD43-A4EEF488B768}" destId="{913AA479-AD5A-48C2-BBC4-491C45195296}" srcOrd="5" destOrd="0" presId="urn:microsoft.com/office/officeart/2005/8/layout/vProcess5"/>
    <dgm:cxn modelId="{8D6E20EF-F8F4-4AD2-BFF8-A96BC8CE62EE}" type="presParOf" srcId="{F2DF2B80-A17E-4D35-BD43-A4EEF488B768}" destId="{DF53ACD8-825A-4F4D-944E-4BF15939E3AA}" srcOrd="6" destOrd="0" presId="urn:microsoft.com/office/officeart/2005/8/layout/vProcess5"/>
    <dgm:cxn modelId="{0E4CBB18-93F7-4E3C-9E66-90E8D37EE8BA}" type="presParOf" srcId="{F2DF2B80-A17E-4D35-BD43-A4EEF488B768}" destId="{02F0F770-66DA-42DB-8A45-65477652DDA5}" srcOrd="7" destOrd="0" presId="urn:microsoft.com/office/officeart/2005/8/layout/vProcess5"/>
    <dgm:cxn modelId="{004A81E2-0404-4613-8FF8-2C42DAD0CBA7}" type="presParOf" srcId="{F2DF2B80-A17E-4D35-BD43-A4EEF488B768}" destId="{400DA23B-7C66-4850-BC38-FB98B43C98C6}" srcOrd="8" destOrd="0" presId="urn:microsoft.com/office/officeart/2005/8/layout/vProcess5"/>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56AD4D8-79D6-42A7-88AD-E3F3F4156FF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C"/>
        </a:p>
      </dgm:t>
    </dgm:pt>
    <dgm:pt modelId="{7C45A3D3-2079-413B-B7B0-5E822A889220}">
      <dgm:prSet phldrT="[Texto]" custT="1"/>
      <dgm:spPr/>
      <dgm:t>
        <a:bodyPr/>
        <a:lstStyle/>
        <a:p>
          <a:r>
            <a:rPr lang="es-EC" sz="2400" b="1"/>
            <a:t>Fórmulas de Erlang </a:t>
          </a:r>
          <a:endParaRPr lang="es-EC" sz="2400"/>
        </a:p>
      </dgm:t>
    </dgm:pt>
    <dgm:pt modelId="{E4C4488C-3356-4713-AB71-6CC7AEEB01C8}" type="parTrans" cxnId="{91D9F4CE-F698-4CD9-B94A-E76E9C2696B6}">
      <dgm:prSet/>
      <dgm:spPr/>
      <dgm:t>
        <a:bodyPr/>
        <a:lstStyle/>
        <a:p>
          <a:endParaRPr lang="es-EC" sz="2400"/>
        </a:p>
      </dgm:t>
    </dgm:pt>
    <dgm:pt modelId="{4566C38F-2FE0-4633-92B4-E9004B4DAB51}" type="sibTrans" cxnId="{91D9F4CE-F698-4CD9-B94A-E76E9C2696B6}">
      <dgm:prSet/>
      <dgm:spPr/>
      <dgm:t>
        <a:bodyPr/>
        <a:lstStyle/>
        <a:p>
          <a:endParaRPr lang="es-EC" sz="2400"/>
        </a:p>
      </dgm:t>
    </dgm:pt>
    <dgm:pt modelId="{DD5F8CF7-5BDB-47D2-B5E9-F43F83ACFE6C}">
      <dgm:prSet phldrT="[Texto]" custT="1"/>
      <dgm:spPr/>
      <dgm:t>
        <a:bodyPr/>
        <a:lstStyle/>
        <a:p>
          <a:r>
            <a:rPr lang="es-EC" sz="800" b="1"/>
            <a:t>Fórmula de Erlang B extendido</a:t>
          </a:r>
        </a:p>
      </dgm:t>
    </dgm:pt>
    <dgm:pt modelId="{CC3A5B30-CBA5-4395-81C7-01183048088C}" type="parTrans" cxnId="{01027EA7-5465-44B8-808E-EBE75567C97F}">
      <dgm:prSet/>
      <dgm:spPr/>
      <dgm:t>
        <a:bodyPr/>
        <a:lstStyle/>
        <a:p>
          <a:endParaRPr lang="es-EC" sz="2400"/>
        </a:p>
      </dgm:t>
    </dgm:pt>
    <dgm:pt modelId="{D1A405EE-8E01-49B5-88F8-6A7253186C82}" type="sibTrans" cxnId="{01027EA7-5465-44B8-808E-EBE75567C97F}">
      <dgm:prSet/>
      <dgm:spPr/>
      <dgm:t>
        <a:bodyPr/>
        <a:lstStyle/>
        <a:p>
          <a:endParaRPr lang="es-EC" sz="2400"/>
        </a:p>
      </dgm:t>
    </dgm:pt>
    <dgm:pt modelId="{4D375C63-E9A0-4BD9-B3D6-CB1BCCD5F672}">
      <dgm:prSet phldrT="[Texto]" custT="1"/>
      <dgm:spPr/>
      <dgm:t>
        <a:bodyPr/>
        <a:lstStyle/>
        <a:p>
          <a:r>
            <a:rPr lang="es-EC" sz="800"/>
            <a:t>Se ocupa principalmente en modelos “modem pool”. estos son utilizados para la recepción de llamadas entrantes</a:t>
          </a:r>
        </a:p>
      </dgm:t>
    </dgm:pt>
    <dgm:pt modelId="{541352A3-827D-4E02-9B76-C5F0F7B3D8AE}" type="parTrans" cxnId="{4B62B9B0-FB94-4E66-BC58-185B8EF5D89C}">
      <dgm:prSet/>
      <dgm:spPr/>
      <dgm:t>
        <a:bodyPr/>
        <a:lstStyle/>
        <a:p>
          <a:endParaRPr lang="es-EC" sz="2400"/>
        </a:p>
      </dgm:t>
    </dgm:pt>
    <dgm:pt modelId="{655C9200-A6C2-4607-A3C4-F7617179B14E}" type="sibTrans" cxnId="{4B62B9B0-FB94-4E66-BC58-185B8EF5D89C}">
      <dgm:prSet/>
      <dgm:spPr/>
      <dgm:t>
        <a:bodyPr/>
        <a:lstStyle/>
        <a:p>
          <a:endParaRPr lang="es-EC" sz="2400"/>
        </a:p>
      </dgm:t>
    </dgm:pt>
    <dgm:pt modelId="{DAF09358-B093-466C-8906-480A98DBB3B8}">
      <dgm:prSet phldrT="[Texto]" custT="1"/>
      <dgm:spPr/>
      <dgm:t>
        <a:bodyPr/>
        <a:lstStyle/>
        <a:p>
          <a:r>
            <a:rPr lang="es-EC" sz="800" b="1"/>
            <a:t>Fórmula de Erlang C</a:t>
          </a:r>
        </a:p>
      </dgm:t>
    </dgm:pt>
    <dgm:pt modelId="{5B9C72A1-8CAE-4325-8A93-1F49DDEB4294}" type="parTrans" cxnId="{97E1C61E-2948-4223-9535-EB44B4501DD9}">
      <dgm:prSet/>
      <dgm:spPr/>
      <dgm:t>
        <a:bodyPr/>
        <a:lstStyle/>
        <a:p>
          <a:endParaRPr lang="es-EC" sz="2400"/>
        </a:p>
      </dgm:t>
    </dgm:pt>
    <dgm:pt modelId="{B1456FF3-73E0-4E1D-8D0C-B8DBABB2DBB1}" type="sibTrans" cxnId="{97E1C61E-2948-4223-9535-EB44B4501DD9}">
      <dgm:prSet/>
      <dgm:spPr/>
      <dgm:t>
        <a:bodyPr/>
        <a:lstStyle/>
        <a:p>
          <a:endParaRPr lang="es-EC" sz="2400"/>
        </a:p>
      </dgm:t>
    </dgm:pt>
    <dgm:pt modelId="{08CDB7E4-96CF-46B2-8FB1-E9EA113F54EA}">
      <dgm:prSet phldrT="[Texto]" custT="1"/>
      <dgm:spPr/>
      <dgm:t>
        <a:bodyPr/>
        <a:lstStyle/>
        <a:p>
          <a:r>
            <a:rPr lang="es-EC" sz="800" b="1"/>
            <a:t>Fórmula de Poisson</a:t>
          </a:r>
        </a:p>
      </dgm:t>
    </dgm:pt>
    <dgm:pt modelId="{D62E4B54-0D50-4E94-8A29-652F04F97C2A}" type="parTrans" cxnId="{804A0D03-4E50-4951-9D52-67F157D804FA}">
      <dgm:prSet/>
      <dgm:spPr/>
      <dgm:t>
        <a:bodyPr/>
        <a:lstStyle/>
        <a:p>
          <a:endParaRPr lang="es-EC" sz="2400"/>
        </a:p>
      </dgm:t>
    </dgm:pt>
    <dgm:pt modelId="{868FEA88-E2B1-4CE0-B09D-8DC478DF81B7}" type="sibTrans" cxnId="{804A0D03-4E50-4951-9D52-67F157D804FA}">
      <dgm:prSet/>
      <dgm:spPr/>
      <dgm:t>
        <a:bodyPr/>
        <a:lstStyle/>
        <a:p>
          <a:endParaRPr lang="es-EC" sz="2400"/>
        </a:p>
      </dgm:t>
    </dgm:pt>
    <dgm:pt modelId="{EB8EFB98-9C8F-4CDC-9871-D5D35C345FC6}">
      <dgm:prSet phldrT="[Texto]" custT="1"/>
      <dgm:spPr/>
      <dgm:t>
        <a:bodyPr/>
        <a:lstStyle/>
        <a:p>
          <a:r>
            <a:rPr lang="es-EC" sz="800"/>
            <a:t>Se basa en la teoría de colas, para la cual se tiene un número finito de fuentes de entrada que serán servidas o bloqueadas, la diferencia con las demás fórmulas de bloqueo es que las llamadas bloqueadas en lugar de ser retroalimentadas se almacenan en una cola esperando hasta obtener el servicio. </a:t>
          </a:r>
        </a:p>
      </dgm:t>
    </dgm:pt>
    <dgm:pt modelId="{3C74D1B3-C023-4501-84E6-7F99EDD90393}" type="parTrans" cxnId="{39678867-6CD1-4242-83A3-063F0B38F725}">
      <dgm:prSet/>
      <dgm:spPr/>
      <dgm:t>
        <a:bodyPr/>
        <a:lstStyle/>
        <a:p>
          <a:endParaRPr lang="es-EC" sz="2400"/>
        </a:p>
      </dgm:t>
    </dgm:pt>
    <dgm:pt modelId="{075BE102-81D8-446E-9374-2A6575F54FE8}" type="sibTrans" cxnId="{39678867-6CD1-4242-83A3-063F0B38F725}">
      <dgm:prSet/>
      <dgm:spPr/>
      <dgm:t>
        <a:bodyPr/>
        <a:lstStyle/>
        <a:p>
          <a:endParaRPr lang="es-EC" sz="2400"/>
        </a:p>
      </dgm:t>
    </dgm:pt>
    <dgm:pt modelId="{A1C27861-6D2C-4C6C-854B-12E7F70A02ED}">
      <dgm:prSet phldrT="[Texto]" custT="1"/>
      <dgm:spPr/>
      <dgm:t>
        <a:bodyPr/>
        <a:lstStyle/>
        <a:p>
          <a:r>
            <a:rPr lang="es-EC" sz="800" b="1"/>
            <a:t>Comparación entre la fórmula de Erlang B y Poisson</a:t>
          </a:r>
        </a:p>
      </dgm:t>
    </dgm:pt>
    <dgm:pt modelId="{4F01831F-A851-4E46-9F61-EF8BB969B642}" type="parTrans" cxnId="{0F27E4C1-A57A-4A6F-9C31-75B9F5911C4F}">
      <dgm:prSet/>
      <dgm:spPr/>
      <dgm:t>
        <a:bodyPr/>
        <a:lstStyle/>
        <a:p>
          <a:endParaRPr lang="es-EC" sz="2400"/>
        </a:p>
      </dgm:t>
    </dgm:pt>
    <dgm:pt modelId="{5BB80176-77BB-4A09-BFE6-0D96854C1BBD}" type="sibTrans" cxnId="{0F27E4C1-A57A-4A6F-9C31-75B9F5911C4F}">
      <dgm:prSet/>
      <dgm:spPr/>
      <dgm:t>
        <a:bodyPr/>
        <a:lstStyle/>
        <a:p>
          <a:endParaRPr lang="es-EC" sz="2400"/>
        </a:p>
      </dgm:t>
    </dgm:pt>
    <dgm:pt modelId="{CA4E08E9-C54F-43C5-97E4-9A5DB8870B1D}">
      <dgm:prSet phldrT="[Texto]" custT="1"/>
      <dgm:spPr/>
      <dgm:t>
        <a:bodyPr/>
        <a:lstStyle/>
        <a:p>
          <a:r>
            <a:rPr lang="es-EC" sz="800"/>
            <a:t>Para el modelado de Poisson se tiene un número finito de fuentes de entrada al igual que en la fórmula de Erlang C, en el cual las llamadas bloqueadas son retenidas hasta que se tiene un circuito disponible.</a:t>
          </a:r>
        </a:p>
      </dgm:t>
    </dgm:pt>
    <dgm:pt modelId="{8C75F3D1-EDB8-4255-A133-CAE807E09337}" type="parTrans" cxnId="{915DD6D6-0EF1-4AE1-95E0-DABCE387B7D4}">
      <dgm:prSet/>
      <dgm:spPr/>
      <dgm:t>
        <a:bodyPr/>
        <a:lstStyle/>
        <a:p>
          <a:endParaRPr lang="es-EC" sz="2400"/>
        </a:p>
      </dgm:t>
    </dgm:pt>
    <dgm:pt modelId="{55EA0E8D-87AC-45BA-9F77-991BB404426A}" type="sibTrans" cxnId="{915DD6D6-0EF1-4AE1-95E0-DABCE387B7D4}">
      <dgm:prSet/>
      <dgm:spPr/>
      <dgm:t>
        <a:bodyPr/>
        <a:lstStyle/>
        <a:p>
          <a:endParaRPr lang="es-EC" sz="2400"/>
        </a:p>
      </dgm:t>
    </dgm:pt>
    <dgm:pt modelId="{195D796C-468C-496A-BE37-E3EB90C9F88E}">
      <dgm:prSet phldrT="[Texto]" custT="1"/>
      <dgm:spPr/>
      <dgm:t>
        <a:bodyPr/>
        <a:lstStyle/>
        <a:p>
          <a:r>
            <a:rPr lang="es-EC" sz="800"/>
            <a:t>Una comparación entre las fórmulas de bloqueo del Erlang B y la de Poisson muestra que la fórmula de Poisson resulta una buena opción para bloqueos mayores que la que se obtiene con la fórmula de Erlang B para una carga de tráfico dada.</a:t>
          </a:r>
        </a:p>
      </dgm:t>
    </dgm:pt>
    <dgm:pt modelId="{564A59DD-2A62-4A7D-A89C-A863621DC5FF}" type="parTrans" cxnId="{EFF279BD-E958-4D88-AA28-801C2BA067F5}">
      <dgm:prSet/>
      <dgm:spPr/>
      <dgm:t>
        <a:bodyPr/>
        <a:lstStyle/>
        <a:p>
          <a:endParaRPr lang="es-EC" sz="2400"/>
        </a:p>
      </dgm:t>
    </dgm:pt>
    <dgm:pt modelId="{87437377-F613-46FA-9C1D-D9DBAA89EE3C}" type="sibTrans" cxnId="{EFF279BD-E958-4D88-AA28-801C2BA067F5}">
      <dgm:prSet/>
      <dgm:spPr/>
      <dgm:t>
        <a:bodyPr/>
        <a:lstStyle/>
        <a:p>
          <a:endParaRPr lang="es-EC" sz="2400"/>
        </a:p>
      </dgm:t>
    </dgm:pt>
    <dgm:pt modelId="{DB8E5514-6A08-4902-866C-9039D3FE38BA}">
      <dgm:prSet phldrT="[Texto]" custT="1"/>
      <dgm:spPr/>
      <dgm:t>
        <a:bodyPr/>
        <a:lstStyle/>
        <a:p>
          <a:r>
            <a:rPr lang="es-EC" sz="800"/>
            <a:t>Consideraciones en el cálculo son:</a:t>
          </a:r>
          <a:br>
            <a:rPr lang="es-EC" sz="800"/>
          </a:br>
          <a:r>
            <a:rPr lang="es-EC" sz="800"/>
            <a:t>Las fuentes son infinitas, el tipo de entrada es de Poisson, se tendrá retardo en las llamadas pérdidas, el tiempo de espera es exponencial y las llamadas son servidas para su arribo. </a:t>
          </a:r>
        </a:p>
      </dgm:t>
    </dgm:pt>
    <dgm:pt modelId="{11BC503C-6082-48FE-A25B-3870331804A1}" type="parTrans" cxnId="{02A1D5F3-CA11-457C-8AA7-AEA3BA650EB4}">
      <dgm:prSet/>
      <dgm:spPr/>
      <dgm:t>
        <a:bodyPr/>
        <a:lstStyle/>
        <a:p>
          <a:endParaRPr lang="es-EC" sz="2400"/>
        </a:p>
      </dgm:t>
    </dgm:pt>
    <dgm:pt modelId="{0A7E9749-20D4-4E0D-A9DD-3AF1630F622A}" type="sibTrans" cxnId="{02A1D5F3-CA11-457C-8AA7-AEA3BA650EB4}">
      <dgm:prSet/>
      <dgm:spPr/>
      <dgm:t>
        <a:bodyPr/>
        <a:lstStyle/>
        <a:p>
          <a:endParaRPr lang="es-EC" sz="2400"/>
        </a:p>
      </dgm:t>
    </dgm:pt>
    <dgm:pt modelId="{48FB773D-C6C2-4859-A72D-B6A580AB710E}">
      <dgm:prSet phldrT="[Texto]" custT="1"/>
      <dgm:spPr/>
      <dgm:t>
        <a:bodyPr/>
        <a:lstStyle/>
        <a:p>
          <a:r>
            <a:rPr lang="es-EC" sz="800"/>
            <a:t>La fórmula de Erlang B y la de Poisson son usadas comúnmente para calcular las probabilidades de bloqueo (o GoS) para el sistema telefónico.</a:t>
          </a:r>
        </a:p>
      </dgm:t>
    </dgm:pt>
    <dgm:pt modelId="{D02FC220-5D2F-4EC8-A678-8E432BE5DC19}" type="parTrans" cxnId="{90CED9F5-B8C6-43EB-B4FD-0D5D5350FB9B}">
      <dgm:prSet/>
      <dgm:spPr/>
      <dgm:t>
        <a:bodyPr/>
        <a:lstStyle/>
        <a:p>
          <a:endParaRPr lang="es-EC" sz="2400"/>
        </a:p>
      </dgm:t>
    </dgm:pt>
    <dgm:pt modelId="{8C8EA4C1-647E-48AE-B3C5-69928C579368}" type="sibTrans" cxnId="{90CED9F5-B8C6-43EB-B4FD-0D5D5350FB9B}">
      <dgm:prSet/>
      <dgm:spPr/>
      <dgm:t>
        <a:bodyPr/>
        <a:lstStyle/>
        <a:p>
          <a:endParaRPr lang="es-EC" sz="2400"/>
        </a:p>
      </dgm:t>
    </dgm:pt>
    <dgm:pt modelId="{718182E2-6587-4E43-A59A-786AA5AD465D}" type="pres">
      <dgm:prSet presAssocID="{D56AD4D8-79D6-42A7-88AD-E3F3F4156FF7}" presName="hierChild1" presStyleCnt="0">
        <dgm:presLayoutVars>
          <dgm:chPref val="1"/>
          <dgm:dir/>
          <dgm:animOne val="branch"/>
          <dgm:animLvl val="lvl"/>
          <dgm:resizeHandles/>
        </dgm:presLayoutVars>
      </dgm:prSet>
      <dgm:spPr/>
    </dgm:pt>
    <dgm:pt modelId="{58296BBB-0177-419C-AD56-CD849BA53EF4}" type="pres">
      <dgm:prSet presAssocID="{7C45A3D3-2079-413B-B7B0-5E822A889220}" presName="hierRoot1" presStyleCnt="0"/>
      <dgm:spPr/>
    </dgm:pt>
    <dgm:pt modelId="{ED0A22D4-865A-4382-A0B7-CCC843294DCE}" type="pres">
      <dgm:prSet presAssocID="{7C45A3D3-2079-413B-B7B0-5E822A889220}" presName="composite" presStyleCnt="0"/>
      <dgm:spPr/>
    </dgm:pt>
    <dgm:pt modelId="{3F32A7C9-07BC-4A89-A2DC-609DE8F17BE6}" type="pres">
      <dgm:prSet presAssocID="{7C45A3D3-2079-413B-B7B0-5E822A889220}" presName="background" presStyleLbl="node0" presStyleIdx="0" presStyleCnt="1"/>
      <dgm:spPr/>
    </dgm:pt>
    <dgm:pt modelId="{7CEEE492-1C63-48F3-8D32-ABE4CD62C61F}" type="pres">
      <dgm:prSet presAssocID="{7C45A3D3-2079-413B-B7B0-5E822A889220}" presName="text" presStyleLbl="fgAcc0" presStyleIdx="0" presStyleCnt="1" custScaleX="212220" custScaleY="51838" custLinFactY="-13384" custLinFactNeighborX="-2031" custLinFactNeighborY="-100000">
        <dgm:presLayoutVars>
          <dgm:chPref val="3"/>
        </dgm:presLayoutVars>
      </dgm:prSet>
      <dgm:spPr/>
    </dgm:pt>
    <dgm:pt modelId="{1E61E080-C7E1-4CB9-BC96-754BFA03C63B}" type="pres">
      <dgm:prSet presAssocID="{7C45A3D3-2079-413B-B7B0-5E822A889220}" presName="hierChild2" presStyleCnt="0"/>
      <dgm:spPr/>
    </dgm:pt>
    <dgm:pt modelId="{8A9EC45E-7BCF-4D11-BD60-ACB096BCC0B2}" type="pres">
      <dgm:prSet presAssocID="{CC3A5B30-CBA5-4395-81C7-01183048088C}" presName="Name10" presStyleLbl="parChTrans1D2" presStyleIdx="0" presStyleCnt="4"/>
      <dgm:spPr/>
    </dgm:pt>
    <dgm:pt modelId="{231DB08C-4362-4038-B41F-58F4A111EB21}" type="pres">
      <dgm:prSet presAssocID="{DD5F8CF7-5BDB-47D2-B5E9-F43F83ACFE6C}" presName="hierRoot2" presStyleCnt="0"/>
      <dgm:spPr/>
    </dgm:pt>
    <dgm:pt modelId="{AE33D27D-9308-4723-B01F-17BD5603DF3E}" type="pres">
      <dgm:prSet presAssocID="{DD5F8CF7-5BDB-47D2-B5E9-F43F83ACFE6C}" presName="composite2" presStyleCnt="0"/>
      <dgm:spPr/>
    </dgm:pt>
    <dgm:pt modelId="{D5CD9DFB-EB84-4D97-8B58-4BA8F996043A}" type="pres">
      <dgm:prSet presAssocID="{DD5F8CF7-5BDB-47D2-B5E9-F43F83ACFE6C}" presName="background2" presStyleLbl="node2" presStyleIdx="0" presStyleCnt="4"/>
      <dgm:spPr/>
    </dgm:pt>
    <dgm:pt modelId="{255394A0-1B72-46E5-8C24-60A86B265C4E}" type="pres">
      <dgm:prSet presAssocID="{DD5F8CF7-5BDB-47D2-B5E9-F43F83ACFE6C}" presName="text2" presStyleLbl="fgAcc2" presStyleIdx="0" presStyleCnt="4" custScaleY="45873" custLinFactY="-4827" custLinFactNeighborX="339" custLinFactNeighborY="-100000">
        <dgm:presLayoutVars>
          <dgm:chPref val="3"/>
        </dgm:presLayoutVars>
      </dgm:prSet>
      <dgm:spPr/>
    </dgm:pt>
    <dgm:pt modelId="{7D98942A-D92A-4880-B1A2-18E7B12C8E49}" type="pres">
      <dgm:prSet presAssocID="{DD5F8CF7-5BDB-47D2-B5E9-F43F83ACFE6C}" presName="hierChild3" presStyleCnt="0"/>
      <dgm:spPr/>
    </dgm:pt>
    <dgm:pt modelId="{B113A5F5-2E01-4414-B451-FA82C50D5A7D}" type="pres">
      <dgm:prSet presAssocID="{541352A3-827D-4E02-9B76-C5F0F7B3D8AE}" presName="Name17" presStyleLbl="parChTrans1D3" presStyleIdx="0" presStyleCnt="6"/>
      <dgm:spPr/>
    </dgm:pt>
    <dgm:pt modelId="{F78EB6BB-6914-47F7-B3DB-40C90103A568}" type="pres">
      <dgm:prSet presAssocID="{4D375C63-E9A0-4BD9-B3D6-CB1BCCD5F672}" presName="hierRoot3" presStyleCnt="0"/>
      <dgm:spPr/>
    </dgm:pt>
    <dgm:pt modelId="{73FF3C7F-A8BB-4B18-80DE-C4F1E833807B}" type="pres">
      <dgm:prSet presAssocID="{4D375C63-E9A0-4BD9-B3D6-CB1BCCD5F672}" presName="composite3" presStyleCnt="0"/>
      <dgm:spPr/>
    </dgm:pt>
    <dgm:pt modelId="{C2AC6A67-278D-44D6-B9C6-0A2F9F847F7F}" type="pres">
      <dgm:prSet presAssocID="{4D375C63-E9A0-4BD9-B3D6-CB1BCCD5F672}" presName="background3" presStyleLbl="node3" presStyleIdx="0" presStyleCnt="6"/>
      <dgm:spPr/>
    </dgm:pt>
    <dgm:pt modelId="{02BD3E64-8048-49F8-A5FB-454FB2DC9801}" type="pres">
      <dgm:prSet presAssocID="{4D375C63-E9A0-4BD9-B3D6-CB1BCCD5F672}" presName="text3" presStyleLbl="fgAcc3" presStyleIdx="0" presStyleCnt="6" custLinFactNeighborX="272" custLinFactNeighborY="-96270">
        <dgm:presLayoutVars>
          <dgm:chPref val="3"/>
        </dgm:presLayoutVars>
      </dgm:prSet>
      <dgm:spPr/>
    </dgm:pt>
    <dgm:pt modelId="{0D679454-7546-44CE-A8B3-43D775CA6AB0}" type="pres">
      <dgm:prSet presAssocID="{4D375C63-E9A0-4BD9-B3D6-CB1BCCD5F672}" presName="hierChild4" presStyleCnt="0"/>
      <dgm:spPr/>
    </dgm:pt>
    <dgm:pt modelId="{7F3A2AD8-3860-4670-9120-1B63D591A77F}" type="pres">
      <dgm:prSet presAssocID="{5B9C72A1-8CAE-4325-8A93-1F49DDEB4294}" presName="Name10" presStyleLbl="parChTrans1D2" presStyleIdx="1" presStyleCnt="4"/>
      <dgm:spPr/>
    </dgm:pt>
    <dgm:pt modelId="{780916B8-CC7F-476F-9DAB-205A944B968D}" type="pres">
      <dgm:prSet presAssocID="{DAF09358-B093-466C-8906-480A98DBB3B8}" presName="hierRoot2" presStyleCnt="0"/>
      <dgm:spPr/>
    </dgm:pt>
    <dgm:pt modelId="{2E00FE4C-7DE3-46D6-BE94-F2B15E43B1D5}" type="pres">
      <dgm:prSet presAssocID="{DAF09358-B093-466C-8906-480A98DBB3B8}" presName="composite2" presStyleCnt="0"/>
      <dgm:spPr/>
    </dgm:pt>
    <dgm:pt modelId="{961DE8CD-68A8-4514-B90B-6B945FC196E8}" type="pres">
      <dgm:prSet presAssocID="{DAF09358-B093-466C-8906-480A98DBB3B8}" presName="background2" presStyleLbl="node2" presStyleIdx="1" presStyleCnt="4"/>
      <dgm:spPr/>
    </dgm:pt>
    <dgm:pt modelId="{965CB7AE-3C98-4D3C-8946-08B633247B71}" type="pres">
      <dgm:prSet presAssocID="{DAF09358-B093-466C-8906-480A98DBB3B8}" presName="text2" presStyleLbl="fgAcc2" presStyleIdx="1" presStyleCnt="4" custScaleY="45873" custLinFactY="-4827" custLinFactNeighborX="339" custLinFactNeighborY="-100000">
        <dgm:presLayoutVars>
          <dgm:chPref val="3"/>
        </dgm:presLayoutVars>
      </dgm:prSet>
      <dgm:spPr/>
    </dgm:pt>
    <dgm:pt modelId="{2320DCDF-BC81-4089-A5CA-3583F01B454E}" type="pres">
      <dgm:prSet presAssocID="{DAF09358-B093-466C-8906-480A98DBB3B8}" presName="hierChild3" presStyleCnt="0"/>
      <dgm:spPr/>
    </dgm:pt>
    <dgm:pt modelId="{B0C07784-7465-4CDA-A1AA-4D7249D6AB74}" type="pres">
      <dgm:prSet presAssocID="{3C74D1B3-C023-4501-84E6-7F99EDD90393}" presName="Name17" presStyleLbl="parChTrans1D3" presStyleIdx="1" presStyleCnt="6"/>
      <dgm:spPr/>
    </dgm:pt>
    <dgm:pt modelId="{DAF964AB-A05F-47D5-961A-B06796597972}" type="pres">
      <dgm:prSet presAssocID="{EB8EFB98-9C8F-4CDC-9871-D5D35C345FC6}" presName="hierRoot3" presStyleCnt="0"/>
      <dgm:spPr/>
    </dgm:pt>
    <dgm:pt modelId="{EA90D11D-7D2B-4F37-AB91-1CA849629355}" type="pres">
      <dgm:prSet presAssocID="{EB8EFB98-9C8F-4CDC-9871-D5D35C345FC6}" presName="composite3" presStyleCnt="0"/>
      <dgm:spPr/>
    </dgm:pt>
    <dgm:pt modelId="{0A521970-AFE1-4F49-BE12-FA443CC7AE62}" type="pres">
      <dgm:prSet presAssocID="{EB8EFB98-9C8F-4CDC-9871-D5D35C345FC6}" presName="background3" presStyleLbl="node3" presStyleIdx="1" presStyleCnt="6"/>
      <dgm:spPr/>
    </dgm:pt>
    <dgm:pt modelId="{05D17CC5-2B2C-4AAD-9834-6A54B89109D7}" type="pres">
      <dgm:prSet presAssocID="{EB8EFB98-9C8F-4CDC-9871-D5D35C345FC6}" presName="text3" presStyleLbl="fgAcc3" presStyleIdx="1" presStyleCnt="6" custScaleX="101764" custScaleY="205464" custLinFactNeighborX="272" custLinFactNeighborY="-96270">
        <dgm:presLayoutVars>
          <dgm:chPref val="3"/>
        </dgm:presLayoutVars>
      </dgm:prSet>
      <dgm:spPr/>
    </dgm:pt>
    <dgm:pt modelId="{16D42A22-FC82-4010-9D26-F30A9CE2FAC4}" type="pres">
      <dgm:prSet presAssocID="{EB8EFB98-9C8F-4CDC-9871-D5D35C345FC6}" presName="hierChild4" presStyleCnt="0"/>
      <dgm:spPr/>
    </dgm:pt>
    <dgm:pt modelId="{42C183C3-BD5A-4D68-A1A5-38014D9F1B54}" type="pres">
      <dgm:prSet presAssocID="{11BC503C-6082-48FE-A25B-3870331804A1}" presName="Name17" presStyleLbl="parChTrans1D3" presStyleIdx="2" presStyleCnt="6"/>
      <dgm:spPr/>
    </dgm:pt>
    <dgm:pt modelId="{D2139E0C-6290-4396-AF61-8DB483F1F2BE}" type="pres">
      <dgm:prSet presAssocID="{DB8E5514-6A08-4902-866C-9039D3FE38BA}" presName="hierRoot3" presStyleCnt="0"/>
      <dgm:spPr/>
    </dgm:pt>
    <dgm:pt modelId="{59A5E61E-C8AD-4188-BC05-59ECCDC9EFBE}" type="pres">
      <dgm:prSet presAssocID="{DB8E5514-6A08-4902-866C-9039D3FE38BA}" presName="composite3" presStyleCnt="0"/>
      <dgm:spPr/>
    </dgm:pt>
    <dgm:pt modelId="{DE2C1D80-E65D-4CC5-AB25-3032752E423F}" type="pres">
      <dgm:prSet presAssocID="{DB8E5514-6A08-4902-866C-9039D3FE38BA}" presName="background3" presStyleLbl="node3" presStyleIdx="2" presStyleCnt="6"/>
      <dgm:spPr/>
    </dgm:pt>
    <dgm:pt modelId="{33CE2088-B2AB-4649-ADA5-DA5103C43D20}" type="pres">
      <dgm:prSet presAssocID="{DB8E5514-6A08-4902-866C-9039D3FE38BA}" presName="text3" presStyleLbl="fgAcc3" presStyleIdx="2" presStyleCnt="6" custScaleX="102062" custScaleY="144849" custLinFactY="29126" custLinFactNeighborX="-27537" custLinFactNeighborY="100000">
        <dgm:presLayoutVars>
          <dgm:chPref val="3"/>
        </dgm:presLayoutVars>
      </dgm:prSet>
      <dgm:spPr/>
    </dgm:pt>
    <dgm:pt modelId="{DEDF2465-6F1A-4ED0-8EF5-04EC1AEF22CC}" type="pres">
      <dgm:prSet presAssocID="{DB8E5514-6A08-4902-866C-9039D3FE38BA}" presName="hierChild4" presStyleCnt="0"/>
      <dgm:spPr/>
    </dgm:pt>
    <dgm:pt modelId="{1579BF40-D367-46DD-B4D8-93FA301A8917}" type="pres">
      <dgm:prSet presAssocID="{D62E4B54-0D50-4E94-8A29-652F04F97C2A}" presName="Name10" presStyleLbl="parChTrans1D2" presStyleIdx="2" presStyleCnt="4"/>
      <dgm:spPr/>
    </dgm:pt>
    <dgm:pt modelId="{F8E04A26-1060-4641-AEDE-4DF865B4D09B}" type="pres">
      <dgm:prSet presAssocID="{08CDB7E4-96CF-46B2-8FB1-E9EA113F54EA}" presName="hierRoot2" presStyleCnt="0"/>
      <dgm:spPr/>
    </dgm:pt>
    <dgm:pt modelId="{B189CAE3-381D-4174-8FB7-6591C3CACC46}" type="pres">
      <dgm:prSet presAssocID="{08CDB7E4-96CF-46B2-8FB1-E9EA113F54EA}" presName="composite2" presStyleCnt="0"/>
      <dgm:spPr/>
    </dgm:pt>
    <dgm:pt modelId="{F4E2A94C-C321-402C-BAB7-6FCA6F5C7E39}" type="pres">
      <dgm:prSet presAssocID="{08CDB7E4-96CF-46B2-8FB1-E9EA113F54EA}" presName="background2" presStyleLbl="node2" presStyleIdx="2" presStyleCnt="4"/>
      <dgm:spPr/>
    </dgm:pt>
    <dgm:pt modelId="{91F16B57-12BF-4346-8757-DCCF3A08B364}" type="pres">
      <dgm:prSet presAssocID="{08CDB7E4-96CF-46B2-8FB1-E9EA113F54EA}" presName="text2" presStyleLbl="fgAcc2" presStyleIdx="2" presStyleCnt="4" custScaleY="45873" custLinFactY="-4827" custLinFactNeighborX="-38446" custLinFactNeighborY="-100000">
        <dgm:presLayoutVars>
          <dgm:chPref val="3"/>
        </dgm:presLayoutVars>
      </dgm:prSet>
      <dgm:spPr/>
    </dgm:pt>
    <dgm:pt modelId="{90ECE292-AD8B-4514-8CB9-1B4FF37AE475}" type="pres">
      <dgm:prSet presAssocID="{08CDB7E4-96CF-46B2-8FB1-E9EA113F54EA}" presName="hierChild3" presStyleCnt="0"/>
      <dgm:spPr/>
    </dgm:pt>
    <dgm:pt modelId="{BFF45085-4F48-4515-947A-B52156B81589}" type="pres">
      <dgm:prSet presAssocID="{8C75F3D1-EDB8-4255-A133-CAE807E09337}" presName="Name17" presStyleLbl="parChTrans1D3" presStyleIdx="3" presStyleCnt="6"/>
      <dgm:spPr/>
    </dgm:pt>
    <dgm:pt modelId="{BA3C8262-4DD0-4086-AB8D-305CC09635F0}" type="pres">
      <dgm:prSet presAssocID="{CA4E08E9-C54F-43C5-97E4-9A5DB8870B1D}" presName="hierRoot3" presStyleCnt="0"/>
      <dgm:spPr/>
    </dgm:pt>
    <dgm:pt modelId="{4FF2256B-0062-4A20-B683-D11245A042F4}" type="pres">
      <dgm:prSet presAssocID="{CA4E08E9-C54F-43C5-97E4-9A5DB8870B1D}" presName="composite3" presStyleCnt="0"/>
      <dgm:spPr/>
    </dgm:pt>
    <dgm:pt modelId="{C48E396F-6DD6-4DD3-A2DE-E27867864A2B}" type="pres">
      <dgm:prSet presAssocID="{CA4E08E9-C54F-43C5-97E4-9A5DB8870B1D}" presName="background3" presStyleLbl="node3" presStyleIdx="3" presStyleCnt="6"/>
      <dgm:spPr/>
    </dgm:pt>
    <dgm:pt modelId="{6F46ED99-6BDE-43C3-AB66-DB2B03E6EB76}" type="pres">
      <dgm:prSet presAssocID="{CA4E08E9-C54F-43C5-97E4-9A5DB8870B1D}" presName="text3" presStyleLbl="fgAcc3" presStyleIdx="3" presStyleCnt="6" custScaleX="126219" custScaleY="122496" custLinFactNeighborX="-38513" custLinFactNeighborY="-96270">
        <dgm:presLayoutVars>
          <dgm:chPref val="3"/>
        </dgm:presLayoutVars>
      </dgm:prSet>
      <dgm:spPr/>
    </dgm:pt>
    <dgm:pt modelId="{962F7A49-925F-47F4-B8E0-08F0E91D1C55}" type="pres">
      <dgm:prSet presAssocID="{CA4E08E9-C54F-43C5-97E4-9A5DB8870B1D}" presName="hierChild4" presStyleCnt="0"/>
      <dgm:spPr/>
    </dgm:pt>
    <dgm:pt modelId="{8B76573E-C556-49BF-B7B8-E0A56905F932}" type="pres">
      <dgm:prSet presAssocID="{4F01831F-A851-4E46-9F61-EF8BB969B642}" presName="Name10" presStyleLbl="parChTrans1D2" presStyleIdx="3" presStyleCnt="4"/>
      <dgm:spPr/>
    </dgm:pt>
    <dgm:pt modelId="{CAA11BFA-20D4-424B-B0C3-E81209EDEEA9}" type="pres">
      <dgm:prSet presAssocID="{A1C27861-6D2C-4C6C-854B-12E7F70A02ED}" presName="hierRoot2" presStyleCnt="0"/>
      <dgm:spPr/>
    </dgm:pt>
    <dgm:pt modelId="{CC455F84-A6C6-43FE-BA5D-E6E6A857E238}" type="pres">
      <dgm:prSet presAssocID="{A1C27861-6D2C-4C6C-854B-12E7F70A02ED}" presName="composite2" presStyleCnt="0"/>
      <dgm:spPr/>
    </dgm:pt>
    <dgm:pt modelId="{F723EC45-E3AA-4DD7-862F-2013103336BF}" type="pres">
      <dgm:prSet presAssocID="{A1C27861-6D2C-4C6C-854B-12E7F70A02ED}" presName="background2" presStyleLbl="node2" presStyleIdx="3" presStyleCnt="4"/>
      <dgm:spPr/>
    </dgm:pt>
    <dgm:pt modelId="{087CBEEC-A47E-43A8-BEA3-DD47A0BD974B}" type="pres">
      <dgm:prSet presAssocID="{A1C27861-6D2C-4C6C-854B-12E7F70A02ED}" presName="text2" presStyleLbl="fgAcc2" presStyleIdx="3" presStyleCnt="4" custScaleY="45873" custLinFactY="-4827" custLinFactNeighborX="-22611" custLinFactNeighborY="-100000">
        <dgm:presLayoutVars>
          <dgm:chPref val="3"/>
        </dgm:presLayoutVars>
      </dgm:prSet>
      <dgm:spPr/>
    </dgm:pt>
    <dgm:pt modelId="{5FA99C6B-CC77-4FFB-971A-420D6222381D}" type="pres">
      <dgm:prSet presAssocID="{A1C27861-6D2C-4C6C-854B-12E7F70A02ED}" presName="hierChild3" presStyleCnt="0"/>
      <dgm:spPr/>
    </dgm:pt>
    <dgm:pt modelId="{74F66F2F-705E-46F0-8C14-5F5CDE5BEE49}" type="pres">
      <dgm:prSet presAssocID="{564A59DD-2A62-4A7D-A89C-A863621DC5FF}" presName="Name17" presStyleLbl="parChTrans1D3" presStyleIdx="4" presStyleCnt="6"/>
      <dgm:spPr/>
    </dgm:pt>
    <dgm:pt modelId="{C5A89220-9047-49D7-A51C-6355B7D792B9}" type="pres">
      <dgm:prSet presAssocID="{195D796C-468C-496A-BE37-E3EB90C9F88E}" presName="hierRoot3" presStyleCnt="0"/>
      <dgm:spPr/>
    </dgm:pt>
    <dgm:pt modelId="{300046BF-06D5-43A7-A520-07877A8554C9}" type="pres">
      <dgm:prSet presAssocID="{195D796C-468C-496A-BE37-E3EB90C9F88E}" presName="composite3" presStyleCnt="0"/>
      <dgm:spPr/>
    </dgm:pt>
    <dgm:pt modelId="{EA7FFA65-8EC6-4E4B-A91B-B5ED96A96FDF}" type="pres">
      <dgm:prSet presAssocID="{195D796C-468C-496A-BE37-E3EB90C9F88E}" presName="background3" presStyleLbl="node3" presStyleIdx="4" presStyleCnt="6"/>
      <dgm:spPr/>
    </dgm:pt>
    <dgm:pt modelId="{D5A52B24-867F-45CC-9FCF-D400648D11ED}" type="pres">
      <dgm:prSet presAssocID="{195D796C-468C-496A-BE37-E3EB90C9F88E}" presName="text3" presStyleLbl="fgAcc3" presStyleIdx="4" presStyleCnt="6" custScaleX="113688" custScaleY="161000" custLinFactNeighborX="-22611" custLinFactNeighborY="-96270">
        <dgm:presLayoutVars>
          <dgm:chPref val="3"/>
        </dgm:presLayoutVars>
      </dgm:prSet>
      <dgm:spPr/>
    </dgm:pt>
    <dgm:pt modelId="{9ECD79C2-D4AB-46BA-8F23-85465629CBE9}" type="pres">
      <dgm:prSet presAssocID="{195D796C-468C-496A-BE37-E3EB90C9F88E}" presName="hierChild4" presStyleCnt="0"/>
      <dgm:spPr/>
    </dgm:pt>
    <dgm:pt modelId="{C30BFFBD-032D-48CC-AFB9-7A98AB8058B9}" type="pres">
      <dgm:prSet presAssocID="{D02FC220-5D2F-4EC8-A678-8E432BE5DC19}" presName="Name17" presStyleLbl="parChTrans1D3" presStyleIdx="5" presStyleCnt="6"/>
      <dgm:spPr/>
    </dgm:pt>
    <dgm:pt modelId="{74996034-634C-4E8D-A646-B09A96D19540}" type="pres">
      <dgm:prSet presAssocID="{48FB773D-C6C2-4859-A72D-B6A580AB710E}" presName="hierRoot3" presStyleCnt="0"/>
      <dgm:spPr/>
    </dgm:pt>
    <dgm:pt modelId="{9E1CF0AE-16D7-4736-A408-587D45B1AC4E}" type="pres">
      <dgm:prSet presAssocID="{48FB773D-C6C2-4859-A72D-B6A580AB710E}" presName="composite3" presStyleCnt="0"/>
      <dgm:spPr/>
    </dgm:pt>
    <dgm:pt modelId="{38756F25-91DB-4F4A-8E57-E8F20017D5CB}" type="pres">
      <dgm:prSet presAssocID="{48FB773D-C6C2-4859-A72D-B6A580AB710E}" presName="background3" presStyleLbl="node3" presStyleIdx="5" presStyleCnt="6"/>
      <dgm:spPr/>
    </dgm:pt>
    <dgm:pt modelId="{6F70D84E-7982-4A06-B57B-071D0DA904F0}" type="pres">
      <dgm:prSet presAssocID="{48FB773D-C6C2-4859-A72D-B6A580AB710E}" presName="text3" presStyleLbl="fgAcc3" presStyleIdx="5" presStyleCnt="6" custLinFactNeighborX="-33291" custLinFactNeighborY="71168">
        <dgm:presLayoutVars>
          <dgm:chPref val="3"/>
        </dgm:presLayoutVars>
      </dgm:prSet>
      <dgm:spPr/>
    </dgm:pt>
    <dgm:pt modelId="{F49E5FA9-23B2-4A78-863D-B9FCBF2E6A0D}" type="pres">
      <dgm:prSet presAssocID="{48FB773D-C6C2-4859-A72D-B6A580AB710E}" presName="hierChild4" presStyleCnt="0"/>
      <dgm:spPr/>
    </dgm:pt>
  </dgm:ptLst>
  <dgm:cxnLst>
    <dgm:cxn modelId="{804A0D03-4E50-4951-9D52-67F157D804FA}" srcId="{7C45A3D3-2079-413B-B7B0-5E822A889220}" destId="{08CDB7E4-96CF-46B2-8FB1-E9EA113F54EA}" srcOrd="2" destOrd="0" parTransId="{D62E4B54-0D50-4E94-8A29-652F04F97C2A}" sibTransId="{868FEA88-E2B1-4CE0-B09D-8DC478DF81B7}"/>
    <dgm:cxn modelId="{70796A0D-C1F6-4348-B05F-8668D02B13CD}" type="presOf" srcId="{4D375C63-E9A0-4BD9-B3D6-CB1BCCD5F672}" destId="{02BD3E64-8048-49F8-A5FB-454FB2DC9801}" srcOrd="0" destOrd="0" presId="urn:microsoft.com/office/officeart/2005/8/layout/hierarchy1"/>
    <dgm:cxn modelId="{97E1C61E-2948-4223-9535-EB44B4501DD9}" srcId="{7C45A3D3-2079-413B-B7B0-5E822A889220}" destId="{DAF09358-B093-466C-8906-480A98DBB3B8}" srcOrd="1" destOrd="0" parTransId="{5B9C72A1-8CAE-4325-8A93-1F49DDEB4294}" sibTransId="{B1456FF3-73E0-4E1D-8D0C-B8DBABB2DBB1}"/>
    <dgm:cxn modelId="{8D8B7B2F-82CE-4D73-B27C-D6102362A2B8}" type="presOf" srcId="{DD5F8CF7-5BDB-47D2-B5E9-F43F83ACFE6C}" destId="{255394A0-1B72-46E5-8C24-60A86B265C4E}" srcOrd="0" destOrd="0" presId="urn:microsoft.com/office/officeart/2005/8/layout/hierarchy1"/>
    <dgm:cxn modelId="{17C5F460-F9A5-493E-822C-007271C281EA}" type="presOf" srcId="{CA4E08E9-C54F-43C5-97E4-9A5DB8870B1D}" destId="{6F46ED99-6BDE-43C3-AB66-DB2B03E6EB76}" srcOrd="0" destOrd="0" presId="urn:microsoft.com/office/officeart/2005/8/layout/hierarchy1"/>
    <dgm:cxn modelId="{8E0B3966-1D94-43A7-9DB2-9B6E4F04D762}" type="presOf" srcId="{7C45A3D3-2079-413B-B7B0-5E822A889220}" destId="{7CEEE492-1C63-48F3-8D32-ABE4CD62C61F}" srcOrd="0" destOrd="0" presId="urn:microsoft.com/office/officeart/2005/8/layout/hierarchy1"/>
    <dgm:cxn modelId="{39678867-6CD1-4242-83A3-063F0B38F725}" srcId="{DAF09358-B093-466C-8906-480A98DBB3B8}" destId="{EB8EFB98-9C8F-4CDC-9871-D5D35C345FC6}" srcOrd="0" destOrd="0" parTransId="{3C74D1B3-C023-4501-84E6-7F99EDD90393}" sibTransId="{075BE102-81D8-446E-9374-2A6575F54FE8}"/>
    <dgm:cxn modelId="{4C924568-2F4D-421D-A41B-20153BCB6D4D}" type="presOf" srcId="{D02FC220-5D2F-4EC8-A678-8E432BE5DC19}" destId="{C30BFFBD-032D-48CC-AFB9-7A98AB8058B9}" srcOrd="0" destOrd="0" presId="urn:microsoft.com/office/officeart/2005/8/layout/hierarchy1"/>
    <dgm:cxn modelId="{AA70F86B-24C8-4331-B0D6-4367C2BADFA8}" type="presOf" srcId="{5B9C72A1-8CAE-4325-8A93-1F49DDEB4294}" destId="{7F3A2AD8-3860-4670-9120-1B63D591A77F}" srcOrd="0" destOrd="0" presId="urn:microsoft.com/office/officeart/2005/8/layout/hierarchy1"/>
    <dgm:cxn modelId="{18F4CD6E-EC72-4B39-9F32-BF94519FC112}" type="presOf" srcId="{DB8E5514-6A08-4902-866C-9039D3FE38BA}" destId="{33CE2088-B2AB-4649-ADA5-DA5103C43D20}" srcOrd="0" destOrd="0" presId="urn:microsoft.com/office/officeart/2005/8/layout/hierarchy1"/>
    <dgm:cxn modelId="{DE3AEF7D-7F3A-4F01-961F-63D65C594C82}" type="presOf" srcId="{541352A3-827D-4E02-9B76-C5F0F7B3D8AE}" destId="{B113A5F5-2E01-4414-B451-FA82C50D5A7D}" srcOrd="0" destOrd="0" presId="urn:microsoft.com/office/officeart/2005/8/layout/hierarchy1"/>
    <dgm:cxn modelId="{B4FD6D89-3FBF-4356-A65B-9086F8E5DC55}" type="presOf" srcId="{CC3A5B30-CBA5-4395-81C7-01183048088C}" destId="{8A9EC45E-7BCF-4D11-BD60-ACB096BCC0B2}" srcOrd="0" destOrd="0" presId="urn:microsoft.com/office/officeart/2005/8/layout/hierarchy1"/>
    <dgm:cxn modelId="{17C8868B-9D23-429C-9BF5-4E9ADAD16DFD}" type="presOf" srcId="{D56AD4D8-79D6-42A7-88AD-E3F3F4156FF7}" destId="{718182E2-6587-4E43-A59A-786AA5AD465D}" srcOrd="0" destOrd="0" presId="urn:microsoft.com/office/officeart/2005/8/layout/hierarchy1"/>
    <dgm:cxn modelId="{8770578C-142B-4DF7-9ACF-BED7498ED425}" type="presOf" srcId="{DAF09358-B093-466C-8906-480A98DBB3B8}" destId="{965CB7AE-3C98-4D3C-8946-08B633247B71}" srcOrd="0" destOrd="0" presId="urn:microsoft.com/office/officeart/2005/8/layout/hierarchy1"/>
    <dgm:cxn modelId="{12513492-30D9-45B1-8444-B2F7DC447103}" type="presOf" srcId="{195D796C-468C-496A-BE37-E3EB90C9F88E}" destId="{D5A52B24-867F-45CC-9FCF-D400648D11ED}" srcOrd="0" destOrd="0" presId="urn:microsoft.com/office/officeart/2005/8/layout/hierarchy1"/>
    <dgm:cxn modelId="{527B9E93-44D5-4F81-BF83-3C4ACE14389A}" type="presOf" srcId="{48FB773D-C6C2-4859-A72D-B6A580AB710E}" destId="{6F70D84E-7982-4A06-B57B-071D0DA904F0}" srcOrd="0" destOrd="0" presId="urn:microsoft.com/office/officeart/2005/8/layout/hierarchy1"/>
    <dgm:cxn modelId="{1BEFD993-D1D2-444E-82F5-FA345C1FDE72}" type="presOf" srcId="{A1C27861-6D2C-4C6C-854B-12E7F70A02ED}" destId="{087CBEEC-A47E-43A8-BEA3-DD47A0BD974B}" srcOrd="0" destOrd="0" presId="urn:microsoft.com/office/officeart/2005/8/layout/hierarchy1"/>
    <dgm:cxn modelId="{3940A497-B0B6-49DE-A7E1-E59EA0DA23BA}" type="presOf" srcId="{4F01831F-A851-4E46-9F61-EF8BB969B642}" destId="{8B76573E-C556-49BF-B7B8-E0A56905F932}" srcOrd="0" destOrd="0" presId="urn:microsoft.com/office/officeart/2005/8/layout/hierarchy1"/>
    <dgm:cxn modelId="{01027EA7-5465-44B8-808E-EBE75567C97F}" srcId="{7C45A3D3-2079-413B-B7B0-5E822A889220}" destId="{DD5F8CF7-5BDB-47D2-B5E9-F43F83ACFE6C}" srcOrd="0" destOrd="0" parTransId="{CC3A5B30-CBA5-4395-81C7-01183048088C}" sibTransId="{D1A405EE-8E01-49B5-88F8-6A7253186C82}"/>
    <dgm:cxn modelId="{EF754FAF-5BAC-49C6-B0F6-7AD2919E7E70}" type="presOf" srcId="{8C75F3D1-EDB8-4255-A133-CAE807E09337}" destId="{BFF45085-4F48-4515-947A-B52156B81589}" srcOrd="0" destOrd="0" presId="urn:microsoft.com/office/officeart/2005/8/layout/hierarchy1"/>
    <dgm:cxn modelId="{6DF984B0-F3BE-4DA7-888E-BE8DB950C0AD}" type="presOf" srcId="{08CDB7E4-96CF-46B2-8FB1-E9EA113F54EA}" destId="{91F16B57-12BF-4346-8757-DCCF3A08B364}" srcOrd="0" destOrd="0" presId="urn:microsoft.com/office/officeart/2005/8/layout/hierarchy1"/>
    <dgm:cxn modelId="{4B62B9B0-FB94-4E66-BC58-185B8EF5D89C}" srcId="{DD5F8CF7-5BDB-47D2-B5E9-F43F83ACFE6C}" destId="{4D375C63-E9A0-4BD9-B3D6-CB1BCCD5F672}" srcOrd="0" destOrd="0" parTransId="{541352A3-827D-4E02-9B76-C5F0F7B3D8AE}" sibTransId="{655C9200-A6C2-4607-A3C4-F7617179B14E}"/>
    <dgm:cxn modelId="{EFF279BD-E958-4D88-AA28-801C2BA067F5}" srcId="{A1C27861-6D2C-4C6C-854B-12E7F70A02ED}" destId="{195D796C-468C-496A-BE37-E3EB90C9F88E}" srcOrd="0" destOrd="0" parTransId="{564A59DD-2A62-4A7D-A89C-A863621DC5FF}" sibTransId="{87437377-F613-46FA-9C1D-D9DBAA89EE3C}"/>
    <dgm:cxn modelId="{0F27E4C1-A57A-4A6F-9C31-75B9F5911C4F}" srcId="{7C45A3D3-2079-413B-B7B0-5E822A889220}" destId="{A1C27861-6D2C-4C6C-854B-12E7F70A02ED}" srcOrd="3" destOrd="0" parTransId="{4F01831F-A851-4E46-9F61-EF8BB969B642}" sibTransId="{5BB80176-77BB-4A09-BFE6-0D96854C1BBD}"/>
    <dgm:cxn modelId="{42A646C2-CA42-4D36-B431-A04B11048089}" type="presOf" srcId="{EB8EFB98-9C8F-4CDC-9871-D5D35C345FC6}" destId="{05D17CC5-2B2C-4AAD-9834-6A54B89109D7}" srcOrd="0" destOrd="0" presId="urn:microsoft.com/office/officeart/2005/8/layout/hierarchy1"/>
    <dgm:cxn modelId="{91D9F4CE-F698-4CD9-B94A-E76E9C2696B6}" srcId="{D56AD4D8-79D6-42A7-88AD-E3F3F4156FF7}" destId="{7C45A3D3-2079-413B-B7B0-5E822A889220}" srcOrd="0" destOrd="0" parTransId="{E4C4488C-3356-4713-AB71-6CC7AEEB01C8}" sibTransId="{4566C38F-2FE0-4633-92B4-E9004B4DAB51}"/>
    <dgm:cxn modelId="{915DD6D6-0EF1-4AE1-95E0-DABCE387B7D4}" srcId="{08CDB7E4-96CF-46B2-8FB1-E9EA113F54EA}" destId="{CA4E08E9-C54F-43C5-97E4-9A5DB8870B1D}" srcOrd="0" destOrd="0" parTransId="{8C75F3D1-EDB8-4255-A133-CAE807E09337}" sibTransId="{55EA0E8D-87AC-45BA-9F77-991BB404426A}"/>
    <dgm:cxn modelId="{E522BFDC-C648-4F23-8224-7196FE421D76}" type="presOf" srcId="{3C74D1B3-C023-4501-84E6-7F99EDD90393}" destId="{B0C07784-7465-4CDA-A1AA-4D7249D6AB74}" srcOrd="0" destOrd="0" presId="urn:microsoft.com/office/officeart/2005/8/layout/hierarchy1"/>
    <dgm:cxn modelId="{29A55FE2-27F9-4647-9B2B-3CFE216E0556}" type="presOf" srcId="{11BC503C-6082-48FE-A25B-3870331804A1}" destId="{42C183C3-BD5A-4D68-A1A5-38014D9F1B54}" srcOrd="0" destOrd="0" presId="urn:microsoft.com/office/officeart/2005/8/layout/hierarchy1"/>
    <dgm:cxn modelId="{A3012BE5-4872-4DE9-8160-C7AD32FF8CEB}" type="presOf" srcId="{D62E4B54-0D50-4E94-8A29-652F04F97C2A}" destId="{1579BF40-D367-46DD-B4D8-93FA301A8917}" srcOrd="0" destOrd="0" presId="urn:microsoft.com/office/officeart/2005/8/layout/hierarchy1"/>
    <dgm:cxn modelId="{118170EE-2038-4954-BE93-B2CFDA477DEA}" type="presOf" srcId="{564A59DD-2A62-4A7D-A89C-A863621DC5FF}" destId="{74F66F2F-705E-46F0-8C14-5F5CDE5BEE49}" srcOrd="0" destOrd="0" presId="urn:microsoft.com/office/officeart/2005/8/layout/hierarchy1"/>
    <dgm:cxn modelId="{02A1D5F3-CA11-457C-8AA7-AEA3BA650EB4}" srcId="{DAF09358-B093-466C-8906-480A98DBB3B8}" destId="{DB8E5514-6A08-4902-866C-9039D3FE38BA}" srcOrd="1" destOrd="0" parTransId="{11BC503C-6082-48FE-A25B-3870331804A1}" sibTransId="{0A7E9749-20D4-4E0D-A9DD-3AF1630F622A}"/>
    <dgm:cxn modelId="{90CED9F5-B8C6-43EB-B4FD-0D5D5350FB9B}" srcId="{A1C27861-6D2C-4C6C-854B-12E7F70A02ED}" destId="{48FB773D-C6C2-4859-A72D-B6A580AB710E}" srcOrd="1" destOrd="0" parTransId="{D02FC220-5D2F-4EC8-A678-8E432BE5DC19}" sibTransId="{8C8EA4C1-647E-48AE-B3C5-69928C579368}"/>
    <dgm:cxn modelId="{0F2F3C0E-D646-4C0E-BC30-C0F077860FD7}" type="presParOf" srcId="{718182E2-6587-4E43-A59A-786AA5AD465D}" destId="{58296BBB-0177-419C-AD56-CD849BA53EF4}" srcOrd="0" destOrd="0" presId="urn:microsoft.com/office/officeart/2005/8/layout/hierarchy1"/>
    <dgm:cxn modelId="{75814F29-F832-48C7-B09E-50577FC0DB8C}" type="presParOf" srcId="{58296BBB-0177-419C-AD56-CD849BA53EF4}" destId="{ED0A22D4-865A-4382-A0B7-CCC843294DCE}" srcOrd="0" destOrd="0" presId="urn:microsoft.com/office/officeart/2005/8/layout/hierarchy1"/>
    <dgm:cxn modelId="{2A81C2BE-EEBD-42AC-859E-ED3410B2D96A}" type="presParOf" srcId="{ED0A22D4-865A-4382-A0B7-CCC843294DCE}" destId="{3F32A7C9-07BC-4A89-A2DC-609DE8F17BE6}" srcOrd="0" destOrd="0" presId="urn:microsoft.com/office/officeart/2005/8/layout/hierarchy1"/>
    <dgm:cxn modelId="{1DD97E17-2C9C-4B7B-B928-24BD25C40864}" type="presParOf" srcId="{ED0A22D4-865A-4382-A0B7-CCC843294DCE}" destId="{7CEEE492-1C63-48F3-8D32-ABE4CD62C61F}" srcOrd="1" destOrd="0" presId="urn:microsoft.com/office/officeart/2005/8/layout/hierarchy1"/>
    <dgm:cxn modelId="{BC908F7D-2216-43E4-ACA1-66E94BCB7F6E}" type="presParOf" srcId="{58296BBB-0177-419C-AD56-CD849BA53EF4}" destId="{1E61E080-C7E1-4CB9-BC96-754BFA03C63B}" srcOrd="1" destOrd="0" presId="urn:microsoft.com/office/officeart/2005/8/layout/hierarchy1"/>
    <dgm:cxn modelId="{C31B120A-32C8-4751-A194-5D4C82C33505}" type="presParOf" srcId="{1E61E080-C7E1-4CB9-BC96-754BFA03C63B}" destId="{8A9EC45E-7BCF-4D11-BD60-ACB096BCC0B2}" srcOrd="0" destOrd="0" presId="urn:microsoft.com/office/officeart/2005/8/layout/hierarchy1"/>
    <dgm:cxn modelId="{9501CFB6-2602-46F1-95E3-9CBB4CA8A00F}" type="presParOf" srcId="{1E61E080-C7E1-4CB9-BC96-754BFA03C63B}" destId="{231DB08C-4362-4038-B41F-58F4A111EB21}" srcOrd="1" destOrd="0" presId="urn:microsoft.com/office/officeart/2005/8/layout/hierarchy1"/>
    <dgm:cxn modelId="{7CABA596-4F70-452F-B35F-AFEAC5308712}" type="presParOf" srcId="{231DB08C-4362-4038-B41F-58F4A111EB21}" destId="{AE33D27D-9308-4723-B01F-17BD5603DF3E}" srcOrd="0" destOrd="0" presId="urn:microsoft.com/office/officeart/2005/8/layout/hierarchy1"/>
    <dgm:cxn modelId="{C3EE346C-EA21-4B70-9F38-57EAD8D7F11D}" type="presParOf" srcId="{AE33D27D-9308-4723-B01F-17BD5603DF3E}" destId="{D5CD9DFB-EB84-4D97-8B58-4BA8F996043A}" srcOrd="0" destOrd="0" presId="urn:microsoft.com/office/officeart/2005/8/layout/hierarchy1"/>
    <dgm:cxn modelId="{A169C2F0-1ABF-4803-99CE-B3482D20A563}" type="presParOf" srcId="{AE33D27D-9308-4723-B01F-17BD5603DF3E}" destId="{255394A0-1B72-46E5-8C24-60A86B265C4E}" srcOrd="1" destOrd="0" presId="urn:microsoft.com/office/officeart/2005/8/layout/hierarchy1"/>
    <dgm:cxn modelId="{971F368B-E8A5-46F5-8605-07481D833226}" type="presParOf" srcId="{231DB08C-4362-4038-B41F-58F4A111EB21}" destId="{7D98942A-D92A-4880-B1A2-18E7B12C8E49}" srcOrd="1" destOrd="0" presId="urn:microsoft.com/office/officeart/2005/8/layout/hierarchy1"/>
    <dgm:cxn modelId="{A3F3BBF5-3657-4B27-9F7F-786AF6981ABF}" type="presParOf" srcId="{7D98942A-D92A-4880-B1A2-18E7B12C8E49}" destId="{B113A5F5-2E01-4414-B451-FA82C50D5A7D}" srcOrd="0" destOrd="0" presId="urn:microsoft.com/office/officeart/2005/8/layout/hierarchy1"/>
    <dgm:cxn modelId="{CC5E2224-2FC6-42A9-BCC7-549C325D3F1B}" type="presParOf" srcId="{7D98942A-D92A-4880-B1A2-18E7B12C8E49}" destId="{F78EB6BB-6914-47F7-B3DB-40C90103A568}" srcOrd="1" destOrd="0" presId="urn:microsoft.com/office/officeart/2005/8/layout/hierarchy1"/>
    <dgm:cxn modelId="{B8E6781A-CB90-4554-A348-4865C7076112}" type="presParOf" srcId="{F78EB6BB-6914-47F7-B3DB-40C90103A568}" destId="{73FF3C7F-A8BB-4B18-80DE-C4F1E833807B}" srcOrd="0" destOrd="0" presId="urn:microsoft.com/office/officeart/2005/8/layout/hierarchy1"/>
    <dgm:cxn modelId="{669DC47A-418A-4CB0-898D-6F21E45D8914}" type="presParOf" srcId="{73FF3C7F-A8BB-4B18-80DE-C4F1E833807B}" destId="{C2AC6A67-278D-44D6-B9C6-0A2F9F847F7F}" srcOrd="0" destOrd="0" presId="urn:microsoft.com/office/officeart/2005/8/layout/hierarchy1"/>
    <dgm:cxn modelId="{5F395654-0203-4052-910E-7DAE9AE12B3C}" type="presParOf" srcId="{73FF3C7F-A8BB-4B18-80DE-C4F1E833807B}" destId="{02BD3E64-8048-49F8-A5FB-454FB2DC9801}" srcOrd="1" destOrd="0" presId="urn:microsoft.com/office/officeart/2005/8/layout/hierarchy1"/>
    <dgm:cxn modelId="{4898DBED-23AB-4488-8602-1D7BE7989175}" type="presParOf" srcId="{F78EB6BB-6914-47F7-B3DB-40C90103A568}" destId="{0D679454-7546-44CE-A8B3-43D775CA6AB0}" srcOrd="1" destOrd="0" presId="urn:microsoft.com/office/officeart/2005/8/layout/hierarchy1"/>
    <dgm:cxn modelId="{61720F1C-EFDE-4C6D-A031-849F619870E9}" type="presParOf" srcId="{1E61E080-C7E1-4CB9-BC96-754BFA03C63B}" destId="{7F3A2AD8-3860-4670-9120-1B63D591A77F}" srcOrd="2" destOrd="0" presId="urn:microsoft.com/office/officeart/2005/8/layout/hierarchy1"/>
    <dgm:cxn modelId="{5627E256-4FEF-4BD3-A3FC-A880EE328AE8}" type="presParOf" srcId="{1E61E080-C7E1-4CB9-BC96-754BFA03C63B}" destId="{780916B8-CC7F-476F-9DAB-205A944B968D}" srcOrd="3" destOrd="0" presId="urn:microsoft.com/office/officeart/2005/8/layout/hierarchy1"/>
    <dgm:cxn modelId="{8BA4E0E1-ADFA-4350-A0A4-D8350ACAF709}" type="presParOf" srcId="{780916B8-CC7F-476F-9DAB-205A944B968D}" destId="{2E00FE4C-7DE3-46D6-BE94-F2B15E43B1D5}" srcOrd="0" destOrd="0" presId="urn:microsoft.com/office/officeart/2005/8/layout/hierarchy1"/>
    <dgm:cxn modelId="{0D6DCBDA-00D0-433F-9C3B-55C58C4470CE}" type="presParOf" srcId="{2E00FE4C-7DE3-46D6-BE94-F2B15E43B1D5}" destId="{961DE8CD-68A8-4514-B90B-6B945FC196E8}" srcOrd="0" destOrd="0" presId="urn:microsoft.com/office/officeart/2005/8/layout/hierarchy1"/>
    <dgm:cxn modelId="{488A82F9-3C52-44AC-AEE4-DE0DF0BBC929}" type="presParOf" srcId="{2E00FE4C-7DE3-46D6-BE94-F2B15E43B1D5}" destId="{965CB7AE-3C98-4D3C-8946-08B633247B71}" srcOrd="1" destOrd="0" presId="urn:microsoft.com/office/officeart/2005/8/layout/hierarchy1"/>
    <dgm:cxn modelId="{70FBAE9F-13AD-479C-9B4E-38C5758914D7}" type="presParOf" srcId="{780916B8-CC7F-476F-9DAB-205A944B968D}" destId="{2320DCDF-BC81-4089-A5CA-3583F01B454E}" srcOrd="1" destOrd="0" presId="urn:microsoft.com/office/officeart/2005/8/layout/hierarchy1"/>
    <dgm:cxn modelId="{A53BBD12-1599-422C-9F53-E046BAF3C1C9}" type="presParOf" srcId="{2320DCDF-BC81-4089-A5CA-3583F01B454E}" destId="{B0C07784-7465-4CDA-A1AA-4D7249D6AB74}" srcOrd="0" destOrd="0" presId="urn:microsoft.com/office/officeart/2005/8/layout/hierarchy1"/>
    <dgm:cxn modelId="{4B1DD373-2687-458F-B8D2-99A6D76D18E7}" type="presParOf" srcId="{2320DCDF-BC81-4089-A5CA-3583F01B454E}" destId="{DAF964AB-A05F-47D5-961A-B06796597972}" srcOrd="1" destOrd="0" presId="urn:microsoft.com/office/officeart/2005/8/layout/hierarchy1"/>
    <dgm:cxn modelId="{5D0A033E-6188-416B-A080-F614C5CACFBF}" type="presParOf" srcId="{DAF964AB-A05F-47D5-961A-B06796597972}" destId="{EA90D11D-7D2B-4F37-AB91-1CA849629355}" srcOrd="0" destOrd="0" presId="urn:microsoft.com/office/officeart/2005/8/layout/hierarchy1"/>
    <dgm:cxn modelId="{66F29747-2911-4627-99C9-B8AB27728E38}" type="presParOf" srcId="{EA90D11D-7D2B-4F37-AB91-1CA849629355}" destId="{0A521970-AFE1-4F49-BE12-FA443CC7AE62}" srcOrd="0" destOrd="0" presId="urn:microsoft.com/office/officeart/2005/8/layout/hierarchy1"/>
    <dgm:cxn modelId="{74883379-0F34-4C8B-8167-5B818F37C8D3}" type="presParOf" srcId="{EA90D11D-7D2B-4F37-AB91-1CA849629355}" destId="{05D17CC5-2B2C-4AAD-9834-6A54B89109D7}" srcOrd="1" destOrd="0" presId="urn:microsoft.com/office/officeart/2005/8/layout/hierarchy1"/>
    <dgm:cxn modelId="{7D47A52A-C204-47DE-933C-70EB536C5AB3}" type="presParOf" srcId="{DAF964AB-A05F-47D5-961A-B06796597972}" destId="{16D42A22-FC82-4010-9D26-F30A9CE2FAC4}" srcOrd="1" destOrd="0" presId="urn:microsoft.com/office/officeart/2005/8/layout/hierarchy1"/>
    <dgm:cxn modelId="{B07A33C4-C289-4E27-88D0-1F53A4E68831}" type="presParOf" srcId="{2320DCDF-BC81-4089-A5CA-3583F01B454E}" destId="{42C183C3-BD5A-4D68-A1A5-38014D9F1B54}" srcOrd="2" destOrd="0" presId="urn:microsoft.com/office/officeart/2005/8/layout/hierarchy1"/>
    <dgm:cxn modelId="{46797F74-B08C-4FFA-AC8E-8CE477951FBF}" type="presParOf" srcId="{2320DCDF-BC81-4089-A5CA-3583F01B454E}" destId="{D2139E0C-6290-4396-AF61-8DB483F1F2BE}" srcOrd="3" destOrd="0" presId="urn:microsoft.com/office/officeart/2005/8/layout/hierarchy1"/>
    <dgm:cxn modelId="{43871388-DFC1-466D-AD3E-62E0214AAC54}" type="presParOf" srcId="{D2139E0C-6290-4396-AF61-8DB483F1F2BE}" destId="{59A5E61E-C8AD-4188-BC05-59ECCDC9EFBE}" srcOrd="0" destOrd="0" presId="urn:microsoft.com/office/officeart/2005/8/layout/hierarchy1"/>
    <dgm:cxn modelId="{BE42BCDA-1C64-425E-BCE7-0CF292AA941A}" type="presParOf" srcId="{59A5E61E-C8AD-4188-BC05-59ECCDC9EFBE}" destId="{DE2C1D80-E65D-4CC5-AB25-3032752E423F}" srcOrd="0" destOrd="0" presId="urn:microsoft.com/office/officeart/2005/8/layout/hierarchy1"/>
    <dgm:cxn modelId="{1862F418-3AFC-4C06-91E2-AFE345374953}" type="presParOf" srcId="{59A5E61E-C8AD-4188-BC05-59ECCDC9EFBE}" destId="{33CE2088-B2AB-4649-ADA5-DA5103C43D20}" srcOrd="1" destOrd="0" presId="urn:microsoft.com/office/officeart/2005/8/layout/hierarchy1"/>
    <dgm:cxn modelId="{A8227250-1411-48DE-AFC2-85947CF0FA10}" type="presParOf" srcId="{D2139E0C-6290-4396-AF61-8DB483F1F2BE}" destId="{DEDF2465-6F1A-4ED0-8EF5-04EC1AEF22CC}" srcOrd="1" destOrd="0" presId="urn:microsoft.com/office/officeart/2005/8/layout/hierarchy1"/>
    <dgm:cxn modelId="{AC50BCB5-1CF2-466C-B9FB-9D57E27FB990}" type="presParOf" srcId="{1E61E080-C7E1-4CB9-BC96-754BFA03C63B}" destId="{1579BF40-D367-46DD-B4D8-93FA301A8917}" srcOrd="4" destOrd="0" presId="urn:microsoft.com/office/officeart/2005/8/layout/hierarchy1"/>
    <dgm:cxn modelId="{2FE18D10-3D02-48FD-8238-15312D7AAD3A}" type="presParOf" srcId="{1E61E080-C7E1-4CB9-BC96-754BFA03C63B}" destId="{F8E04A26-1060-4641-AEDE-4DF865B4D09B}" srcOrd="5" destOrd="0" presId="urn:microsoft.com/office/officeart/2005/8/layout/hierarchy1"/>
    <dgm:cxn modelId="{96BB25C5-01E2-43E9-B2E5-11A2D65D554A}" type="presParOf" srcId="{F8E04A26-1060-4641-AEDE-4DF865B4D09B}" destId="{B189CAE3-381D-4174-8FB7-6591C3CACC46}" srcOrd="0" destOrd="0" presId="urn:microsoft.com/office/officeart/2005/8/layout/hierarchy1"/>
    <dgm:cxn modelId="{78F30C8B-2B8C-48E9-9489-230A690E2617}" type="presParOf" srcId="{B189CAE3-381D-4174-8FB7-6591C3CACC46}" destId="{F4E2A94C-C321-402C-BAB7-6FCA6F5C7E39}" srcOrd="0" destOrd="0" presId="urn:microsoft.com/office/officeart/2005/8/layout/hierarchy1"/>
    <dgm:cxn modelId="{6473854D-F62A-41AA-8728-A51C43424A2F}" type="presParOf" srcId="{B189CAE3-381D-4174-8FB7-6591C3CACC46}" destId="{91F16B57-12BF-4346-8757-DCCF3A08B364}" srcOrd="1" destOrd="0" presId="urn:microsoft.com/office/officeart/2005/8/layout/hierarchy1"/>
    <dgm:cxn modelId="{5E74778C-9FA0-4553-95EE-5CE175CF0048}" type="presParOf" srcId="{F8E04A26-1060-4641-AEDE-4DF865B4D09B}" destId="{90ECE292-AD8B-4514-8CB9-1B4FF37AE475}" srcOrd="1" destOrd="0" presId="urn:microsoft.com/office/officeart/2005/8/layout/hierarchy1"/>
    <dgm:cxn modelId="{5DCD737E-8922-44FA-8267-FD02506DF453}" type="presParOf" srcId="{90ECE292-AD8B-4514-8CB9-1B4FF37AE475}" destId="{BFF45085-4F48-4515-947A-B52156B81589}" srcOrd="0" destOrd="0" presId="urn:microsoft.com/office/officeart/2005/8/layout/hierarchy1"/>
    <dgm:cxn modelId="{348AAE00-D73A-475D-8999-DBFA9D60675A}" type="presParOf" srcId="{90ECE292-AD8B-4514-8CB9-1B4FF37AE475}" destId="{BA3C8262-4DD0-4086-AB8D-305CC09635F0}" srcOrd="1" destOrd="0" presId="urn:microsoft.com/office/officeart/2005/8/layout/hierarchy1"/>
    <dgm:cxn modelId="{D1B9444C-BB6E-42A7-88F5-BB20F93DD0A7}" type="presParOf" srcId="{BA3C8262-4DD0-4086-AB8D-305CC09635F0}" destId="{4FF2256B-0062-4A20-B683-D11245A042F4}" srcOrd="0" destOrd="0" presId="urn:microsoft.com/office/officeart/2005/8/layout/hierarchy1"/>
    <dgm:cxn modelId="{FA6C4467-9ED8-4C0D-8D1C-BA9FE1D3B50E}" type="presParOf" srcId="{4FF2256B-0062-4A20-B683-D11245A042F4}" destId="{C48E396F-6DD6-4DD3-A2DE-E27867864A2B}" srcOrd="0" destOrd="0" presId="urn:microsoft.com/office/officeart/2005/8/layout/hierarchy1"/>
    <dgm:cxn modelId="{6158AAFA-0BD4-4BD6-B6E1-75A7D64C938E}" type="presParOf" srcId="{4FF2256B-0062-4A20-B683-D11245A042F4}" destId="{6F46ED99-6BDE-43C3-AB66-DB2B03E6EB76}" srcOrd="1" destOrd="0" presId="urn:microsoft.com/office/officeart/2005/8/layout/hierarchy1"/>
    <dgm:cxn modelId="{D755E9AB-9F71-4A17-899D-70CD992419F8}" type="presParOf" srcId="{BA3C8262-4DD0-4086-AB8D-305CC09635F0}" destId="{962F7A49-925F-47F4-B8E0-08F0E91D1C55}" srcOrd="1" destOrd="0" presId="urn:microsoft.com/office/officeart/2005/8/layout/hierarchy1"/>
    <dgm:cxn modelId="{C67F0B03-AFFE-4F5A-88B4-BA1C386357E3}" type="presParOf" srcId="{1E61E080-C7E1-4CB9-BC96-754BFA03C63B}" destId="{8B76573E-C556-49BF-B7B8-E0A56905F932}" srcOrd="6" destOrd="0" presId="urn:microsoft.com/office/officeart/2005/8/layout/hierarchy1"/>
    <dgm:cxn modelId="{304E092D-32BD-4C43-BCFE-E879B90FA583}" type="presParOf" srcId="{1E61E080-C7E1-4CB9-BC96-754BFA03C63B}" destId="{CAA11BFA-20D4-424B-B0C3-E81209EDEEA9}" srcOrd="7" destOrd="0" presId="urn:microsoft.com/office/officeart/2005/8/layout/hierarchy1"/>
    <dgm:cxn modelId="{1FAD207E-6589-4FD6-A809-04030FFE599D}" type="presParOf" srcId="{CAA11BFA-20D4-424B-B0C3-E81209EDEEA9}" destId="{CC455F84-A6C6-43FE-BA5D-E6E6A857E238}" srcOrd="0" destOrd="0" presId="urn:microsoft.com/office/officeart/2005/8/layout/hierarchy1"/>
    <dgm:cxn modelId="{D84CC1B8-9D67-4022-A039-0D7FEC6909AD}" type="presParOf" srcId="{CC455F84-A6C6-43FE-BA5D-E6E6A857E238}" destId="{F723EC45-E3AA-4DD7-862F-2013103336BF}" srcOrd="0" destOrd="0" presId="urn:microsoft.com/office/officeart/2005/8/layout/hierarchy1"/>
    <dgm:cxn modelId="{A7562CBC-3190-4328-9F97-2A6C86EED2F8}" type="presParOf" srcId="{CC455F84-A6C6-43FE-BA5D-E6E6A857E238}" destId="{087CBEEC-A47E-43A8-BEA3-DD47A0BD974B}" srcOrd="1" destOrd="0" presId="urn:microsoft.com/office/officeart/2005/8/layout/hierarchy1"/>
    <dgm:cxn modelId="{9E2E37A0-B0E8-4AD2-A3A9-F0BC75F7AFF3}" type="presParOf" srcId="{CAA11BFA-20D4-424B-B0C3-E81209EDEEA9}" destId="{5FA99C6B-CC77-4FFB-971A-420D6222381D}" srcOrd="1" destOrd="0" presId="urn:microsoft.com/office/officeart/2005/8/layout/hierarchy1"/>
    <dgm:cxn modelId="{B6B4B216-9C31-4444-B176-41B85EFFABFF}" type="presParOf" srcId="{5FA99C6B-CC77-4FFB-971A-420D6222381D}" destId="{74F66F2F-705E-46F0-8C14-5F5CDE5BEE49}" srcOrd="0" destOrd="0" presId="urn:microsoft.com/office/officeart/2005/8/layout/hierarchy1"/>
    <dgm:cxn modelId="{92D04047-6115-42F5-A091-73AFEF8A86E9}" type="presParOf" srcId="{5FA99C6B-CC77-4FFB-971A-420D6222381D}" destId="{C5A89220-9047-49D7-A51C-6355B7D792B9}" srcOrd="1" destOrd="0" presId="urn:microsoft.com/office/officeart/2005/8/layout/hierarchy1"/>
    <dgm:cxn modelId="{0E6E77CF-8CFD-424E-B2D8-15E081183198}" type="presParOf" srcId="{C5A89220-9047-49D7-A51C-6355B7D792B9}" destId="{300046BF-06D5-43A7-A520-07877A8554C9}" srcOrd="0" destOrd="0" presId="urn:microsoft.com/office/officeart/2005/8/layout/hierarchy1"/>
    <dgm:cxn modelId="{B1E24B59-26EA-45FD-A6F2-C6290A45A5F2}" type="presParOf" srcId="{300046BF-06D5-43A7-A520-07877A8554C9}" destId="{EA7FFA65-8EC6-4E4B-A91B-B5ED96A96FDF}" srcOrd="0" destOrd="0" presId="urn:microsoft.com/office/officeart/2005/8/layout/hierarchy1"/>
    <dgm:cxn modelId="{BE49FEBA-9A7F-4425-B54A-8CEF9C0C22DD}" type="presParOf" srcId="{300046BF-06D5-43A7-A520-07877A8554C9}" destId="{D5A52B24-867F-45CC-9FCF-D400648D11ED}" srcOrd="1" destOrd="0" presId="urn:microsoft.com/office/officeart/2005/8/layout/hierarchy1"/>
    <dgm:cxn modelId="{00E7933A-25EE-416B-A766-7C554EBB3E3A}" type="presParOf" srcId="{C5A89220-9047-49D7-A51C-6355B7D792B9}" destId="{9ECD79C2-D4AB-46BA-8F23-85465629CBE9}" srcOrd="1" destOrd="0" presId="urn:microsoft.com/office/officeart/2005/8/layout/hierarchy1"/>
    <dgm:cxn modelId="{AF7F5CFF-877A-4AE7-B3A0-7480C2326BE2}" type="presParOf" srcId="{5FA99C6B-CC77-4FFB-971A-420D6222381D}" destId="{C30BFFBD-032D-48CC-AFB9-7A98AB8058B9}" srcOrd="2" destOrd="0" presId="urn:microsoft.com/office/officeart/2005/8/layout/hierarchy1"/>
    <dgm:cxn modelId="{E80FDF9E-702B-43B4-9CA6-080FBB6B1674}" type="presParOf" srcId="{5FA99C6B-CC77-4FFB-971A-420D6222381D}" destId="{74996034-634C-4E8D-A646-B09A96D19540}" srcOrd="3" destOrd="0" presId="urn:microsoft.com/office/officeart/2005/8/layout/hierarchy1"/>
    <dgm:cxn modelId="{5D3A20CD-E8B0-43BE-A887-E2AD3D3A5B53}" type="presParOf" srcId="{74996034-634C-4E8D-A646-B09A96D19540}" destId="{9E1CF0AE-16D7-4736-A408-587D45B1AC4E}" srcOrd="0" destOrd="0" presId="urn:microsoft.com/office/officeart/2005/8/layout/hierarchy1"/>
    <dgm:cxn modelId="{8F053879-6D4C-4940-9D2C-D6836A893CB1}" type="presParOf" srcId="{9E1CF0AE-16D7-4736-A408-587D45B1AC4E}" destId="{38756F25-91DB-4F4A-8E57-E8F20017D5CB}" srcOrd="0" destOrd="0" presId="urn:microsoft.com/office/officeart/2005/8/layout/hierarchy1"/>
    <dgm:cxn modelId="{AC25FECF-BF00-4246-A44A-DE809075AB10}" type="presParOf" srcId="{9E1CF0AE-16D7-4736-A408-587D45B1AC4E}" destId="{6F70D84E-7982-4A06-B57B-071D0DA904F0}" srcOrd="1" destOrd="0" presId="urn:microsoft.com/office/officeart/2005/8/layout/hierarchy1"/>
    <dgm:cxn modelId="{264CD03D-5EAE-408F-8511-2BB8CF70E36D}" type="presParOf" srcId="{74996034-634C-4E8D-A646-B09A96D19540}" destId="{F49E5FA9-23B2-4A78-863D-B9FCBF2E6A0D}"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450802-2555-4EE2-A0FF-173AFF3D2227}">
      <dsp:nvSpPr>
        <dsp:cNvPr id="0" name=""/>
        <dsp:cNvSpPr/>
      </dsp:nvSpPr>
      <dsp:spPr>
        <a:xfrm>
          <a:off x="792" y="153125"/>
          <a:ext cx="3091090" cy="1854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C" sz="1400" b="0" i="0" kern="1200">
              <a:solidFill>
                <a:sysClr val="windowText" lastClr="000000"/>
              </a:solidFill>
              <a:latin typeface="Arial" panose="020B0604020202020204" pitchFamily="34" charset="0"/>
              <a:cs typeface="Arial" panose="020B0604020202020204" pitchFamily="34" charset="0"/>
            </a:rPr>
            <a:t>El trafico telefónico se asocia al concepto de ocupación. Se dice que un circuito telefónico esta cursando trafico cuando esta ocupado, nunca si esta libre.</a:t>
          </a:r>
          <a:endParaRPr lang="es-EC" sz="1400" kern="1200">
            <a:solidFill>
              <a:sysClr val="windowText" lastClr="000000"/>
            </a:solidFill>
            <a:latin typeface="Arial" panose="020B0604020202020204" pitchFamily="34" charset="0"/>
            <a:cs typeface="Arial" panose="020B0604020202020204" pitchFamily="34" charset="0"/>
          </a:endParaRPr>
        </a:p>
      </dsp:txBody>
      <dsp:txXfrm>
        <a:off x="792" y="153125"/>
        <a:ext cx="3091090" cy="1854654"/>
      </dsp:txXfrm>
    </dsp:sp>
    <dsp:sp modelId="{EFD117FD-3629-4B03-8948-B03445098DC3}">
      <dsp:nvSpPr>
        <dsp:cNvPr id="0" name=""/>
        <dsp:cNvSpPr/>
      </dsp:nvSpPr>
      <dsp:spPr>
        <a:xfrm>
          <a:off x="3400992" y="153125"/>
          <a:ext cx="3091090" cy="1854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C" sz="1400" b="0" i="0" kern="1200">
              <a:solidFill>
                <a:sysClr val="windowText" lastClr="000000"/>
              </a:solidFill>
              <a:latin typeface="Arial" panose="020B0604020202020204" pitchFamily="34" charset="0"/>
              <a:cs typeface="Arial" panose="020B0604020202020204" pitchFamily="34" charset="0"/>
            </a:rPr>
            <a:t>Es medible en términos de tiempo (entendido como tiempo de ocupación) y que depende del numero de comunicaciones y de la duración de las mismas.</a:t>
          </a:r>
          <a:endParaRPr lang="es-EC" sz="1400" kern="1200">
            <a:solidFill>
              <a:sysClr val="windowText" lastClr="000000"/>
            </a:solidFill>
            <a:latin typeface="Arial" panose="020B0604020202020204" pitchFamily="34" charset="0"/>
            <a:cs typeface="Arial" panose="020B0604020202020204" pitchFamily="34" charset="0"/>
          </a:endParaRPr>
        </a:p>
      </dsp:txBody>
      <dsp:txXfrm>
        <a:off x="3400992" y="153125"/>
        <a:ext cx="3091090" cy="18546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06B44D-6FE4-4621-91E3-B043AAE0CF2B}">
      <dsp:nvSpPr>
        <dsp:cNvPr id="0" name=""/>
        <dsp:cNvSpPr/>
      </dsp:nvSpPr>
      <dsp:spPr>
        <a:xfrm>
          <a:off x="1723160" y="59028"/>
          <a:ext cx="2769573" cy="5548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C" sz="1800" b="1" kern="1200">
              <a:solidFill>
                <a:schemeClr val="bg1"/>
              </a:solidFill>
            </a:rPr>
            <a:t>Intensidad de tráfico</a:t>
          </a:r>
        </a:p>
      </dsp:txBody>
      <dsp:txXfrm>
        <a:off x="1723160" y="59028"/>
        <a:ext cx="2769573" cy="554839"/>
      </dsp:txXfrm>
    </dsp:sp>
    <dsp:sp modelId="{843D68A7-7DE5-4EFB-A74F-DEF54288BDA9}">
      <dsp:nvSpPr>
        <dsp:cNvPr id="0" name=""/>
        <dsp:cNvSpPr/>
      </dsp:nvSpPr>
      <dsp:spPr>
        <a:xfrm>
          <a:off x="0" y="1016999"/>
          <a:ext cx="3220986" cy="16617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just" defTabSz="622300">
            <a:lnSpc>
              <a:spcPct val="90000"/>
            </a:lnSpc>
            <a:spcBef>
              <a:spcPct val="0"/>
            </a:spcBef>
            <a:spcAft>
              <a:spcPct val="35000"/>
            </a:spcAft>
            <a:buNone/>
          </a:pPr>
          <a:r>
            <a:rPr lang="es-EC" sz="1400" kern="1200">
              <a:solidFill>
                <a:sysClr val="windowText" lastClr="000000"/>
              </a:solidFill>
            </a:rPr>
            <a:t>Es el promedio de llamadas realizadas simultáneamente durante un periodo particular de tiempo. Para obtener el tráfico en Erlangs o CCS se utiliza una fórmula similar diferenciándose únicamente por su divisor</a:t>
          </a:r>
        </a:p>
      </dsp:txBody>
      <dsp:txXfrm>
        <a:off x="0" y="1016999"/>
        <a:ext cx="3220986" cy="1661743"/>
      </dsp:txXfrm>
    </dsp:sp>
    <dsp:sp modelId="{047E3896-E3D6-4CF9-86DC-E48DD1857323}">
      <dsp:nvSpPr>
        <dsp:cNvPr id="0" name=""/>
        <dsp:cNvSpPr/>
      </dsp:nvSpPr>
      <dsp:spPr>
        <a:xfrm>
          <a:off x="3328363" y="1058886"/>
          <a:ext cx="3293631" cy="14926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endParaRPr lang="es-EC" sz="1100" i="1" kern="1200">
            <a:solidFill>
              <a:sysClr val="windowText" lastClr="000000"/>
            </a:solidFill>
            <a:latin typeface="Cambria Math" panose="02040503050406030204" pitchFamily="18" charset="0"/>
          </a:endParaRPr>
        </a:p>
        <a:p>
          <a:pPr marL="0" lvl="0" indent="0" algn="ctr" defTabSz="488950">
            <a:lnSpc>
              <a:spcPct val="90000"/>
            </a:lnSpc>
            <a:spcBef>
              <a:spcPct val="0"/>
            </a:spcBef>
            <a:spcAft>
              <a:spcPct val="35000"/>
            </a:spcAft>
            <a:buNone/>
          </a:pPr>
          <a:endParaRPr lang="es-EC" sz="1100" i="1" kern="1200">
            <a:solidFill>
              <a:sysClr val="windowText" lastClr="000000"/>
            </a:solidFill>
            <a:latin typeface="Cambria Math" panose="02040503050406030204" pitchFamily="18" charset="0"/>
          </a:endParaRPr>
        </a:p>
        <a:p>
          <a:pPr marL="0" lvl="0" indent="0" algn="ctr" defTabSz="48895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r>
                  <a:rPr lang="es-EC" sz="1100" i="1" kern="1200">
                    <a:solidFill>
                      <a:sysClr val="windowText" lastClr="000000"/>
                    </a:solidFill>
                    <a:latin typeface="Cambria Math" panose="02040503050406030204" pitchFamily="18" charset="0"/>
                  </a:rPr>
                  <m:t>𝐸𝑟𝑙𝑎𝑛𝑔</m:t>
                </m:r>
                <m:r>
                  <a:rPr lang="es-EC" sz="1100" i="1" kern="1200">
                    <a:solidFill>
                      <a:sysClr val="windowText" lastClr="000000"/>
                    </a:solidFill>
                    <a:latin typeface="Cambria Math" panose="02040503050406030204" pitchFamily="18" charset="0"/>
                  </a:rPr>
                  <m:t> =</m:t>
                </m:r>
                <m:f>
                  <m:fPr>
                    <m:ctrlPr>
                      <a:rPr lang="es-EC" sz="1100" i="1" kern="1200">
                        <a:solidFill>
                          <a:sysClr val="windowText" lastClr="000000"/>
                        </a:solidFill>
                        <a:latin typeface="Cambria Math" panose="02040503050406030204" pitchFamily="18" charset="0"/>
                      </a:rPr>
                    </m:ctrlPr>
                  </m:fPr>
                  <m:num>
                    <m:r>
                      <a:rPr lang="es-EC" sz="1100" i="1" kern="1200">
                        <a:solidFill>
                          <a:sysClr val="windowText" lastClr="000000"/>
                        </a:solidFill>
                        <a:latin typeface="Cambria Math" panose="02040503050406030204" pitchFamily="18" charset="0"/>
                      </a:rPr>
                      <m:t>𝑁</m:t>
                    </m:r>
                    <m:r>
                      <a:rPr lang="es-EC" sz="1100" i="1" kern="1200">
                        <a:solidFill>
                          <a:sysClr val="windowText" lastClr="000000"/>
                        </a:solidFill>
                        <a:latin typeface="Cambria Math" panose="02040503050406030204" pitchFamily="18" charset="0"/>
                      </a:rPr>
                      <m:t>ú</m:t>
                    </m:r>
                    <m:r>
                      <a:rPr lang="es-EC" sz="1100" i="1" kern="1200">
                        <a:solidFill>
                          <a:sysClr val="windowText" lastClr="000000"/>
                        </a:solidFill>
                        <a:latin typeface="Cambria Math" panose="02040503050406030204" pitchFamily="18" charset="0"/>
                      </a:rPr>
                      <m:t>𝑚𝑒𝑟𝑜</m:t>
                    </m:r>
                    <m:r>
                      <a:rPr lang="es-EC" sz="1100" i="1" kern="1200">
                        <a:solidFill>
                          <a:sysClr val="windowText" lastClr="000000"/>
                        </a:solidFill>
                        <a:latin typeface="Cambria Math" panose="02040503050406030204" pitchFamily="18" charset="0"/>
                      </a:rPr>
                      <m:t>_</m:t>
                    </m:r>
                    <m:r>
                      <a:rPr lang="es-EC" sz="1100" i="1" kern="1200">
                        <a:solidFill>
                          <a:sysClr val="windowText" lastClr="000000"/>
                        </a:solidFill>
                        <a:latin typeface="Cambria Math" panose="02040503050406030204" pitchFamily="18" charset="0"/>
                      </a:rPr>
                      <m:t>𝑑𝑒</m:t>
                    </m:r>
                    <m:r>
                      <a:rPr lang="es-EC" sz="1100" i="1" kern="1200">
                        <a:solidFill>
                          <a:sysClr val="windowText" lastClr="000000"/>
                        </a:solidFill>
                        <a:latin typeface="Cambria Math" panose="02040503050406030204" pitchFamily="18" charset="0"/>
                      </a:rPr>
                      <m:t>_</m:t>
                    </m:r>
                    <m:r>
                      <a:rPr lang="es-EC" sz="1100" i="1" kern="1200">
                        <a:solidFill>
                          <a:sysClr val="windowText" lastClr="000000"/>
                        </a:solidFill>
                        <a:latin typeface="Cambria Math" panose="02040503050406030204" pitchFamily="18" charset="0"/>
                      </a:rPr>
                      <m:t>𝑙𝑙𝑎𝑚𝑎𝑑𝑎𝑠</m:t>
                    </m:r>
                    <m:r>
                      <a:rPr lang="es-EC" sz="1100" i="1" kern="1200">
                        <a:solidFill>
                          <a:sysClr val="windowText" lastClr="000000"/>
                        </a:solidFill>
                        <a:latin typeface="Cambria Math" panose="02040503050406030204" pitchFamily="18" charset="0"/>
                      </a:rPr>
                      <m:t>∗ </m:t>
                    </m:r>
                    <m:r>
                      <a:rPr lang="es-EC" sz="1100" i="1" kern="1200">
                        <a:solidFill>
                          <a:sysClr val="windowText" lastClr="000000"/>
                        </a:solidFill>
                        <a:latin typeface="Cambria Math" panose="02040503050406030204" pitchFamily="18" charset="0"/>
                      </a:rPr>
                      <m:t>𝐴𝐶𝐻𝑇</m:t>
                    </m:r>
                    <m:d>
                      <m:dPr>
                        <m:ctrlPr>
                          <a:rPr lang="es-EC" sz="1100" i="1" kern="1200">
                            <a:solidFill>
                              <a:sysClr val="windowText" lastClr="000000"/>
                            </a:solidFill>
                            <a:latin typeface="Cambria Math" panose="02040503050406030204" pitchFamily="18" charset="0"/>
                          </a:rPr>
                        </m:ctrlPr>
                      </m:dPr>
                      <m:e>
                        <m:r>
                          <a:rPr lang="es-EC" sz="1100" i="1" kern="1200">
                            <a:solidFill>
                              <a:sysClr val="windowText" lastClr="000000"/>
                            </a:solidFill>
                            <a:latin typeface="Cambria Math" panose="02040503050406030204" pitchFamily="18" charset="0"/>
                          </a:rPr>
                          <m:t>𝑠𝑒𝑔</m:t>
                        </m:r>
                      </m:e>
                    </m:d>
                  </m:num>
                  <m:den>
                    <m:r>
                      <a:rPr lang="es-EC" sz="1100" i="1" kern="1200">
                        <a:solidFill>
                          <a:sysClr val="windowText" lastClr="000000"/>
                        </a:solidFill>
                        <a:latin typeface="Cambria Math" panose="02040503050406030204" pitchFamily="18" charset="0"/>
                      </a:rPr>
                      <m:t>3600</m:t>
                    </m:r>
                  </m:den>
                </m:f>
                <m:r>
                  <a:rPr lang="es-EC" sz="1100" i="1" kern="1200">
                    <a:solidFill>
                      <a:sysClr val="windowText" lastClr="000000"/>
                    </a:solidFill>
                    <a:latin typeface="Cambria Math" panose="02040503050406030204" pitchFamily="18" charset="0"/>
                  </a:rPr>
                  <m:t> </m:t>
                </m:r>
              </m:oMath>
            </m:oMathPara>
          </a14:m>
          <a:endParaRPr lang="es-MX" sz="1100" kern="1200">
            <a:solidFill>
              <a:sysClr val="windowText" lastClr="000000"/>
            </a:solidFill>
          </a:endParaRPr>
        </a:p>
        <a:p>
          <a:pPr marL="0" lvl="0" indent="0" algn="ctr" defTabSz="488950">
            <a:lnSpc>
              <a:spcPct val="90000"/>
            </a:lnSpc>
            <a:spcBef>
              <a:spcPct val="0"/>
            </a:spcBef>
            <a:spcAft>
              <a:spcPct val="35000"/>
            </a:spcAft>
            <a:buNone/>
          </a:pPr>
          <a:endParaRPr lang="es-MX" sz="1100" kern="1200">
            <a:solidFill>
              <a:sysClr val="windowText" lastClr="000000"/>
            </a:solidFill>
          </a:endParaRPr>
        </a:p>
        <a:p>
          <a:pPr marL="0" lvl="0" indent="0" algn="ctr" defTabSz="48895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r>
                  <a:rPr lang="es-MX" sz="1100" b="0" i="1" kern="1200">
                    <a:solidFill>
                      <a:sysClr val="windowText" lastClr="000000"/>
                    </a:solidFill>
                    <a:latin typeface="Cambria Math" panose="02040503050406030204" pitchFamily="18" charset="0"/>
                  </a:rPr>
                  <m:t>𝐶𝐶𝑆</m:t>
                </m:r>
                <m:r>
                  <a:rPr lang="es-EC" sz="1100" i="1" kern="1200">
                    <a:solidFill>
                      <a:sysClr val="windowText" lastClr="000000"/>
                    </a:solidFill>
                    <a:latin typeface="Cambria Math" panose="02040503050406030204" pitchFamily="18" charset="0"/>
                  </a:rPr>
                  <m:t> =</m:t>
                </m:r>
                <m:f>
                  <m:fPr>
                    <m:ctrlPr>
                      <a:rPr lang="es-EC" sz="1100" i="1" kern="1200">
                        <a:solidFill>
                          <a:sysClr val="windowText" lastClr="000000"/>
                        </a:solidFill>
                        <a:latin typeface="Cambria Math" panose="02040503050406030204" pitchFamily="18" charset="0"/>
                      </a:rPr>
                    </m:ctrlPr>
                  </m:fPr>
                  <m:num>
                    <m:r>
                      <a:rPr lang="es-EC" sz="1100" i="1" kern="1200">
                        <a:solidFill>
                          <a:sysClr val="windowText" lastClr="000000"/>
                        </a:solidFill>
                        <a:latin typeface="Cambria Math" panose="02040503050406030204" pitchFamily="18" charset="0"/>
                      </a:rPr>
                      <m:t>𝑁</m:t>
                    </m:r>
                    <m:r>
                      <a:rPr lang="es-EC" sz="1100" i="1" kern="1200">
                        <a:solidFill>
                          <a:sysClr val="windowText" lastClr="000000"/>
                        </a:solidFill>
                        <a:latin typeface="Cambria Math" panose="02040503050406030204" pitchFamily="18" charset="0"/>
                      </a:rPr>
                      <m:t>ú</m:t>
                    </m:r>
                    <m:r>
                      <a:rPr lang="es-EC" sz="1100" i="1" kern="1200">
                        <a:solidFill>
                          <a:sysClr val="windowText" lastClr="000000"/>
                        </a:solidFill>
                        <a:latin typeface="Cambria Math" panose="02040503050406030204" pitchFamily="18" charset="0"/>
                      </a:rPr>
                      <m:t>𝑚𝑒𝑟𝑜</m:t>
                    </m:r>
                    <m:r>
                      <a:rPr lang="es-EC" sz="1100" i="1" kern="1200">
                        <a:solidFill>
                          <a:sysClr val="windowText" lastClr="000000"/>
                        </a:solidFill>
                        <a:latin typeface="Cambria Math" panose="02040503050406030204" pitchFamily="18" charset="0"/>
                      </a:rPr>
                      <m:t>_</m:t>
                    </m:r>
                    <m:r>
                      <a:rPr lang="es-EC" sz="1100" i="1" kern="1200">
                        <a:solidFill>
                          <a:sysClr val="windowText" lastClr="000000"/>
                        </a:solidFill>
                        <a:latin typeface="Cambria Math" panose="02040503050406030204" pitchFamily="18" charset="0"/>
                      </a:rPr>
                      <m:t>𝑑𝑒</m:t>
                    </m:r>
                    <m:r>
                      <a:rPr lang="es-EC" sz="1100" i="1" kern="1200">
                        <a:solidFill>
                          <a:sysClr val="windowText" lastClr="000000"/>
                        </a:solidFill>
                        <a:latin typeface="Cambria Math" panose="02040503050406030204" pitchFamily="18" charset="0"/>
                      </a:rPr>
                      <m:t>_</m:t>
                    </m:r>
                    <m:r>
                      <a:rPr lang="es-EC" sz="1100" i="1" kern="1200">
                        <a:solidFill>
                          <a:sysClr val="windowText" lastClr="000000"/>
                        </a:solidFill>
                        <a:latin typeface="Cambria Math" panose="02040503050406030204" pitchFamily="18" charset="0"/>
                      </a:rPr>
                      <m:t>𝑙𝑙𝑎𝑚𝑎𝑑𝑎𝑠</m:t>
                    </m:r>
                    <m:r>
                      <a:rPr lang="es-EC" sz="1100" i="1" kern="1200">
                        <a:solidFill>
                          <a:sysClr val="windowText" lastClr="000000"/>
                        </a:solidFill>
                        <a:latin typeface="Cambria Math" panose="02040503050406030204" pitchFamily="18" charset="0"/>
                      </a:rPr>
                      <m:t>∗ </m:t>
                    </m:r>
                    <m:r>
                      <a:rPr lang="es-EC" sz="1100" i="1" kern="1200">
                        <a:solidFill>
                          <a:sysClr val="windowText" lastClr="000000"/>
                        </a:solidFill>
                        <a:latin typeface="Cambria Math" panose="02040503050406030204" pitchFamily="18" charset="0"/>
                      </a:rPr>
                      <m:t>𝐴𝐶𝐻𝑇</m:t>
                    </m:r>
                    <m:d>
                      <m:dPr>
                        <m:ctrlPr>
                          <a:rPr lang="es-EC" sz="1100" i="1" kern="1200">
                            <a:solidFill>
                              <a:sysClr val="windowText" lastClr="000000"/>
                            </a:solidFill>
                            <a:latin typeface="Cambria Math" panose="02040503050406030204" pitchFamily="18" charset="0"/>
                          </a:rPr>
                        </m:ctrlPr>
                      </m:dPr>
                      <m:e>
                        <m:r>
                          <a:rPr lang="es-EC" sz="1100" i="1" kern="1200">
                            <a:solidFill>
                              <a:sysClr val="windowText" lastClr="000000"/>
                            </a:solidFill>
                            <a:latin typeface="Cambria Math" panose="02040503050406030204" pitchFamily="18" charset="0"/>
                          </a:rPr>
                          <m:t>𝑠𝑒𝑔</m:t>
                        </m:r>
                      </m:e>
                    </m:d>
                  </m:num>
                  <m:den>
                    <m:r>
                      <a:rPr lang="es-MX" sz="1100" b="0" i="1" kern="1200">
                        <a:solidFill>
                          <a:sysClr val="windowText" lastClr="000000"/>
                        </a:solidFill>
                        <a:latin typeface="Cambria Math" panose="02040503050406030204" pitchFamily="18" charset="0"/>
                      </a:rPr>
                      <m:t>100</m:t>
                    </m:r>
                  </m:den>
                </m:f>
                <m:r>
                  <a:rPr lang="es-EC" sz="1100" i="1" kern="1200">
                    <a:solidFill>
                      <a:sysClr val="windowText" lastClr="000000"/>
                    </a:solidFill>
                    <a:latin typeface="Cambria Math" panose="02040503050406030204" pitchFamily="18" charset="0"/>
                  </a:rPr>
                  <m:t> </m:t>
                </m:r>
              </m:oMath>
            </m:oMathPara>
          </a14:m>
          <a:endParaRPr lang="es-MX" sz="1100" kern="1200">
            <a:solidFill>
              <a:sysClr val="windowText" lastClr="000000"/>
            </a:solidFill>
          </a:endParaRPr>
        </a:p>
        <a:p>
          <a:pPr marL="0" lvl="0" indent="0" algn="ctr" defTabSz="488950">
            <a:lnSpc>
              <a:spcPct val="90000"/>
            </a:lnSpc>
            <a:spcBef>
              <a:spcPct val="0"/>
            </a:spcBef>
            <a:spcAft>
              <a:spcPct val="35000"/>
            </a:spcAft>
            <a:buNone/>
          </a:pPr>
          <a:endParaRPr lang="es-MX" sz="1100" kern="1200">
            <a:solidFill>
              <a:sysClr val="windowText" lastClr="000000"/>
            </a:solidFill>
          </a:endParaRPr>
        </a:p>
        <a:p>
          <a:pPr marL="0" lvl="0" indent="0" algn="ctr" defTabSz="488950">
            <a:lnSpc>
              <a:spcPct val="90000"/>
            </a:lnSpc>
            <a:spcBef>
              <a:spcPct val="0"/>
            </a:spcBef>
            <a:spcAft>
              <a:spcPct val="35000"/>
            </a:spcAft>
            <a:buNone/>
          </a:pPr>
          <a:endParaRPr lang="es-EC" sz="1100" kern="1200">
            <a:solidFill>
              <a:sysClr val="windowText" lastClr="000000"/>
            </a:solidFill>
          </a:endParaRPr>
        </a:p>
      </dsp:txBody>
      <dsp:txXfrm>
        <a:off x="3328363" y="1058886"/>
        <a:ext cx="3293631" cy="149264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03029E-B648-499D-9B58-F86A6573AF51}">
      <dsp:nvSpPr>
        <dsp:cNvPr id="0" name=""/>
        <dsp:cNvSpPr/>
      </dsp:nvSpPr>
      <dsp:spPr>
        <a:xfrm>
          <a:off x="5690527" y="2267566"/>
          <a:ext cx="91440" cy="522050"/>
        </a:xfrm>
        <a:custGeom>
          <a:avLst/>
          <a:gdLst/>
          <a:ahLst/>
          <a:cxnLst/>
          <a:rect l="0" t="0" r="0" b="0"/>
          <a:pathLst>
            <a:path>
              <a:moveTo>
                <a:pt x="45720" y="0"/>
              </a:moveTo>
              <a:lnTo>
                <a:pt x="45720" y="52205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9AC93-BA17-4B9B-97E6-AB1960E19BEB}">
      <dsp:nvSpPr>
        <dsp:cNvPr id="0" name=""/>
        <dsp:cNvSpPr/>
      </dsp:nvSpPr>
      <dsp:spPr>
        <a:xfrm>
          <a:off x="3853087" y="937246"/>
          <a:ext cx="1883159" cy="522050"/>
        </a:xfrm>
        <a:custGeom>
          <a:avLst/>
          <a:gdLst/>
          <a:ahLst/>
          <a:cxnLst/>
          <a:rect l="0" t="0" r="0" b="0"/>
          <a:pathLst>
            <a:path>
              <a:moveTo>
                <a:pt x="0" y="0"/>
              </a:moveTo>
              <a:lnTo>
                <a:pt x="0" y="355762"/>
              </a:lnTo>
              <a:lnTo>
                <a:pt x="1883159" y="355762"/>
              </a:lnTo>
              <a:lnTo>
                <a:pt x="1883159" y="52205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AED98-ABC2-48F5-80DC-089C3DAFE65B}">
      <dsp:nvSpPr>
        <dsp:cNvPr id="0" name=""/>
        <dsp:cNvSpPr/>
      </dsp:nvSpPr>
      <dsp:spPr>
        <a:xfrm>
          <a:off x="2130537" y="2369296"/>
          <a:ext cx="1081544" cy="510789"/>
        </a:xfrm>
        <a:custGeom>
          <a:avLst/>
          <a:gdLst/>
          <a:ahLst/>
          <a:cxnLst/>
          <a:rect l="0" t="0" r="0" b="0"/>
          <a:pathLst>
            <a:path>
              <a:moveTo>
                <a:pt x="0" y="0"/>
              </a:moveTo>
              <a:lnTo>
                <a:pt x="0" y="344500"/>
              </a:lnTo>
              <a:lnTo>
                <a:pt x="1081544" y="344500"/>
              </a:lnTo>
              <a:lnTo>
                <a:pt x="1081544" y="51078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FCF2A3-C793-4250-9385-8D8CBAA89A21}">
      <dsp:nvSpPr>
        <dsp:cNvPr id="0" name=""/>
        <dsp:cNvSpPr/>
      </dsp:nvSpPr>
      <dsp:spPr>
        <a:xfrm>
          <a:off x="997835" y="2369296"/>
          <a:ext cx="1132702" cy="522050"/>
        </a:xfrm>
        <a:custGeom>
          <a:avLst/>
          <a:gdLst/>
          <a:ahLst/>
          <a:cxnLst/>
          <a:rect l="0" t="0" r="0" b="0"/>
          <a:pathLst>
            <a:path>
              <a:moveTo>
                <a:pt x="1132702" y="0"/>
              </a:moveTo>
              <a:lnTo>
                <a:pt x="1132702" y="355762"/>
              </a:lnTo>
              <a:lnTo>
                <a:pt x="0" y="355762"/>
              </a:lnTo>
              <a:lnTo>
                <a:pt x="0" y="52205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E1CFF-B5EA-46A6-B66B-8B17883114B1}">
      <dsp:nvSpPr>
        <dsp:cNvPr id="0" name=""/>
        <dsp:cNvSpPr/>
      </dsp:nvSpPr>
      <dsp:spPr>
        <a:xfrm>
          <a:off x="2130537" y="937246"/>
          <a:ext cx="1722550" cy="522050"/>
        </a:xfrm>
        <a:custGeom>
          <a:avLst/>
          <a:gdLst/>
          <a:ahLst/>
          <a:cxnLst/>
          <a:rect l="0" t="0" r="0" b="0"/>
          <a:pathLst>
            <a:path>
              <a:moveTo>
                <a:pt x="1722550" y="0"/>
              </a:moveTo>
              <a:lnTo>
                <a:pt x="1722550" y="355762"/>
              </a:lnTo>
              <a:lnTo>
                <a:pt x="0" y="355762"/>
              </a:lnTo>
              <a:lnTo>
                <a:pt x="0" y="52205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453B65-7CAE-4437-96D3-6EFD27478DFA}">
      <dsp:nvSpPr>
        <dsp:cNvPr id="0" name=""/>
        <dsp:cNvSpPr/>
      </dsp:nvSpPr>
      <dsp:spPr>
        <a:xfrm>
          <a:off x="2873744" y="537677"/>
          <a:ext cx="1958686" cy="39956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550F3E-7E75-4539-9B0C-EDEF19F3BED5}">
      <dsp:nvSpPr>
        <dsp:cNvPr id="0" name=""/>
        <dsp:cNvSpPr/>
      </dsp:nvSpPr>
      <dsp:spPr>
        <a:xfrm>
          <a:off x="3073190" y="727151"/>
          <a:ext cx="1958686" cy="39956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C" sz="1400" kern="1200">
              <a:latin typeface="Arial" panose="020B0604020202020204" pitchFamily="34" charset="0"/>
              <a:cs typeface="Arial" panose="020B0604020202020204" pitchFamily="34" charset="0"/>
            </a:rPr>
            <a:t>Grado de servicio</a:t>
          </a:r>
        </a:p>
      </dsp:txBody>
      <dsp:txXfrm>
        <a:off x="3084893" y="738854"/>
        <a:ext cx="1935280" cy="376163"/>
      </dsp:txXfrm>
    </dsp:sp>
    <dsp:sp modelId="{EBF6A768-74B9-4918-9B82-3854241CBA22}">
      <dsp:nvSpPr>
        <dsp:cNvPr id="0" name=""/>
        <dsp:cNvSpPr/>
      </dsp:nvSpPr>
      <dsp:spPr>
        <a:xfrm>
          <a:off x="1072420" y="1459297"/>
          <a:ext cx="2116234" cy="90999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D8C6AD3-EF9B-49D9-8948-8F0ED4275166}">
      <dsp:nvSpPr>
        <dsp:cNvPr id="0" name=""/>
        <dsp:cNvSpPr/>
      </dsp:nvSpPr>
      <dsp:spPr>
        <a:xfrm>
          <a:off x="1271866" y="1648771"/>
          <a:ext cx="2116234" cy="909999"/>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EC" sz="1050" kern="1200">
              <a:latin typeface="Arial" panose="020B0604020202020204" pitchFamily="34" charset="0"/>
              <a:cs typeface="Arial" panose="020B0604020202020204" pitchFamily="34" charset="0"/>
            </a:rPr>
            <a:t>El grado de servicio, GoS por sus siglas en Inglés “Grade of Service”, está definido como la probabilidad de que una llamada falle</a:t>
          </a:r>
        </a:p>
      </dsp:txBody>
      <dsp:txXfrm>
        <a:off x="1298519" y="1675424"/>
        <a:ext cx="2062928" cy="856693"/>
      </dsp:txXfrm>
    </dsp:sp>
    <dsp:sp modelId="{300E0B5B-B9A7-48B9-90E1-B019A5615F51}">
      <dsp:nvSpPr>
        <dsp:cNvPr id="0" name=""/>
        <dsp:cNvSpPr/>
      </dsp:nvSpPr>
      <dsp:spPr>
        <a:xfrm>
          <a:off x="3171" y="2891346"/>
          <a:ext cx="1989327" cy="1352984"/>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19B9200-BA8C-435E-B155-A8389A95D87E}">
      <dsp:nvSpPr>
        <dsp:cNvPr id="0" name=""/>
        <dsp:cNvSpPr/>
      </dsp:nvSpPr>
      <dsp:spPr>
        <a:xfrm>
          <a:off x="202617" y="3080820"/>
          <a:ext cx="1989327" cy="1352984"/>
        </a:xfrm>
        <a:prstGeom prst="roundRect">
          <a:avLst>
            <a:gd name="adj" fmla="val 10000"/>
          </a:avLst>
        </a:prstGeom>
        <a:solidFill>
          <a:schemeClr val="lt1">
            <a:alpha val="90000"/>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EC" sz="1050" kern="1200">
              <a:latin typeface="Arial" panose="020B0604020202020204" pitchFamily="34" charset="0"/>
              <a:cs typeface="Arial" panose="020B0604020202020204" pitchFamily="34" charset="0"/>
            </a:rPr>
            <a:t>Un sistema de comunicación con todos los canales ocupados rechazará, debido a la congestión, a cualquier llamada adicional a las anteriores, es por ello que existirán llamadas pérdidas en el proceso de transmisión.</a:t>
          </a:r>
        </a:p>
      </dsp:txBody>
      <dsp:txXfrm>
        <a:off x="242245" y="3120448"/>
        <a:ext cx="1910071" cy="1273728"/>
      </dsp:txXfrm>
    </dsp:sp>
    <dsp:sp modelId="{978B862F-CF8B-478B-80D9-60F07E04904B}">
      <dsp:nvSpPr>
        <dsp:cNvPr id="0" name=""/>
        <dsp:cNvSpPr/>
      </dsp:nvSpPr>
      <dsp:spPr>
        <a:xfrm>
          <a:off x="2278825" y="2880085"/>
          <a:ext cx="1866512" cy="1385948"/>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E5E27F-0F53-4AB4-95E7-63EA053CB9D0}">
      <dsp:nvSpPr>
        <dsp:cNvPr id="0" name=""/>
        <dsp:cNvSpPr/>
      </dsp:nvSpPr>
      <dsp:spPr>
        <a:xfrm>
          <a:off x="2478272" y="3069559"/>
          <a:ext cx="1866512" cy="1385948"/>
        </a:xfrm>
        <a:prstGeom prst="roundRect">
          <a:avLst>
            <a:gd name="adj" fmla="val 10000"/>
          </a:avLst>
        </a:prstGeom>
        <a:solidFill>
          <a:schemeClr val="lt1">
            <a:alpha val="90000"/>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EC" sz="1050" kern="1200">
              <a:latin typeface="Arial" panose="020B0604020202020204" pitchFamily="34" charset="0"/>
              <a:cs typeface="Arial" panose="020B0604020202020204" pitchFamily="34" charset="0"/>
            </a:rPr>
            <a:t>El rango del GoS varía de 0 hasta 1; siendo un grado de servicio ideal igual a 0 en un sistema de comunicación. Esto debido a que todas las llamadas entrantes tendrán la disponibilidad de un canal.</a:t>
          </a:r>
        </a:p>
      </dsp:txBody>
      <dsp:txXfrm>
        <a:off x="2518865" y="3110152"/>
        <a:ext cx="1785326" cy="1304762"/>
      </dsp:txXfrm>
    </dsp:sp>
    <dsp:sp modelId="{49EC4257-1A30-4163-8977-348F04AC4996}">
      <dsp:nvSpPr>
        <dsp:cNvPr id="0" name=""/>
        <dsp:cNvSpPr/>
      </dsp:nvSpPr>
      <dsp:spPr>
        <a:xfrm>
          <a:off x="4838738" y="1459297"/>
          <a:ext cx="1795016" cy="808268"/>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D928331-0AC3-400F-9D93-4930146DBA2B}">
      <dsp:nvSpPr>
        <dsp:cNvPr id="0" name=""/>
        <dsp:cNvSpPr/>
      </dsp:nvSpPr>
      <dsp:spPr>
        <a:xfrm>
          <a:off x="5038185" y="1648771"/>
          <a:ext cx="1795016" cy="808268"/>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EC" sz="1050" kern="1200">
              <a:latin typeface="Arial" panose="020B0604020202020204" pitchFamily="34" charset="0"/>
              <a:cs typeface="Arial" panose="020B0604020202020204" pitchFamily="34" charset="0"/>
            </a:rPr>
            <a:t>Un grado de servicio igual a 1 tendrá todos los canales ocupados y por lo tanto no se obtendrá ningún servicio.</a:t>
          </a:r>
        </a:p>
      </dsp:txBody>
      <dsp:txXfrm>
        <a:off x="5061858" y="1672444"/>
        <a:ext cx="1747670" cy="760922"/>
      </dsp:txXfrm>
    </dsp:sp>
    <dsp:sp modelId="{C669D1D5-FDFF-41FA-A9DE-05DB8FC58DEE}">
      <dsp:nvSpPr>
        <dsp:cNvPr id="0" name=""/>
        <dsp:cNvSpPr/>
      </dsp:nvSpPr>
      <dsp:spPr>
        <a:xfrm>
          <a:off x="4656795" y="2789616"/>
          <a:ext cx="2158902" cy="1708374"/>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E50B0EB-EA07-4B2F-B324-BFA687888629}">
      <dsp:nvSpPr>
        <dsp:cNvPr id="0" name=""/>
        <dsp:cNvSpPr/>
      </dsp:nvSpPr>
      <dsp:spPr>
        <a:xfrm>
          <a:off x="4856242" y="2979090"/>
          <a:ext cx="2158902" cy="1708374"/>
        </a:xfrm>
        <a:prstGeom prst="roundRect">
          <a:avLst>
            <a:gd name="adj" fmla="val 10000"/>
          </a:avLst>
        </a:prstGeom>
        <a:solidFill>
          <a:schemeClr val="lt1">
            <a:alpha val="90000"/>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EC" sz="1050" kern="1200">
              <a:latin typeface="Arial" panose="020B0604020202020204" pitchFamily="34" charset="0"/>
              <a:cs typeface="Arial" panose="020B0604020202020204" pitchFamily="34" charset="0"/>
            </a:rPr>
            <a:t>Es por esto que un buen grado de servicio es esencial para obtener un sistema que no este sub ni sobre provisto, es decir sea eficiente y rentable, en la vida real se utiliza un grado de servicio del 0.02 para sistemas de comunicación telefónica. El rango del GoS deberá ser el siguiente:</a:t>
          </a:r>
        </a:p>
        <a:p>
          <a:pPr marL="0" lvl="0" indent="0" algn="ctr" defTabSz="466725">
            <a:lnSpc>
              <a:spcPct val="90000"/>
            </a:lnSpc>
            <a:spcBef>
              <a:spcPct val="0"/>
            </a:spcBef>
            <a:spcAft>
              <a:spcPct val="35000"/>
            </a:spcAft>
            <a:buNone/>
          </a:pPr>
          <a:r>
            <a:rPr lang="es-EC" sz="1050" kern="1200">
              <a:latin typeface="Arial" panose="020B0604020202020204" pitchFamily="34" charset="0"/>
              <a:cs typeface="Arial" panose="020B0604020202020204" pitchFamily="34" charset="0"/>
            </a:rPr>
            <a:t>0&lt; GOS &gt; 1</a:t>
          </a:r>
        </a:p>
      </dsp:txBody>
      <dsp:txXfrm>
        <a:off x="4906279" y="3029127"/>
        <a:ext cx="2058828" cy="16083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FE2D48-A7F9-41F5-9793-A1E5A5BA5E9C}">
      <dsp:nvSpPr>
        <dsp:cNvPr id="0" name=""/>
        <dsp:cNvSpPr/>
      </dsp:nvSpPr>
      <dsp:spPr>
        <a:xfrm>
          <a:off x="497356" y="2330"/>
          <a:ext cx="4953369" cy="8816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1435" tIns="34290" rIns="51435" bIns="34290" numCol="1" spcCol="1270" anchor="ctr" anchorCtr="0">
          <a:noAutofit/>
        </a:bodyPr>
        <a:lstStyle/>
        <a:p>
          <a:pPr marL="0" lvl="0" indent="0" algn="ctr" defTabSz="1200150">
            <a:lnSpc>
              <a:spcPct val="90000"/>
            </a:lnSpc>
            <a:spcBef>
              <a:spcPct val="0"/>
            </a:spcBef>
            <a:spcAft>
              <a:spcPct val="35000"/>
            </a:spcAft>
            <a:buNone/>
          </a:pPr>
          <a:r>
            <a:rPr lang="es-EC" sz="2700" kern="1200"/>
            <a:t>Tiempo de duración promedio de la llamada</a:t>
          </a:r>
        </a:p>
      </dsp:txBody>
      <dsp:txXfrm>
        <a:off x="523180" y="28154"/>
        <a:ext cx="4901721" cy="830044"/>
      </dsp:txXfrm>
    </dsp:sp>
    <dsp:sp modelId="{64A02C4D-AF78-48BC-B03D-EC5B7CC451E0}">
      <dsp:nvSpPr>
        <dsp:cNvPr id="0" name=""/>
        <dsp:cNvSpPr/>
      </dsp:nvSpPr>
      <dsp:spPr>
        <a:xfrm>
          <a:off x="992693" y="884022"/>
          <a:ext cx="495336" cy="952842"/>
        </a:xfrm>
        <a:custGeom>
          <a:avLst/>
          <a:gdLst/>
          <a:ahLst/>
          <a:cxnLst/>
          <a:rect l="0" t="0" r="0" b="0"/>
          <a:pathLst>
            <a:path>
              <a:moveTo>
                <a:pt x="0" y="0"/>
              </a:moveTo>
              <a:lnTo>
                <a:pt x="0" y="952842"/>
              </a:lnTo>
              <a:lnTo>
                <a:pt x="495336" y="9528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F28BF3-020E-41D6-ABF1-66AAE4CA7090}">
      <dsp:nvSpPr>
        <dsp:cNvPr id="0" name=""/>
        <dsp:cNvSpPr/>
      </dsp:nvSpPr>
      <dsp:spPr>
        <a:xfrm>
          <a:off x="1488030" y="1204284"/>
          <a:ext cx="4614819" cy="126516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just" defTabSz="622300">
            <a:lnSpc>
              <a:spcPct val="90000"/>
            </a:lnSpc>
            <a:spcBef>
              <a:spcPct val="0"/>
            </a:spcBef>
            <a:spcAft>
              <a:spcPct val="35000"/>
            </a:spcAft>
            <a:buNone/>
          </a:pPr>
          <a:r>
            <a:rPr lang="es-EC" sz="1400" kern="1200"/>
            <a:t>Como se menciona anteriormente el ACHT, o promedio de duración de la llamada es un parámetro muy importante en la ingeniería del tráfico. Los ACHT más frecuentes son los que varían de 120 a 180 segundos, 2 a 3 minutos, mientras que los ACHT mayores a 10 minutos ó 600 segundos son inusuales.</a:t>
          </a:r>
        </a:p>
      </dsp:txBody>
      <dsp:txXfrm>
        <a:off x="1525085" y="1241339"/>
        <a:ext cx="4540709" cy="1191051"/>
      </dsp:txXfrm>
    </dsp:sp>
    <dsp:sp modelId="{AAF6480D-6A49-4F8C-A014-18531E1EA2CF}">
      <dsp:nvSpPr>
        <dsp:cNvPr id="0" name=""/>
        <dsp:cNvSpPr/>
      </dsp:nvSpPr>
      <dsp:spPr>
        <a:xfrm>
          <a:off x="992693" y="884022"/>
          <a:ext cx="495336" cy="2724413"/>
        </a:xfrm>
        <a:custGeom>
          <a:avLst/>
          <a:gdLst/>
          <a:ahLst/>
          <a:cxnLst/>
          <a:rect l="0" t="0" r="0" b="0"/>
          <a:pathLst>
            <a:path>
              <a:moveTo>
                <a:pt x="0" y="0"/>
              </a:moveTo>
              <a:lnTo>
                <a:pt x="0" y="2724413"/>
              </a:lnTo>
              <a:lnTo>
                <a:pt x="495336" y="27244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87CD6C-120A-4086-8A9E-B089EA0AC9CF}">
      <dsp:nvSpPr>
        <dsp:cNvPr id="0" name=""/>
        <dsp:cNvSpPr/>
      </dsp:nvSpPr>
      <dsp:spPr>
        <a:xfrm>
          <a:off x="1488030" y="2789707"/>
          <a:ext cx="4611519" cy="163745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just" defTabSz="622300">
            <a:lnSpc>
              <a:spcPct val="90000"/>
            </a:lnSpc>
            <a:spcBef>
              <a:spcPct val="0"/>
            </a:spcBef>
            <a:spcAft>
              <a:spcPct val="35000"/>
            </a:spcAft>
            <a:buNone/>
          </a:pPr>
          <a:r>
            <a:rPr lang="es-EC" sz="1400" kern="1200"/>
            <a:t>Una suposición común en la teoría del tráfico respecto a los tiempos de duración de cada llamada es que tienen una tendencia exponencial negativa, como se muestra a continuación en la curva sobrepuesta con respecto a la distribución de frecuencias, figura 1-1. La experiencia a través de los años ha demostrado que el uso de distribuciones exponenciales negativas en voz es justificada</a:t>
          </a:r>
        </a:p>
      </dsp:txBody>
      <dsp:txXfrm>
        <a:off x="1535990" y="2837667"/>
        <a:ext cx="4515599" cy="154153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C5FD53-8B8B-486A-A323-B89A5A51232F}">
      <dsp:nvSpPr>
        <dsp:cNvPr id="0" name=""/>
        <dsp:cNvSpPr/>
      </dsp:nvSpPr>
      <dsp:spPr>
        <a:xfrm rot="5400000">
          <a:off x="-199735" y="199875"/>
          <a:ext cx="1331570" cy="93209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s-EC" sz="2600" kern="1200"/>
            <a:t>1</a:t>
          </a:r>
        </a:p>
      </dsp:txBody>
      <dsp:txXfrm rot="-5400000">
        <a:off x="1" y="466190"/>
        <a:ext cx="932099" cy="399471"/>
      </dsp:txXfrm>
    </dsp:sp>
    <dsp:sp modelId="{BAC06964-F5D6-466F-8A23-B39AAE519E3E}">
      <dsp:nvSpPr>
        <dsp:cNvPr id="0" name=""/>
        <dsp:cNvSpPr/>
      </dsp:nvSpPr>
      <dsp:spPr>
        <a:xfrm rot="5400000">
          <a:off x="3261946" y="-2329707"/>
          <a:ext cx="865520" cy="552521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just" defTabSz="533400">
            <a:lnSpc>
              <a:spcPct val="90000"/>
            </a:lnSpc>
            <a:spcBef>
              <a:spcPct val="0"/>
            </a:spcBef>
            <a:spcAft>
              <a:spcPct val="15000"/>
            </a:spcAft>
            <a:buChar char="•"/>
          </a:pPr>
          <a:r>
            <a:rPr lang="es-EC" sz="1200" kern="1200"/>
            <a:t>En un sistema de comunicación un factor importante es la capacidad del canal, esto debido al dimensionamiento que se realiza para obtener circuitos de comunicación equilibrados que no estén sub o sobre provistos</a:t>
          </a:r>
        </a:p>
      </dsp:txBody>
      <dsp:txXfrm rot="-5400000">
        <a:off x="932099" y="42391"/>
        <a:ext cx="5482964" cy="781018"/>
      </dsp:txXfrm>
    </dsp:sp>
    <dsp:sp modelId="{1CF7A9D3-03B7-4550-A54E-FCDFB722D421}">
      <dsp:nvSpPr>
        <dsp:cNvPr id="0" name=""/>
        <dsp:cNvSpPr/>
      </dsp:nvSpPr>
      <dsp:spPr>
        <a:xfrm rot="5400000">
          <a:off x="-199735" y="1251815"/>
          <a:ext cx="1331570" cy="93209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s-EC" sz="2600" kern="1200"/>
            <a:t>2</a:t>
          </a:r>
        </a:p>
      </dsp:txBody>
      <dsp:txXfrm rot="-5400000">
        <a:off x="1" y="1518130"/>
        <a:ext cx="932099" cy="399471"/>
      </dsp:txXfrm>
    </dsp:sp>
    <dsp:sp modelId="{C93AA379-DCEB-4DDB-B5B6-925FA65D326E}">
      <dsp:nvSpPr>
        <dsp:cNvPr id="0" name=""/>
        <dsp:cNvSpPr/>
      </dsp:nvSpPr>
      <dsp:spPr>
        <a:xfrm rot="5400000">
          <a:off x="3261946" y="-1277767"/>
          <a:ext cx="865520" cy="552521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just" defTabSz="533400">
            <a:lnSpc>
              <a:spcPct val="90000"/>
            </a:lnSpc>
            <a:spcBef>
              <a:spcPct val="0"/>
            </a:spcBef>
            <a:spcAft>
              <a:spcPct val="15000"/>
            </a:spcAft>
            <a:buChar char="•"/>
          </a:pPr>
          <a:r>
            <a:rPr lang="es-EC" sz="1200" kern="1200"/>
            <a:t>Es por ello que la capacidad del canal se puede definir como la capacidad del sistema para ofrecer canales libres a sus suscriptores.</a:t>
          </a:r>
        </a:p>
        <a:p>
          <a:pPr marL="114300" lvl="1" indent="-114300" algn="just" defTabSz="533400">
            <a:lnSpc>
              <a:spcPct val="90000"/>
            </a:lnSpc>
            <a:spcBef>
              <a:spcPct val="0"/>
            </a:spcBef>
            <a:spcAft>
              <a:spcPct val="15000"/>
            </a:spcAft>
            <a:buChar char="•"/>
          </a:pPr>
          <a:r>
            <a:rPr lang="es-EC" sz="1200" kern="1200"/>
            <a:t>La capacidad del canal resulta importante cuando se quiere establecer la relación abonados o suscriptores por canal, conocido también como troncal o facilidad.</a:t>
          </a:r>
        </a:p>
      </dsp:txBody>
      <dsp:txXfrm rot="-5400000">
        <a:off x="932099" y="1094331"/>
        <a:ext cx="5482964" cy="78101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24316F-48B6-4CD3-B835-A24E00F3D642}">
      <dsp:nvSpPr>
        <dsp:cNvPr id="0" name=""/>
        <dsp:cNvSpPr/>
      </dsp:nvSpPr>
      <dsp:spPr>
        <a:xfrm>
          <a:off x="5782905" y="2126028"/>
          <a:ext cx="91440" cy="575714"/>
        </a:xfrm>
        <a:custGeom>
          <a:avLst/>
          <a:gdLst/>
          <a:ahLst/>
          <a:cxnLst/>
          <a:rect l="0" t="0" r="0" b="0"/>
          <a:pathLst>
            <a:path>
              <a:moveTo>
                <a:pt x="45720" y="0"/>
              </a:moveTo>
              <a:lnTo>
                <a:pt x="45720" y="575714"/>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9B7CB2-9F77-4B94-801E-E823F3E64FBD}">
      <dsp:nvSpPr>
        <dsp:cNvPr id="0" name=""/>
        <dsp:cNvSpPr/>
      </dsp:nvSpPr>
      <dsp:spPr>
        <a:xfrm>
          <a:off x="3409195" y="934055"/>
          <a:ext cx="2419429" cy="575714"/>
        </a:xfrm>
        <a:custGeom>
          <a:avLst/>
          <a:gdLst/>
          <a:ahLst/>
          <a:cxnLst/>
          <a:rect l="0" t="0" r="0" b="0"/>
          <a:pathLst>
            <a:path>
              <a:moveTo>
                <a:pt x="0" y="0"/>
              </a:moveTo>
              <a:lnTo>
                <a:pt x="0" y="392332"/>
              </a:lnTo>
              <a:lnTo>
                <a:pt x="2419429" y="392332"/>
              </a:lnTo>
              <a:lnTo>
                <a:pt x="2419429" y="57571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A1F465-A895-44FB-8D22-90D3ADF82DBB}">
      <dsp:nvSpPr>
        <dsp:cNvPr id="0" name=""/>
        <dsp:cNvSpPr/>
      </dsp:nvSpPr>
      <dsp:spPr>
        <a:xfrm>
          <a:off x="3363475" y="2126028"/>
          <a:ext cx="91440" cy="575714"/>
        </a:xfrm>
        <a:custGeom>
          <a:avLst/>
          <a:gdLst/>
          <a:ahLst/>
          <a:cxnLst/>
          <a:rect l="0" t="0" r="0" b="0"/>
          <a:pathLst>
            <a:path>
              <a:moveTo>
                <a:pt x="45720" y="0"/>
              </a:moveTo>
              <a:lnTo>
                <a:pt x="45720" y="575714"/>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1B4E40-A736-445B-BE8B-28A19FCD7D0C}">
      <dsp:nvSpPr>
        <dsp:cNvPr id="0" name=""/>
        <dsp:cNvSpPr/>
      </dsp:nvSpPr>
      <dsp:spPr>
        <a:xfrm>
          <a:off x="3363475" y="934055"/>
          <a:ext cx="91440" cy="575714"/>
        </a:xfrm>
        <a:custGeom>
          <a:avLst/>
          <a:gdLst/>
          <a:ahLst/>
          <a:cxnLst/>
          <a:rect l="0" t="0" r="0" b="0"/>
          <a:pathLst>
            <a:path>
              <a:moveTo>
                <a:pt x="45720" y="0"/>
              </a:moveTo>
              <a:lnTo>
                <a:pt x="45720" y="57571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2FFD51-67E2-43DE-8615-29166D500A50}">
      <dsp:nvSpPr>
        <dsp:cNvPr id="0" name=""/>
        <dsp:cNvSpPr/>
      </dsp:nvSpPr>
      <dsp:spPr>
        <a:xfrm>
          <a:off x="944046" y="2126028"/>
          <a:ext cx="91440" cy="575714"/>
        </a:xfrm>
        <a:custGeom>
          <a:avLst/>
          <a:gdLst/>
          <a:ahLst/>
          <a:cxnLst/>
          <a:rect l="0" t="0" r="0" b="0"/>
          <a:pathLst>
            <a:path>
              <a:moveTo>
                <a:pt x="45720" y="0"/>
              </a:moveTo>
              <a:lnTo>
                <a:pt x="45720" y="575714"/>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2AE377-EF17-49B2-AEA6-BAE8AC11B0FD}">
      <dsp:nvSpPr>
        <dsp:cNvPr id="0" name=""/>
        <dsp:cNvSpPr/>
      </dsp:nvSpPr>
      <dsp:spPr>
        <a:xfrm>
          <a:off x="989766" y="934055"/>
          <a:ext cx="2419429" cy="575714"/>
        </a:xfrm>
        <a:custGeom>
          <a:avLst/>
          <a:gdLst/>
          <a:ahLst/>
          <a:cxnLst/>
          <a:rect l="0" t="0" r="0" b="0"/>
          <a:pathLst>
            <a:path>
              <a:moveTo>
                <a:pt x="2419429" y="0"/>
              </a:moveTo>
              <a:lnTo>
                <a:pt x="2419429" y="392332"/>
              </a:lnTo>
              <a:lnTo>
                <a:pt x="0" y="392332"/>
              </a:lnTo>
              <a:lnTo>
                <a:pt x="0" y="57571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1C375A-7947-43CB-8B67-E548CA85C543}">
      <dsp:nvSpPr>
        <dsp:cNvPr id="0" name=""/>
        <dsp:cNvSpPr/>
      </dsp:nvSpPr>
      <dsp:spPr>
        <a:xfrm>
          <a:off x="2419429" y="350328"/>
          <a:ext cx="1979533" cy="583727"/>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0C116DE-68E9-48FC-BE6B-DF7B7F8B80FC}">
      <dsp:nvSpPr>
        <dsp:cNvPr id="0" name=""/>
        <dsp:cNvSpPr/>
      </dsp:nvSpPr>
      <dsp:spPr>
        <a:xfrm>
          <a:off x="2639377" y="559278"/>
          <a:ext cx="1979533" cy="583727"/>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C" sz="1400" b="1" kern="1200"/>
            <a:t>Variaciones de servicio telefónico</a:t>
          </a:r>
        </a:p>
      </dsp:txBody>
      <dsp:txXfrm>
        <a:off x="2656474" y="576375"/>
        <a:ext cx="1945339" cy="549533"/>
      </dsp:txXfrm>
    </dsp:sp>
    <dsp:sp modelId="{A19729FB-C474-4467-834C-09C374977B0A}">
      <dsp:nvSpPr>
        <dsp:cNvPr id="0" name=""/>
        <dsp:cNvSpPr/>
      </dsp:nvSpPr>
      <dsp:spPr>
        <a:xfrm>
          <a:off x="0" y="1509769"/>
          <a:ext cx="1979533" cy="616258"/>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E8F838F-F7B9-4129-A93C-E4A2D1ADCA67}">
      <dsp:nvSpPr>
        <dsp:cNvPr id="0" name=""/>
        <dsp:cNvSpPr/>
      </dsp:nvSpPr>
      <dsp:spPr>
        <a:xfrm>
          <a:off x="219948" y="1718720"/>
          <a:ext cx="1979533" cy="616258"/>
        </a:xfrm>
        <a:prstGeom prst="roundRect">
          <a:avLst>
            <a:gd name="adj" fmla="val 10000"/>
          </a:avLst>
        </a:prstGeom>
        <a:solidFill>
          <a:schemeClr val="lt1">
            <a:alpha val="90000"/>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t>Variaciones debido al tiempo de duración de cada llamada.</a:t>
          </a:r>
        </a:p>
      </dsp:txBody>
      <dsp:txXfrm>
        <a:off x="237998" y="1736770"/>
        <a:ext cx="1943433" cy="580158"/>
      </dsp:txXfrm>
    </dsp:sp>
    <dsp:sp modelId="{2AAB9777-08E8-4071-A462-B3518082A654}">
      <dsp:nvSpPr>
        <dsp:cNvPr id="0" name=""/>
        <dsp:cNvSpPr/>
      </dsp:nvSpPr>
      <dsp:spPr>
        <a:xfrm>
          <a:off x="0" y="2701742"/>
          <a:ext cx="1979533" cy="1257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AC4C7B-AABF-47F6-94D9-B2C888E3175B}">
      <dsp:nvSpPr>
        <dsp:cNvPr id="0" name=""/>
        <dsp:cNvSpPr/>
      </dsp:nvSpPr>
      <dsp:spPr>
        <a:xfrm>
          <a:off x="219948" y="2910693"/>
          <a:ext cx="1979533" cy="12570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t>Es el denominado “Average Call Holding Time”. Ésta varía de acuerdo al tipo de suscriptor (por ejemplo: negocio, privado, etc.).</a:t>
          </a:r>
        </a:p>
      </dsp:txBody>
      <dsp:txXfrm>
        <a:off x="256764" y="2947509"/>
        <a:ext cx="1905901" cy="1183371"/>
      </dsp:txXfrm>
    </dsp:sp>
    <dsp:sp modelId="{1BEAC4BD-DAF1-4C46-9716-BA3B2A1B9FB3}">
      <dsp:nvSpPr>
        <dsp:cNvPr id="0" name=""/>
        <dsp:cNvSpPr/>
      </dsp:nvSpPr>
      <dsp:spPr>
        <a:xfrm>
          <a:off x="2419429" y="1509769"/>
          <a:ext cx="1979533" cy="616258"/>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BD0E19-4D9A-45CD-8121-333C18F38EB0}">
      <dsp:nvSpPr>
        <dsp:cNvPr id="0" name=""/>
        <dsp:cNvSpPr/>
      </dsp:nvSpPr>
      <dsp:spPr>
        <a:xfrm>
          <a:off x="2639377" y="1718720"/>
          <a:ext cx="1979533" cy="616258"/>
        </a:xfrm>
        <a:prstGeom prst="roundRect">
          <a:avLst>
            <a:gd name="adj" fmla="val 10000"/>
          </a:avLst>
        </a:prstGeom>
        <a:solidFill>
          <a:schemeClr val="lt1">
            <a:alpha val="90000"/>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t>Variaciones por estación.</a:t>
          </a:r>
        </a:p>
      </dsp:txBody>
      <dsp:txXfrm>
        <a:off x="2657427" y="1736770"/>
        <a:ext cx="1943433" cy="580158"/>
      </dsp:txXfrm>
    </dsp:sp>
    <dsp:sp modelId="{EDB506F4-CBA4-4415-8DDB-0E8B04D7DAEF}">
      <dsp:nvSpPr>
        <dsp:cNvPr id="0" name=""/>
        <dsp:cNvSpPr/>
      </dsp:nvSpPr>
      <dsp:spPr>
        <a:xfrm>
          <a:off x="2419429" y="2701742"/>
          <a:ext cx="1979533" cy="1257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14B0FE-80F9-4A60-A111-B7DE022740F0}">
      <dsp:nvSpPr>
        <dsp:cNvPr id="0" name=""/>
        <dsp:cNvSpPr/>
      </dsp:nvSpPr>
      <dsp:spPr>
        <a:xfrm>
          <a:off x="2639377" y="2910693"/>
          <a:ext cx="1979533" cy="12570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t>Este tipo de variación se refiere a que el tráfico aumentará debido a fechas o estaciones vacacionales como lo son Diciembre y Semana Santa. En vacaciones será necesario la provisión de más circuitos, debido a que la demanda es mayor.</a:t>
          </a:r>
        </a:p>
      </dsp:txBody>
      <dsp:txXfrm>
        <a:off x="2676193" y="2947509"/>
        <a:ext cx="1905901" cy="1183371"/>
      </dsp:txXfrm>
    </dsp:sp>
    <dsp:sp modelId="{078A97A6-678F-4DB8-9F13-F25F73AD6679}">
      <dsp:nvSpPr>
        <dsp:cNvPr id="0" name=""/>
        <dsp:cNvSpPr/>
      </dsp:nvSpPr>
      <dsp:spPr>
        <a:xfrm>
          <a:off x="4838858" y="1509769"/>
          <a:ext cx="1979533" cy="616258"/>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BF7BFA-2060-4A64-B02F-72CE13A3DEEC}">
      <dsp:nvSpPr>
        <dsp:cNvPr id="0" name=""/>
        <dsp:cNvSpPr/>
      </dsp:nvSpPr>
      <dsp:spPr>
        <a:xfrm>
          <a:off x="5058806" y="1718720"/>
          <a:ext cx="1979533" cy="616258"/>
        </a:xfrm>
        <a:prstGeom prst="roundRect">
          <a:avLst>
            <a:gd name="adj" fmla="val 10000"/>
          </a:avLst>
        </a:prstGeom>
        <a:solidFill>
          <a:schemeClr val="lt1">
            <a:alpha val="90000"/>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t>Variaciones generadas por larga duración.</a:t>
          </a:r>
        </a:p>
      </dsp:txBody>
      <dsp:txXfrm>
        <a:off x="5076856" y="1736770"/>
        <a:ext cx="1943433" cy="580158"/>
      </dsp:txXfrm>
    </dsp:sp>
    <dsp:sp modelId="{2278FC19-55A3-4243-9858-07682CCC749A}">
      <dsp:nvSpPr>
        <dsp:cNvPr id="0" name=""/>
        <dsp:cNvSpPr/>
      </dsp:nvSpPr>
      <dsp:spPr>
        <a:xfrm>
          <a:off x="4838858" y="2701742"/>
          <a:ext cx="1979533" cy="1257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988BF01-99B1-4511-830E-4EEB3389399A}">
      <dsp:nvSpPr>
        <dsp:cNvPr id="0" name=""/>
        <dsp:cNvSpPr/>
      </dsp:nvSpPr>
      <dsp:spPr>
        <a:xfrm>
          <a:off x="5058806" y="2910693"/>
          <a:ext cx="1979533" cy="12570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t>El crecimiento gradual de la cantidad de suscriptores durante un periodo de varios años debe de tomarse en cuenta para el planeamiento de sistemas.</a:t>
          </a:r>
        </a:p>
      </dsp:txBody>
      <dsp:txXfrm>
        <a:off x="5095622" y="2947509"/>
        <a:ext cx="1905901" cy="118337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5C1BB7-91FF-4BB7-94BD-D74E8A1C2BB9}">
      <dsp:nvSpPr>
        <dsp:cNvPr id="0" name=""/>
        <dsp:cNvSpPr/>
      </dsp:nvSpPr>
      <dsp:spPr>
        <a:xfrm>
          <a:off x="0" y="107879"/>
          <a:ext cx="5707856" cy="20017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just" defTabSz="533400">
            <a:lnSpc>
              <a:spcPct val="90000"/>
            </a:lnSpc>
            <a:spcBef>
              <a:spcPct val="0"/>
            </a:spcBef>
            <a:spcAft>
              <a:spcPct val="35000"/>
            </a:spcAft>
            <a:buNone/>
          </a:pPr>
          <a:r>
            <a:rPr lang="es-EC" sz="1200" kern="1200">
              <a:solidFill>
                <a:sysClr val="windowText" lastClr="000000"/>
              </a:solidFill>
              <a:latin typeface="Arial" panose="020B0604020202020204" pitchFamily="34" charset="0"/>
              <a:cs typeface="Arial" panose="020B0604020202020204" pitchFamily="34" charset="0"/>
            </a:rPr>
            <a:t>En el modelado de tráfico utilizando la fórmula de Erlang B las llamadas que son bloqueadas toman una nueva ruta y nunca regresan a la troncal original. Es decir, lo que diferencia este tipo de fórmula de bloqueo con las demás fórmulas es que el usuario realiza un único intento de llamada, el cuál si no logra establecerlo será enrutado otra vez de manera inmediata. La fórmula de Erlang B se ocupa principalmente cuando se espera un porcentaje de bloqueo pequeño o cuando no se consideran retroalimentaciones.</a:t>
          </a:r>
        </a:p>
      </dsp:txBody>
      <dsp:txXfrm>
        <a:off x="58630" y="166509"/>
        <a:ext cx="3453110" cy="1884519"/>
      </dsp:txXfrm>
    </dsp:sp>
    <dsp:sp modelId="{DA80A886-2BA8-4064-A808-1A96AC746948}">
      <dsp:nvSpPr>
        <dsp:cNvPr id="0" name=""/>
        <dsp:cNvSpPr/>
      </dsp:nvSpPr>
      <dsp:spPr>
        <a:xfrm>
          <a:off x="503634" y="2512423"/>
          <a:ext cx="5707856" cy="14214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just" defTabSz="533400">
            <a:lnSpc>
              <a:spcPct val="90000"/>
            </a:lnSpc>
            <a:spcBef>
              <a:spcPct val="0"/>
            </a:spcBef>
            <a:spcAft>
              <a:spcPct val="35000"/>
            </a:spcAft>
            <a:buNone/>
          </a:pPr>
          <a:r>
            <a:rPr lang="es-EC" sz="1200" kern="1200">
              <a:solidFill>
                <a:sysClr val="windowText" lastClr="000000"/>
              </a:solidFill>
              <a:latin typeface="Arial" panose="020B0604020202020204" pitchFamily="34" charset="0"/>
              <a:cs typeface="Arial" panose="020B0604020202020204" pitchFamily="34" charset="0"/>
            </a:rPr>
            <a:t>La fórmula de Erlang B provee la probabilidad de bloqueo en la conmutación, debido a que todas las troncales están ocupadas, es decir debido al congestionamiento. Este es expresado como GoS o la probabilidad de encontrar N canales ocupados.</a:t>
          </a:r>
        </a:p>
      </dsp:txBody>
      <dsp:txXfrm>
        <a:off x="545265" y="2554054"/>
        <a:ext cx="3759504" cy="1338139"/>
      </dsp:txXfrm>
    </dsp:sp>
    <dsp:sp modelId="{079F53FF-BC0F-4A40-AABB-F5E5BB499769}">
      <dsp:nvSpPr>
        <dsp:cNvPr id="0" name=""/>
        <dsp:cNvSpPr/>
      </dsp:nvSpPr>
      <dsp:spPr>
        <a:xfrm>
          <a:off x="1007268" y="4307506"/>
          <a:ext cx="5707856" cy="25344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s-EC" sz="1200" b="1" kern="1200">
              <a:solidFill>
                <a:sysClr val="windowText" lastClr="000000"/>
              </a:solidFill>
              <a:latin typeface="Arial" panose="020B0604020202020204" pitchFamily="34" charset="0"/>
              <a:cs typeface="Arial" panose="020B0604020202020204" pitchFamily="34" charset="0"/>
            </a:rPr>
            <a:t>Los supuestos son:</a:t>
          </a:r>
          <a:br>
            <a:rPr lang="es-EC" sz="1200" kern="1200">
              <a:solidFill>
                <a:sysClr val="windowText" lastClr="000000"/>
              </a:solidFill>
              <a:latin typeface="Arial" panose="020B0604020202020204" pitchFamily="34" charset="0"/>
              <a:cs typeface="Arial" panose="020B0604020202020204" pitchFamily="34" charset="0"/>
            </a:rPr>
          </a:br>
          <a:r>
            <a:rPr lang="es-EC" sz="1200" kern="1200">
              <a:solidFill>
                <a:sysClr val="windowText" lastClr="000000"/>
              </a:solidFill>
              <a:latin typeface="Arial" panose="020B0604020202020204" pitchFamily="34" charset="0"/>
              <a:cs typeface="Arial" panose="020B0604020202020204" pitchFamily="34" charset="0"/>
            </a:rPr>
            <a:t>- El tráfico es originado por un número infinito de fuentes.</a:t>
          </a:r>
          <a:br>
            <a:rPr lang="es-EC" sz="1200" kern="1200">
              <a:solidFill>
                <a:sysClr val="windowText" lastClr="000000"/>
              </a:solidFill>
              <a:latin typeface="Arial" panose="020B0604020202020204" pitchFamily="34" charset="0"/>
              <a:cs typeface="Arial" panose="020B0604020202020204" pitchFamily="34" charset="0"/>
            </a:rPr>
          </a:br>
          <a:r>
            <a:rPr lang="es-EC" sz="1200" kern="1200">
              <a:solidFill>
                <a:sysClr val="windowText" lastClr="000000"/>
              </a:solidFill>
              <a:latin typeface="Arial" panose="020B0604020202020204" pitchFamily="34" charset="0"/>
              <a:cs typeface="Arial" panose="020B0604020202020204" pitchFamily="34" charset="0"/>
            </a:rPr>
            <a:t>- Las llamadas pérdidas son limpiadas asumiendo un “holding time” de cero.</a:t>
          </a:r>
          <a:br>
            <a:rPr lang="es-EC" sz="1200" kern="1200">
              <a:solidFill>
                <a:sysClr val="windowText" lastClr="000000"/>
              </a:solidFill>
              <a:latin typeface="Arial" panose="020B0604020202020204" pitchFamily="34" charset="0"/>
              <a:cs typeface="Arial" panose="020B0604020202020204" pitchFamily="34" charset="0"/>
            </a:rPr>
          </a:br>
          <a:r>
            <a:rPr lang="es-EC" sz="1200" kern="1200">
              <a:solidFill>
                <a:sysClr val="windowText" lastClr="000000"/>
              </a:solidFill>
              <a:latin typeface="Arial" panose="020B0604020202020204" pitchFamily="34" charset="0"/>
              <a:cs typeface="Arial" panose="020B0604020202020204" pitchFamily="34" charset="0"/>
            </a:rPr>
            <a:t>-Existe disponibilidad completa del sistema.</a:t>
          </a:r>
          <a:br>
            <a:rPr lang="es-EC" sz="1200" kern="1200">
              <a:solidFill>
                <a:sysClr val="windowText" lastClr="000000"/>
              </a:solidFill>
              <a:latin typeface="Arial" panose="020B0604020202020204" pitchFamily="34" charset="0"/>
              <a:cs typeface="Arial" panose="020B0604020202020204" pitchFamily="34" charset="0"/>
            </a:rPr>
          </a:br>
          <a:r>
            <a:rPr lang="es-EC" sz="1200" kern="1200">
              <a:solidFill>
                <a:sysClr val="windowText" lastClr="000000"/>
              </a:solidFill>
              <a:latin typeface="Arial" panose="020B0604020202020204" pitchFamily="34" charset="0"/>
              <a:cs typeface="Arial" panose="020B0604020202020204" pitchFamily="34" charset="0"/>
            </a:rPr>
            <a:t>-La probabilidad de que un usuario esté ocupando un canal (denominado tiempo de servicio) está basada en la distribución exponencial.</a:t>
          </a:r>
          <a:br>
            <a:rPr lang="es-EC" sz="1200" kern="1200">
              <a:solidFill>
                <a:sysClr val="windowText" lastClr="000000"/>
              </a:solidFill>
              <a:latin typeface="Arial" panose="020B0604020202020204" pitchFamily="34" charset="0"/>
              <a:cs typeface="Arial" panose="020B0604020202020204" pitchFamily="34" charset="0"/>
            </a:rPr>
          </a:br>
          <a:r>
            <a:rPr lang="es-EC" sz="1200" kern="1200">
              <a:solidFill>
                <a:sysClr val="windowText" lastClr="000000"/>
              </a:solidFill>
              <a:latin typeface="Arial" panose="020B0604020202020204" pitchFamily="34" charset="0"/>
              <a:cs typeface="Arial" panose="020B0604020202020204" pitchFamily="34" charset="0"/>
            </a:rPr>
            <a:t>-Las peticiones de tráfico son representadas por una distribución de Poisson.</a:t>
          </a:r>
        </a:p>
      </dsp:txBody>
      <dsp:txXfrm>
        <a:off x="1081498" y="4381736"/>
        <a:ext cx="3694306" cy="2385942"/>
      </dsp:txXfrm>
    </dsp:sp>
    <dsp:sp modelId="{C52D78DB-8C89-4387-AF53-36F578460F94}">
      <dsp:nvSpPr>
        <dsp:cNvPr id="0" name=""/>
        <dsp:cNvSpPr/>
      </dsp:nvSpPr>
      <dsp:spPr>
        <a:xfrm>
          <a:off x="4346400" y="1478401"/>
          <a:ext cx="1361455" cy="1361455"/>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2133600">
            <a:lnSpc>
              <a:spcPct val="90000"/>
            </a:lnSpc>
            <a:spcBef>
              <a:spcPct val="0"/>
            </a:spcBef>
            <a:spcAft>
              <a:spcPct val="35000"/>
            </a:spcAft>
            <a:buNone/>
          </a:pPr>
          <a:endParaRPr lang="es-EC" sz="4800" kern="1200">
            <a:solidFill>
              <a:sysClr val="windowText" lastClr="000000"/>
            </a:solidFill>
            <a:latin typeface="Arial" panose="020B0604020202020204" pitchFamily="34" charset="0"/>
            <a:cs typeface="Arial" panose="020B0604020202020204" pitchFamily="34" charset="0"/>
          </a:endParaRPr>
        </a:p>
      </dsp:txBody>
      <dsp:txXfrm>
        <a:off x="4652727" y="1478401"/>
        <a:ext cx="748801" cy="1024495"/>
      </dsp:txXfrm>
    </dsp:sp>
    <dsp:sp modelId="{913AA479-AD5A-48C2-BBC4-491C45195296}">
      <dsp:nvSpPr>
        <dsp:cNvPr id="0" name=""/>
        <dsp:cNvSpPr/>
      </dsp:nvSpPr>
      <dsp:spPr>
        <a:xfrm>
          <a:off x="4850034" y="3908076"/>
          <a:ext cx="1361455" cy="1361455"/>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2133600">
            <a:lnSpc>
              <a:spcPct val="90000"/>
            </a:lnSpc>
            <a:spcBef>
              <a:spcPct val="0"/>
            </a:spcBef>
            <a:spcAft>
              <a:spcPct val="35000"/>
            </a:spcAft>
            <a:buNone/>
          </a:pPr>
          <a:endParaRPr lang="es-EC" sz="4800" kern="1200">
            <a:solidFill>
              <a:sysClr val="windowText" lastClr="000000"/>
            </a:solidFill>
            <a:latin typeface="Arial" panose="020B0604020202020204" pitchFamily="34" charset="0"/>
            <a:cs typeface="Arial" panose="020B0604020202020204" pitchFamily="34" charset="0"/>
          </a:endParaRPr>
        </a:p>
      </dsp:txBody>
      <dsp:txXfrm>
        <a:off x="5156361" y="3908076"/>
        <a:ext cx="748801" cy="102449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0BFFBD-032D-48CC-AFB9-7A98AB8058B9}">
      <dsp:nvSpPr>
        <dsp:cNvPr id="0" name=""/>
        <dsp:cNvSpPr/>
      </dsp:nvSpPr>
      <dsp:spPr>
        <a:xfrm>
          <a:off x="7792871" y="1525605"/>
          <a:ext cx="726472" cy="1786403"/>
        </a:xfrm>
        <a:custGeom>
          <a:avLst/>
          <a:gdLst/>
          <a:ahLst/>
          <a:cxnLst/>
          <a:rect l="0" t="0" r="0" b="0"/>
          <a:pathLst>
            <a:path>
              <a:moveTo>
                <a:pt x="0" y="0"/>
              </a:moveTo>
              <a:lnTo>
                <a:pt x="0" y="1668900"/>
              </a:lnTo>
              <a:lnTo>
                <a:pt x="726472" y="1668900"/>
              </a:lnTo>
              <a:lnTo>
                <a:pt x="726472" y="17864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F66F2F-705E-46F0-8C14-5F5CDE5BEE49}">
      <dsp:nvSpPr>
        <dsp:cNvPr id="0" name=""/>
        <dsp:cNvSpPr/>
      </dsp:nvSpPr>
      <dsp:spPr>
        <a:xfrm>
          <a:off x="7017743" y="1525605"/>
          <a:ext cx="775127" cy="437810"/>
        </a:xfrm>
        <a:custGeom>
          <a:avLst/>
          <a:gdLst/>
          <a:ahLst/>
          <a:cxnLst/>
          <a:rect l="0" t="0" r="0" b="0"/>
          <a:pathLst>
            <a:path>
              <a:moveTo>
                <a:pt x="775127" y="0"/>
              </a:moveTo>
              <a:lnTo>
                <a:pt x="775127" y="320308"/>
              </a:lnTo>
              <a:lnTo>
                <a:pt x="0" y="320308"/>
              </a:lnTo>
              <a:lnTo>
                <a:pt x="0" y="4378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76573E-C556-49BF-B7B8-E0A56905F932}">
      <dsp:nvSpPr>
        <dsp:cNvPr id="0" name=""/>
        <dsp:cNvSpPr/>
      </dsp:nvSpPr>
      <dsp:spPr>
        <a:xfrm>
          <a:off x="4331883" y="718320"/>
          <a:ext cx="3460987" cy="437810"/>
        </a:xfrm>
        <a:custGeom>
          <a:avLst/>
          <a:gdLst/>
          <a:ahLst/>
          <a:cxnLst/>
          <a:rect l="0" t="0" r="0" b="0"/>
          <a:pathLst>
            <a:path>
              <a:moveTo>
                <a:pt x="0" y="0"/>
              </a:moveTo>
              <a:lnTo>
                <a:pt x="0" y="320308"/>
              </a:lnTo>
              <a:lnTo>
                <a:pt x="3460987" y="320308"/>
              </a:lnTo>
              <a:lnTo>
                <a:pt x="3460987" y="4378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F45085-4F48-4515-947A-B52156B81589}">
      <dsp:nvSpPr>
        <dsp:cNvPr id="0" name=""/>
        <dsp:cNvSpPr/>
      </dsp:nvSpPr>
      <dsp:spPr>
        <a:xfrm>
          <a:off x="4966980" y="1525605"/>
          <a:ext cx="91440" cy="437810"/>
        </a:xfrm>
        <a:custGeom>
          <a:avLst/>
          <a:gdLst/>
          <a:ahLst/>
          <a:cxnLst/>
          <a:rect l="0" t="0" r="0" b="0"/>
          <a:pathLst>
            <a:path>
              <a:moveTo>
                <a:pt x="46569" y="0"/>
              </a:moveTo>
              <a:lnTo>
                <a:pt x="46569" y="320308"/>
              </a:lnTo>
              <a:lnTo>
                <a:pt x="45720" y="320308"/>
              </a:lnTo>
              <a:lnTo>
                <a:pt x="45720" y="4378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9BF40-D367-46DD-B4D8-93FA301A8917}">
      <dsp:nvSpPr>
        <dsp:cNvPr id="0" name=""/>
        <dsp:cNvSpPr/>
      </dsp:nvSpPr>
      <dsp:spPr>
        <a:xfrm>
          <a:off x="4331883" y="718320"/>
          <a:ext cx="681666" cy="437810"/>
        </a:xfrm>
        <a:custGeom>
          <a:avLst/>
          <a:gdLst/>
          <a:ahLst/>
          <a:cxnLst/>
          <a:rect l="0" t="0" r="0" b="0"/>
          <a:pathLst>
            <a:path>
              <a:moveTo>
                <a:pt x="0" y="0"/>
              </a:moveTo>
              <a:lnTo>
                <a:pt x="0" y="320308"/>
              </a:lnTo>
              <a:lnTo>
                <a:pt x="681666" y="320308"/>
              </a:lnTo>
              <a:lnTo>
                <a:pt x="681666" y="4378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C183C3-BD5A-4D68-A1A5-38014D9F1B54}">
      <dsp:nvSpPr>
        <dsp:cNvPr id="0" name=""/>
        <dsp:cNvSpPr/>
      </dsp:nvSpPr>
      <dsp:spPr>
        <a:xfrm>
          <a:off x="2989569" y="1525605"/>
          <a:ext cx="432738" cy="2253213"/>
        </a:xfrm>
        <a:custGeom>
          <a:avLst/>
          <a:gdLst/>
          <a:ahLst/>
          <a:cxnLst/>
          <a:rect l="0" t="0" r="0" b="0"/>
          <a:pathLst>
            <a:path>
              <a:moveTo>
                <a:pt x="0" y="0"/>
              </a:moveTo>
              <a:lnTo>
                <a:pt x="0" y="2135710"/>
              </a:lnTo>
              <a:lnTo>
                <a:pt x="432738" y="2135710"/>
              </a:lnTo>
              <a:lnTo>
                <a:pt x="432738" y="22532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C07784-7465-4CDA-A1AA-4D7249D6AB74}">
      <dsp:nvSpPr>
        <dsp:cNvPr id="0" name=""/>
        <dsp:cNvSpPr/>
      </dsp:nvSpPr>
      <dsp:spPr>
        <a:xfrm>
          <a:off x="2200515" y="1525605"/>
          <a:ext cx="789054" cy="437810"/>
        </a:xfrm>
        <a:custGeom>
          <a:avLst/>
          <a:gdLst/>
          <a:ahLst/>
          <a:cxnLst/>
          <a:rect l="0" t="0" r="0" b="0"/>
          <a:pathLst>
            <a:path>
              <a:moveTo>
                <a:pt x="789054" y="0"/>
              </a:moveTo>
              <a:lnTo>
                <a:pt x="789054" y="320308"/>
              </a:lnTo>
              <a:lnTo>
                <a:pt x="0" y="320308"/>
              </a:lnTo>
              <a:lnTo>
                <a:pt x="0" y="4378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A2AD8-3860-4670-9120-1B63D591A77F}">
      <dsp:nvSpPr>
        <dsp:cNvPr id="0" name=""/>
        <dsp:cNvSpPr/>
      </dsp:nvSpPr>
      <dsp:spPr>
        <a:xfrm>
          <a:off x="2989569" y="718320"/>
          <a:ext cx="1342314" cy="437810"/>
        </a:xfrm>
        <a:custGeom>
          <a:avLst/>
          <a:gdLst/>
          <a:ahLst/>
          <a:cxnLst/>
          <a:rect l="0" t="0" r="0" b="0"/>
          <a:pathLst>
            <a:path>
              <a:moveTo>
                <a:pt x="1342314" y="0"/>
              </a:moveTo>
              <a:lnTo>
                <a:pt x="1342314" y="320308"/>
              </a:lnTo>
              <a:lnTo>
                <a:pt x="0" y="320308"/>
              </a:lnTo>
              <a:lnTo>
                <a:pt x="0" y="4378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3A5F5-2E01-4414-B451-FA82C50D5A7D}">
      <dsp:nvSpPr>
        <dsp:cNvPr id="0" name=""/>
        <dsp:cNvSpPr/>
      </dsp:nvSpPr>
      <dsp:spPr>
        <a:xfrm>
          <a:off x="593352" y="1525605"/>
          <a:ext cx="91440" cy="437810"/>
        </a:xfrm>
        <a:custGeom>
          <a:avLst/>
          <a:gdLst/>
          <a:ahLst/>
          <a:cxnLst/>
          <a:rect l="0" t="0" r="0" b="0"/>
          <a:pathLst>
            <a:path>
              <a:moveTo>
                <a:pt x="46569" y="0"/>
              </a:moveTo>
              <a:lnTo>
                <a:pt x="46569" y="320308"/>
              </a:lnTo>
              <a:lnTo>
                <a:pt x="45720" y="320308"/>
              </a:lnTo>
              <a:lnTo>
                <a:pt x="45720" y="4378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9EC45E-7BCF-4D11-BD60-ACB096BCC0B2}">
      <dsp:nvSpPr>
        <dsp:cNvPr id="0" name=""/>
        <dsp:cNvSpPr/>
      </dsp:nvSpPr>
      <dsp:spPr>
        <a:xfrm>
          <a:off x="639922" y="718320"/>
          <a:ext cx="3691961" cy="437810"/>
        </a:xfrm>
        <a:custGeom>
          <a:avLst/>
          <a:gdLst/>
          <a:ahLst/>
          <a:cxnLst/>
          <a:rect l="0" t="0" r="0" b="0"/>
          <a:pathLst>
            <a:path>
              <a:moveTo>
                <a:pt x="3691961" y="0"/>
              </a:moveTo>
              <a:lnTo>
                <a:pt x="3691961" y="320308"/>
              </a:lnTo>
              <a:lnTo>
                <a:pt x="0" y="320308"/>
              </a:lnTo>
              <a:lnTo>
                <a:pt x="0" y="4378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32A7C9-07BC-4A89-A2DC-609DE8F17BE6}">
      <dsp:nvSpPr>
        <dsp:cNvPr id="0" name=""/>
        <dsp:cNvSpPr/>
      </dsp:nvSpPr>
      <dsp:spPr>
        <a:xfrm>
          <a:off x="2985994" y="300802"/>
          <a:ext cx="2691778" cy="4175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EEE492-1C63-48F3-8D32-ABE4CD62C61F}">
      <dsp:nvSpPr>
        <dsp:cNvPr id="0" name=""/>
        <dsp:cNvSpPr/>
      </dsp:nvSpPr>
      <dsp:spPr>
        <a:xfrm>
          <a:off x="3126926" y="434688"/>
          <a:ext cx="2691778" cy="4175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s-EC" sz="2400" b="1" kern="1200"/>
            <a:t>Fórmulas de Erlang </a:t>
          </a:r>
          <a:endParaRPr lang="es-EC" sz="2400" kern="1200"/>
        </a:p>
      </dsp:txBody>
      <dsp:txXfrm>
        <a:off x="3139155" y="446917"/>
        <a:ext cx="2667320" cy="393059"/>
      </dsp:txXfrm>
    </dsp:sp>
    <dsp:sp modelId="{D5CD9DFB-EB84-4D97-8B58-4BA8F996043A}">
      <dsp:nvSpPr>
        <dsp:cNvPr id="0" name=""/>
        <dsp:cNvSpPr/>
      </dsp:nvSpPr>
      <dsp:spPr>
        <a:xfrm>
          <a:off x="5727" y="1156131"/>
          <a:ext cx="1268390" cy="3694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5394A0-1B72-46E5-8C24-60A86B265C4E}">
      <dsp:nvSpPr>
        <dsp:cNvPr id="0" name=""/>
        <dsp:cNvSpPr/>
      </dsp:nvSpPr>
      <dsp:spPr>
        <a:xfrm>
          <a:off x="146659" y="1290017"/>
          <a:ext cx="1268390" cy="36947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C" sz="800" b="1" kern="1200"/>
            <a:t>Fórmula de Erlang B extendido</a:t>
          </a:r>
        </a:p>
      </dsp:txBody>
      <dsp:txXfrm>
        <a:off x="157480" y="1300838"/>
        <a:ext cx="1246748" cy="347831"/>
      </dsp:txXfrm>
    </dsp:sp>
    <dsp:sp modelId="{C2AC6A67-278D-44D6-B9C6-0A2F9F847F7F}">
      <dsp:nvSpPr>
        <dsp:cNvPr id="0" name=""/>
        <dsp:cNvSpPr/>
      </dsp:nvSpPr>
      <dsp:spPr>
        <a:xfrm>
          <a:off x="4877" y="1963416"/>
          <a:ext cx="1268390" cy="8054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BD3E64-8048-49F8-A5FB-454FB2DC9801}">
      <dsp:nvSpPr>
        <dsp:cNvPr id="0" name=""/>
        <dsp:cNvSpPr/>
      </dsp:nvSpPr>
      <dsp:spPr>
        <a:xfrm>
          <a:off x="145809" y="2097301"/>
          <a:ext cx="1268390" cy="80542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C" sz="800" kern="1200"/>
            <a:t>Se ocupa principalmente en modelos “modem pool”. estos son utilizados para la recepción de llamadas entrantes</a:t>
          </a:r>
        </a:p>
      </dsp:txBody>
      <dsp:txXfrm>
        <a:off x="169399" y="2120891"/>
        <a:ext cx="1221210" cy="758247"/>
      </dsp:txXfrm>
    </dsp:sp>
    <dsp:sp modelId="{961DE8CD-68A8-4514-B90B-6B945FC196E8}">
      <dsp:nvSpPr>
        <dsp:cNvPr id="0" name=""/>
        <dsp:cNvSpPr/>
      </dsp:nvSpPr>
      <dsp:spPr>
        <a:xfrm>
          <a:off x="2355374" y="1156131"/>
          <a:ext cx="1268390" cy="3694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5CB7AE-3C98-4D3C-8946-08B633247B71}">
      <dsp:nvSpPr>
        <dsp:cNvPr id="0" name=""/>
        <dsp:cNvSpPr/>
      </dsp:nvSpPr>
      <dsp:spPr>
        <a:xfrm>
          <a:off x="2496306" y="1290017"/>
          <a:ext cx="1268390" cy="36947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C" sz="800" b="1" kern="1200"/>
            <a:t>Fórmula de Erlang C</a:t>
          </a:r>
        </a:p>
      </dsp:txBody>
      <dsp:txXfrm>
        <a:off x="2507127" y="1300838"/>
        <a:ext cx="1246748" cy="347831"/>
      </dsp:txXfrm>
    </dsp:sp>
    <dsp:sp modelId="{0A521970-AFE1-4F49-BE12-FA443CC7AE62}">
      <dsp:nvSpPr>
        <dsp:cNvPr id="0" name=""/>
        <dsp:cNvSpPr/>
      </dsp:nvSpPr>
      <dsp:spPr>
        <a:xfrm>
          <a:off x="1555132" y="1963416"/>
          <a:ext cx="1290764" cy="16548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D17CC5-2B2C-4AAD-9834-6A54B89109D7}">
      <dsp:nvSpPr>
        <dsp:cNvPr id="0" name=""/>
        <dsp:cNvSpPr/>
      </dsp:nvSpPr>
      <dsp:spPr>
        <a:xfrm>
          <a:off x="1696064" y="2097301"/>
          <a:ext cx="1290764" cy="16548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C" sz="800" kern="1200"/>
            <a:t>Se basa en la teoría de colas, para la cual se tiene un número finito de fuentes de entrada que serán servidas o bloqueadas, la diferencia con las demás fórmulas de bloqueo es que las llamadas bloqueadas en lugar de ser retroalimentadas se almacenan en una cola esperando hasta obtener el servicio. </a:t>
          </a:r>
        </a:p>
      </dsp:txBody>
      <dsp:txXfrm>
        <a:off x="1733869" y="2135106"/>
        <a:ext cx="1215154" cy="1579254"/>
      </dsp:txXfrm>
    </dsp:sp>
    <dsp:sp modelId="{DE2C1D80-E65D-4CC5-AB25-3032752E423F}">
      <dsp:nvSpPr>
        <dsp:cNvPr id="0" name=""/>
        <dsp:cNvSpPr/>
      </dsp:nvSpPr>
      <dsp:spPr>
        <a:xfrm>
          <a:off x="2775035" y="3778818"/>
          <a:ext cx="1294544" cy="11666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3CE2088-B2AB-4649-ADA5-DA5103C43D20}">
      <dsp:nvSpPr>
        <dsp:cNvPr id="0" name=""/>
        <dsp:cNvSpPr/>
      </dsp:nvSpPr>
      <dsp:spPr>
        <a:xfrm>
          <a:off x="2915967" y="3912704"/>
          <a:ext cx="1294544" cy="116665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C" sz="800" kern="1200"/>
            <a:t>Consideraciones en el cálculo son:</a:t>
          </a:r>
          <a:br>
            <a:rPr lang="es-EC" sz="800" kern="1200"/>
          </a:br>
          <a:r>
            <a:rPr lang="es-EC" sz="800" kern="1200"/>
            <a:t>Las fuentes son infinitas, el tipo de entrada es de Poisson, se tendrá retardo en las llamadas pérdidas, el tiempo de espera es exponencial y las llamadas son servidas para su arribo. </a:t>
          </a:r>
        </a:p>
      </dsp:txBody>
      <dsp:txXfrm>
        <a:off x="2950137" y="3946874"/>
        <a:ext cx="1226204" cy="1098314"/>
      </dsp:txXfrm>
    </dsp:sp>
    <dsp:sp modelId="{F4E2A94C-C321-402C-BAB7-6FCA6F5C7E39}">
      <dsp:nvSpPr>
        <dsp:cNvPr id="0" name=""/>
        <dsp:cNvSpPr/>
      </dsp:nvSpPr>
      <dsp:spPr>
        <a:xfrm>
          <a:off x="4379355" y="1156131"/>
          <a:ext cx="1268390" cy="3694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1F16B57-12BF-4346-8757-DCCF3A08B364}">
      <dsp:nvSpPr>
        <dsp:cNvPr id="0" name=""/>
        <dsp:cNvSpPr/>
      </dsp:nvSpPr>
      <dsp:spPr>
        <a:xfrm>
          <a:off x="4520287" y="1290017"/>
          <a:ext cx="1268390" cy="36947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C" sz="800" b="1" kern="1200"/>
            <a:t>Fórmula de Poisson</a:t>
          </a:r>
        </a:p>
      </dsp:txBody>
      <dsp:txXfrm>
        <a:off x="4531108" y="1300838"/>
        <a:ext cx="1246748" cy="347831"/>
      </dsp:txXfrm>
    </dsp:sp>
    <dsp:sp modelId="{C48E396F-6DD6-4DD3-A2DE-E27867864A2B}">
      <dsp:nvSpPr>
        <dsp:cNvPr id="0" name=""/>
        <dsp:cNvSpPr/>
      </dsp:nvSpPr>
      <dsp:spPr>
        <a:xfrm>
          <a:off x="4212225" y="1963416"/>
          <a:ext cx="1600949" cy="9866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46ED99-6BDE-43C3-AB66-DB2B03E6EB76}">
      <dsp:nvSpPr>
        <dsp:cNvPr id="0" name=""/>
        <dsp:cNvSpPr/>
      </dsp:nvSpPr>
      <dsp:spPr>
        <a:xfrm>
          <a:off x="4353158" y="2097301"/>
          <a:ext cx="1600949" cy="9866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C" sz="800" kern="1200"/>
            <a:t>Para el modelado de Poisson se tiene un número finito de fuentes de entrada al igual que en la fórmula de Erlang C, en el cual las llamadas bloqueadas son retenidas hasta que se tiene un circuito disponible.</a:t>
          </a:r>
        </a:p>
      </dsp:txBody>
      <dsp:txXfrm>
        <a:off x="4382055" y="2126198"/>
        <a:ext cx="1543155" cy="928823"/>
      </dsp:txXfrm>
    </dsp:sp>
    <dsp:sp modelId="{F723EC45-E3AA-4DD7-862F-2013103336BF}">
      <dsp:nvSpPr>
        <dsp:cNvPr id="0" name=""/>
        <dsp:cNvSpPr/>
      </dsp:nvSpPr>
      <dsp:spPr>
        <a:xfrm>
          <a:off x="7158675" y="1156131"/>
          <a:ext cx="1268390" cy="3694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7CBEEC-A47E-43A8-BEA3-DD47A0BD974B}">
      <dsp:nvSpPr>
        <dsp:cNvPr id="0" name=""/>
        <dsp:cNvSpPr/>
      </dsp:nvSpPr>
      <dsp:spPr>
        <a:xfrm>
          <a:off x="7299608" y="1290017"/>
          <a:ext cx="1268390" cy="36947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C" sz="800" b="1" kern="1200"/>
            <a:t>Comparación entre la fórmula de Erlang B y Poisson</a:t>
          </a:r>
        </a:p>
      </dsp:txBody>
      <dsp:txXfrm>
        <a:off x="7310429" y="1300838"/>
        <a:ext cx="1246748" cy="347831"/>
      </dsp:txXfrm>
    </dsp:sp>
    <dsp:sp modelId="{EA7FFA65-8EC6-4E4B-A91B-B5ED96A96FDF}">
      <dsp:nvSpPr>
        <dsp:cNvPr id="0" name=""/>
        <dsp:cNvSpPr/>
      </dsp:nvSpPr>
      <dsp:spPr>
        <a:xfrm>
          <a:off x="6296739" y="1963416"/>
          <a:ext cx="1442007" cy="12967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5A52B24-867F-45CC-9FCF-D400648D11ED}">
      <dsp:nvSpPr>
        <dsp:cNvPr id="0" name=""/>
        <dsp:cNvSpPr/>
      </dsp:nvSpPr>
      <dsp:spPr>
        <a:xfrm>
          <a:off x="6437671" y="2097301"/>
          <a:ext cx="1442007" cy="129673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C" sz="800" kern="1200"/>
            <a:t>Una comparación entre las fórmulas de bloqueo del Erlang B y la de Poisson muestra que la fórmula de Poisson resulta una buena opción para bloqueos mayores que la que se obtiene con la fórmula de Erlang B para una carga de tráfico dada.</a:t>
          </a:r>
        </a:p>
      </dsp:txBody>
      <dsp:txXfrm>
        <a:off x="6475651" y="2135281"/>
        <a:ext cx="1366047" cy="1220778"/>
      </dsp:txXfrm>
    </dsp:sp>
    <dsp:sp modelId="{38756F25-91DB-4F4A-8E57-E8F20017D5CB}">
      <dsp:nvSpPr>
        <dsp:cNvPr id="0" name=""/>
        <dsp:cNvSpPr/>
      </dsp:nvSpPr>
      <dsp:spPr>
        <a:xfrm>
          <a:off x="7885147" y="3312008"/>
          <a:ext cx="1268390" cy="8054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70D84E-7982-4A06-B57B-071D0DA904F0}">
      <dsp:nvSpPr>
        <dsp:cNvPr id="0" name=""/>
        <dsp:cNvSpPr/>
      </dsp:nvSpPr>
      <dsp:spPr>
        <a:xfrm>
          <a:off x="8026080" y="3445894"/>
          <a:ext cx="1268390" cy="80542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C" sz="800" kern="1200"/>
            <a:t>La fórmula de Erlang B y la de Poisson son usadas comúnmente para calcular las probabilidades de bloqueo (o GoS) para el sistema telefónico.</a:t>
          </a:r>
        </a:p>
      </dsp:txBody>
      <dsp:txXfrm>
        <a:off x="8049670" y="3469484"/>
        <a:ext cx="1221210" cy="75824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Papel">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Ren12</b:Tag>
    <b:SourceType>InternetSite</b:SourceType>
    <b:Guid>{ED33DD1D-A26D-476E-BCCB-FD18B92FE315}</b:Guid>
    <b:Title>slideshare.net</b:Title>
    <b:Year>2012</b:Year>
    <b:Author>
      <b:Author>
        <b:NameList>
          <b:Person>
            <b:Last>Puente</b:Last>
            <b:First>Renato</b:First>
          </b:Person>
        </b:NameList>
      </b:Author>
    </b:Author>
    <b:Month>Diciembre</b:Month>
    <b:Day>13</b:Day>
    <b:URL>https://es.slideshare.net/renatopuente/trfico-telefnico-15626895</b:URL>
    <b:RefOrder>1</b:RefOrder>
  </b:Source>
  <b:Source>
    <b:Tag>Fab07</b:Tag>
    <b:SourceType>Book</b:SourceType>
    <b:Guid>{660A7480-3B6C-4179-AE8B-FE74CA459A9B}</b:Guid>
    <b:Title>CONCEPTOS DEL TRÁFICO EN TELEFONÍA</b:Title>
    <b:Year>2007</b:Year>
    <b:Author>
      <b:Author>
        <b:NameList>
          <b:Person>
            <b:Last>Aguilar</b:Last>
            <b:First>Fabiola</b:First>
            <b:Middle>Garduo</b:Middle>
          </b:Person>
        </b:NameList>
      </b:Author>
    </b:Author>
    <b:RefOrder>2</b:RefOrder>
  </b:Source>
</b:Sources>
</file>

<file path=customXml/itemProps1.xml><?xml version="1.0" encoding="utf-8"?>
<ds:datastoreItem xmlns:ds="http://schemas.openxmlformats.org/officeDocument/2006/customXml" ds:itemID="{283AD712-99E5-4019-B1DA-5BB041CFE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2971</TotalTime>
  <Pages>1</Pages>
  <Words>762</Words>
  <Characters>4197</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PowerPoint Template</vt:lpstr>
      <vt:lpstr>PowerPoint Template</vt:lpstr>
    </vt:vector>
  </TitlesOfParts>
  <Company>Imagine</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Dell</dc:creator>
  <cp:lastModifiedBy>Lascano Solis Dennis Andres</cp:lastModifiedBy>
  <cp:revision>24</cp:revision>
  <cp:lastPrinted>2022-07-27T16:37:00Z</cp:lastPrinted>
  <dcterms:created xsi:type="dcterms:W3CDTF">2021-08-04T18:53:00Z</dcterms:created>
  <dcterms:modified xsi:type="dcterms:W3CDTF">2022-07-27T16:38:00Z</dcterms:modified>
</cp:coreProperties>
</file>