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309B8" w14:textId="77777777" w:rsidR="00D04B0F" w:rsidRPr="00790EA6" w:rsidRDefault="00D04B0F" w:rsidP="00D04B0F">
      <w:pPr>
        <w:pStyle w:val="Title"/>
        <w:spacing w:line="240" w:lineRule="auto"/>
      </w:pPr>
    </w:p>
    <w:p w14:paraId="2408B9ED" w14:textId="77777777" w:rsidR="00D04B0F" w:rsidRDefault="00D04B0F" w:rsidP="00D04B0F">
      <w:pPr>
        <w:pStyle w:val="Title"/>
        <w:spacing w:line="240" w:lineRule="auto"/>
        <w:rPr>
          <w:color w:val="011893"/>
          <w:sz w:val="66"/>
          <w:szCs w:val="66"/>
        </w:rPr>
      </w:pPr>
    </w:p>
    <w:p w14:paraId="7DD18A04" w14:textId="77777777" w:rsidR="00D04B0F" w:rsidRDefault="00D04B0F" w:rsidP="00D04B0F"/>
    <w:p w14:paraId="6AA8C23F" w14:textId="77777777" w:rsidR="00D04B0F" w:rsidRPr="00790EA6" w:rsidRDefault="00D04B0F" w:rsidP="00D04B0F"/>
    <w:p w14:paraId="6730E265" w14:textId="77777777" w:rsidR="00D04B0F" w:rsidRPr="000B6DA5" w:rsidRDefault="00D04B0F" w:rsidP="00D04B0F">
      <w:pPr>
        <w:pStyle w:val="Title"/>
        <w:spacing w:line="240" w:lineRule="auto"/>
        <w:rPr>
          <w:color w:val="548DD4" w:themeColor="text2" w:themeTint="99"/>
          <w:sz w:val="66"/>
          <w:szCs w:val="66"/>
        </w:rPr>
      </w:pPr>
      <w:r w:rsidRPr="000B6DA5">
        <w:rPr>
          <w:color w:val="548DD4" w:themeColor="text2" w:themeTint="99"/>
          <w:sz w:val="66"/>
          <w:szCs w:val="66"/>
        </w:rPr>
        <w:t xml:space="preserve">Used Car Market on eBay and Craigslist Data Analysis Report </w:t>
      </w:r>
    </w:p>
    <w:p w14:paraId="596A3207" w14:textId="77777777" w:rsidR="00D04B0F" w:rsidRDefault="00D04B0F" w:rsidP="00D04B0F"/>
    <w:p w14:paraId="5A0E219D" w14:textId="77777777" w:rsidR="00D04B0F" w:rsidRPr="00790EA6" w:rsidRDefault="00D04B0F" w:rsidP="00D04B0F"/>
    <w:p w14:paraId="6B2C7387" w14:textId="77777777" w:rsidR="00D04B0F" w:rsidRDefault="00D04B0F" w:rsidP="00D04B0F">
      <w:pPr>
        <w:pStyle w:val="Subtitle"/>
        <w:spacing w:line="240" w:lineRule="auto"/>
        <w:jc w:val="center"/>
      </w:pPr>
      <w:r w:rsidRPr="00790EA6">
        <w:t xml:space="preserve">STA 141B </w:t>
      </w:r>
    </w:p>
    <w:p w14:paraId="2358E6AC" w14:textId="77777777" w:rsidR="00D04B0F" w:rsidRPr="00790EA6" w:rsidRDefault="00D04B0F" w:rsidP="00D04B0F">
      <w:pPr>
        <w:pStyle w:val="Subtitle"/>
        <w:spacing w:line="240" w:lineRule="auto"/>
        <w:jc w:val="center"/>
      </w:pPr>
      <w:r w:rsidRPr="00790EA6">
        <w:t>Data &amp; Web Technologies for Data Analysis</w:t>
      </w:r>
    </w:p>
    <w:p w14:paraId="24962C3A" w14:textId="77777777" w:rsidR="00D04B0F" w:rsidRDefault="00D04B0F" w:rsidP="00D04B0F">
      <w:pPr>
        <w:spacing w:line="360" w:lineRule="auto"/>
        <w:rPr>
          <w:rFonts w:ascii="Times New Roman" w:eastAsia="Times New Roman" w:hAnsi="Times New Roman" w:cs="Times New Roman"/>
          <w:b/>
          <w:sz w:val="36"/>
          <w:szCs w:val="36"/>
          <w:u w:val="single"/>
        </w:rPr>
      </w:pPr>
      <w:r w:rsidRPr="00E756E6">
        <w:rPr>
          <w:rFonts w:ascii="Times New Roman" w:eastAsia="Times New Roman" w:hAnsi="Times New Roman" w:cs="Times New Roman"/>
          <w:b/>
          <w:sz w:val="36"/>
          <w:szCs w:val="36"/>
          <w:u w:val="single"/>
        </w:rPr>
        <w:t xml:space="preserve"> </w:t>
      </w:r>
    </w:p>
    <w:p w14:paraId="302B7B72" w14:textId="77777777" w:rsidR="00D04B0F" w:rsidRPr="00E756E6" w:rsidRDefault="00D04B0F" w:rsidP="00D04B0F">
      <w:pPr>
        <w:spacing w:line="360" w:lineRule="auto"/>
        <w:rPr>
          <w:rFonts w:ascii="Times New Roman" w:eastAsia="Times New Roman" w:hAnsi="Times New Roman" w:cs="Times New Roman"/>
          <w:b/>
          <w:sz w:val="36"/>
          <w:szCs w:val="36"/>
          <w:u w:val="single"/>
        </w:rPr>
      </w:pPr>
    </w:p>
    <w:p w14:paraId="0F2B9E1B" w14:textId="77777777" w:rsidR="00D04B0F" w:rsidRPr="00790EA6" w:rsidRDefault="00D04B0F" w:rsidP="00D04B0F">
      <w:pPr>
        <w:spacing w:line="360" w:lineRule="auto"/>
        <w:jc w:val="center"/>
        <w:rPr>
          <w:rFonts w:ascii="Times New Roman" w:eastAsia="Times New Roman" w:hAnsi="Times New Roman" w:cs="Times New Roman"/>
          <w:sz w:val="24"/>
          <w:szCs w:val="24"/>
        </w:rPr>
      </w:pPr>
      <w:r w:rsidRPr="00790EA6">
        <w:rPr>
          <w:rFonts w:ascii="Times New Roman" w:eastAsia="Times New Roman" w:hAnsi="Times New Roman" w:cs="Times New Roman"/>
          <w:sz w:val="24"/>
          <w:szCs w:val="24"/>
        </w:rPr>
        <w:t>Kevin Wang</w:t>
      </w:r>
    </w:p>
    <w:p w14:paraId="175D358C" w14:textId="77777777" w:rsidR="00D04B0F" w:rsidRPr="00790EA6" w:rsidRDefault="00D04B0F" w:rsidP="00D04B0F">
      <w:pPr>
        <w:spacing w:line="360" w:lineRule="auto"/>
        <w:jc w:val="center"/>
        <w:rPr>
          <w:rFonts w:ascii="Times New Roman" w:eastAsia="Times New Roman" w:hAnsi="Times New Roman" w:cs="Times New Roman"/>
          <w:sz w:val="24"/>
          <w:szCs w:val="24"/>
        </w:rPr>
      </w:pPr>
      <w:proofErr w:type="spellStart"/>
      <w:r w:rsidRPr="00790EA6">
        <w:rPr>
          <w:rFonts w:ascii="Times New Roman" w:eastAsia="Times New Roman" w:hAnsi="Times New Roman" w:cs="Times New Roman"/>
          <w:sz w:val="24"/>
          <w:szCs w:val="24"/>
        </w:rPr>
        <w:t>Yulun</w:t>
      </w:r>
      <w:proofErr w:type="spellEnd"/>
      <w:r w:rsidRPr="00790EA6">
        <w:rPr>
          <w:rFonts w:ascii="Times New Roman" w:eastAsia="Times New Roman" w:hAnsi="Times New Roman" w:cs="Times New Roman"/>
          <w:sz w:val="24"/>
          <w:szCs w:val="24"/>
        </w:rPr>
        <w:t xml:space="preserve"> Lu</w:t>
      </w:r>
    </w:p>
    <w:p w14:paraId="6DDBF720" w14:textId="77777777" w:rsidR="00D04B0F" w:rsidRPr="00790EA6" w:rsidRDefault="00D04B0F" w:rsidP="00D04B0F">
      <w:pPr>
        <w:spacing w:line="360" w:lineRule="auto"/>
        <w:jc w:val="center"/>
        <w:rPr>
          <w:rFonts w:ascii="Times New Roman" w:eastAsia="Times New Roman" w:hAnsi="Times New Roman" w:cs="Times New Roman"/>
          <w:b/>
          <w:sz w:val="24"/>
          <w:szCs w:val="24"/>
          <w:u w:val="single"/>
        </w:rPr>
      </w:pPr>
      <w:r w:rsidRPr="00790EA6">
        <w:rPr>
          <w:rFonts w:ascii="Times New Roman" w:eastAsia="Times New Roman" w:hAnsi="Times New Roman" w:cs="Times New Roman"/>
          <w:sz w:val="24"/>
          <w:szCs w:val="24"/>
        </w:rPr>
        <w:t xml:space="preserve">Hui </w:t>
      </w:r>
      <w:proofErr w:type="spellStart"/>
      <w:r w:rsidRPr="00790EA6">
        <w:rPr>
          <w:rFonts w:ascii="Times New Roman" w:eastAsia="Times New Roman" w:hAnsi="Times New Roman" w:cs="Times New Roman"/>
          <w:sz w:val="24"/>
          <w:szCs w:val="24"/>
        </w:rPr>
        <w:t>Zou</w:t>
      </w:r>
      <w:proofErr w:type="spellEnd"/>
    </w:p>
    <w:p w14:paraId="2AA47A77" w14:textId="77777777" w:rsidR="00D04B0F" w:rsidRDefault="00D04B0F" w:rsidP="00D04B0F">
      <w:pPr>
        <w:spacing w:line="360" w:lineRule="auto"/>
        <w:ind w:right="1280"/>
        <w:rPr>
          <w:rFonts w:ascii="Times New Roman" w:eastAsia="Times New Roman" w:hAnsi="Times New Roman" w:cs="Times New Roman"/>
          <w:b/>
          <w:sz w:val="36"/>
          <w:szCs w:val="36"/>
          <w:u w:val="single"/>
        </w:rPr>
      </w:pPr>
    </w:p>
    <w:p w14:paraId="02FAFA2E" w14:textId="77777777" w:rsidR="00D04B0F" w:rsidRDefault="00D04B0F" w:rsidP="00D04B0F">
      <w:pPr>
        <w:spacing w:line="360" w:lineRule="auto"/>
        <w:ind w:right="1280"/>
        <w:rPr>
          <w:rFonts w:ascii="Times New Roman" w:eastAsia="Times New Roman" w:hAnsi="Times New Roman" w:cs="Times New Roman"/>
          <w:b/>
          <w:sz w:val="32"/>
          <w:szCs w:val="32"/>
          <w:u w:val="single"/>
        </w:rPr>
      </w:pPr>
    </w:p>
    <w:p w14:paraId="715C6D1B" w14:textId="77777777" w:rsidR="00D04B0F" w:rsidRDefault="00D04B0F" w:rsidP="00D04B0F">
      <w:pPr>
        <w:spacing w:line="360" w:lineRule="auto"/>
        <w:ind w:right="1280"/>
        <w:rPr>
          <w:rFonts w:ascii="Times New Roman" w:eastAsia="Times New Roman" w:hAnsi="Times New Roman" w:cs="Times New Roman"/>
          <w:b/>
          <w:sz w:val="32"/>
          <w:szCs w:val="32"/>
          <w:u w:val="single"/>
        </w:rPr>
      </w:pPr>
    </w:p>
    <w:p w14:paraId="01D2A012" w14:textId="77777777" w:rsidR="00D04B0F" w:rsidRDefault="00D04B0F" w:rsidP="00D04B0F">
      <w:pPr>
        <w:spacing w:line="360" w:lineRule="auto"/>
        <w:ind w:right="1280"/>
        <w:rPr>
          <w:rFonts w:ascii="Times New Roman" w:eastAsia="Times New Roman" w:hAnsi="Times New Roman" w:cs="Times New Roman"/>
          <w:b/>
          <w:sz w:val="32"/>
          <w:szCs w:val="32"/>
          <w:u w:val="single"/>
        </w:rPr>
      </w:pPr>
    </w:p>
    <w:p w14:paraId="0853954E" w14:textId="77777777" w:rsidR="00D04B0F" w:rsidRDefault="00D04B0F" w:rsidP="00D04B0F">
      <w:pPr>
        <w:spacing w:line="360" w:lineRule="auto"/>
        <w:ind w:right="1280"/>
        <w:rPr>
          <w:rFonts w:ascii="Times New Roman" w:eastAsia="Times New Roman" w:hAnsi="Times New Roman" w:cs="Times New Roman"/>
          <w:b/>
          <w:sz w:val="32"/>
          <w:szCs w:val="32"/>
          <w:u w:val="single"/>
        </w:rPr>
      </w:pPr>
    </w:p>
    <w:p w14:paraId="09937EC0" w14:textId="77777777" w:rsidR="00D04B0F" w:rsidRDefault="00D04B0F" w:rsidP="00D04B0F">
      <w:pPr>
        <w:spacing w:line="360" w:lineRule="auto"/>
        <w:ind w:right="1280"/>
        <w:rPr>
          <w:rFonts w:ascii="Times New Roman" w:eastAsia="Times New Roman" w:hAnsi="Times New Roman" w:cs="Times New Roman"/>
          <w:b/>
          <w:sz w:val="32"/>
          <w:szCs w:val="32"/>
          <w:u w:val="single"/>
        </w:rPr>
      </w:pPr>
    </w:p>
    <w:p w14:paraId="7A7232B3" w14:textId="77777777" w:rsidR="00D04B0F" w:rsidRDefault="00D04B0F" w:rsidP="00D04B0F">
      <w:pPr>
        <w:spacing w:line="360" w:lineRule="auto"/>
        <w:rPr>
          <w:rFonts w:ascii="Times New Roman" w:eastAsia="Times New Roman" w:hAnsi="Times New Roman" w:cs="Times New Roman"/>
          <w:sz w:val="24"/>
          <w:szCs w:val="24"/>
        </w:rPr>
      </w:pPr>
    </w:p>
    <w:p w14:paraId="0A0FFF5C" w14:textId="77777777" w:rsidR="00D04B0F" w:rsidRDefault="00D04B0F" w:rsidP="00D04B0F">
      <w:pPr>
        <w:spacing w:line="360" w:lineRule="auto"/>
        <w:rPr>
          <w:rFonts w:ascii="Times New Roman" w:eastAsia="Times New Roman" w:hAnsi="Times New Roman" w:cs="Times New Roman"/>
          <w:sz w:val="24"/>
          <w:szCs w:val="24"/>
        </w:rPr>
      </w:pPr>
    </w:p>
    <w:p w14:paraId="28D6CB67" w14:textId="4ACBE1D1" w:rsidR="00D111F2" w:rsidRDefault="00D111F2">
      <w:pPr>
        <w:spacing w:line="360" w:lineRule="auto"/>
        <w:jc w:val="both"/>
        <w:rPr>
          <w:rFonts w:ascii="Times New Roman" w:eastAsia="Times New Roman" w:hAnsi="Times New Roman" w:cs="Times New Roman"/>
          <w:sz w:val="24"/>
          <w:szCs w:val="24"/>
        </w:rPr>
      </w:pPr>
    </w:p>
    <w:p w14:paraId="0AA2FD4C" w14:textId="77777777" w:rsidR="00D04B0F" w:rsidRDefault="00D04B0F">
      <w:pPr>
        <w:spacing w:line="360" w:lineRule="auto"/>
        <w:jc w:val="both"/>
        <w:rPr>
          <w:rFonts w:ascii="Times New Roman" w:eastAsia="Times New Roman" w:hAnsi="Times New Roman" w:cs="Times New Roman"/>
        </w:rPr>
      </w:pPr>
    </w:p>
    <w:sdt>
      <w:sdtPr>
        <w:id w:val="-2108878675"/>
        <w:docPartObj>
          <w:docPartGallery w:val="Table of Contents"/>
          <w:docPartUnique/>
        </w:docPartObj>
      </w:sdtPr>
      <w:sdtEndPr>
        <w:rPr>
          <w:rFonts w:ascii="Arial" w:eastAsia="SimSun" w:hAnsi="Arial" w:cs="Arial"/>
          <w:noProof/>
          <w:color w:val="auto"/>
          <w:sz w:val="22"/>
          <w:szCs w:val="22"/>
          <w:lang w:val="en" w:eastAsia="zh-CN"/>
        </w:rPr>
      </w:sdtEndPr>
      <w:sdtContent>
        <w:p w14:paraId="2DB615F3" w14:textId="71E43F85" w:rsidR="00AD1F53" w:rsidRPr="00AD1F53" w:rsidRDefault="00AD1F53">
          <w:pPr>
            <w:pStyle w:val="TOCHeading"/>
            <w:rPr>
              <w:sz w:val="48"/>
              <w:szCs w:val="48"/>
            </w:rPr>
          </w:pPr>
          <w:r w:rsidRPr="00AD1F53">
            <w:rPr>
              <w:sz w:val="48"/>
              <w:szCs w:val="48"/>
            </w:rPr>
            <w:t>Table of Contents</w:t>
          </w:r>
        </w:p>
        <w:p w14:paraId="1AE043CF" w14:textId="77777777" w:rsidR="00113C2B" w:rsidRDefault="00AD1F53">
          <w:pPr>
            <w:pStyle w:val="TOC1"/>
            <w:tabs>
              <w:tab w:val="right" w:leader="dot" w:pos="9350"/>
            </w:tabs>
            <w:rPr>
              <w:rFonts w:asciiTheme="minorHAnsi" w:eastAsiaTheme="minorEastAsia" w:hAnsiTheme="minorHAnsi" w:cstheme="minorBidi"/>
              <w:b w:val="0"/>
              <w:noProof/>
              <w:color w:val="auto"/>
              <w:lang w:val="en-US" w:eastAsia="en-US"/>
            </w:rPr>
          </w:pPr>
          <w:r>
            <w:rPr>
              <w:b w:val="0"/>
            </w:rPr>
            <w:fldChar w:fldCharType="begin"/>
          </w:r>
          <w:r>
            <w:instrText xml:space="preserve"> TOC \o "1-3" \h \z \u </w:instrText>
          </w:r>
          <w:r>
            <w:rPr>
              <w:b w:val="0"/>
            </w:rPr>
            <w:fldChar w:fldCharType="separate"/>
          </w:r>
          <w:hyperlink w:anchor="_Toc4005502" w:history="1">
            <w:r w:rsidR="00113C2B" w:rsidRPr="00182D95">
              <w:rPr>
                <w:rStyle w:val="Hyperlink"/>
                <w:noProof/>
              </w:rPr>
              <w:t>I. Introduction</w:t>
            </w:r>
            <w:r w:rsidR="00113C2B">
              <w:rPr>
                <w:noProof/>
                <w:webHidden/>
              </w:rPr>
              <w:tab/>
            </w:r>
            <w:r w:rsidR="00113C2B">
              <w:rPr>
                <w:noProof/>
                <w:webHidden/>
              </w:rPr>
              <w:fldChar w:fldCharType="begin"/>
            </w:r>
            <w:r w:rsidR="00113C2B">
              <w:rPr>
                <w:noProof/>
                <w:webHidden/>
              </w:rPr>
              <w:instrText xml:space="preserve"> PAGEREF _Toc4005502 \h </w:instrText>
            </w:r>
            <w:r w:rsidR="00113C2B">
              <w:rPr>
                <w:noProof/>
                <w:webHidden/>
              </w:rPr>
            </w:r>
            <w:r w:rsidR="00113C2B">
              <w:rPr>
                <w:noProof/>
                <w:webHidden/>
              </w:rPr>
              <w:fldChar w:fldCharType="separate"/>
            </w:r>
            <w:r w:rsidR="00920907">
              <w:rPr>
                <w:noProof/>
                <w:webHidden/>
              </w:rPr>
              <w:t>3</w:t>
            </w:r>
            <w:r w:rsidR="00113C2B">
              <w:rPr>
                <w:noProof/>
                <w:webHidden/>
              </w:rPr>
              <w:fldChar w:fldCharType="end"/>
            </w:r>
          </w:hyperlink>
        </w:p>
        <w:p w14:paraId="289614B2" w14:textId="77777777" w:rsidR="00113C2B" w:rsidRDefault="00113C2B">
          <w:pPr>
            <w:pStyle w:val="TOC2"/>
            <w:tabs>
              <w:tab w:val="right" w:leader="dot" w:pos="9350"/>
            </w:tabs>
            <w:rPr>
              <w:rFonts w:eastAsiaTheme="minorEastAsia" w:cstheme="minorBidi"/>
              <w:noProof/>
              <w:sz w:val="24"/>
              <w:szCs w:val="24"/>
              <w:lang w:val="en-US" w:eastAsia="en-US"/>
            </w:rPr>
          </w:pPr>
          <w:hyperlink w:anchor="_Toc4005503" w:history="1">
            <w:r w:rsidRPr="00182D95">
              <w:rPr>
                <w:rStyle w:val="Hyperlink"/>
                <w:noProof/>
              </w:rPr>
              <w:t>1. Motivation</w:t>
            </w:r>
            <w:r>
              <w:rPr>
                <w:noProof/>
                <w:webHidden/>
              </w:rPr>
              <w:tab/>
            </w:r>
            <w:r>
              <w:rPr>
                <w:noProof/>
                <w:webHidden/>
              </w:rPr>
              <w:fldChar w:fldCharType="begin"/>
            </w:r>
            <w:r>
              <w:rPr>
                <w:noProof/>
                <w:webHidden/>
              </w:rPr>
              <w:instrText xml:space="preserve"> PAGEREF _Toc4005503 \h </w:instrText>
            </w:r>
            <w:r>
              <w:rPr>
                <w:noProof/>
                <w:webHidden/>
              </w:rPr>
            </w:r>
            <w:r>
              <w:rPr>
                <w:noProof/>
                <w:webHidden/>
              </w:rPr>
              <w:fldChar w:fldCharType="separate"/>
            </w:r>
            <w:r w:rsidR="00920907">
              <w:rPr>
                <w:noProof/>
                <w:webHidden/>
              </w:rPr>
              <w:t>3</w:t>
            </w:r>
            <w:r>
              <w:rPr>
                <w:noProof/>
                <w:webHidden/>
              </w:rPr>
              <w:fldChar w:fldCharType="end"/>
            </w:r>
          </w:hyperlink>
        </w:p>
        <w:p w14:paraId="20A4C8DB" w14:textId="77777777" w:rsidR="00113C2B" w:rsidRDefault="00113C2B">
          <w:pPr>
            <w:pStyle w:val="TOC2"/>
            <w:tabs>
              <w:tab w:val="right" w:leader="dot" w:pos="9350"/>
            </w:tabs>
            <w:rPr>
              <w:rFonts w:eastAsiaTheme="minorEastAsia" w:cstheme="minorBidi"/>
              <w:noProof/>
              <w:sz w:val="24"/>
              <w:szCs w:val="24"/>
              <w:lang w:val="en-US" w:eastAsia="en-US"/>
            </w:rPr>
          </w:pPr>
          <w:hyperlink w:anchor="_Toc4005504" w:history="1">
            <w:r w:rsidRPr="00182D95">
              <w:rPr>
                <w:rStyle w:val="Hyperlink"/>
                <w:noProof/>
              </w:rPr>
              <w:t>2. Introduction of Datasets</w:t>
            </w:r>
            <w:r>
              <w:rPr>
                <w:noProof/>
                <w:webHidden/>
              </w:rPr>
              <w:tab/>
            </w:r>
            <w:r>
              <w:rPr>
                <w:noProof/>
                <w:webHidden/>
              </w:rPr>
              <w:fldChar w:fldCharType="begin"/>
            </w:r>
            <w:r>
              <w:rPr>
                <w:noProof/>
                <w:webHidden/>
              </w:rPr>
              <w:instrText xml:space="preserve"> PAGEREF _Toc4005504 \h </w:instrText>
            </w:r>
            <w:r>
              <w:rPr>
                <w:noProof/>
                <w:webHidden/>
              </w:rPr>
            </w:r>
            <w:r>
              <w:rPr>
                <w:noProof/>
                <w:webHidden/>
              </w:rPr>
              <w:fldChar w:fldCharType="separate"/>
            </w:r>
            <w:r w:rsidR="00920907">
              <w:rPr>
                <w:noProof/>
                <w:webHidden/>
              </w:rPr>
              <w:t>3</w:t>
            </w:r>
            <w:r>
              <w:rPr>
                <w:noProof/>
                <w:webHidden/>
              </w:rPr>
              <w:fldChar w:fldCharType="end"/>
            </w:r>
          </w:hyperlink>
        </w:p>
        <w:p w14:paraId="6CBA4B61" w14:textId="77777777" w:rsidR="00113C2B" w:rsidRDefault="00113C2B">
          <w:pPr>
            <w:pStyle w:val="TOC3"/>
            <w:tabs>
              <w:tab w:val="right" w:leader="dot" w:pos="9350"/>
            </w:tabs>
            <w:rPr>
              <w:rFonts w:eastAsiaTheme="minorEastAsia" w:cstheme="minorBidi"/>
              <w:i w:val="0"/>
              <w:noProof/>
              <w:sz w:val="24"/>
              <w:szCs w:val="24"/>
              <w:lang w:val="en-US" w:eastAsia="en-US"/>
            </w:rPr>
          </w:pPr>
          <w:hyperlink w:anchor="_Toc4005505" w:history="1">
            <w:r w:rsidRPr="00182D95">
              <w:rPr>
                <w:rStyle w:val="Hyperlink"/>
                <w:noProof/>
              </w:rPr>
              <w:t>a. eBay</w:t>
            </w:r>
            <w:r>
              <w:rPr>
                <w:noProof/>
                <w:webHidden/>
              </w:rPr>
              <w:tab/>
            </w:r>
            <w:r>
              <w:rPr>
                <w:noProof/>
                <w:webHidden/>
              </w:rPr>
              <w:fldChar w:fldCharType="begin"/>
            </w:r>
            <w:r>
              <w:rPr>
                <w:noProof/>
                <w:webHidden/>
              </w:rPr>
              <w:instrText xml:space="preserve"> PAGEREF _Toc4005505 \h </w:instrText>
            </w:r>
            <w:r>
              <w:rPr>
                <w:noProof/>
                <w:webHidden/>
              </w:rPr>
            </w:r>
            <w:r>
              <w:rPr>
                <w:noProof/>
                <w:webHidden/>
              </w:rPr>
              <w:fldChar w:fldCharType="separate"/>
            </w:r>
            <w:r w:rsidR="00920907">
              <w:rPr>
                <w:noProof/>
                <w:webHidden/>
              </w:rPr>
              <w:t>3</w:t>
            </w:r>
            <w:r>
              <w:rPr>
                <w:noProof/>
                <w:webHidden/>
              </w:rPr>
              <w:fldChar w:fldCharType="end"/>
            </w:r>
          </w:hyperlink>
        </w:p>
        <w:p w14:paraId="41EAAF91" w14:textId="77777777" w:rsidR="00113C2B" w:rsidRDefault="00113C2B">
          <w:pPr>
            <w:pStyle w:val="TOC3"/>
            <w:tabs>
              <w:tab w:val="right" w:leader="dot" w:pos="9350"/>
            </w:tabs>
            <w:rPr>
              <w:rFonts w:eastAsiaTheme="minorEastAsia" w:cstheme="minorBidi"/>
              <w:i w:val="0"/>
              <w:noProof/>
              <w:sz w:val="24"/>
              <w:szCs w:val="24"/>
              <w:lang w:val="en-US" w:eastAsia="en-US"/>
            </w:rPr>
          </w:pPr>
          <w:hyperlink w:anchor="_Toc4005506" w:history="1">
            <w:r w:rsidRPr="00182D95">
              <w:rPr>
                <w:rStyle w:val="Hyperlink"/>
                <w:noProof/>
              </w:rPr>
              <w:t>b. Craigslist</w:t>
            </w:r>
            <w:r>
              <w:rPr>
                <w:noProof/>
                <w:webHidden/>
              </w:rPr>
              <w:tab/>
            </w:r>
            <w:r>
              <w:rPr>
                <w:noProof/>
                <w:webHidden/>
              </w:rPr>
              <w:fldChar w:fldCharType="begin"/>
            </w:r>
            <w:r>
              <w:rPr>
                <w:noProof/>
                <w:webHidden/>
              </w:rPr>
              <w:instrText xml:space="preserve"> PAGEREF _Toc4005506 \h </w:instrText>
            </w:r>
            <w:r>
              <w:rPr>
                <w:noProof/>
                <w:webHidden/>
              </w:rPr>
            </w:r>
            <w:r>
              <w:rPr>
                <w:noProof/>
                <w:webHidden/>
              </w:rPr>
              <w:fldChar w:fldCharType="separate"/>
            </w:r>
            <w:r w:rsidR="00920907">
              <w:rPr>
                <w:noProof/>
                <w:webHidden/>
              </w:rPr>
              <w:t>3</w:t>
            </w:r>
            <w:r>
              <w:rPr>
                <w:noProof/>
                <w:webHidden/>
              </w:rPr>
              <w:fldChar w:fldCharType="end"/>
            </w:r>
          </w:hyperlink>
        </w:p>
        <w:p w14:paraId="635E13BB" w14:textId="77777777" w:rsidR="00113C2B" w:rsidRDefault="00113C2B">
          <w:pPr>
            <w:pStyle w:val="TOC3"/>
            <w:tabs>
              <w:tab w:val="right" w:leader="dot" w:pos="9350"/>
            </w:tabs>
            <w:rPr>
              <w:rFonts w:eastAsiaTheme="minorEastAsia" w:cstheme="minorBidi"/>
              <w:i w:val="0"/>
              <w:noProof/>
              <w:sz w:val="24"/>
              <w:szCs w:val="24"/>
              <w:lang w:val="en-US" w:eastAsia="en-US"/>
            </w:rPr>
          </w:pPr>
          <w:hyperlink w:anchor="_Toc4005507" w:history="1">
            <w:r w:rsidRPr="00182D95">
              <w:rPr>
                <w:rStyle w:val="Hyperlink"/>
                <w:noProof/>
              </w:rPr>
              <w:t>c. Kaggle</w:t>
            </w:r>
            <w:r>
              <w:rPr>
                <w:noProof/>
                <w:webHidden/>
              </w:rPr>
              <w:tab/>
            </w:r>
            <w:r>
              <w:rPr>
                <w:noProof/>
                <w:webHidden/>
              </w:rPr>
              <w:fldChar w:fldCharType="begin"/>
            </w:r>
            <w:r>
              <w:rPr>
                <w:noProof/>
                <w:webHidden/>
              </w:rPr>
              <w:instrText xml:space="preserve"> PAGEREF _Toc4005507 \h </w:instrText>
            </w:r>
            <w:r>
              <w:rPr>
                <w:noProof/>
                <w:webHidden/>
              </w:rPr>
            </w:r>
            <w:r>
              <w:rPr>
                <w:noProof/>
                <w:webHidden/>
              </w:rPr>
              <w:fldChar w:fldCharType="separate"/>
            </w:r>
            <w:r w:rsidR="00920907">
              <w:rPr>
                <w:noProof/>
                <w:webHidden/>
              </w:rPr>
              <w:t>3</w:t>
            </w:r>
            <w:r>
              <w:rPr>
                <w:noProof/>
                <w:webHidden/>
              </w:rPr>
              <w:fldChar w:fldCharType="end"/>
            </w:r>
          </w:hyperlink>
        </w:p>
        <w:p w14:paraId="2B27E6C5" w14:textId="77777777" w:rsidR="00113C2B" w:rsidRDefault="00113C2B">
          <w:pPr>
            <w:pStyle w:val="TOC1"/>
            <w:tabs>
              <w:tab w:val="right" w:leader="dot" w:pos="9350"/>
            </w:tabs>
            <w:rPr>
              <w:rFonts w:asciiTheme="minorHAnsi" w:eastAsiaTheme="minorEastAsia" w:hAnsiTheme="minorHAnsi" w:cstheme="minorBidi"/>
              <w:b w:val="0"/>
              <w:noProof/>
              <w:color w:val="auto"/>
              <w:lang w:val="en-US" w:eastAsia="en-US"/>
            </w:rPr>
          </w:pPr>
          <w:hyperlink w:anchor="_Toc4005508" w:history="1">
            <w:r w:rsidRPr="00182D95">
              <w:rPr>
                <w:rStyle w:val="Hyperlink"/>
                <w:noProof/>
              </w:rPr>
              <w:t>II. Visualization and Analysis</w:t>
            </w:r>
            <w:r>
              <w:rPr>
                <w:noProof/>
                <w:webHidden/>
              </w:rPr>
              <w:tab/>
            </w:r>
            <w:r>
              <w:rPr>
                <w:noProof/>
                <w:webHidden/>
              </w:rPr>
              <w:fldChar w:fldCharType="begin"/>
            </w:r>
            <w:r>
              <w:rPr>
                <w:noProof/>
                <w:webHidden/>
              </w:rPr>
              <w:instrText xml:space="preserve"> PAGEREF _Toc4005508 \h </w:instrText>
            </w:r>
            <w:r>
              <w:rPr>
                <w:noProof/>
                <w:webHidden/>
              </w:rPr>
            </w:r>
            <w:r>
              <w:rPr>
                <w:noProof/>
                <w:webHidden/>
              </w:rPr>
              <w:fldChar w:fldCharType="separate"/>
            </w:r>
            <w:r w:rsidR="00920907">
              <w:rPr>
                <w:noProof/>
                <w:webHidden/>
              </w:rPr>
              <w:t>4</w:t>
            </w:r>
            <w:r>
              <w:rPr>
                <w:noProof/>
                <w:webHidden/>
              </w:rPr>
              <w:fldChar w:fldCharType="end"/>
            </w:r>
          </w:hyperlink>
        </w:p>
        <w:p w14:paraId="34CCD461" w14:textId="77777777" w:rsidR="00113C2B" w:rsidRDefault="00113C2B">
          <w:pPr>
            <w:pStyle w:val="TOC2"/>
            <w:tabs>
              <w:tab w:val="right" w:leader="dot" w:pos="9350"/>
            </w:tabs>
            <w:rPr>
              <w:rFonts w:eastAsiaTheme="minorEastAsia" w:cstheme="minorBidi"/>
              <w:noProof/>
              <w:sz w:val="24"/>
              <w:szCs w:val="24"/>
              <w:lang w:val="en-US" w:eastAsia="en-US"/>
            </w:rPr>
          </w:pPr>
          <w:hyperlink w:anchor="_Toc4005509" w:history="1">
            <w:r w:rsidRPr="00182D95">
              <w:rPr>
                <w:rStyle w:val="Hyperlink"/>
                <w:noProof/>
              </w:rPr>
              <w:t>1. Common Car Brands and Price Distribution</w:t>
            </w:r>
            <w:r>
              <w:rPr>
                <w:noProof/>
                <w:webHidden/>
              </w:rPr>
              <w:tab/>
            </w:r>
            <w:r>
              <w:rPr>
                <w:noProof/>
                <w:webHidden/>
              </w:rPr>
              <w:fldChar w:fldCharType="begin"/>
            </w:r>
            <w:r>
              <w:rPr>
                <w:noProof/>
                <w:webHidden/>
              </w:rPr>
              <w:instrText xml:space="preserve"> PAGEREF _Toc4005509 \h </w:instrText>
            </w:r>
            <w:r>
              <w:rPr>
                <w:noProof/>
                <w:webHidden/>
              </w:rPr>
            </w:r>
            <w:r>
              <w:rPr>
                <w:noProof/>
                <w:webHidden/>
              </w:rPr>
              <w:fldChar w:fldCharType="separate"/>
            </w:r>
            <w:r w:rsidR="00920907">
              <w:rPr>
                <w:noProof/>
                <w:webHidden/>
              </w:rPr>
              <w:t>4</w:t>
            </w:r>
            <w:r>
              <w:rPr>
                <w:noProof/>
                <w:webHidden/>
              </w:rPr>
              <w:fldChar w:fldCharType="end"/>
            </w:r>
          </w:hyperlink>
        </w:p>
        <w:p w14:paraId="30FC6BA6" w14:textId="77777777" w:rsidR="00113C2B" w:rsidRDefault="00113C2B">
          <w:pPr>
            <w:pStyle w:val="TOC2"/>
            <w:tabs>
              <w:tab w:val="right" w:leader="dot" w:pos="9350"/>
            </w:tabs>
            <w:rPr>
              <w:rFonts w:eastAsiaTheme="minorEastAsia" w:cstheme="minorBidi"/>
              <w:noProof/>
              <w:sz w:val="24"/>
              <w:szCs w:val="24"/>
              <w:lang w:val="en-US" w:eastAsia="en-US"/>
            </w:rPr>
          </w:pPr>
          <w:hyperlink w:anchor="_Toc4005510" w:history="1">
            <w:r w:rsidRPr="00182D95">
              <w:rPr>
                <w:rStyle w:val="Hyperlink"/>
                <w:noProof/>
              </w:rPr>
              <w:t>2. Common Car Types and Price Distribution</w:t>
            </w:r>
            <w:r>
              <w:rPr>
                <w:noProof/>
                <w:webHidden/>
              </w:rPr>
              <w:tab/>
            </w:r>
            <w:r>
              <w:rPr>
                <w:noProof/>
                <w:webHidden/>
              </w:rPr>
              <w:fldChar w:fldCharType="begin"/>
            </w:r>
            <w:r>
              <w:rPr>
                <w:noProof/>
                <w:webHidden/>
              </w:rPr>
              <w:instrText xml:space="preserve"> PAGEREF _Toc4005510 \h </w:instrText>
            </w:r>
            <w:r>
              <w:rPr>
                <w:noProof/>
                <w:webHidden/>
              </w:rPr>
            </w:r>
            <w:r>
              <w:rPr>
                <w:noProof/>
                <w:webHidden/>
              </w:rPr>
              <w:fldChar w:fldCharType="separate"/>
            </w:r>
            <w:r w:rsidR="00920907">
              <w:rPr>
                <w:noProof/>
                <w:webHidden/>
              </w:rPr>
              <w:t>6</w:t>
            </w:r>
            <w:r>
              <w:rPr>
                <w:noProof/>
                <w:webHidden/>
              </w:rPr>
              <w:fldChar w:fldCharType="end"/>
            </w:r>
          </w:hyperlink>
        </w:p>
        <w:p w14:paraId="5EBA940C" w14:textId="77777777" w:rsidR="00113C2B" w:rsidRDefault="00113C2B">
          <w:pPr>
            <w:pStyle w:val="TOC2"/>
            <w:tabs>
              <w:tab w:val="right" w:leader="dot" w:pos="9350"/>
            </w:tabs>
            <w:rPr>
              <w:rFonts w:eastAsiaTheme="minorEastAsia" w:cstheme="minorBidi"/>
              <w:noProof/>
              <w:sz w:val="24"/>
              <w:szCs w:val="24"/>
              <w:lang w:val="en-US" w:eastAsia="en-US"/>
            </w:rPr>
          </w:pPr>
          <w:hyperlink w:anchor="_Toc4005511" w:history="1">
            <w:r w:rsidRPr="00182D95">
              <w:rPr>
                <w:rStyle w:val="Hyperlink"/>
                <w:noProof/>
              </w:rPr>
              <w:t>3. Fuel Types and Price Distribution</w:t>
            </w:r>
            <w:r>
              <w:rPr>
                <w:noProof/>
                <w:webHidden/>
              </w:rPr>
              <w:tab/>
            </w:r>
            <w:r>
              <w:rPr>
                <w:noProof/>
                <w:webHidden/>
              </w:rPr>
              <w:fldChar w:fldCharType="begin"/>
            </w:r>
            <w:r>
              <w:rPr>
                <w:noProof/>
                <w:webHidden/>
              </w:rPr>
              <w:instrText xml:space="preserve"> PAGEREF _Toc4005511 \h </w:instrText>
            </w:r>
            <w:r>
              <w:rPr>
                <w:noProof/>
                <w:webHidden/>
              </w:rPr>
            </w:r>
            <w:r>
              <w:rPr>
                <w:noProof/>
                <w:webHidden/>
              </w:rPr>
              <w:fldChar w:fldCharType="separate"/>
            </w:r>
            <w:r w:rsidR="00920907">
              <w:rPr>
                <w:noProof/>
                <w:webHidden/>
              </w:rPr>
              <w:t>8</w:t>
            </w:r>
            <w:r>
              <w:rPr>
                <w:noProof/>
                <w:webHidden/>
              </w:rPr>
              <w:fldChar w:fldCharType="end"/>
            </w:r>
          </w:hyperlink>
        </w:p>
        <w:p w14:paraId="36CE7AE9" w14:textId="77777777" w:rsidR="00113C2B" w:rsidRDefault="00113C2B">
          <w:pPr>
            <w:pStyle w:val="TOC2"/>
            <w:tabs>
              <w:tab w:val="right" w:leader="dot" w:pos="9350"/>
            </w:tabs>
            <w:rPr>
              <w:rFonts w:eastAsiaTheme="minorEastAsia" w:cstheme="minorBidi"/>
              <w:noProof/>
              <w:sz w:val="24"/>
              <w:szCs w:val="24"/>
              <w:lang w:val="en-US" w:eastAsia="en-US"/>
            </w:rPr>
          </w:pPr>
          <w:hyperlink w:anchor="_Toc4005512" w:history="1">
            <w:r w:rsidRPr="00182D95">
              <w:rPr>
                <w:rStyle w:val="Hyperlink"/>
                <w:noProof/>
              </w:rPr>
              <w:t>4. Price &amp; Years</w:t>
            </w:r>
            <w:r>
              <w:rPr>
                <w:noProof/>
                <w:webHidden/>
              </w:rPr>
              <w:tab/>
            </w:r>
            <w:r>
              <w:rPr>
                <w:noProof/>
                <w:webHidden/>
              </w:rPr>
              <w:fldChar w:fldCharType="begin"/>
            </w:r>
            <w:r>
              <w:rPr>
                <w:noProof/>
                <w:webHidden/>
              </w:rPr>
              <w:instrText xml:space="preserve"> PAGEREF _Toc4005512 \h </w:instrText>
            </w:r>
            <w:r>
              <w:rPr>
                <w:noProof/>
                <w:webHidden/>
              </w:rPr>
            </w:r>
            <w:r>
              <w:rPr>
                <w:noProof/>
                <w:webHidden/>
              </w:rPr>
              <w:fldChar w:fldCharType="separate"/>
            </w:r>
            <w:r w:rsidR="00920907">
              <w:rPr>
                <w:noProof/>
                <w:webHidden/>
              </w:rPr>
              <w:t>10</w:t>
            </w:r>
            <w:r>
              <w:rPr>
                <w:noProof/>
                <w:webHidden/>
              </w:rPr>
              <w:fldChar w:fldCharType="end"/>
            </w:r>
          </w:hyperlink>
        </w:p>
        <w:p w14:paraId="2A4DFB5C" w14:textId="77777777" w:rsidR="00113C2B" w:rsidRDefault="00113C2B">
          <w:pPr>
            <w:pStyle w:val="TOC1"/>
            <w:tabs>
              <w:tab w:val="right" w:leader="dot" w:pos="9350"/>
            </w:tabs>
            <w:rPr>
              <w:rFonts w:asciiTheme="minorHAnsi" w:eastAsiaTheme="minorEastAsia" w:hAnsiTheme="minorHAnsi" w:cstheme="minorBidi"/>
              <w:b w:val="0"/>
              <w:noProof/>
              <w:color w:val="auto"/>
              <w:lang w:val="en-US" w:eastAsia="en-US"/>
            </w:rPr>
          </w:pPr>
          <w:hyperlink w:anchor="_Toc4005513" w:history="1">
            <w:r w:rsidRPr="00182D95">
              <w:rPr>
                <w:rStyle w:val="Hyperlink"/>
                <w:noProof/>
              </w:rPr>
              <w:t>III. Interactive Visualization and Analysis</w:t>
            </w:r>
            <w:r>
              <w:rPr>
                <w:noProof/>
                <w:webHidden/>
              </w:rPr>
              <w:tab/>
            </w:r>
            <w:r>
              <w:rPr>
                <w:noProof/>
                <w:webHidden/>
              </w:rPr>
              <w:fldChar w:fldCharType="begin"/>
            </w:r>
            <w:r>
              <w:rPr>
                <w:noProof/>
                <w:webHidden/>
              </w:rPr>
              <w:instrText xml:space="preserve"> PAGEREF _Toc4005513 \h </w:instrText>
            </w:r>
            <w:r>
              <w:rPr>
                <w:noProof/>
                <w:webHidden/>
              </w:rPr>
            </w:r>
            <w:r>
              <w:rPr>
                <w:noProof/>
                <w:webHidden/>
              </w:rPr>
              <w:fldChar w:fldCharType="separate"/>
            </w:r>
            <w:r w:rsidR="00920907">
              <w:rPr>
                <w:noProof/>
                <w:webHidden/>
              </w:rPr>
              <w:t>12</w:t>
            </w:r>
            <w:r>
              <w:rPr>
                <w:noProof/>
                <w:webHidden/>
              </w:rPr>
              <w:fldChar w:fldCharType="end"/>
            </w:r>
          </w:hyperlink>
        </w:p>
        <w:p w14:paraId="0CB0D38A" w14:textId="77777777" w:rsidR="00113C2B" w:rsidRDefault="00113C2B">
          <w:pPr>
            <w:pStyle w:val="TOC1"/>
            <w:tabs>
              <w:tab w:val="right" w:leader="dot" w:pos="9350"/>
            </w:tabs>
            <w:rPr>
              <w:rFonts w:asciiTheme="minorHAnsi" w:eastAsiaTheme="minorEastAsia" w:hAnsiTheme="minorHAnsi" w:cstheme="minorBidi"/>
              <w:b w:val="0"/>
              <w:noProof/>
              <w:color w:val="auto"/>
              <w:lang w:val="en-US" w:eastAsia="en-US"/>
            </w:rPr>
          </w:pPr>
          <w:hyperlink w:anchor="_Toc4005514" w:history="1">
            <w:r w:rsidRPr="00182D95">
              <w:rPr>
                <w:rStyle w:val="Hyperlink"/>
                <w:noProof/>
              </w:rPr>
              <w:t>IV. Limitations</w:t>
            </w:r>
            <w:r>
              <w:rPr>
                <w:noProof/>
                <w:webHidden/>
              </w:rPr>
              <w:tab/>
            </w:r>
            <w:r>
              <w:rPr>
                <w:noProof/>
                <w:webHidden/>
              </w:rPr>
              <w:fldChar w:fldCharType="begin"/>
            </w:r>
            <w:r>
              <w:rPr>
                <w:noProof/>
                <w:webHidden/>
              </w:rPr>
              <w:instrText xml:space="preserve"> PAGEREF _Toc4005514 \h </w:instrText>
            </w:r>
            <w:r>
              <w:rPr>
                <w:noProof/>
                <w:webHidden/>
              </w:rPr>
            </w:r>
            <w:r>
              <w:rPr>
                <w:noProof/>
                <w:webHidden/>
              </w:rPr>
              <w:fldChar w:fldCharType="separate"/>
            </w:r>
            <w:r w:rsidR="00920907">
              <w:rPr>
                <w:noProof/>
                <w:webHidden/>
              </w:rPr>
              <w:t>13</w:t>
            </w:r>
            <w:r>
              <w:rPr>
                <w:noProof/>
                <w:webHidden/>
              </w:rPr>
              <w:fldChar w:fldCharType="end"/>
            </w:r>
          </w:hyperlink>
        </w:p>
        <w:p w14:paraId="76B003CF" w14:textId="77777777" w:rsidR="00113C2B" w:rsidRDefault="00113C2B">
          <w:pPr>
            <w:pStyle w:val="TOC1"/>
            <w:tabs>
              <w:tab w:val="right" w:leader="dot" w:pos="9350"/>
            </w:tabs>
            <w:rPr>
              <w:rFonts w:asciiTheme="minorHAnsi" w:eastAsiaTheme="minorEastAsia" w:hAnsiTheme="minorHAnsi" w:cstheme="minorBidi"/>
              <w:b w:val="0"/>
              <w:noProof/>
              <w:color w:val="auto"/>
              <w:lang w:val="en-US" w:eastAsia="en-US"/>
            </w:rPr>
          </w:pPr>
          <w:hyperlink w:anchor="_Toc4005515" w:history="1">
            <w:r w:rsidRPr="00182D95">
              <w:rPr>
                <w:rStyle w:val="Hyperlink"/>
                <w:noProof/>
              </w:rPr>
              <w:t>V. Summary</w:t>
            </w:r>
            <w:r>
              <w:rPr>
                <w:noProof/>
                <w:webHidden/>
              </w:rPr>
              <w:tab/>
            </w:r>
            <w:r>
              <w:rPr>
                <w:noProof/>
                <w:webHidden/>
              </w:rPr>
              <w:fldChar w:fldCharType="begin"/>
            </w:r>
            <w:r>
              <w:rPr>
                <w:noProof/>
                <w:webHidden/>
              </w:rPr>
              <w:instrText xml:space="preserve"> PAGEREF _Toc4005515 \h </w:instrText>
            </w:r>
            <w:r>
              <w:rPr>
                <w:noProof/>
                <w:webHidden/>
              </w:rPr>
            </w:r>
            <w:r>
              <w:rPr>
                <w:noProof/>
                <w:webHidden/>
              </w:rPr>
              <w:fldChar w:fldCharType="separate"/>
            </w:r>
            <w:r w:rsidR="00920907">
              <w:rPr>
                <w:noProof/>
                <w:webHidden/>
              </w:rPr>
              <w:t>13</w:t>
            </w:r>
            <w:r>
              <w:rPr>
                <w:noProof/>
                <w:webHidden/>
              </w:rPr>
              <w:fldChar w:fldCharType="end"/>
            </w:r>
          </w:hyperlink>
        </w:p>
        <w:p w14:paraId="3D74DADA" w14:textId="1E139FC0" w:rsidR="00AD1F53" w:rsidRDefault="00AD1F53">
          <w:r>
            <w:rPr>
              <w:b/>
              <w:bCs/>
              <w:noProof/>
            </w:rPr>
            <w:fldChar w:fldCharType="end"/>
          </w:r>
        </w:p>
      </w:sdtContent>
    </w:sdt>
    <w:p w14:paraId="1A964992" w14:textId="77777777" w:rsidR="00AD1F53" w:rsidRDefault="00AD1F53">
      <w:pPr>
        <w:spacing w:line="360" w:lineRule="auto"/>
        <w:jc w:val="both"/>
        <w:rPr>
          <w:rFonts w:ascii="Times New Roman" w:eastAsia="Times New Roman" w:hAnsi="Times New Roman" w:cs="Times New Roman" w:hint="eastAsia"/>
        </w:rPr>
      </w:pPr>
    </w:p>
    <w:p w14:paraId="12912249" w14:textId="77777777" w:rsidR="00AD1F53" w:rsidRDefault="00AD1F53">
      <w:pPr>
        <w:spacing w:line="360" w:lineRule="auto"/>
        <w:jc w:val="both"/>
        <w:rPr>
          <w:rFonts w:ascii="Times New Roman" w:eastAsia="Times New Roman" w:hAnsi="Times New Roman" w:cs="Times New Roman" w:hint="eastAsia"/>
        </w:rPr>
      </w:pPr>
    </w:p>
    <w:p w14:paraId="64DCFF7E" w14:textId="77777777" w:rsidR="00AD1F53" w:rsidRDefault="00AD1F53">
      <w:pPr>
        <w:spacing w:line="360" w:lineRule="auto"/>
        <w:jc w:val="both"/>
        <w:rPr>
          <w:rFonts w:ascii="Times New Roman" w:eastAsia="Times New Roman" w:hAnsi="Times New Roman" w:cs="Times New Roman" w:hint="eastAsia"/>
        </w:rPr>
      </w:pPr>
    </w:p>
    <w:p w14:paraId="0D426EBA" w14:textId="77777777" w:rsidR="00AD1F53" w:rsidRDefault="00AD1F53">
      <w:pPr>
        <w:spacing w:line="360" w:lineRule="auto"/>
        <w:jc w:val="both"/>
        <w:rPr>
          <w:rFonts w:ascii="Times New Roman" w:eastAsia="Times New Roman" w:hAnsi="Times New Roman" w:cs="Times New Roman" w:hint="eastAsia"/>
        </w:rPr>
      </w:pPr>
    </w:p>
    <w:p w14:paraId="489E82E7" w14:textId="77777777" w:rsidR="00AD1F53" w:rsidRDefault="00AD1F53">
      <w:pPr>
        <w:spacing w:line="360" w:lineRule="auto"/>
        <w:jc w:val="both"/>
        <w:rPr>
          <w:rFonts w:ascii="Times New Roman" w:eastAsia="Times New Roman" w:hAnsi="Times New Roman" w:cs="Times New Roman" w:hint="eastAsia"/>
        </w:rPr>
      </w:pPr>
    </w:p>
    <w:p w14:paraId="0410ADA4" w14:textId="77777777" w:rsidR="00AD1F53" w:rsidRDefault="00AD1F53">
      <w:pPr>
        <w:spacing w:line="360" w:lineRule="auto"/>
        <w:jc w:val="both"/>
        <w:rPr>
          <w:rFonts w:ascii="Times New Roman" w:eastAsia="Times New Roman" w:hAnsi="Times New Roman" w:cs="Times New Roman" w:hint="eastAsia"/>
        </w:rPr>
      </w:pPr>
    </w:p>
    <w:p w14:paraId="0EE21844" w14:textId="77777777" w:rsidR="00AD1F53" w:rsidRDefault="00AD1F53">
      <w:pPr>
        <w:spacing w:line="360" w:lineRule="auto"/>
        <w:jc w:val="both"/>
        <w:rPr>
          <w:rFonts w:ascii="Times New Roman" w:eastAsia="Times New Roman" w:hAnsi="Times New Roman" w:cs="Times New Roman" w:hint="eastAsia"/>
        </w:rPr>
      </w:pPr>
    </w:p>
    <w:p w14:paraId="12C99836" w14:textId="77777777" w:rsidR="00AD1F53" w:rsidRDefault="00AD1F53">
      <w:pPr>
        <w:spacing w:line="360" w:lineRule="auto"/>
        <w:jc w:val="both"/>
        <w:rPr>
          <w:rFonts w:ascii="Times New Roman" w:eastAsia="Times New Roman" w:hAnsi="Times New Roman" w:cs="Times New Roman" w:hint="eastAsia"/>
        </w:rPr>
      </w:pPr>
    </w:p>
    <w:p w14:paraId="5AE1093C" w14:textId="77777777" w:rsidR="00AD1F53" w:rsidRDefault="00AD1F53">
      <w:pPr>
        <w:spacing w:line="360" w:lineRule="auto"/>
        <w:jc w:val="both"/>
        <w:rPr>
          <w:rFonts w:ascii="Times New Roman" w:eastAsia="Times New Roman" w:hAnsi="Times New Roman" w:cs="Times New Roman" w:hint="eastAsia"/>
        </w:rPr>
      </w:pPr>
    </w:p>
    <w:p w14:paraId="062C36CA" w14:textId="77777777" w:rsidR="00AD1F53" w:rsidRDefault="00AD1F53">
      <w:pPr>
        <w:spacing w:line="360" w:lineRule="auto"/>
        <w:jc w:val="both"/>
        <w:rPr>
          <w:rFonts w:ascii="Times New Roman" w:eastAsia="Times New Roman" w:hAnsi="Times New Roman" w:cs="Times New Roman" w:hint="eastAsia"/>
        </w:rPr>
      </w:pPr>
    </w:p>
    <w:p w14:paraId="693E9DC0" w14:textId="77777777" w:rsidR="00AD1F53" w:rsidRDefault="00AD1F53">
      <w:pPr>
        <w:spacing w:line="360" w:lineRule="auto"/>
        <w:jc w:val="both"/>
        <w:rPr>
          <w:rFonts w:ascii="Times New Roman" w:eastAsia="Times New Roman" w:hAnsi="Times New Roman" w:cs="Times New Roman" w:hint="eastAsia"/>
        </w:rPr>
      </w:pPr>
    </w:p>
    <w:p w14:paraId="2236BBB3" w14:textId="77777777" w:rsidR="00AD1F53" w:rsidRDefault="00AD1F53">
      <w:pPr>
        <w:spacing w:line="360" w:lineRule="auto"/>
        <w:jc w:val="both"/>
        <w:rPr>
          <w:rFonts w:ascii="Times New Roman" w:eastAsia="Times New Roman" w:hAnsi="Times New Roman" w:cs="Times New Roman" w:hint="eastAsia"/>
        </w:rPr>
      </w:pPr>
    </w:p>
    <w:p w14:paraId="28CB798D" w14:textId="77777777" w:rsidR="00AD1F53" w:rsidRDefault="00AD1F53">
      <w:pPr>
        <w:spacing w:line="360" w:lineRule="auto"/>
        <w:jc w:val="both"/>
        <w:rPr>
          <w:rFonts w:ascii="Times New Roman" w:eastAsia="Times New Roman" w:hAnsi="Times New Roman" w:cs="Times New Roman" w:hint="eastAsia"/>
        </w:rPr>
      </w:pPr>
    </w:p>
    <w:p w14:paraId="2102E08E" w14:textId="77777777" w:rsidR="00AD1F53" w:rsidRDefault="00AD1F53">
      <w:pPr>
        <w:spacing w:line="360" w:lineRule="auto"/>
        <w:jc w:val="both"/>
        <w:rPr>
          <w:rFonts w:ascii="Times New Roman" w:eastAsia="Times New Roman" w:hAnsi="Times New Roman" w:cs="Times New Roman" w:hint="eastAsia"/>
        </w:rPr>
      </w:pPr>
    </w:p>
    <w:p w14:paraId="066D6242" w14:textId="77777777" w:rsidR="00AD1F53" w:rsidRDefault="00AD1F53">
      <w:pPr>
        <w:spacing w:line="360" w:lineRule="auto"/>
        <w:jc w:val="both"/>
        <w:rPr>
          <w:rFonts w:ascii="Times New Roman" w:eastAsia="Times New Roman" w:hAnsi="Times New Roman" w:cs="Times New Roman" w:hint="eastAsia"/>
        </w:rPr>
      </w:pPr>
    </w:p>
    <w:p w14:paraId="2D5F3A12" w14:textId="77777777" w:rsidR="00AD1F53" w:rsidRDefault="00AD1F53">
      <w:pPr>
        <w:spacing w:line="360" w:lineRule="auto"/>
        <w:jc w:val="both"/>
        <w:rPr>
          <w:rFonts w:ascii="Times New Roman" w:eastAsia="Times New Roman" w:hAnsi="Times New Roman" w:cs="Times New Roman" w:hint="eastAsia"/>
        </w:rPr>
      </w:pPr>
    </w:p>
    <w:p w14:paraId="394391F1" w14:textId="77777777" w:rsidR="00AD1F53" w:rsidRDefault="00AD1F53">
      <w:pPr>
        <w:spacing w:line="360" w:lineRule="auto"/>
        <w:jc w:val="both"/>
        <w:rPr>
          <w:rFonts w:ascii="Times New Roman" w:eastAsia="Times New Roman" w:hAnsi="Times New Roman" w:cs="Times New Roman" w:hint="eastAsia"/>
        </w:rPr>
      </w:pPr>
    </w:p>
    <w:p w14:paraId="702D5541" w14:textId="1B4619E7" w:rsidR="00AD1F53" w:rsidRPr="00113C2B" w:rsidRDefault="00113C2B" w:rsidP="00AD1F53">
      <w:pPr>
        <w:pStyle w:val="Heading1"/>
        <w:rPr>
          <w:rFonts w:ascii="Times New Roman" w:hAnsi="Times New Roman" w:cs="Times New Roman"/>
        </w:rPr>
      </w:pPr>
      <w:bookmarkStart w:id="0" w:name="_Toc4005502"/>
      <w:r w:rsidRPr="00113C2B">
        <w:rPr>
          <w:rFonts w:ascii="Times New Roman" w:hAnsi="Times New Roman" w:cs="Times New Roman"/>
        </w:rPr>
        <w:lastRenderedPageBreak/>
        <w:t>I</w:t>
      </w:r>
      <w:r w:rsidR="00AF56BB" w:rsidRPr="00113C2B">
        <w:rPr>
          <w:rFonts w:ascii="Times New Roman" w:hAnsi="Times New Roman" w:cs="Times New Roman"/>
        </w:rPr>
        <w:t>. Introduction</w:t>
      </w:r>
      <w:bookmarkEnd w:id="0"/>
      <w:r w:rsidR="00C1793B" w:rsidRPr="00113C2B">
        <w:rPr>
          <w:rFonts w:ascii="Times New Roman" w:hAnsi="Times New Roman" w:cs="Times New Roman"/>
        </w:rPr>
        <w:t xml:space="preserve"> </w:t>
      </w:r>
    </w:p>
    <w:p w14:paraId="5345E471" w14:textId="5EC17586" w:rsidR="00D111F2" w:rsidRDefault="00113C2B" w:rsidP="00113C2B">
      <w:pPr>
        <w:pStyle w:val="Heading2"/>
        <w:rPr>
          <w:rFonts w:ascii="Times New Roman" w:hAnsi="Times New Roman" w:cs="Times New Roman"/>
          <w:sz w:val="28"/>
          <w:szCs w:val="28"/>
        </w:rPr>
      </w:pPr>
      <w:bookmarkStart w:id="1" w:name="_Toc4005503"/>
      <w:r w:rsidRPr="00113C2B">
        <w:rPr>
          <w:rFonts w:ascii="Times New Roman" w:hAnsi="Times New Roman" w:cs="Times New Roman"/>
          <w:sz w:val="28"/>
          <w:szCs w:val="28"/>
        </w:rPr>
        <w:t>1</w:t>
      </w:r>
      <w:r w:rsidR="00AD1F53" w:rsidRPr="00113C2B">
        <w:rPr>
          <w:rFonts w:ascii="Times New Roman" w:hAnsi="Times New Roman" w:cs="Times New Roman"/>
          <w:sz w:val="28"/>
          <w:szCs w:val="28"/>
        </w:rPr>
        <w:t xml:space="preserve">. </w:t>
      </w:r>
      <w:r w:rsidR="00C1793B" w:rsidRPr="00113C2B">
        <w:rPr>
          <w:rFonts w:ascii="Times New Roman" w:hAnsi="Times New Roman" w:cs="Times New Roman"/>
          <w:sz w:val="28"/>
          <w:szCs w:val="28"/>
        </w:rPr>
        <w:t>Motivation</w:t>
      </w:r>
      <w:bookmarkEnd w:id="1"/>
    </w:p>
    <w:p w14:paraId="1F72F74E" w14:textId="77777777" w:rsidR="000E4C66" w:rsidRPr="000E4C66" w:rsidRDefault="000E4C66" w:rsidP="000E4C66">
      <w:pPr>
        <w:rPr>
          <w:rFonts w:hint="eastAsia"/>
        </w:rPr>
      </w:pPr>
    </w:p>
    <w:p w14:paraId="4AB265CC" w14:textId="5BC8336B" w:rsidR="0044464A" w:rsidRPr="00113C2B" w:rsidRDefault="000E4C66" w:rsidP="00D81586">
      <w:pPr>
        <w:spacing w:line="360" w:lineRule="auto"/>
        <w:jc w:val="both"/>
        <w:rPr>
          <w:rFonts w:ascii="Times New Roman" w:eastAsia="Times New Roman" w:hAnsi="Times New Roman" w:cs="Times New Roman"/>
          <w:sz w:val="24"/>
          <w:szCs w:val="24"/>
        </w:rPr>
      </w:pPr>
      <w:r w:rsidRPr="000E4C66">
        <w:rPr>
          <w:rFonts w:ascii="Times New Roman" w:hAnsi="Times New Roman" w:cs="Times New Roman"/>
          <w:color w:val="000000"/>
          <w:sz w:val="24"/>
          <w:szCs w:val="24"/>
          <w:lang w:val="en-US"/>
        </w:rPr>
        <w:t xml:space="preserve">For college students like us, having a car is important when we are not living in the campus. Because most students can’t afford a new car, a used car </w:t>
      </w:r>
      <w:r w:rsidR="00370DF4">
        <w:rPr>
          <w:rFonts w:ascii="Times New Roman" w:hAnsi="Times New Roman" w:cs="Times New Roman"/>
          <w:color w:val="000000"/>
          <w:sz w:val="24"/>
          <w:szCs w:val="24"/>
          <w:lang w:val="en-US"/>
        </w:rPr>
        <w:t>is a good choice because it’s cheaper and easier to find</w:t>
      </w:r>
      <w:r w:rsidRPr="000E4C66">
        <w:rPr>
          <w:rFonts w:ascii="Times New Roman" w:hAnsi="Times New Roman" w:cs="Times New Roman"/>
          <w:color w:val="000000"/>
          <w:sz w:val="24"/>
          <w:szCs w:val="24"/>
          <w:lang w:val="en-US"/>
        </w:rPr>
        <w:t xml:space="preserve">. However, second-hand car market is different from new car market because all used cars are in different conditions, and prices varies a lot based on the conditions like year and mileage. Most people won’t know whether the car they chose was in a reasonable price. To solve this problem, we looked into different websites for second hand cars information and chose eBay and Craigslist as the research platforms to make comparisons under different categories. By showing the overview of used car markets’ features, people who </w:t>
      </w:r>
      <w:r w:rsidR="00370DF4">
        <w:rPr>
          <w:rFonts w:ascii="Times New Roman" w:hAnsi="Times New Roman" w:cs="Times New Roman"/>
          <w:color w:val="000000"/>
          <w:sz w:val="24"/>
          <w:szCs w:val="24"/>
          <w:lang w:val="en-US"/>
        </w:rPr>
        <w:t xml:space="preserve">are interested in buying second </w:t>
      </w:r>
      <w:r w:rsidRPr="000E4C66">
        <w:rPr>
          <w:rFonts w:ascii="Times New Roman" w:hAnsi="Times New Roman" w:cs="Times New Roman"/>
          <w:color w:val="000000"/>
          <w:sz w:val="24"/>
          <w:szCs w:val="24"/>
          <w:lang w:val="en-US"/>
        </w:rPr>
        <w:t xml:space="preserve">hand cars would be able to obtain better and clearer understanding of this market, which can further help them make appropriate decisions, such as avoiding spending unnecessary </w:t>
      </w:r>
      <w:r w:rsidR="00370DF4">
        <w:rPr>
          <w:rFonts w:ascii="Times New Roman" w:hAnsi="Times New Roman" w:cs="Times New Roman"/>
          <w:color w:val="000000"/>
          <w:sz w:val="24"/>
          <w:szCs w:val="24"/>
          <w:lang w:val="en-US"/>
        </w:rPr>
        <w:t>time and money before they purchase</w:t>
      </w:r>
      <w:r w:rsidRPr="000E4C66">
        <w:rPr>
          <w:rFonts w:ascii="Times New Roman" w:hAnsi="Times New Roman" w:cs="Times New Roman"/>
          <w:color w:val="000000"/>
          <w:sz w:val="24"/>
          <w:szCs w:val="24"/>
          <w:lang w:val="en-US"/>
        </w:rPr>
        <w:t xml:space="preserve"> cars</w:t>
      </w:r>
      <w:r>
        <w:rPr>
          <w:rFonts w:ascii="Helvetica Neue" w:hAnsi="Helvetica Neue" w:cs="Helvetica Neue"/>
          <w:color w:val="000000"/>
          <w:sz w:val="26"/>
          <w:szCs w:val="26"/>
          <w:lang w:val="en-US"/>
        </w:rPr>
        <w:t>.</w:t>
      </w:r>
    </w:p>
    <w:p w14:paraId="5829FA5F" w14:textId="4B609B47" w:rsidR="00714966" w:rsidRPr="00113C2B" w:rsidRDefault="00113C2B" w:rsidP="00113C2B">
      <w:pPr>
        <w:pStyle w:val="Heading2"/>
        <w:rPr>
          <w:rFonts w:ascii="Times New Roman" w:hAnsi="Times New Roman" w:cs="Times New Roman" w:hint="eastAsia"/>
          <w:sz w:val="28"/>
          <w:szCs w:val="28"/>
        </w:rPr>
      </w:pPr>
      <w:bookmarkStart w:id="2" w:name="_Toc4005504"/>
      <w:r w:rsidRPr="00113C2B">
        <w:rPr>
          <w:rFonts w:ascii="Times New Roman" w:hAnsi="Times New Roman" w:cs="Times New Roman"/>
          <w:sz w:val="28"/>
          <w:szCs w:val="28"/>
        </w:rPr>
        <w:t>2</w:t>
      </w:r>
      <w:r w:rsidR="00AF56BB" w:rsidRPr="00113C2B">
        <w:rPr>
          <w:rFonts w:ascii="Times New Roman" w:hAnsi="Times New Roman" w:cs="Times New Roman"/>
          <w:sz w:val="28"/>
          <w:szCs w:val="28"/>
        </w:rPr>
        <w:t xml:space="preserve">. </w:t>
      </w:r>
      <w:r w:rsidR="00714966" w:rsidRPr="00113C2B">
        <w:rPr>
          <w:rFonts w:ascii="Times New Roman" w:hAnsi="Times New Roman" w:cs="Times New Roman"/>
          <w:sz w:val="28"/>
          <w:szCs w:val="28"/>
        </w:rPr>
        <w:t>Introduction of Datasets</w:t>
      </w:r>
      <w:bookmarkEnd w:id="2"/>
    </w:p>
    <w:p w14:paraId="250BD099" w14:textId="1D3C10DC" w:rsidR="00714966" w:rsidRPr="00113C2B" w:rsidRDefault="00714966" w:rsidP="00AD1F53">
      <w:pPr>
        <w:pStyle w:val="Heading3"/>
        <w:rPr>
          <w:rFonts w:ascii="Times New Roman" w:hAnsi="Times New Roman" w:cs="Times New Roman"/>
          <w:sz w:val="24"/>
          <w:szCs w:val="24"/>
        </w:rPr>
      </w:pPr>
      <w:bookmarkStart w:id="3" w:name="_Toc4005505"/>
      <w:r w:rsidRPr="00113C2B">
        <w:rPr>
          <w:rFonts w:ascii="Times New Roman" w:hAnsi="Times New Roman" w:cs="Times New Roman"/>
          <w:sz w:val="24"/>
          <w:szCs w:val="24"/>
        </w:rPr>
        <w:t>a. eBay</w:t>
      </w:r>
      <w:bookmarkEnd w:id="3"/>
    </w:p>
    <w:p w14:paraId="34F46596" w14:textId="2BBB1DC1" w:rsidR="0044464A" w:rsidRPr="00113C2B" w:rsidRDefault="00714966" w:rsidP="0044464A">
      <w:pPr>
        <w:rPr>
          <w:rFonts w:ascii="Times New Roman" w:hAnsi="Times New Roman" w:cs="Times New Roman" w:hint="eastAsia"/>
          <w:sz w:val="24"/>
          <w:szCs w:val="24"/>
        </w:rPr>
      </w:pPr>
      <w:r w:rsidRPr="00113C2B">
        <w:rPr>
          <w:rFonts w:ascii="Times New Roman" w:hAnsi="Times New Roman" w:cs="Times New Roman"/>
          <w:sz w:val="24"/>
          <w:szCs w:val="24"/>
        </w:rPr>
        <w:t xml:space="preserve">We choose eBay because it has a comprehensive used car market information across the nation and at the same time very friendly to scrape. </w:t>
      </w:r>
      <w:r w:rsidR="0044464A" w:rsidRPr="00113C2B">
        <w:rPr>
          <w:rFonts w:ascii="Times New Roman" w:hAnsi="Times New Roman" w:cs="Times New Roman"/>
          <w:sz w:val="24"/>
          <w:szCs w:val="24"/>
        </w:rPr>
        <w:t xml:space="preserve"> </w:t>
      </w:r>
      <w:r w:rsidRPr="00113C2B">
        <w:rPr>
          <w:rFonts w:ascii="Times New Roman" w:hAnsi="Times New Roman" w:cs="Times New Roman"/>
          <w:sz w:val="24"/>
          <w:szCs w:val="24"/>
        </w:rPr>
        <w:t xml:space="preserve">After we scrape and clean the 21254 posts on the eBay, we got the eBay car dataset  that </w:t>
      </w:r>
      <w:r w:rsidR="0044464A" w:rsidRPr="00113C2B">
        <w:rPr>
          <w:rFonts w:ascii="Times New Roman" w:hAnsi="Times New Roman" w:cs="Times New Roman"/>
          <w:sz w:val="24"/>
          <w:szCs w:val="24"/>
        </w:rPr>
        <w:t>contain</w:t>
      </w:r>
      <w:r w:rsidRPr="00113C2B">
        <w:rPr>
          <w:rFonts w:ascii="Times New Roman" w:hAnsi="Times New Roman" w:cs="Times New Roman"/>
          <w:sz w:val="24"/>
          <w:szCs w:val="24"/>
        </w:rPr>
        <w:t xml:space="preserve">s </w:t>
      </w:r>
      <w:r w:rsidRPr="00113C2B">
        <w:rPr>
          <w:rFonts w:ascii="Times New Roman" w:hAnsi="Times New Roman" w:cs="Times New Roman"/>
        </w:rPr>
        <w:t>10 columns and 21254</w:t>
      </w:r>
      <w:r w:rsidR="00370DF4">
        <w:rPr>
          <w:rFonts w:ascii="Times New Roman" w:hAnsi="Times New Roman" w:cs="Times New Roman"/>
        </w:rPr>
        <w:t xml:space="preserve"> rows. The ten columns include</w:t>
      </w:r>
      <w:r w:rsidRPr="00113C2B">
        <w:rPr>
          <w:rFonts w:ascii="Times New Roman" w:hAnsi="Times New Roman" w:cs="Times New Roman"/>
        </w:rPr>
        <w:t xml:space="preserve"> price, year, mileage, brand, model, body type, engine, fuel type, transmission and color.</w:t>
      </w:r>
    </w:p>
    <w:p w14:paraId="1EE9F539" w14:textId="033FD86D" w:rsidR="0044464A" w:rsidRPr="00113C2B" w:rsidRDefault="0044464A" w:rsidP="00AD1F53">
      <w:pPr>
        <w:pStyle w:val="Heading3"/>
        <w:rPr>
          <w:rFonts w:ascii="Times New Roman" w:hAnsi="Times New Roman" w:cs="Times New Roman"/>
          <w:sz w:val="24"/>
          <w:szCs w:val="24"/>
        </w:rPr>
      </w:pPr>
      <w:bookmarkStart w:id="4" w:name="_Toc4005506"/>
      <w:r w:rsidRPr="00113C2B">
        <w:rPr>
          <w:rFonts w:ascii="Times New Roman" w:hAnsi="Times New Roman" w:cs="Times New Roman"/>
          <w:sz w:val="24"/>
          <w:szCs w:val="24"/>
        </w:rPr>
        <w:t>b. Craigslist</w:t>
      </w:r>
      <w:bookmarkEnd w:id="4"/>
    </w:p>
    <w:p w14:paraId="38F81202" w14:textId="455FACD2" w:rsidR="0044464A" w:rsidRPr="00113C2B" w:rsidRDefault="0044464A" w:rsidP="0044464A">
      <w:pPr>
        <w:rPr>
          <w:rFonts w:ascii="Times New Roman" w:hAnsi="Times New Roman" w:cs="Times New Roman" w:hint="eastAsia"/>
        </w:rPr>
      </w:pPr>
      <w:r w:rsidRPr="00113C2B">
        <w:rPr>
          <w:rFonts w:ascii="Times New Roman" w:hAnsi="Times New Roman" w:cs="Times New Roman"/>
          <w:sz w:val="24"/>
          <w:szCs w:val="24"/>
        </w:rPr>
        <w:t xml:space="preserve">We choose Craigslist because it contains a huge amount of car information available. After we scrape and clean the data, we got the Craigslist car dataset that contains 9 columns and 25048 rows. The ten columns also </w:t>
      </w:r>
      <w:r w:rsidR="00370DF4">
        <w:rPr>
          <w:rFonts w:ascii="Times New Roman" w:hAnsi="Times New Roman" w:cs="Times New Roman"/>
          <w:sz w:val="24"/>
          <w:szCs w:val="24"/>
        </w:rPr>
        <w:t>include</w:t>
      </w:r>
      <w:r w:rsidRPr="00113C2B">
        <w:rPr>
          <w:rFonts w:ascii="Times New Roman" w:hAnsi="Times New Roman" w:cs="Times New Roman"/>
          <w:sz w:val="24"/>
          <w:szCs w:val="24"/>
        </w:rPr>
        <w:t xml:space="preserve"> </w:t>
      </w:r>
      <w:r w:rsidRPr="00113C2B">
        <w:rPr>
          <w:rFonts w:ascii="Times New Roman" w:hAnsi="Times New Roman" w:cs="Times New Roman"/>
        </w:rPr>
        <w:t>price, year, mileage, brand, body type, engine, fuel type, transmission and color.</w:t>
      </w:r>
    </w:p>
    <w:p w14:paraId="1FD7BAD5" w14:textId="2866E6BE" w:rsidR="0044464A" w:rsidRPr="00113C2B" w:rsidRDefault="0044464A" w:rsidP="00AD1F53">
      <w:pPr>
        <w:pStyle w:val="Heading3"/>
        <w:rPr>
          <w:rFonts w:ascii="Times New Roman" w:hAnsi="Times New Roman" w:cs="Times New Roman"/>
        </w:rPr>
      </w:pPr>
      <w:bookmarkStart w:id="5" w:name="_Toc4005507"/>
      <w:r w:rsidRPr="00113C2B">
        <w:rPr>
          <w:rFonts w:ascii="Times New Roman" w:hAnsi="Times New Roman" w:cs="Times New Roman"/>
        </w:rPr>
        <w:t xml:space="preserve">c. </w:t>
      </w:r>
      <w:proofErr w:type="spellStart"/>
      <w:r w:rsidRPr="00113C2B">
        <w:rPr>
          <w:rFonts w:ascii="Times New Roman" w:hAnsi="Times New Roman" w:cs="Times New Roman"/>
        </w:rPr>
        <w:t>Kaggle</w:t>
      </w:r>
      <w:bookmarkEnd w:id="5"/>
      <w:proofErr w:type="spellEnd"/>
    </w:p>
    <w:p w14:paraId="5A3850E9" w14:textId="7C6CDF89" w:rsidR="00714966" w:rsidRPr="00113C2B" w:rsidRDefault="0044464A" w:rsidP="00113C2B">
      <w:pPr>
        <w:rPr>
          <w:rFonts w:ascii="Times New Roman" w:hAnsi="Times New Roman" w:cs="Times New Roman" w:hint="eastAsia"/>
          <w:sz w:val="24"/>
          <w:szCs w:val="24"/>
        </w:rPr>
      </w:pPr>
      <w:r w:rsidRPr="00113C2B">
        <w:rPr>
          <w:rFonts w:ascii="Times New Roman" w:hAnsi="Times New Roman" w:cs="Times New Roman"/>
          <w:sz w:val="24"/>
          <w:szCs w:val="24"/>
        </w:rPr>
        <w:t xml:space="preserve">We choose a car </w:t>
      </w:r>
      <w:proofErr w:type="spellStart"/>
      <w:r w:rsidRPr="00113C2B">
        <w:rPr>
          <w:rFonts w:ascii="Times New Roman" w:hAnsi="Times New Roman" w:cs="Times New Roman"/>
          <w:sz w:val="24"/>
          <w:szCs w:val="24"/>
        </w:rPr>
        <w:t>Kagg</w:t>
      </w:r>
      <w:r w:rsidR="00AF56BB" w:rsidRPr="00113C2B">
        <w:rPr>
          <w:rFonts w:ascii="Times New Roman" w:hAnsi="Times New Roman" w:cs="Times New Roman"/>
          <w:sz w:val="24"/>
          <w:szCs w:val="24"/>
        </w:rPr>
        <w:t>l</w:t>
      </w:r>
      <w:r w:rsidRPr="00113C2B">
        <w:rPr>
          <w:rFonts w:ascii="Times New Roman" w:hAnsi="Times New Roman" w:cs="Times New Roman"/>
          <w:sz w:val="24"/>
          <w:szCs w:val="24"/>
        </w:rPr>
        <w:t>e</w:t>
      </w:r>
      <w:proofErr w:type="spellEnd"/>
      <w:r w:rsidRPr="00113C2B">
        <w:rPr>
          <w:rFonts w:ascii="Times New Roman" w:hAnsi="Times New Roman" w:cs="Times New Roman"/>
          <w:sz w:val="24"/>
          <w:szCs w:val="24"/>
        </w:rPr>
        <w:t xml:space="preserve"> dataset because we want to investigate in how </w:t>
      </w:r>
      <w:r w:rsidR="00AF56BB" w:rsidRPr="00113C2B">
        <w:rPr>
          <w:rFonts w:ascii="Times New Roman" w:hAnsi="Times New Roman" w:cs="Times New Roman"/>
          <w:sz w:val="24"/>
          <w:szCs w:val="24"/>
        </w:rPr>
        <w:t>each car body type different in speed, acceleration, fuel efficiency, CO2 emission. The dataset contains 32848 models.</w:t>
      </w:r>
    </w:p>
    <w:p w14:paraId="0026640A" w14:textId="08A90D65" w:rsidR="009E4970" w:rsidRPr="00113C2B" w:rsidRDefault="00113C2B" w:rsidP="00AD1F53">
      <w:pPr>
        <w:pStyle w:val="Heading1"/>
        <w:rPr>
          <w:rFonts w:ascii="Times New Roman" w:hAnsi="Times New Roman" w:cs="Times New Roman"/>
          <w:sz w:val="36"/>
          <w:szCs w:val="36"/>
        </w:rPr>
      </w:pPr>
      <w:bookmarkStart w:id="6" w:name="_Toc4005508"/>
      <w:r w:rsidRPr="00113C2B">
        <w:rPr>
          <w:rFonts w:ascii="Times New Roman" w:hAnsi="Times New Roman" w:cs="Times New Roman"/>
          <w:sz w:val="36"/>
          <w:szCs w:val="36"/>
        </w:rPr>
        <w:lastRenderedPageBreak/>
        <w:t>II</w:t>
      </w:r>
      <w:r w:rsidR="00AD1F53" w:rsidRPr="00113C2B">
        <w:rPr>
          <w:rFonts w:ascii="Times New Roman" w:hAnsi="Times New Roman" w:cs="Times New Roman"/>
          <w:sz w:val="36"/>
          <w:szCs w:val="36"/>
        </w:rPr>
        <w:t xml:space="preserve">. </w:t>
      </w:r>
      <w:r w:rsidR="00C1793B" w:rsidRPr="00113C2B">
        <w:rPr>
          <w:rFonts w:ascii="Times New Roman" w:hAnsi="Times New Roman" w:cs="Times New Roman"/>
          <w:sz w:val="36"/>
          <w:szCs w:val="36"/>
        </w:rPr>
        <w:t>Visualization and Analysis</w:t>
      </w:r>
      <w:bookmarkEnd w:id="6"/>
    </w:p>
    <w:p w14:paraId="5BD87653" w14:textId="587397C8" w:rsidR="009E4970" w:rsidRPr="00113C2B" w:rsidRDefault="0075432C" w:rsidP="00AD1F53">
      <w:pPr>
        <w:pStyle w:val="Heading2"/>
        <w:rPr>
          <w:rFonts w:ascii="Times New Roman" w:hAnsi="Times New Roman" w:cs="Times New Roman"/>
          <w:sz w:val="28"/>
          <w:szCs w:val="28"/>
        </w:rPr>
      </w:pPr>
      <w:bookmarkStart w:id="7" w:name="_Toc4005509"/>
      <w:r>
        <w:rPr>
          <w:rFonts w:ascii="Times New Roman" w:eastAsia="Times New Roman" w:hAnsi="Times New Roman" w:cs="Times New Roman"/>
          <w:noProof/>
          <w:lang w:val="en-US" w:eastAsia="en-US"/>
        </w:rPr>
        <w:drawing>
          <wp:anchor distT="0" distB="0" distL="114300" distR="114300" simplePos="0" relativeHeight="251694080" behindDoc="1" locked="0" layoutInCell="1" allowOverlap="1" wp14:anchorId="0542780D" wp14:editId="3E482523">
            <wp:simplePos x="0" y="0"/>
            <wp:positionH relativeFrom="column">
              <wp:posOffset>622935</wp:posOffset>
            </wp:positionH>
            <wp:positionV relativeFrom="paragraph">
              <wp:posOffset>195580</wp:posOffset>
            </wp:positionV>
            <wp:extent cx="4197350" cy="2507615"/>
            <wp:effectExtent l="0" t="0" r="0" b="6985"/>
            <wp:wrapNone/>
            <wp:docPr id="32" name="Picture 32" descr="STA%2014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20141B/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7350" cy="25076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3C2B" w:rsidRPr="00113C2B">
        <w:rPr>
          <w:rFonts w:ascii="Times New Roman" w:hAnsi="Times New Roman" w:cs="Times New Roman"/>
          <w:sz w:val="28"/>
          <w:szCs w:val="28"/>
        </w:rPr>
        <w:t>1</w:t>
      </w:r>
      <w:r w:rsidR="00C1793B" w:rsidRPr="00113C2B">
        <w:rPr>
          <w:rFonts w:ascii="Times New Roman" w:hAnsi="Times New Roman" w:cs="Times New Roman"/>
          <w:sz w:val="28"/>
          <w:szCs w:val="28"/>
        </w:rPr>
        <w:t>. Common Car Brands and Price Distribution</w:t>
      </w:r>
      <w:bookmarkEnd w:id="7"/>
    </w:p>
    <w:p w14:paraId="1A402BD1" w14:textId="76B10E89" w:rsidR="00B722C8" w:rsidRPr="00113C2B" w:rsidRDefault="00B722C8" w:rsidP="00BF6865">
      <w:pPr>
        <w:spacing w:line="360" w:lineRule="auto"/>
        <w:rPr>
          <w:rFonts w:ascii="Times New Roman" w:eastAsia="Times New Roman" w:hAnsi="Times New Roman" w:cs="Times New Roman"/>
        </w:rPr>
      </w:pPr>
    </w:p>
    <w:p w14:paraId="2ADDB4BD" w14:textId="056C5857" w:rsidR="00B722C8" w:rsidRPr="00113C2B" w:rsidRDefault="00B722C8" w:rsidP="00BF6865">
      <w:pPr>
        <w:spacing w:line="360" w:lineRule="auto"/>
        <w:rPr>
          <w:rFonts w:ascii="Times New Roman" w:eastAsia="Times New Roman" w:hAnsi="Times New Roman" w:cs="Times New Roman"/>
        </w:rPr>
      </w:pPr>
    </w:p>
    <w:p w14:paraId="166B78E6" w14:textId="081D9906" w:rsidR="00B722C8" w:rsidRPr="00113C2B" w:rsidRDefault="00B722C8" w:rsidP="00BF6865">
      <w:pPr>
        <w:spacing w:line="360" w:lineRule="auto"/>
        <w:rPr>
          <w:rFonts w:ascii="Times New Roman" w:eastAsia="Times New Roman" w:hAnsi="Times New Roman" w:cs="Times New Roman"/>
        </w:rPr>
      </w:pPr>
    </w:p>
    <w:p w14:paraId="3409D8E9" w14:textId="713A3E06" w:rsidR="00B722C8" w:rsidRPr="00113C2B" w:rsidRDefault="00B722C8" w:rsidP="00BF6865">
      <w:pPr>
        <w:spacing w:line="360" w:lineRule="auto"/>
        <w:rPr>
          <w:rFonts w:ascii="Times New Roman" w:eastAsia="Times New Roman" w:hAnsi="Times New Roman" w:cs="Times New Roman"/>
        </w:rPr>
      </w:pPr>
    </w:p>
    <w:p w14:paraId="78D335D0" w14:textId="02DB114F" w:rsidR="00B722C8" w:rsidRPr="00113C2B" w:rsidRDefault="00B722C8" w:rsidP="00BF6865">
      <w:pPr>
        <w:spacing w:line="360" w:lineRule="auto"/>
        <w:rPr>
          <w:rFonts w:ascii="Times New Roman" w:eastAsia="Times New Roman" w:hAnsi="Times New Roman" w:cs="Times New Roman"/>
        </w:rPr>
      </w:pPr>
    </w:p>
    <w:p w14:paraId="59C45E3A" w14:textId="537F128D" w:rsidR="00B722C8" w:rsidRPr="00113C2B" w:rsidRDefault="00B722C8" w:rsidP="00BF6865">
      <w:pPr>
        <w:spacing w:line="360" w:lineRule="auto"/>
        <w:rPr>
          <w:rFonts w:ascii="Times New Roman" w:eastAsia="Times New Roman" w:hAnsi="Times New Roman" w:cs="Times New Roman"/>
        </w:rPr>
      </w:pPr>
    </w:p>
    <w:p w14:paraId="5D5FC60A" w14:textId="27968EFA" w:rsidR="00B722C8" w:rsidRPr="00113C2B" w:rsidRDefault="00B722C8" w:rsidP="00BF6865">
      <w:pPr>
        <w:spacing w:line="360" w:lineRule="auto"/>
        <w:rPr>
          <w:rFonts w:ascii="Times New Roman" w:eastAsia="Times New Roman" w:hAnsi="Times New Roman" w:cs="Times New Roman"/>
        </w:rPr>
      </w:pPr>
    </w:p>
    <w:p w14:paraId="3E3D47D9" w14:textId="3A661687" w:rsidR="00B722C8" w:rsidRPr="00113C2B" w:rsidRDefault="00B722C8" w:rsidP="00BF6865">
      <w:pPr>
        <w:spacing w:line="360" w:lineRule="auto"/>
        <w:rPr>
          <w:rFonts w:ascii="Times New Roman" w:eastAsia="Times New Roman" w:hAnsi="Times New Roman" w:cs="Times New Roman"/>
        </w:rPr>
      </w:pPr>
    </w:p>
    <w:p w14:paraId="4FFA1DFB" w14:textId="797B10DB" w:rsidR="00B722C8" w:rsidRPr="00113C2B" w:rsidRDefault="0075432C" w:rsidP="00BF6865">
      <w:pPr>
        <w:spacing w:line="360" w:lineRule="auto"/>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95104" behindDoc="1" locked="0" layoutInCell="1" allowOverlap="1" wp14:anchorId="3526F5C0" wp14:editId="594ED1F6">
            <wp:simplePos x="0" y="0"/>
            <wp:positionH relativeFrom="column">
              <wp:posOffset>506095</wp:posOffset>
            </wp:positionH>
            <wp:positionV relativeFrom="paragraph">
              <wp:posOffset>200660</wp:posOffset>
            </wp:positionV>
            <wp:extent cx="4339318" cy="2411608"/>
            <wp:effectExtent l="0" t="0" r="4445" b="1905"/>
            <wp:wrapNone/>
            <wp:docPr id="33" name="Picture 33" descr="STA%2014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20141B/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9318" cy="24116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D1155" w14:textId="5E0FE0FC" w:rsidR="00B722C8" w:rsidRPr="00113C2B" w:rsidRDefault="00B722C8" w:rsidP="00BF6865">
      <w:pPr>
        <w:spacing w:line="360" w:lineRule="auto"/>
        <w:rPr>
          <w:rFonts w:ascii="Times New Roman" w:eastAsia="Times New Roman" w:hAnsi="Times New Roman" w:cs="Times New Roman"/>
        </w:rPr>
      </w:pPr>
    </w:p>
    <w:p w14:paraId="126EB9FB" w14:textId="525CD792" w:rsidR="00B722C8" w:rsidRPr="00113C2B" w:rsidRDefault="00B722C8" w:rsidP="00BF6865">
      <w:pPr>
        <w:spacing w:line="360" w:lineRule="auto"/>
        <w:rPr>
          <w:rFonts w:ascii="Times New Roman" w:eastAsia="Times New Roman" w:hAnsi="Times New Roman" w:cs="Times New Roman"/>
        </w:rPr>
      </w:pPr>
    </w:p>
    <w:p w14:paraId="3CE18C54" w14:textId="4DE3B939" w:rsidR="00BF6865" w:rsidRPr="00113C2B" w:rsidRDefault="00C1793B" w:rsidP="00BF6865">
      <w:pPr>
        <w:spacing w:line="360" w:lineRule="auto"/>
        <w:rPr>
          <w:rFonts w:ascii="Times New Roman" w:eastAsia="Times New Roman" w:hAnsi="Times New Roman" w:cs="Times New Roman"/>
        </w:rPr>
      </w:pPr>
      <w:r w:rsidRPr="00113C2B">
        <w:rPr>
          <w:rFonts w:ascii="Times New Roman" w:eastAsia="Times New Roman" w:hAnsi="Times New Roman" w:cs="Times New Roman"/>
        </w:rPr>
        <w:t xml:space="preserve"> </w:t>
      </w:r>
    </w:p>
    <w:p w14:paraId="33D14A8F" w14:textId="5E757BBE" w:rsidR="00BF6865" w:rsidRPr="00113C2B" w:rsidRDefault="00BF6865" w:rsidP="00BF6865">
      <w:pPr>
        <w:spacing w:line="360" w:lineRule="auto"/>
        <w:rPr>
          <w:rFonts w:ascii="Times New Roman" w:eastAsia="Times New Roman" w:hAnsi="Times New Roman" w:cs="Times New Roman"/>
        </w:rPr>
      </w:pPr>
    </w:p>
    <w:p w14:paraId="7F2613D5" w14:textId="3706666B" w:rsidR="00B722C8" w:rsidRPr="00113C2B" w:rsidRDefault="00B722C8">
      <w:pPr>
        <w:spacing w:line="360" w:lineRule="auto"/>
        <w:jc w:val="both"/>
        <w:rPr>
          <w:rFonts w:ascii="Times New Roman" w:eastAsia="Times New Roman" w:hAnsi="Times New Roman" w:cs="Times New Roman"/>
        </w:rPr>
      </w:pPr>
    </w:p>
    <w:p w14:paraId="72D3C1F2" w14:textId="77777777" w:rsidR="00B722C8" w:rsidRPr="00113C2B" w:rsidRDefault="00B722C8">
      <w:pPr>
        <w:spacing w:line="360" w:lineRule="auto"/>
        <w:jc w:val="both"/>
        <w:rPr>
          <w:rFonts w:ascii="Times New Roman" w:eastAsia="Times New Roman" w:hAnsi="Times New Roman" w:cs="Times New Roman"/>
        </w:rPr>
      </w:pPr>
    </w:p>
    <w:p w14:paraId="40C44C96" w14:textId="77777777" w:rsidR="00B722C8" w:rsidRPr="00113C2B" w:rsidRDefault="00B722C8">
      <w:pPr>
        <w:spacing w:line="360" w:lineRule="auto"/>
        <w:jc w:val="both"/>
        <w:rPr>
          <w:rFonts w:ascii="Times New Roman" w:eastAsia="Times New Roman" w:hAnsi="Times New Roman" w:cs="Times New Roman"/>
        </w:rPr>
      </w:pPr>
    </w:p>
    <w:p w14:paraId="45BAF115" w14:textId="77777777" w:rsidR="00B722C8" w:rsidRPr="00113C2B" w:rsidRDefault="00B722C8">
      <w:pPr>
        <w:spacing w:line="360" w:lineRule="auto"/>
        <w:jc w:val="both"/>
        <w:rPr>
          <w:rFonts w:ascii="Times New Roman" w:eastAsia="Times New Roman" w:hAnsi="Times New Roman" w:cs="Times New Roman"/>
        </w:rPr>
      </w:pPr>
    </w:p>
    <w:p w14:paraId="2FBF7D42" w14:textId="77777777" w:rsidR="00B722C8" w:rsidRPr="00113C2B" w:rsidRDefault="00B722C8">
      <w:pPr>
        <w:spacing w:line="360" w:lineRule="auto"/>
        <w:jc w:val="both"/>
        <w:rPr>
          <w:rFonts w:ascii="Times New Roman" w:eastAsia="Times New Roman" w:hAnsi="Times New Roman" w:cs="Times New Roman"/>
        </w:rPr>
      </w:pPr>
    </w:p>
    <w:p w14:paraId="340D20C9" w14:textId="77777777" w:rsidR="00B722C8" w:rsidRPr="00113C2B" w:rsidRDefault="00B722C8">
      <w:pPr>
        <w:spacing w:line="360" w:lineRule="auto"/>
        <w:jc w:val="both"/>
        <w:rPr>
          <w:rFonts w:ascii="Times New Roman" w:eastAsia="Times New Roman" w:hAnsi="Times New Roman" w:cs="Times New Roman"/>
        </w:rPr>
      </w:pPr>
    </w:p>
    <w:p w14:paraId="5926FBF6" w14:textId="3057B7AA" w:rsidR="00B722C8" w:rsidRPr="00113C2B" w:rsidRDefault="00C1793B">
      <w:pPr>
        <w:spacing w:line="360" w:lineRule="auto"/>
        <w:jc w:val="both"/>
        <w:rPr>
          <w:rFonts w:ascii="Times New Roman" w:eastAsia="Times New Roman" w:hAnsi="Times New Roman" w:cs="Times New Roman"/>
          <w:b/>
          <w:sz w:val="24"/>
          <w:szCs w:val="24"/>
        </w:rPr>
      </w:pPr>
      <w:r w:rsidRPr="00113C2B">
        <w:rPr>
          <w:rFonts w:ascii="Times New Roman" w:eastAsia="Times New Roman" w:hAnsi="Times New Roman" w:cs="Times New Roman"/>
          <w:sz w:val="24"/>
          <w:szCs w:val="24"/>
        </w:rPr>
        <w:t xml:space="preserve">From the </w:t>
      </w:r>
      <w:r w:rsidR="00370DF4">
        <w:rPr>
          <w:rFonts w:ascii="Times New Roman" w:eastAsia="Times New Roman" w:hAnsi="Times New Roman" w:cs="Times New Roman"/>
          <w:sz w:val="24"/>
          <w:szCs w:val="24"/>
        </w:rPr>
        <w:t>two plots above, we can see</w:t>
      </w:r>
      <w:r w:rsidRPr="00113C2B">
        <w:rPr>
          <w:rFonts w:ascii="Times New Roman" w:eastAsia="Times New Roman" w:hAnsi="Times New Roman" w:cs="Times New Roman"/>
          <w:sz w:val="24"/>
          <w:szCs w:val="24"/>
        </w:rPr>
        <w:t xml:space="preserve"> the </w:t>
      </w:r>
      <w:r w:rsidR="00D17887" w:rsidRPr="00113C2B">
        <w:rPr>
          <w:rFonts w:ascii="Times New Roman" w:eastAsia="Times New Roman" w:hAnsi="Times New Roman" w:cs="Times New Roman"/>
          <w:sz w:val="24"/>
          <w:szCs w:val="24"/>
        </w:rPr>
        <w:t xml:space="preserve">top eight </w:t>
      </w:r>
      <w:r w:rsidRPr="00113C2B">
        <w:rPr>
          <w:rFonts w:ascii="Times New Roman" w:eastAsia="Times New Roman" w:hAnsi="Times New Roman" w:cs="Times New Roman"/>
          <w:sz w:val="24"/>
          <w:szCs w:val="24"/>
        </w:rPr>
        <w:t>most common car brands in the eBay market. Based on the box plots, except for the Porsche’s price is much higher than others</w:t>
      </w:r>
      <w:r w:rsidR="00D111F2" w:rsidRPr="00113C2B">
        <w:rPr>
          <w:rFonts w:ascii="Times New Roman" w:eastAsia="Times New Roman" w:hAnsi="Times New Roman" w:cs="Times New Roman"/>
          <w:sz w:val="24"/>
          <w:szCs w:val="24"/>
        </w:rPr>
        <w:t xml:space="preserve"> at around $70,000</w:t>
      </w:r>
      <w:r w:rsidRPr="00113C2B">
        <w:rPr>
          <w:rFonts w:ascii="Times New Roman" w:eastAsia="Times New Roman" w:hAnsi="Times New Roman" w:cs="Times New Roman"/>
          <w:sz w:val="24"/>
          <w:szCs w:val="24"/>
        </w:rPr>
        <w:t xml:space="preserve"> (because it is a luxury car brand), all other brands’ price distributions are very similar</w:t>
      </w:r>
      <w:r w:rsidR="00D111F2" w:rsidRPr="00113C2B">
        <w:rPr>
          <w:rFonts w:ascii="Times New Roman" w:eastAsia="Times New Roman" w:hAnsi="Times New Roman" w:cs="Times New Roman"/>
          <w:sz w:val="24"/>
          <w:szCs w:val="24"/>
        </w:rPr>
        <w:t xml:space="preserve"> at around $20,000</w:t>
      </w:r>
      <w:r w:rsidRPr="00113C2B">
        <w:rPr>
          <w:rFonts w:ascii="Times New Roman" w:eastAsia="Times New Roman" w:hAnsi="Times New Roman" w:cs="Times New Roman"/>
          <w:sz w:val="24"/>
          <w:szCs w:val="24"/>
        </w:rPr>
        <w:t>. Therefore,</w:t>
      </w:r>
      <w:r w:rsidR="00E64121" w:rsidRPr="00113C2B">
        <w:rPr>
          <w:rFonts w:ascii="Times New Roman" w:eastAsia="Times New Roman" w:hAnsi="Times New Roman" w:cs="Times New Roman"/>
          <w:sz w:val="24"/>
          <w:szCs w:val="24"/>
        </w:rPr>
        <w:t xml:space="preserve"> </w:t>
      </w:r>
      <w:r w:rsidRPr="00113C2B">
        <w:rPr>
          <w:rFonts w:ascii="Times New Roman" w:eastAsia="Times New Roman" w:hAnsi="Times New Roman" w:cs="Times New Roman"/>
          <w:sz w:val="24"/>
          <w:szCs w:val="24"/>
        </w:rPr>
        <w:t xml:space="preserve">I would suggest people who have limited budget to consider more of Ford and Chevrolet on eBay website because these two brands have lots of suppliers in the market, the sellers have to compete and give out relatively lower price.  From the price distribution graph, we can see that the prices of Ford and Chevrolet used cars are also price friendly. </w:t>
      </w:r>
      <w:r w:rsidR="00BF0353" w:rsidRPr="00113C2B">
        <w:rPr>
          <w:rFonts w:ascii="Times New Roman" w:eastAsia="Times New Roman" w:hAnsi="Times New Roman" w:cs="Times New Roman"/>
          <w:sz w:val="24"/>
          <w:szCs w:val="24"/>
        </w:rPr>
        <w:t>Thus,</w:t>
      </w:r>
      <w:r w:rsidRPr="00113C2B">
        <w:rPr>
          <w:rFonts w:ascii="Times New Roman" w:eastAsia="Times New Roman" w:hAnsi="Times New Roman" w:cs="Times New Roman"/>
          <w:sz w:val="24"/>
          <w:szCs w:val="24"/>
        </w:rPr>
        <w:t xml:space="preserve"> buyers </w:t>
      </w:r>
      <w:r w:rsidR="00D111F2" w:rsidRPr="00113C2B">
        <w:rPr>
          <w:rFonts w:ascii="Times New Roman" w:eastAsia="Times New Roman" w:hAnsi="Times New Roman" w:cs="Times New Roman"/>
          <w:sz w:val="24"/>
          <w:szCs w:val="24"/>
        </w:rPr>
        <w:t xml:space="preserve">who </w:t>
      </w:r>
      <w:r w:rsidRPr="00113C2B">
        <w:rPr>
          <w:rFonts w:ascii="Times New Roman" w:eastAsia="Times New Roman" w:hAnsi="Times New Roman" w:cs="Times New Roman"/>
          <w:sz w:val="24"/>
          <w:szCs w:val="24"/>
        </w:rPr>
        <w:t xml:space="preserve">choose Ford or Chevrolet would not only have more choices and reasonable price but also enjoy potential consumer surplus from competition. </w:t>
      </w:r>
      <w:r w:rsidR="00370DF4">
        <w:rPr>
          <w:rFonts w:ascii="Times New Roman" w:eastAsia="Times New Roman" w:hAnsi="Times New Roman" w:cs="Times New Roman"/>
          <w:b/>
          <w:sz w:val="24"/>
          <w:szCs w:val="24"/>
        </w:rPr>
        <w:t>(</w:t>
      </w:r>
      <w:r w:rsidRPr="00113C2B">
        <w:rPr>
          <w:rFonts w:ascii="Times New Roman" w:eastAsia="Times New Roman" w:hAnsi="Times New Roman" w:cs="Times New Roman"/>
          <w:b/>
          <w:sz w:val="24"/>
          <w:szCs w:val="24"/>
        </w:rPr>
        <w:t>Consumer surplus: the difference between total amount that consumers are willing and able to pay for a good or service and the total amount that they actually do pay.</w:t>
      </w:r>
      <w:r w:rsidR="00370DF4">
        <w:rPr>
          <w:rFonts w:ascii="Times New Roman" w:eastAsia="Times New Roman" w:hAnsi="Times New Roman" w:cs="Times New Roman"/>
          <w:b/>
          <w:sz w:val="24"/>
          <w:szCs w:val="24"/>
        </w:rPr>
        <w:t>)</w:t>
      </w:r>
    </w:p>
    <w:p w14:paraId="479CFA36" w14:textId="3AD7D769" w:rsidR="00B722C8" w:rsidRPr="00113C2B" w:rsidRDefault="0075432C">
      <w:pPr>
        <w:spacing w:line="360" w:lineRule="auto"/>
        <w:jc w:val="both"/>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anchor distT="0" distB="0" distL="114300" distR="114300" simplePos="0" relativeHeight="251696128" behindDoc="1" locked="0" layoutInCell="1" allowOverlap="1" wp14:anchorId="27DA313F" wp14:editId="47832DFD">
            <wp:simplePos x="0" y="0"/>
            <wp:positionH relativeFrom="column">
              <wp:posOffset>276225</wp:posOffset>
            </wp:positionH>
            <wp:positionV relativeFrom="paragraph">
              <wp:posOffset>-457200</wp:posOffset>
            </wp:positionV>
            <wp:extent cx="4804410" cy="3002756"/>
            <wp:effectExtent l="0" t="0" r="0" b="0"/>
            <wp:wrapNone/>
            <wp:docPr id="34" name="Picture 34" descr="STA%20141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20141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8435" cy="30052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7CE65" w14:textId="77777777" w:rsidR="00B722C8" w:rsidRPr="00113C2B" w:rsidRDefault="00B722C8">
      <w:pPr>
        <w:spacing w:line="360" w:lineRule="auto"/>
        <w:jc w:val="both"/>
        <w:rPr>
          <w:rFonts w:ascii="Times New Roman" w:eastAsia="Times New Roman" w:hAnsi="Times New Roman" w:cs="Times New Roman"/>
        </w:rPr>
      </w:pPr>
    </w:p>
    <w:p w14:paraId="33F5DE4C" w14:textId="77777777" w:rsidR="00B722C8" w:rsidRPr="00113C2B" w:rsidRDefault="00B722C8" w:rsidP="00497E73">
      <w:pPr>
        <w:spacing w:line="360" w:lineRule="auto"/>
        <w:jc w:val="center"/>
        <w:rPr>
          <w:rFonts w:ascii="Times New Roman" w:eastAsia="Times New Roman" w:hAnsi="Times New Roman" w:cs="Times New Roman"/>
        </w:rPr>
      </w:pPr>
    </w:p>
    <w:p w14:paraId="7A5DC8C5" w14:textId="2E0C5FB3" w:rsidR="00B722C8" w:rsidRPr="00113C2B" w:rsidRDefault="00B722C8">
      <w:pPr>
        <w:spacing w:line="360" w:lineRule="auto"/>
        <w:jc w:val="both"/>
        <w:rPr>
          <w:rFonts w:ascii="Times New Roman" w:eastAsia="Times New Roman" w:hAnsi="Times New Roman" w:cs="Times New Roman"/>
        </w:rPr>
      </w:pPr>
    </w:p>
    <w:p w14:paraId="7AEC327C" w14:textId="55978AB6" w:rsidR="00B722C8" w:rsidRPr="00113C2B" w:rsidRDefault="00B722C8">
      <w:pPr>
        <w:spacing w:line="360" w:lineRule="auto"/>
        <w:jc w:val="both"/>
        <w:rPr>
          <w:rFonts w:ascii="Times New Roman" w:eastAsia="Times New Roman" w:hAnsi="Times New Roman" w:cs="Times New Roman"/>
        </w:rPr>
      </w:pPr>
    </w:p>
    <w:p w14:paraId="5259C83D" w14:textId="77777777" w:rsidR="00B722C8" w:rsidRPr="00113C2B" w:rsidRDefault="00B722C8">
      <w:pPr>
        <w:spacing w:line="360" w:lineRule="auto"/>
        <w:jc w:val="both"/>
        <w:rPr>
          <w:rFonts w:ascii="Times New Roman" w:eastAsia="Times New Roman" w:hAnsi="Times New Roman" w:cs="Times New Roman"/>
        </w:rPr>
      </w:pPr>
    </w:p>
    <w:p w14:paraId="5963BC7A" w14:textId="65B43B78" w:rsidR="00B722C8" w:rsidRPr="00113C2B" w:rsidRDefault="00B722C8">
      <w:pPr>
        <w:spacing w:line="360" w:lineRule="auto"/>
        <w:jc w:val="both"/>
        <w:rPr>
          <w:rFonts w:ascii="Times New Roman" w:eastAsia="Times New Roman" w:hAnsi="Times New Roman" w:cs="Times New Roman"/>
        </w:rPr>
      </w:pPr>
    </w:p>
    <w:p w14:paraId="624278DF" w14:textId="37ECA967" w:rsidR="00B722C8" w:rsidRPr="00113C2B" w:rsidRDefault="00B722C8">
      <w:pPr>
        <w:spacing w:line="360" w:lineRule="auto"/>
        <w:jc w:val="both"/>
        <w:rPr>
          <w:rFonts w:ascii="Times New Roman" w:eastAsia="Times New Roman" w:hAnsi="Times New Roman" w:cs="Times New Roman"/>
        </w:rPr>
      </w:pPr>
    </w:p>
    <w:p w14:paraId="2B23FA13" w14:textId="529C0B5F" w:rsidR="00B722C8" w:rsidRPr="00113C2B" w:rsidRDefault="00B722C8">
      <w:pPr>
        <w:spacing w:line="360" w:lineRule="auto"/>
        <w:jc w:val="both"/>
        <w:rPr>
          <w:rFonts w:ascii="Times New Roman" w:eastAsia="Times New Roman" w:hAnsi="Times New Roman" w:cs="Times New Roman"/>
        </w:rPr>
      </w:pPr>
    </w:p>
    <w:p w14:paraId="1E3D766F" w14:textId="2993C818" w:rsidR="00B722C8" w:rsidRPr="00113C2B" w:rsidRDefault="0075432C">
      <w:pPr>
        <w:spacing w:line="360" w:lineRule="auto"/>
        <w:jc w:val="both"/>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97152" behindDoc="1" locked="0" layoutInCell="1" allowOverlap="1" wp14:anchorId="53777C5D" wp14:editId="22DE73DA">
            <wp:simplePos x="0" y="0"/>
            <wp:positionH relativeFrom="column">
              <wp:posOffset>279400</wp:posOffset>
            </wp:positionH>
            <wp:positionV relativeFrom="paragraph">
              <wp:posOffset>234315</wp:posOffset>
            </wp:positionV>
            <wp:extent cx="4937585" cy="2745740"/>
            <wp:effectExtent l="0" t="0" r="0" b="0"/>
            <wp:wrapNone/>
            <wp:docPr id="35" name="Picture 35" descr="STA%2014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20141B/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7585" cy="274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53766" w14:textId="24CEB8C9" w:rsidR="00B722C8" w:rsidRPr="00113C2B" w:rsidRDefault="00B722C8">
      <w:pPr>
        <w:spacing w:line="360" w:lineRule="auto"/>
        <w:jc w:val="both"/>
        <w:rPr>
          <w:rFonts w:ascii="Times New Roman" w:eastAsia="Times New Roman" w:hAnsi="Times New Roman" w:cs="Times New Roman"/>
        </w:rPr>
      </w:pPr>
    </w:p>
    <w:p w14:paraId="785B0AEF" w14:textId="209684AC" w:rsidR="00B722C8" w:rsidRPr="00113C2B" w:rsidRDefault="00B722C8">
      <w:pPr>
        <w:spacing w:line="360" w:lineRule="auto"/>
        <w:jc w:val="both"/>
        <w:rPr>
          <w:rFonts w:ascii="Times New Roman" w:eastAsia="Times New Roman" w:hAnsi="Times New Roman" w:cs="Times New Roman"/>
        </w:rPr>
      </w:pPr>
    </w:p>
    <w:p w14:paraId="57BF6C95" w14:textId="77777777" w:rsidR="00B722C8" w:rsidRPr="00113C2B" w:rsidRDefault="00B722C8">
      <w:pPr>
        <w:spacing w:line="360" w:lineRule="auto"/>
        <w:jc w:val="both"/>
        <w:rPr>
          <w:rFonts w:ascii="Times New Roman" w:eastAsia="Times New Roman" w:hAnsi="Times New Roman" w:cs="Times New Roman"/>
        </w:rPr>
      </w:pPr>
    </w:p>
    <w:p w14:paraId="65B57069" w14:textId="77777777" w:rsidR="00B722C8" w:rsidRPr="00113C2B" w:rsidRDefault="00B722C8">
      <w:pPr>
        <w:spacing w:line="360" w:lineRule="auto"/>
        <w:jc w:val="both"/>
        <w:rPr>
          <w:rFonts w:ascii="Times New Roman" w:eastAsia="Times New Roman" w:hAnsi="Times New Roman" w:cs="Times New Roman"/>
        </w:rPr>
      </w:pPr>
    </w:p>
    <w:p w14:paraId="7CA655A4" w14:textId="77777777" w:rsidR="00B722C8" w:rsidRPr="00113C2B" w:rsidRDefault="00B722C8">
      <w:pPr>
        <w:spacing w:line="360" w:lineRule="auto"/>
        <w:jc w:val="both"/>
        <w:rPr>
          <w:rFonts w:ascii="Times New Roman" w:eastAsia="Times New Roman" w:hAnsi="Times New Roman" w:cs="Times New Roman"/>
        </w:rPr>
      </w:pPr>
    </w:p>
    <w:p w14:paraId="14306B31" w14:textId="77777777" w:rsidR="00B722C8" w:rsidRPr="00113C2B" w:rsidRDefault="00B722C8">
      <w:pPr>
        <w:spacing w:line="360" w:lineRule="auto"/>
        <w:jc w:val="both"/>
        <w:rPr>
          <w:rFonts w:ascii="Times New Roman" w:eastAsia="Times New Roman" w:hAnsi="Times New Roman" w:cs="Times New Roman"/>
        </w:rPr>
      </w:pPr>
    </w:p>
    <w:p w14:paraId="637C497A" w14:textId="77777777" w:rsidR="002155D3" w:rsidRPr="00113C2B" w:rsidRDefault="002155D3">
      <w:pPr>
        <w:spacing w:line="360" w:lineRule="auto"/>
        <w:jc w:val="both"/>
        <w:rPr>
          <w:rFonts w:ascii="Times New Roman" w:eastAsia="Times New Roman" w:hAnsi="Times New Roman" w:cs="Times New Roman"/>
          <w:sz w:val="24"/>
          <w:szCs w:val="24"/>
        </w:rPr>
      </w:pPr>
    </w:p>
    <w:p w14:paraId="321BB373" w14:textId="77777777" w:rsidR="002155D3" w:rsidRPr="00113C2B" w:rsidRDefault="002155D3">
      <w:pPr>
        <w:spacing w:line="360" w:lineRule="auto"/>
        <w:jc w:val="both"/>
        <w:rPr>
          <w:rFonts w:ascii="Times New Roman" w:eastAsia="Times New Roman" w:hAnsi="Times New Roman" w:cs="Times New Roman"/>
          <w:sz w:val="24"/>
          <w:szCs w:val="24"/>
        </w:rPr>
      </w:pPr>
    </w:p>
    <w:p w14:paraId="39D61E8F" w14:textId="77777777" w:rsidR="002155D3" w:rsidRPr="00113C2B" w:rsidRDefault="002155D3">
      <w:pPr>
        <w:spacing w:line="360" w:lineRule="auto"/>
        <w:jc w:val="both"/>
        <w:rPr>
          <w:rFonts w:ascii="Times New Roman" w:eastAsia="Times New Roman" w:hAnsi="Times New Roman" w:cs="Times New Roman"/>
          <w:sz w:val="24"/>
          <w:szCs w:val="24"/>
        </w:rPr>
      </w:pPr>
    </w:p>
    <w:p w14:paraId="2F246960" w14:textId="77777777" w:rsidR="00E712F8" w:rsidRPr="00113C2B" w:rsidRDefault="00E712F8">
      <w:pPr>
        <w:spacing w:line="360" w:lineRule="auto"/>
        <w:jc w:val="both"/>
        <w:rPr>
          <w:rFonts w:ascii="Times New Roman" w:eastAsia="Times New Roman" w:hAnsi="Times New Roman" w:cs="Times New Roman"/>
          <w:sz w:val="24"/>
          <w:szCs w:val="24"/>
        </w:rPr>
      </w:pPr>
    </w:p>
    <w:p w14:paraId="665F1882" w14:textId="77777777" w:rsidR="002155D3" w:rsidRPr="00113C2B" w:rsidRDefault="002155D3">
      <w:pPr>
        <w:spacing w:line="360" w:lineRule="auto"/>
        <w:jc w:val="both"/>
        <w:rPr>
          <w:rFonts w:ascii="Times New Roman" w:eastAsia="Times New Roman" w:hAnsi="Times New Roman" w:cs="Times New Roman"/>
          <w:sz w:val="24"/>
          <w:szCs w:val="24"/>
        </w:rPr>
      </w:pPr>
    </w:p>
    <w:p w14:paraId="208CFEF5" w14:textId="07345415" w:rsidR="0002008C" w:rsidRPr="00113C2B" w:rsidRDefault="00BF6865">
      <w:pPr>
        <w:spacing w:line="360" w:lineRule="auto"/>
        <w:jc w:val="both"/>
        <w:rPr>
          <w:rFonts w:ascii="Times New Roman" w:eastAsia="Times New Roman" w:hAnsi="Times New Roman" w:cs="Times New Roman"/>
          <w:sz w:val="24"/>
          <w:szCs w:val="24"/>
        </w:rPr>
      </w:pPr>
      <w:r w:rsidRPr="00113C2B">
        <w:rPr>
          <w:rFonts w:ascii="Times New Roman" w:eastAsia="Times New Roman" w:hAnsi="Times New Roman" w:cs="Times New Roman"/>
          <w:sz w:val="24"/>
          <w:szCs w:val="24"/>
        </w:rPr>
        <w:t>Then</w:t>
      </w:r>
      <w:r w:rsidRPr="00113C2B">
        <w:rPr>
          <w:rFonts w:ascii="Times New Roman" w:eastAsia="Times New Roman" w:hAnsi="Times New Roman" w:cs="Times New Roman"/>
          <w:sz w:val="24"/>
          <w:szCs w:val="24"/>
          <w:lang w:val="en-US"/>
        </w:rPr>
        <w:t>, we looked at the Craigslist used car market</w:t>
      </w:r>
      <w:r w:rsidR="00BF0353" w:rsidRPr="00113C2B">
        <w:rPr>
          <w:rFonts w:ascii="Times New Roman" w:eastAsia="Times New Roman" w:hAnsi="Times New Roman" w:cs="Times New Roman"/>
          <w:sz w:val="24"/>
          <w:szCs w:val="24"/>
          <w:lang w:val="en-US"/>
        </w:rPr>
        <w:t xml:space="preserve">, the most common car brands are still Ford and Chevrolet, which are 3954 and </w:t>
      </w:r>
      <w:r w:rsidR="00370DF4">
        <w:rPr>
          <w:rFonts w:ascii="Times New Roman" w:eastAsia="Times New Roman" w:hAnsi="Times New Roman" w:cs="Times New Roman"/>
          <w:sz w:val="24"/>
          <w:szCs w:val="24"/>
          <w:lang w:val="en-US"/>
        </w:rPr>
        <w:t xml:space="preserve">3219 </w:t>
      </w:r>
      <w:r w:rsidR="00BF0353" w:rsidRPr="00113C2B">
        <w:rPr>
          <w:rFonts w:ascii="Times New Roman" w:eastAsia="Times New Roman" w:hAnsi="Times New Roman" w:cs="Times New Roman"/>
          <w:sz w:val="24"/>
          <w:szCs w:val="24"/>
          <w:lang w:val="en-US"/>
        </w:rPr>
        <w:t>res</w:t>
      </w:r>
      <w:r w:rsidR="00370DF4">
        <w:rPr>
          <w:rFonts w:ascii="Times New Roman" w:eastAsia="Times New Roman" w:hAnsi="Times New Roman" w:cs="Times New Roman"/>
          <w:sz w:val="24"/>
          <w:szCs w:val="24"/>
          <w:lang w:val="en-US"/>
        </w:rPr>
        <w:t>pectively. However,</w:t>
      </w:r>
      <w:r w:rsidR="00BF0353" w:rsidRPr="00113C2B">
        <w:rPr>
          <w:rFonts w:ascii="Times New Roman" w:eastAsia="Times New Roman" w:hAnsi="Times New Roman" w:cs="Times New Roman"/>
          <w:sz w:val="24"/>
          <w:szCs w:val="24"/>
          <w:lang w:val="en-US"/>
        </w:rPr>
        <w:t xml:space="preserve"> </w:t>
      </w:r>
      <w:r w:rsidR="00BF0353" w:rsidRPr="00113C2B">
        <w:rPr>
          <w:rFonts w:ascii="Times New Roman" w:eastAsia="Times New Roman" w:hAnsi="Times New Roman" w:cs="Times New Roman"/>
          <w:sz w:val="24"/>
          <w:szCs w:val="24"/>
        </w:rPr>
        <w:t xml:space="preserve">Mercedes-Benz </w:t>
      </w:r>
      <w:r w:rsidR="00370DF4">
        <w:rPr>
          <w:rFonts w:ascii="Times New Roman" w:eastAsia="Times New Roman" w:hAnsi="Times New Roman" w:cs="Times New Roman"/>
          <w:sz w:val="24"/>
          <w:szCs w:val="24"/>
        </w:rPr>
        <w:t>is out of the most common car brand list, instead Toyota and Honda became</w:t>
      </w:r>
      <w:r w:rsidR="00BF0353" w:rsidRPr="00113C2B">
        <w:rPr>
          <w:rFonts w:ascii="Times New Roman" w:eastAsia="Times New Roman" w:hAnsi="Times New Roman" w:cs="Times New Roman"/>
          <w:sz w:val="24"/>
          <w:szCs w:val="24"/>
        </w:rPr>
        <w:t xml:space="preserve"> very popular</w:t>
      </w:r>
      <w:r w:rsidR="00E64121" w:rsidRPr="00113C2B">
        <w:rPr>
          <w:rFonts w:ascii="Times New Roman" w:eastAsia="Times New Roman" w:hAnsi="Times New Roman" w:cs="Times New Roman"/>
          <w:sz w:val="24"/>
          <w:szCs w:val="24"/>
        </w:rPr>
        <w:t>. Also, from the price distribution graph, we can see that the prices of Ford and Chevrolet used cars are also price friendly</w:t>
      </w:r>
      <w:r w:rsidR="00D111F2" w:rsidRPr="00113C2B">
        <w:rPr>
          <w:rFonts w:ascii="Times New Roman" w:eastAsia="Times New Roman" w:hAnsi="Times New Roman" w:cs="Times New Roman"/>
          <w:sz w:val="24"/>
          <w:szCs w:val="24"/>
        </w:rPr>
        <w:t xml:space="preserve"> at around $10,000</w:t>
      </w:r>
      <w:r w:rsidR="00E64121" w:rsidRPr="00113C2B">
        <w:rPr>
          <w:rFonts w:ascii="Times New Roman" w:eastAsia="Times New Roman" w:hAnsi="Times New Roman" w:cs="Times New Roman"/>
          <w:sz w:val="24"/>
          <w:szCs w:val="24"/>
        </w:rPr>
        <w:t xml:space="preserve">. </w:t>
      </w:r>
      <w:r w:rsidR="00370DF4">
        <w:rPr>
          <w:rFonts w:ascii="Times New Roman" w:eastAsia="Times New Roman" w:hAnsi="Times New Roman" w:cs="Times New Roman"/>
          <w:sz w:val="24"/>
          <w:szCs w:val="24"/>
        </w:rPr>
        <w:t>Thus, we would still suggest students</w:t>
      </w:r>
      <w:r w:rsidR="00370DF4" w:rsidRPr="00113C2B">
        <w:rPr>
          <w:rFonts w:ascii="Times New Roman" w:eastAsia="Times New Roman" w:hAnsi="Times New Roman" w:cs="Times New Roman"/>
          <w:sz w:val="24"/>
          <w:szCs w:val="24"/>
        </w:rPr>
        <w:t xml:space="preserve"> who have limited budget to consider more of Ford and Chevrolet on Craigslist due to large amount of supplies</w:t>
      </w:r>
      <w:r w:rsidR="00370DF4">
        <w:rPr>
          <w:rFonts w:ascii="Times New Roman" w:eastAsia="Times New Roman" w:hAnsi="Times New Roman" w:cs="Times New Roman"/>
          <w:sz w:val="24"/>
          <w:szCs w:val="24"/>
        </w:rPr>
        <w:t xml:space="preserve"> and low price</w:t>
      </w:r>
      <w:r w:rsidR="00370DF4" w:rsidRPr="00113C2B">
        <w:rPr>
          <w:rFonts w:ascii="Times New Roman" w:eastAsia="Times New Roman" w:hAnsi="Times New Roman" w:cs="Times New Roman"/>
          <w:sz w:val="24"/>
          <w:szCs w:val="24"/>
        </w:rPr>
        <w:t>.</w:t>
      </w:r>
      <w:r w:rsidR="00370DF4">
        <w:rPr>
          <w:rFonts w:ascii="Times New Roman" w:eastAsia="Times New Roman" w:hAnsi="Times New Roman" w:cs="Times New Roman"/>
          <w:sz w:val="24"/>
          <w:szCs w:val="24"/>
        </w:rPr>
        <w:t xml:space="preserve"> Moreover</w:t>
      </w:r>
      <w:r w:rsidR="00E64121" w:rsidRPr="00113C2B">
        <w:rPr>
          <w:rFonts w:ascii="Times New Roman" w:eastAsia="Times New Roman" w:hAnsi="Times New Roman" w:cs="Times New Roman"/>
          <w:sz w:val="24"/>
          <w:szCs w:val="24"/>
        </w:rPr>
        <w:t xml:space="preserve">, for some </w:t>
      </w:r>
      <w:r w:rsidR="00370DF4">
        <w:rPr>
          <w:rFonts w:ascii="Times New Roman" w:eastAsia="Times New Roman" w:hAnsi="Times New Roman" w:cs="Times New Roman"/>
          <w:sz w:val="24"/>
          <w:szCs w:val="24"/>
        </w:rPr>
        <w:t>students</w:t>
      </w:r>
      <w:r w:rsidR="00E64121" w:rsidRPr="00113C2B">
        <w:rPr>
          <w:rFonts w:ascii="Times New Roman" w:eastAsia="Times New Roman" w:hAnsi="Times New Roman" w:cs="Times New Roman"/>
          <w:sz w:val="24"/>
          <w:szCs w:val="24"/>
        </w:rPr>
        <w:t xml:space="preserve"> who have </w:t>
      </w:r>
      <w:r w:rsidR="00BD15B0">
        <w:rPr>
          <w:rFonts w:ascii="Times New Roman" w:eastAsia="Times New Roman" w:hAnsi="Times New Roman" w:cs="Times New Roman"/>
          <w:sz w:val="24"/>
          <w:szCs w:val="24"/>
        </w:rPr>
        <w:t xml:space="preserve">even lower </w:t>
      </w:r>
      <w:r w:rsidR="00E64121" w:rsidRPr="00113C2B">
        <w:rPr>
          <w:rFonts w:ascii="Times New Roman" w:eastAsia="Times New Roman" w:hAnsi="Times New Roman" w:cs="Times New Roman"/>
          <w:sz w:val="24"/>
          <w:szCs w:val="24"/>
        </w:rPr>
        <w:t xml:space="preserve">budget, we would suggest them to consider </w:t>
      </w:r>
      <w:r w:rsidR="00E712F8" w:rsidRPr="00113C2B">
        <w:rPr>
          <w:rFonts w:ascii="Times New Roman" w:eastAsia="Times New Roman" w:hAnsi="Times New Roman" w:cs="Times New Roman"/>
          <w:sz w:val="24"/>
          <w:szCs w:val="24"/>
        </w:rPr>
        <w:t>Honda</w:t>
      </w:r>
      <w:r w:rsidR="008C03DD" w:rsidRPr="00113C2B">
        <w:rPr>
          <w:rFonts w:ascii="Times New Roman" w:eastAsia="Times New Roman" w:hAnsi="Times New Roman" w:cs="Times New Roman"/>
          <w:sz w:val="24"/>
          <w:szCs w:val="24"/>
        </w:rPr>
        <w:t xml:space="preserve"> </w:t>
      </w:r>
      <w:r w:rsidR="00752677" w:rsidRPr="00113C2B">
        <w:rPr>
          <w:rFonts w:ascii="Times New Roman" w:eastAsia="Times New Roman" w:hAnsi="Times New Roman" w:cs="Times New Roman"/>
          <w:sz w:val="24"/>
          <w:szCs w:val="24"/>
        </w:rPr>
        <w:t>because its first</w:t>
      </w:r>
      <w:r w:rsidR="00E64121" w:rsidRPr="00113C2B">
        <w:rPr>
          <w:rFonts w:ascii="Times New Roman" w:eastAsia="Times New Roman" w:hAnsi="Times New Roman" w:cs="Times New Roman"/>
          <w:sz w:val="24"/>
          <w:szCs w:val="24"/>
        </w:rPr>
        <w:t xml:space="preserve"> quartile price and median price are </w:t>
      </w:r>
      <w:r w:rsidR="00E712F8" w:rsidRPr="00113C2B">
        <w:rPr>
          <w:rFonts w:ascii="Times New Roman" w:eastAsia="Times New Roman" w:hAnsi="Times New Roman" w:cs="Times New Roman"/>
          <w:sz w:val="24"/>
          <w:szCs w:val="24"/>
        </w:rPr>
        <w:t xml:space="preserve">the </w:t>
      </w:r>
      <w:r w:rsidR="00E64121" w:rsidRPr="00113C2B">
        <w:rPr>
          <w:rFonts w:ascii="Times New Roman" w:eastAsia="Times New Roman" w:hAnsi="Times New Roman" w:cs="Times New Roman"/>
          <w:sz w:val="24"/>
          <w:szCs w:val="24"/>
        </w:rPr>
        <w:t xml:space="preserve">lowest. </w:t>
      </w:r>
      <w:r w:rsidR="00E712F8" w:rsidRPr="00113C2B">
        <w:rPr>
          <w:rFonts w:ascii="Times New Roman" w:eastAsia="Times New Roman" w:hAnsi="Times New Roman" w:cs="Times New Roman"/>
          <w:sz w:val="24"/>
          <w:szCs w:val="24"/>
        </w:rPr>
        <w:t xml:space="preserve"> Compared the two car markets, we can see the price distribution in </w:t>
      </w:r>
      <w:r w:rsidR="00955823" w:rsidRPr="00113C2B">
        <w:rPr>
          <w:rFonts w:ascii="Times New Roman" w:eastAsia="Times New Roman" w:hAnsi="Times New Roman" w:cs="Times New Roman"/>
          <w:sz w:val="24"/>
          <w:szCs w:val="24"/>
        </w:rPr>
        <w:t>craigslist</w:t>
      </w:r>
      <w:r w:rsidR="00E712F8" w:rsidRPr="00113C2B">
        <w:rPr>
          <w:rFonts w:ascii="Times New Roman" w:eastAsia="Times New Roman" w:hAnsi="Times New Roman" w:cs="Times New Roman"/>
          <w:sz w:val="24"/>
          <w:szCs w:val="24"/>
        </w:rPr>
        <w:t xml:space="preserve"> is a lot lower than the price di</w:t>
      </w:r>
      <w:r w:rsidR="00752677" w:rsidRPr="00113C2B">
        <w:rPr>
          <w:rFonts w:ascii="Times New Roman" w:eastAsia="Times New Roman" w:hAnsi="Times New Roman" w:cs="Times New Roman"/>
          <w:sz w:val="24"/>
          <w:szCs w:val="24"/>
        </w:rPr>
        <w:t>stribution of</w:t>
      </w:r>
      <w:r w:rsidR="00E712F8" w:rsidRPr="00113C2B">
        <w:rPr>
          <w:rFonts w:ascii="Times New Roman" w:eastAsia="Times New Roman" w:hAnsi="Times New Roman" w:cs="Times New Roman"/>
          <w:sz w:val="24"/>
          <w:szCs w:val="24"/>
        </w:rPr>
        <w:t xml:space="preserve"> </w:t>
      </w:r>
      <w:r w:rsidR="00955823" w:rsidRPr="00113C2B">
        <w:rPr>
          <w:rFonts w:ascii="Times New Roman" w:eastAsia="Times New Roman" w:hAnsi="Times New Roman" w:cs="Times New Roman"/>
          <w:sz w:val="24"/>
          <w:szCs w:val="24"/>
        </w:rPr>
        <w:t>eBay</w:t>
      </w:r>
      <w:r w:rsidR="00E712F8" w:rsidRPr="00113C2B">
        <w:rPr>
          <w:rFonts w:ascii="Times New Roman" w:eastAsia="Times New Roman" w:hAnsi="Times New Roman" w:cs="Times New Roman"/>
          <w:sz w:val="24"/>
          <w:szCs w:val="24"/>
        </w:rPr>
        <w:t xml:space="preserve"> markets.  Thus, for people who have low budget, </w:t>
      </w:r>
      <w:r w:rsidR="00955823" w:rsidRPr="00113C2B">
        <w:rPr>
          <w:rFonts w:ascii="Times New Roman" w:eastAsia="Times New Roman" w:hAnsi="Times New Roman" w:cs="Times New Roman"/>
          <w:sz w:val="24"/>
          <w:szCs w:val="24"/>
        </w:rPr>
        <w:t>craigslist</w:t>
      </w:r>
      <w:r w:rsidR="00E712F8" w:rsidRPr="00113C2B">
        <w:rPr>
          <w:rFonts w:ascii="Times New Roman" w:eastAsia="Times New Roman" w:hAnsi="Times New Roman" w:cs="Times New Roman"/>
          <w:sz w:val="24"/>
          <w:szCs w:val="24"/>
        </w:rPr>
        <w:t xml:space="preserve"> might be a better car market to look into.</w:t>
      </w:r>
    </w:p>
    <w:p w14:paraId="5C1DD3C5" w14:textId="77777777" w:rsidR="00B722C8" w:rsidRPr="00113C2B" w:rsidRDefault="00B722C8">
      <w:pPr>
        <w:spacing w:line="360" w:lineRule="auto"/>
        <w:jc w:val="both"/>
        <w:rPr>
          <w:rFonts w:ascii="Times New Roman" w:eastAsia="Times New Roman" w:hAnsi="Times New Roman" w:cs="Times New Roman"/>
          <w:b/>
          <w:sz w:val="24"/>
          <w:szCs w:val="24"/>
        </w:rPr>
      </w:pPr>
    </w:p>
    <w:p w14:paraId="006C0FD4" w14:textId="5231B4AB" w:rsidR="00752677" w:rsidRPr="00113C2B" w:rsidRDefault="00113C2B" w:rsidP="00AD1F53">
      <w:pPr>
        <w:pStyle w:val="Heading2"/>
        <w:rPr>
          <w:rFonts w:ascii="Times New Roman" w:hAnsi="Times New Roman" w:cs="Times New Roman"/>
        </w:rPr>
      </w:pPr>
      <w:bookmarkStart w:id="8" w:name="_Toc4005510"/>
      <w:r w:rsidRPr="00113C2B">
        <w:rPr>
          <w:rFonts w:ascii="Times New Roman" w:hAnsi="Times New Roman" w:cs="Times New Roman"/>
        </w:rPr>
        <w:t>2</w:t>
      </w:r>
      <w:r w:rsidR="00C1793B" w:rsidRPr="00113C2B">
        <w:rPr>
          <w:rFonts w:ascii="Times New Roman" w:hAnsi="Times New Roman" w:cs="Times New Roman"/>
        </w:rPr>
        <w:t>. Common Car Types and Price Distribution</w:t>
      </w:r>
      <w:bookmarkEnd w:id="8"/>
    </w:p>
    <w:p w14:paraId="0AC0BEF4" w14:textId="6870BFB1" w:rsidR="001F32F4" w:rsidRPr="00113C2B" w:rsidRDefault="00752677">
      <w:pPr>
        <w:spacing w:line="360" w:lineRule="auto"/>
        <w:jc w:val="both"/>
        <w:rPr>
          <w:rFonts w:ascii="Times New Roman" w:eastAsia="Times New Roman" w:hAnsi="Times New Roman" w:cs="Times New Roman"/>
          <w:b/>
          <w:sz w:val="24"/>
          <w:szCs w:val="24"/>
        </w:rPr>
      </w:pPr>
      <w:r w:rsidRPr="00113C2B">
        <w:rPr>
          <w:rFonts w:ascii="Times New Roman" w:eastAsia="Times New Roman" w:hAnsi="Times New Roman" w:cs="Times New Roman"/>
          <w:b/>
          <w:noProof/>
          <w:sz w:val="24"/>
          <w:szCs w:val="24"/>
          <w:lang w:val="en-US" w:eastAsia="en-US"/>
        </w:rPr>
        <w:drawing>
          <wp:anchor distT="0" distB="0" distL="114300" distR="114300" simplePos="0" relativeHeight="251658240" behindDoc="1" locked="0" layoutInCell="1" allowOverlap="1" wp14:anchorId="47D884A2" wp14:editId="0582DC2A">
            <wp:simplePos x="0" y="0"/>
            <wp:positionH relativeFrom="column">
              <wp:posOffset>685800</wp:posOffset>
            </wp:positionH>
            <wp:positionV relativeFrom="paragraph">
              <wp:posOffset>83820</wp:posOffset>
            </wp:positionV>
            <wp:extent cx="4628315" cy="2892696"/>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 type eba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8315" cy="2892696"/>
                    </a:xfrm>
                    <a:prstGeom prst="rect">
                      <a:avLst/>
                    </a:prstGeom>
                  </pic:spPr>
                </pic:pic>
              </a:graphicData>
            </a:graphic>
            <wp14:sizeRelH relativeFrom="page">
              <wp14:pctWidth>0</wp14:pctWidth>
            </wp14:sizeRelH>
            <wp14:sizeRelV relativeFrom="page">
              <wp14:pctHeight>0</wp14:pctHeight>
            </wp14:sizeRelV>
          </wp:anchor>
        </w:drawing>
      </w:r>
    </w:p>
    <w:p w14:paraId="1F6A5582" w14:textId="77777777" w:rsidR="001F32F4" w:rsidRPr="00113C2B" w:rsidRDefault="001F32F4">
      <w:pPr>
        <w:spacing w:line="360" w:lineRule="auto"/>
        <w:jc w:val="both"/>
        <w:rPr>
          <w:rFonts w:ascii="Times New Roman" w:eastAsia="Times New Roman" w:hAnsi="Times New Roman" w:cs="Times New Roman"/>
          <w:b/>
          <w:sz w:val="24"/>
          <w:szCs w:val="24"/>
        </w:rPr>
      </w:pPr>
    </w:p>
    <w:p w14:paraId="4D5F1EEA" w14:textId="77777777" w:rsidR="00E64121" w:rsidRPr="00113C2B" w:rsidRDefault="00E64121">
      <w:pPr>
        <w:spacing w:line="360" w:lineRule="auto"/>
        <w:jc w:val="both"/>
        <w:rPr>
          <w:rFonts w:ascii="Times New Roman" w:eastAsia="Times New Roman" w:hAnsi="Times New Roman" w:cs="Times New Roman"/>
          <w:b/>
          <w:sz w:val="24"/>
          <w:szCs w:val="24"/>
        </w:rPr>
      </w:pPr>
    </w:p>
    <w:p w14:paraId="5531C3CF" w14:textId="77777777" w:rsidR="009E4970" w:rsidRPr="00113C2B" w:rsidRDefault="009E4970">
      <w:pPr>
        <w:spacing w:line="360" w:lineRule="auto"/>
        <w:jc w:val="both"/>
        <w:rPr>
          <w:rFonts w:ascii="Times New Roman" w:eastAsia="Times New Roman" w:hAnsi="Times New Roman" w:cs="Times New Roman"/>
          <w:b/>
          <w:sz w:val="24"/>
          <w:szCs w:val="24"/>
        </w:rPr>
      </w:pPr>
    </w:p>
    <w:p w14:paraId="7131BD01" w14:textId="77777777" w:rsidR="00B722C8" w:rsidRPr="00113C2B" w:rsidRDefault="00B722C8">
      <w:pPr>
        <w:spacing w:line="360" w:lineRule="auto"/>
        <w:jc w:val="both"/>
        <w:rPr>
          <w:rFonts w:ascii="Times New Roman" w:eastAsia="Times New Roman" w:hAnsi="Times New Roman" w:cs="Times New Roman"/>
        </w:rPr>
      </w:pPr>
    </w:p>
    <w:p w14:paraId="1C2CC348" w14:textId="77777777" w:rsidR="00B722C8" w:rsidRPr="00113C2B" w:rsidRDefault="00B722C8">
      <w:pPr>
        <w:spacing w:line="360" w:lineRule="auto"/>
        <w:jc w:val="both"/>
        <w:rPr>
          <w:rFonts w:ascii="Times New Roman" w:eastAsia="Times New Roman" w:hAnsi="Times New Roman" w:cs="Times New Roman"/>
        </w:rPr>
      </w:pPr>
    </w:p>
    <w:p w14:paraId="7C4C54A1" w14:textId="77777777" w:rsidR="00B722C8" w:rsidRPr="00113C2B" w:rsidRDefault="00B722C8">
      <w:pPr>
        <w:spacing w:line="360" w:lineRule="auto"/>
        <w:jc w:val="both"/>
        <w:rPr>
          <w:rFonts w:ascii="Times New Roman" w:eastAsia="Times New Roman" w:hAnsi="Times New Roman" w:cs="Times New Roman"/>
        </w:rPr>
      </w:pPr>
    </w:p>
    <w:p w14:paraId="17579C87" w14:textId="77777777" w:rsidR="00B722C8" w:rsidRPr="00113C2B" w:rsidRDefault="00B722C8">
      <w:pPr>
        <w:spacing w:line="360" w:lineRule="auto"/>
        <w:jc w:val="both"/>
        <w:rPr>
          <w:rFonts w:ascii="Times New Roman" w:eastAsia="Times New Roman" w:hAnsi="Times New Roman" w:cs="Times New Roman"/>
        </w:rPr>
      </w:pPr>
    </w:p>
    <w:p w14:paraId="171C9A39" w14:textId="77777777" w:rsidR="00B722C8" w:rsidRPr="00113C2B" w:rsidRDefault="00B722C8">
      <w:pPr>
        <w:spacing w:line="360" w:lineRule="auto"/>
        <w:jc w:val="both"/>
        <w:rPr>
          <w:rFonts w:ascii="Times New Roman" w:eastAsia="Times New Roman" w:hAnsi="Times New Roman" w:cs="Times New Roman"/>
        </w:rPr>
      </w:pPr>
    </w:p>
    <w:p w14:paraId="3F553282" w14:textId="77F59E9F" w:rsidR="00B722C8" w:rsidRPr="00113C2B" w:rsidRDefault="00B722C8">
      <w:pPr>
        <w:spacing w:line="360" w:lineRule="auto"/>
        <w:jc w:val="both"/>
        <w:rPr>
          <w:rFonts w:ascii="Times New Roman" w:eastAsia="Times New Roman" w:hAnsi="Times New Roman" w:cs="Times New Roman"/>
        </w:rPr>
      </w:pPr>
    </w:p>
    <w:p w14:paraId="427F68BD" w14:textId="4E8E1C5B" w:rsidR="00B722C8" w:rsidRPr="00113C2B" w:rsidRDefault="00B722C8">
      <w:pPr>
        <w:spacing w:line="360" w:lineRule="auto"/>
        <w:jc w:val="both"/>
        <w:rPr>
          <w:rFonts w:ascii="Times New Roman" w:eastAsia="Times New Roman" w:hAnsi="Times New Roman" w:cs="Times New Roman"/>
        </w:rPr>
      </w:pPr>
    </w:p>
    <w:p w14:paraId="2CE1E763" w14:textId="3CE2AB12" w:rsidR="00B722C8" w:rsidRPr="00113C2B" w:rsidRDefault="004C7DAB">
      <w:pPr>
        <w:spacing w:line="360" w:lineRule="auto"/>
        <w:jc w:val="both"/>
        <w:rPr>
          <w:rFonts w:ascii="Times New Roman" w:eastAsia="Times New Roman" w:hAnsi="Times New Roman" w:cs="Times New Roman"/>
        </w:rPr>
      </w:pPr>
      <w:r w:rsidRPr="00113C2B">
        <w:rPr>
          <w:rFonts w:ascii="Times New Roman" w:eastAsia="Times New Roman" w:hAnsi="Times New Roman" w:cs="Times New Roman"/>
          <w:b/>
          <w:noProof/>
          <w:sz w:val="24"/>
          <w:szCs w:val="24"/>
          <w:lang w:val="en-US" w:eastAsia="en-US"/>
        </w:rPr>
        <w:drawing>
          <wp:anchor distT="0" distB="0" distL="114300" distR="114300" simplePos="0" relativeHeight="251672576" behindDoc="1" locked="0" layoutInCell="1" allowOverlap="1" wp14:anchorId="36D23341" wp14:editId="5749FBD4">
            <wp:simplePos x="0" y="0"/>
            <wp:positionH relativeFrom="column">
              <wp:posOffset>733425</wp:posOffset>
            </wp:positionH>
            <wp:positionV relativeFrom="paragraph">
              <wp:posOffset>88900</wp:posOffset>
            </wp:positionV>
            <wp:extent cx="4688748" cy="2813249"/>
            <wp:effectExtent l="0" t="0" r="10795"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 type price eb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8748" cy="2813249"/>
                    </a:xfrm>
                    <a:prstGeom prst="rect">
                      <a:avLst/>
                    </a:prstGeom>
                  </pic:spPr>
                </pic:pic>
              </a:graphicData>
            </a:graphic>
            <wp14:sizeRelH relativeFrom="page">
              <wp14:pctWidth>0</wp14:pctWidth>
            </wp14:sizeRelH>
            <wp14:sizeRelV relativeFrom="page">
              <wp14:pctHeight>0</wp14:pctHeight>
            </wp14:sizeRelV>
          </wp:anchor>
        </w:drawing>
      </w:r>
    </w:p>
    <w:p w14:paraId="71769ACD" w14:textId="713D250E" w:rsidR="00B722C8" w:rsidRPr="00113C2B" w:rsidRDefault="00B722C8">
      <w:pPr>
        <w:spacing w:line="360" w:lineRule="auto"/>
        <w:jc w:val="both"/>
        <w:rPr>
          <w:rFonts w:ascii="Times New Roman" w:eastAsia="Times New Roman" w:hAnsi="Times New Roman" w:cs="Times New Roman"/>
        </w:rPr>
      </w:pPr>
    </w:p>
    <w:p w14:paraId="6E1DA281" w14:textId="75A53D2E" w:rsidR="00B722C8" w:rsidRPr="00113C2B" w:rsidRDefault="00B722C8">
      <w:pPr>
        <w:spacing w:line="360" w:lineRule="auto"/>
        <w:jc w:val="both"/>
        <w:rPr>
          <w:rFonts w:ascii="Times New Roman" w:eastAsia="Times New Roman" w:hAnsi="Times New Roman" w:cs="Times New Roman"/>
        </w:rPr>
      </w:pPr>
    </w:p>
    <w:p w14:paraId="01F02EC5" w14:textId="77777777" w:rsidR="00B722C8" w:rsidRPr="00113C2B" w:rsidRDefault="00B722C8">
      <w:pPr>
        <w:spacing w:line="360" w:lineRule="auto"/>
        <w:jc w:val="both"/>
        <w:rPr>
          <w:rFonts w:ascii="Times New Roman" w:eastAsia="Times New Roman" w:hAnsi="Times New Roman" w:cs="Times New Roman"/>
        </w:rPr>
      </w:pPr>
    </w:p>
    <w:p w14:paraId="763EF170" w14:textId="77777777" w:rsidR="00B722C8" w:rsidRPr="00113C2B" w:rsidRDefault="00B722C8">
      <w:pPr>
        <w:spacing w:line="360" w:lineRule="auto"/>
        <w:jc w:val="both"/>
        <w:rPr>
          <w:rFonts w:ascii="Times New Roman" w:eastAsia="Times New Roman" w:hAnsi="Times New Roman" w:cs="Times New Roman"/>
        </w:rPr>
      </w:pPr>
    </w:p>
    <w:p w14:paraId="67C14688" w14:textId="77777777" w:rsidR="00B722C8" w:rsidRPr="00113C2B" w:rsidRDefault="00B722C8">
      <w:pPr>
        <w:spacing w:line="360" w:lineRule="auto"/>
        <w:jc w:val="both"/>
        <w:rPr>
          <w:rFonts w:ascii="Times New Roman" w:eastAsia="Times New Roman" w:hAnsi="Times New Roman" w:cs="Times New Roman"/>
        </w:rPr>
      </w:pPr>
    </w:p>
    <w:p w14:paraId="7CBBAF16" w14:textId="77777777" w:rsidR="00B722C8" w:rsidRPr="00113C2B" w:rsidRDefault="00B722C8">
      <w:pPr>
        <w:spacing w:line="360" w:lineRule="auto"/>
        <w:jc w:val="both"/>
        <w:rPr>
          <w:rFonts w:ascii="Times New Roman" w:eastAsia="Times New Roman" w:hAnsi="Times New Roman" w:cs="Times New Roman"/>
        </w:rPr>
      </w:pPr>
    </w:p>
    <w:p w14:paraId="4738DD79" w14:textId="77777777" w:rsidR="00B722C8" w:rsidRPr="00113C2B" w:rsidRDefault="00B722C8">
      <w:pPr>
        <w:spacing w:line="360" w:lineRule="auto"/>
        <w:jc w:val="both"/>
        <w:rPr>
          <w:rFonts w:ascii="Times New Roman" w:eastAsia="Times New Roman" w:hAnsi="Times New Roman" w:cs="Times New Roman"/>
        </w:rPr>
      </w:pPr>
    </w:p>
    <w:p w14:paraId="6B9535CF" w14:textId="77777777" w:rsidR="00B722C8" w:rsidRPr="00113C2B" w:rsidRDefault="00B722C8">
      <w:pPr>
        <w:spacing w:line="360" w:lineRule="auto"/>
        <w:jc w:val="both"/>
        <w:rPr>
          <w:rFonts w:ascii="Times New Roman" w:eastAsia="Times New Roman" w:hAnsi="Times New Roman" w:cs="Times New Roman"/>
        </w:rPr>
      </w:pPr>
    </w:p>
    <w:p w14:paraId="1A6ED0FC" w14:textId="77777777" w:rsidR="002A60D5" w:rsidRPr="00113C2B" w:rsidRDefault="002A60D5">
      <w:pPr>
        <w:spacing w:line="360" w:lineRule="auto"/>
        <w:jc w:val="both"/>
        <w:rPr>
          <w:rFonts w:ascii="Times New Roman" w:eastAsia="Times New Roman" w:hAnsi="Times New Roman" w:cs="Times New Roman"/>
        </w:rPr>
      </w:pPr>
    </w:p>
    <w:p w14:paraId="28541004" w14:textId="77777777" w:rsidR="002A60D5" w:rsidRPr="00113C2B" w:rsidRDefault="002A60D5">
      <w:pPr>
        <w:spacing w:line="360" w:lineRule="auto"/>
        <w:jc w:val="both"/>
        <w:rPr>
          <w:rFonts w:ascii="Times New Roman" w:eastAsia="Times New Roman" w:hAnsi="Times New Roman" w:cs="Times New Roman"/>
        </w:rPr>
      </w:pPr>
    </w:p>
    <w:p w14:paraId="5C684143" w14:textId="77777777" w:rsidR="004C7DAB" w:rsidRPr="00113C2B" w:rsidRDefault="004C7DAB">
      <w:pPr>
        <w:spacing w:line="360" w:lineRule="auto"/>
        <w:jc w:val="both"/>
        <w:rPr>
          <w:rFonts w:ascii="Times New Roman" w:eastAsia="Times New Roman" w:hAnsi="Times New Roman" w:cs="Times New Roman"/>
        </w:rPr>
      </w:pPr>
    </w:p>
    <w:p w14:paraId="49EE2408" w14:textId="5717EF10" w:rsidR="002B23CC" w:rsidRPr="00113C2B" w:rsidRDefault="00C1793B">
      <w:pPr>
        <w:spacing w:line="360" w:lineRule="auto"/>
        <w:jc w:val="both"/>
        <w:rPr>
          <w:rFonts w:ascii="Times New Roman" w:eastAsia="Times New Roman" w:hAnsi="Times New Roman" w:cs="Times New Roman"/>
          <w:sz w:val="24"/>
          <w:szCs w:val="24"/>
        </w:rPr>
      </w:pPr>
      <w:r w:rsidRPr="00113C2B">
        <w:rPr>
          <w:rFonts w:ascii="Times New Roman" w:eastAsia="Times New Roman" w:hAnsi="Times New Roman" w:cs="Times New Roman"/>
          <w:sz w:val="24"/>
          <w:szCs w:val="24"/>
        </w:rPr>
        <w:t xml:space="preserve">From the two plots </w:t>
      </w:r>
      <w:r w:rsidR="00BD15B0">
        <w:rPr>
          <w:rFonts w:ascii="Times New Roman" w:eastAsia="Times New Roman" w:hAnsi="Times New Roman" w:cs="Times New Roman"/>
          <w:sz w:val="24"/>
          <w:szCs w:val="24"/>
        </w:rPr>
        <w:t xml:space="preserve">above, we can see that the top </w:t>
      </w:r>
      <w:r w:rsidR="00D17887" w:rsidRPr="00113C2B">
        <w:rPr>
          <w:rFonts w:ascii="Times New Roman" w:eastAsia="Times New Roman" w:hAnsi="Times New Roman" w:cs="Times New Roman"/>
          <w:sz w:val="24"/>
          <w:szCs w:val="24"/>
        </w:rPr>
        <w:t xml:space="preserve">six </w:t>
      </w:r>
      <w:r w:rsidR="00BD15B0">
        <w:rPr>
          <w:rFonts w:ascii="Times New Roman" w:eastAsia="Times New Roman" w:hAnsi="Times New Roman" w:cs="Times New Roman"/>
          <w:sz w:val="24"/>
          <w:szCs w:val="24"/>
        </w:rPr>
        <w:t xml:space="preserve">most </w:t>
      </w:r>
      <w:r w:rsidRPr="00113C2B">
        <w:rPr>
          <w:rFonts w:ascii="Times New Roman" w:eastAsia="Times New Roman" w:hAnsi="Times New Roman" w:cs="Times New Roman"/>
          <w:sz w:val="24"/>
          <w:szCs w:val="24"/>
        </w:rPr>
        <w:t>common body type in the eBay marke</w:t>
      </w:r>
      <w:r w:rsidR="00421BE0">
        <w:rPr>
          <w:rFonts w:ascii="Times New Roman" w:eastAsia="Times New Roman" w:hAnsi="Times New Roman" w:cs="Times New Roman"/>
          <w:sz w:val="24"/>
          <w:szCs w:val="24"/>
        </w:rPr>
        <w:t>t are SUV, Pickup, Sedan, Coupe, Hatchback and Wagon.</w:t>
      </w:r>
      <w:r w:rsidRPr="00113C2B">
        <w:rPr>
          <w:rFonts w:ascii="Times New Roman" w:eastAsia="Times New Roman" w:hAnsi="Times New Roman" w:cs="Times New Roman"/>
          <w:sz w:val="24"/>
          <w:szCs w:val="24"/>
        </w:rPr>
        <w:t xml:space="preserve">  Based on the box plots, Coupe has the highest median price and rather high price distribution</w:t>
      </w:r>
      <w:r w:rsidR="00702DD9" w:rsidRPr="00113C2B">
        <w:rPr>
          <w:rFonts w:ascii="Times New Roman" w:eastAsia="Times New Roman" w:hAnsi="Times New Roman" w:cs="Times New Roman"/>
          <w:sz w:val="24"/>
          <w:szCs w:val="24"/>
        </w:rPr>
        <w:t xml:space="preserve">. The Sedan and Hatchback have rather low price distribution. Therefore, after </w:t>
      </w:r>
      <w:r w:rsidRPr="00113C2B">
        <w:rPr>
          <w:rFonts w:ascii="Times New Roman" w:eastAsia="Times New Roman" w:hAnsi="Times New Roman" w:cs="Times New Roman"/>
          <w:sz w:val="24"/>
          <w:szCs w:val="24"/>
        </w:rPr>
        <w:t xml:space="preserve">combining and analyzing these two plots’ information, </w:t>
      </w:r>
      <w:r w:rsidR="0002008C" w:rsidRPr="00113C2B">
        <w:rPr>
          <w:rFonts w:ascii="Times New Roman" w:eastAsia="Times New Roman" w:hAnsi="Times New Roman" w:cs="Times New Roman"/>
          <w:sz w:val="24"/>
          <w:szCs w:val="24"/>
        </w:rPr>
        <w:t>we</w:t>
      </w:r>
      <w:r w:rsidRPr="00113C2B">
        <w:rPr>
          <w:rFonts w:ascii="Times New Roman" w:eastAsia="Times New Roman" w:hAnsi="Times New Roman" w:cs="Times New Roman"/>
          <w:sz w:val="24"/>
          <w:szCs w:val="24"/>
        </w:rPr>
        <w:t xml:space="preserve"> would suggest people who have limited budget to consider more of Sedan</w:t>
      </w:r>
      <w:r w:rsidR="00BD15B0">
        <w:rPr>
          <w:rFonts w:ascii="Times New Roman" w:eastAsia="Times New Roman" w:hAnsi="Times New Roman" w:cs="Times New Roman"/>
          <w:sz w:val="24"/>
          <w:szCs w:val="24"/>
        </w:rPr>
        <w:t xml:space="preserve"> and Hatchback</w:t>
      </w:r>
      <w:r w:rsidR="00752677" w:rsidRPr="00113C2B">
        <w:rPr>
          <w:rFonts w:ascii="Times New Roman" w:eastAsia="Times New Roman" w:hAnsi="Times New Roman" w:cs="Times New Roman"/>
          <w:sz w:val="24"/>
          <w:szCs w:val="24"/>
        </w:rPr>
        <w:t xml:space="preserve"> </w:t>
      </w:r>
      <w:r w:rsidRPr="00113C2B">
        <w:rPr>
          <w:rFonts w:ascii="Times New Roman" w:eastAsia="Times New Roman" w:hAnsi="Times New Roman" w:cs="Times New Roman"/>
          <w:sz w:val="24"/>
          <w:szCs w:val="24"/>
        </w:rPr>
        <w:t>o</w:t>
      </w:r>
      <w:r w:rsidR="002B23CC" w:rsidRPr="00113C2B">
        <w:rPr>
          <w:rFonts w:ascii="Times New Roman" w:eastAsia="Times New Roman" w:hAnsi="Times New Roman" w:cs="Times New Roman"/>
          <w:sz w:val="24"/>
          <w:szCs w:val="24"/>
        </w:rPr>
        <w:t xml:space="preserve">n </w:t>
      </w:r>
      <w:r w:rsidR="00BD15B0">
        <w:rPr>
          <w:rFonts w:ascii="Times New Roman" w:eastAsia="Times New Roman" w:hAnsi="Times New Roman" w:cs="Times New Roman"/>
          <w:sz w:val="24"/>
          <w:szCs w:val="24"/>
        </w:rPr>
        <w:t xml:space="preserve">eBay website because these </w:t>
      </w:r>
      <w:r w:rsidR="002B23CC" w:rsidRPr="00113C2B">
        <w:rPr>
          <w:rFonts w:ascii="Times New Roman" w:eastAsia="Times New Roman" w:hAnsi="Times New Roman" w:cs="Times New Roman"/>
          <w:sz w:val="24"/>
          <w:szCs w:val="24"/>
        </w:rPr>
        <w:t>car body type</w:t>
      </w:r>
      <w:r w:rsidR="00BD15B0">
        <w:rPr>
          <w:rFonts w:ascii="Times New Roman" w:eastAsia="Times New Roman" w:hAnsi="Times New Roman" w:cs="Times New Roman"/>
          <w:sz w:val="24"/>
          <w:szCs w:val="24"/>
        </w:rPr>
        <w:t>s have high supply</w:t>
      </w:r>
      <w:r w:rsidR="002B23CC" w:rsidRPr="00113C2B">
        <w:rPr>
          <w:rFonts w:ascii="Times New Roman" w:eastAsia="Times New Roman" w:hAnsi="Times New Roman" w:cs="Times New Roman"/>
          <w:sz w:val="24"/>
          <w:szCs w:val="24"/>
        </w:rPr>
        <w:t xml:space="preserve"> and rather low price</w:t>
      </w:r>
      <w:r w:rsidRPr="00113C2B">
        <w:rPr>
          <w:rFonts w:ascii="Times New Roman" w:eastAsia="Times New Roman" w:hAnsi="Times New Roman" w:cs="Times New Roman"/>
          <w:sz w:val="24"/>
          <w:szCs w:val="24"/>
        </w:rPr>
        <w:t>.</w:t>
      </w:r>
    </w:p>
    <w:p w14:paraId="7D27F5E2" w14:textId="115E614F" w:rsidR="002155D3" w:rsidRPr="00113C2B" w:rsidRDefault="00C1793B">
      <w:pPr>
        <w:spacing w:line="360" w:lineRule="auto"/>
        <w:jc w:val="both"/>
        <w:rPr>
          <w:rFonts w:ascii="Times New Roman" w:eastAsia="Times New Roman" w:hAnsi="Times New Roman" w:cs="Times New Roman"/>
        </w:rPr>
      </w:pPr>
      <w:r w:rsidRPr="00113C2B">
        <w:rPr>
          <w:rFonts w:ascii="Times New Roman" w:eastAsia="Times New Roman" w:hAnsi="Times New Roman" w:cs="Times New Roman"/>
        </w:rPr>
        <w:t xml:space="preserve"> </w:t>
      </w:r>
    </w:p>
    <w:p w14:paraId="4917E0B2" w14:textId="45426C09" w:rsidR="002155D3" w:rsidRPr="00113C2B" w:rsidRDefault="0075432C">
      <w:pPr>
        <w:spacing w:line="360" w:lineRule="auto"/>
        <w:jc w:val="both"/>
        <w:rPr>
          <w:rFonts w:ascii="Times New Roman" w:eastAsia="Times New Roman" w:hAnsi="Times New Roman" w:cs="Times New Roman"/>
          <w:sz w:val="24"/>
          <w:szCs w:val="24"/>
        </w:rPr>
      </w:pPr>
      <w:r w:rsidRPr="00113C2B">
        <w:rPr>
          <w:rFonts w:ascii="Times New Roman" w:eastAsia="Times New Roman" w:hAnsi="Times New Roman" w:cs="Times New Roman"/>
          <w:noProof/>
          <w:lang w:val="en-US" w:eastAsia="en-US"/>
        </w:rPr>
        <w:lastRenderedPageBreak/>
        <w:drawing>
          <wp:anchor distT="0" distB="0" distL="114300" distR="114300" simplePos="0" relativeHeight="251673600" behindDoc="1" locked="0" layoutInCell="1" allowOverlap="1" wp14:anchorId="108B8690" wp14:editId="23DE4980">
            <wp:simplePos x="0" y="0"/>
            <wp:positionH relativeFrom="column">
              <wp:posOffset>390525</wp:posOffset>
            </wp:positionH>
            <wp:positionV relativeFrom="paragraph">
              <wp:posOffset>114300</wp:posOffset>
            </wp:positionV>
            <wp:extent cx="5259219" cy="328701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r type craig.png"/>
                    <pic:cNvPicPr/>
                  </pic:nvPicPr>
                  <pic:blipFill>
                    <a:blip r:embed="rId14">
                      <a:extLst>
                        <a:ext uri="{28A0092B-C50C-407E-A947-70E740481C1C}">
                          <a14:useLocalDpi xmlns:a14="http://schemas.microsoft.com/office/drawing/2010/main" val="0"/>
                        </a:ext>
                      </a:extLst>
                    </a:blip>
                    <a:stretch>
                      <a:fillRect/>
                    </a:stretch>
                  </pic:blipFill>
                  <pic:spPr>
                    <a:xfrm>
                      <a:off x="0" y="0"/>
                      <a:ext cx="5259219" cy="3287012"/>
                    </a:xfrm>
                    <a:prstGeom prst="rect">
                      <a:avLst/>
                    </a:prstGeom>
                  </pic:spPr>
                </pic:pic>
              </a:graphicData>
            </a:graphic>
            <wp14:sizeRelH relativeFrom="page">
              <wp14:pctWidth>0</wp14:pctWidth>
            </wp14:sizeRelH>
            <wp14:sizeRelV relativeFrom="page">
              <wp14:pctHeight>0</wp14:pctHeight>
            </wp14:sizeRelV>
          </wp:anchor>
        </w:drawing>
      </w:r>
    </w:p>
    <w:p w14:paraId="15792178" w14:textId="2F901355" w:rsidR="0002008C" w:rsidRPr="00113C2B" w:rsidRDefault="0002008C">
      <w:pPr>
        <w:spacing w:line="360" w:lineRule="auto"/>
        <w:jc w:val="both"/>
        <w:rPr>
          <w:rFonts w:ascii="Times New Roman" w:eastAsia="Times New Roman" w:hAnsi="Times New Roman" w:cs="Times New Roman"/>
        </w:rPr>
      </w:pPr>
    </w:p>
    <w:p w14:paraId="6305A70C" w14:textId="77777777" w:rsidR="0002008C" w:rsidRPr="00113C2B" w:rsidRDefault="0002008C">
      <w:pPr>
        <w:spacing w:line="360" w:lineRule="auto"/>
        <w:jc w:val="both"/>
        <w:rPr>
          <w:rFonts w:ascii="Times New Roman" w:eastAsia="Times New Roman" w:hAnsi="Times New Roman" w:cs="Times New Roman"/>
        </w:rPr>
      </w:pPr>
    </w:p>
    <w:p w14:paraId="6AE668E0" w14:textId="77777777" w:rsidR="009E4970" w:rsidRPr="00113C2B" w:rsidRDefault="009E4970">
      <w:pPr>
        <w:spacing w:line="360" w:lineRule="auto"/>
        <w:jc w:val="both"/>
        <w:rPr>
          <w:rFonts w:ascii="Times New Roman" w:eastAsia="Times New Roman" w:hAnsi="Times New Roman" w:cs="Times New Roman"/>
        </w:rPr>
      </w:pPr>
    </w:p>
    <w:p w14:paraId="24523A56" w14:textId="77777777" w:rsidR="0002008C" w:rsidRPr="00113C2B" w:rsidRDefault="0002008C">
      <w:pPr>
        <w:spacing w:line="360" w:lineRule="auto"/>
        <w:jc w:val="both"/>
        <w:rPr>
          <w:rFonts w:ascii="Times New Roman" w:eastAsia="Times New Roman" w:hAnsi="Times New Roman" w:cs="Times New Roman"/>
          <w:b/>
          <w:sz w:val="24"/>
          <w:szCs w:val="24"/>
        </w:rPr>
      </w:pPr>
    </w:p>
    <w:p w14:paraId="0194AA85" w14:textId="77777777" w:rsidR="0002008C" w:rsidRPr="00113C2B" w:rsidRDefault="0002008C">
      <w:pPr>
        <w:spacing w:line="360" w:lineRule="auto"/>
        <w:jc w:val="both"/>
        <w:rPr>
          <w:rFonts w:ascii="Times New Roman" w:eastAsia="Times New Roman" w:hAnsi="Times New Roman" w:cs="Times New Roman"/>
          <w:b/>
          <w:sz w:val="24"/>
          <w:szCs w:val="24"/>
        </w:rPr>
      </w:pPr>
    </w:p>
    <w:p w14:paraId="3F5E696A" w14:textId="77777777" w:rsidR="00B722C8" w:rsidRPr="00113C2B" w:rsidRDefault="00B722C8">
      <w:pPr>
        <w:spacing w:line="360" w:lineRule="auto"/>
        <w:jc w:val="both"/>
        <w:rPr>
          <w:rFonts w:ascii="Times New Roman" w:eastAsia="Times New Roman" w:hAnsi="Times New Roman" w:cs="Times New Roman"/>
          <w:b/>
          <w:sz w:val="24"/>
          <w:szCs w:val="24"/>
        </w:rPr>
      </w:pPr>
    </w:p>
    <w:p w14:paraId="23FECAB9" w14:textId="77777777" w:rsidR="00B722C8" w:rsidRPr="00113C2B" w:rsidRDefault="00B722C8">
      <w:pPr>
        <w:spacing w:line="360" w:lineRule="auto"/>
        <w:jc w:val="both"/>
        <w:rPr>
          <w:rFonts w:ascii="Times New Roman" w:eastAsia="Times New Roman" w:hAnsi="Times New Roman" w:cs="Times New Roman"/>
          <w:b/>
          <w:sz w:val="24"/>
          <w:szCs w:val="24"/>
        </w:rPr>
      </w:pPr>
    </w:p>
    <w:p w14:paraId="00B3D787" w14:textId="77777777" w:rsidR="00B722C8" w:rsidRPr="00113C2B" w:rsidRDefault="00B722C8">
      <w:pPr>
        <w:spacing w:line="360" w:lineRule="auto"/>
        <w:jc w:val="both"/>
        <w:rPr>
          <w:rFonts w:ascii="Times New Roman" w:eastAsia="Times New Roman" w:hAnsi="Times New Roman" w:cs="Times New Roman"/>
          <w:b/>
          <w:sz w:val="24"/>
          <w:szCs w:val="24"/>
        </w:rPr>
      </w:pPr>
    </w:p>
    <w:p w14:paraId="0E6011FD" w14:textId="77777777" w:rsidR="0002008C" w:rsidRPr="00113C2B" w:rsidRDefault="0002008C">
      <w:pPr>
        <w:spacing w:line="360" w:lineRule="auto"/>
        <w:jc w:val="both"/>
        <w:rPr>
          <w:rFonts w:ascii="Times New Roman" w:eastAsia="Times New Roman" w:hAnsi="Times New Roman" w:cs="Times New Roman"/>
          <w:b/>
          <w:sz w:val="24"/>
          <w:szCs w:val="24"/>
        </w:rPr>
      </w:pPr>
    </w:p>
    <w:p w14:paraId="169ED661" w14:textId="77777777" w:rsidR="00B722C8" w:rsidRPr="00113C2B" w:rsidRDefault="00B722C8">
      <w:pPr>
        <w:spacing w:line="360" w:lineRule="auto"/>
        <w:jc w:val="both"/>
        <w:rPr>
          <w:rFonts w:ascii="Times New Roman" w:eastAsia="Times New Roman" w:hAnsi="Times New Roman" w:cs="Times New Roman"/>
          <w:sz w:val="24"/>
          <w:szCs w:val="24"/>
        </w:rPr>
      </w:pPr>
    </w:p>
    <w:p w14:paraId="66930072" w14:textId="77777777" w:rsidR="00B722C8" w:rsidRPr="00113C2B" w:rsidRDefault="00B722C8">
      <w:pPr>
        <w:spacing w:line="360" w:lineRule="auto"/>
        <w:jc w:val="both"/>
        <w:rPr>
          <w:rFonts w:ascii="Times New Roman" w:eastAsia="Times New Roman" w:hAnsi="Times New Roman" w:cs="Times New Roman"/>
          <w:sz w:val="24"/>
          <w:szCs w:val="24"/>
        </w:rPr>
      </w:pPr>
    </w:p>
    <w:p w14:paraId="3084F643" w14:textId="634A0D3B" w:rsidR="00B722C8" w:rsidRPr="00113C2B" w:rsidRDefault="00E712F8">
      <w:pPr>
        <w:spacing w:line="360" w:lineRule="auto"/>
        <w:jc w:val="both"/>
        <w:rPr>
          <w:rFonts w:ascii="Times New Roman" w:eastAsia="Times New Roman" w:hAnsi="Times New Roman" w:cs="Times New Roman"/>
          <w:sz w:val="24"/>
          <w:szCs w:val="24"/>
        </w:rPr>
      </w:pPr>
      <w:r w:rsidRPr="00113C2B">
        <w:rPr>
          <w:rFonts w:ascii="Times New Roman" w:eastAsia="Times New Roman" w:hAnsi="Times New Roman" w:cs="Times New Roman"/>
          <w:b/>
          <w:noProof/>
          <w:sz w:val="24"/>
          <w:szCs w:val="24"/>
          <w:lang w:val="en-US" w:eastAsia="en-US"/>
        </w:rPr>
        <w:drawing>
          <wp:anchor distT="0" distB="0" distL="114300" distR="114300" simplePos="0" relativeHeight="251674624" behindDoc="1" locked="0" layoutInCell="1" allowOverlap="1" wp14:anchorId="07890DB6" wp14:editId="4BDA4A11">
            <wp:simplePos x="0" y="0"/>
            <wp:positionH relativeFrom="column">
              <wp:posOffset>400050</wp:posOffset>
            </wp:positionH>
            <wp:positionV relativeFrom="paragraph">
              <wp:posOffset>226060</wp:posOffset>
            </wp:positionV>
            <wp:extent cx="5179221" cy="3107533"/>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 type price crai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9221" cy="3107533"/>
                    </a:xfrm>
                    <a:prstGeom prst="rect">
                      <a:avLst/>
                    </a:prstGeom>
                  </pic:spPr>
                </pic:pic>
              </a:graphicData>
            </a:graphic>
            <wp14:sizeRelH relativeFrom="page">
              <wp14:pctWidth>0</wp14:pctWidth>
            </wp14:sizeRelH>
            <wp14:sizeRelV relativeFrom="page">
              <wp14:pctHeight>0</wp14:pctHeight>
            </wp14:sizeRelV>
          </wp:anchor>
        </w:drawing>
      </w:r>
    </w:p>
    <w:p w14:paraId="77E8263A" w14:textId="1E7E6D6A" w:rsidR="00B722C8" w:rsidRPr="00113C2B" w:rsidRDefault="00D17887" w:rsidP="00D17887">
      <w:pPr>
        <w:tabs>
          <w:tab w:val="left" w:pos="3510"/>
        </w:tabs>
        <w:spacing w:line="360" w:lineRule="auto"/>
        <w:jc w:val="both"/>
        <w:rPr>
          <w:rFonts w:ascii="Times New Roman" w:eastAsia="Times New Roman" w:hAnsi="Times New Roman" w:cs="Times New Roman"/>
          <w:sz w:val="24"/>
          <w:szCs w:val="24"/>
        </w:rPr>
      </w:pPr>
      <w:r w:rsidRPr="00113C2B">
        <w:rPr>
          <w:rFonts w:ascii="Times New Roman" w:eastAsia="Times New Roman" w:hAnsi="Times New Roman" w:cs="Times New Roman"/>
          <w:sz w:val="24"/>
          <w:szCs w:val="24"/>
        </w:rPr>
        <w:tab/>
      </w:r>
    </w:p>
    <w:p w14:paraId="200F80A0" w14:textId="77777777" w:rsidR="00B722C8" w:rsidRPr="00113C2B" w:rsidRDefault="00B722C8">
      <w:pPr>
        <w:spacing w:line="360" w:lineRule="auto"/>
        <w:jc w:val="both"/>
        <w:rPr>
          <w:rFonts w:ascii="Times New Roman" w:eastAsia="Times New Roman" w:hAnsi="Times New Roman" w:cs="Times New Roman"/>
          <w:sz w:val="24"/>
          <w:szCs w:val="24"/>
        </w:rPr>
      </w:pPr>
    </w:p>
    <w:p w14:paraId="0DC62FDA" w14:textId="77777777" w:rsidR="00B722C8" w:rsidRPr="00113C2B" w:rsidRDefault="00B722C8">
      <w:pPr>
        <w:spacing w:line="360" w:lineRule="auto"/>
        <w:jc w:val="both"/>
        <w:rPr>
          <w:rFonts w:ascii="Times New Roman" w:eastAsia="Times New Roman" w:hAnsi="Times New Roman" w:cs="Times New Roman"/>
          <w:sz w:val="24"/>
          <w:szCs w:val="24"/>
        </w:rPr>
      </w:pPr>
    </w:p>
    <w:p w14:paraId="07267ABE" w14:textId="77777777" w:rsidR="00B722C8" w:rsidRPr="00113C2B" w:rsidRDefault="00B722C8">
      <w:pPr>
        <w:spacing w:line="360" w:lineRule="auto"/>
        <w:jc w:val="both"/>
        <w:rPr>
          <w:rFonts w:ascii="Times New Roman" w:eastAsia="Times New Roman" w:hAnsi="Times New Roman" w:cs="Times New Roman"/>
          <w:sz w:val="24"/>
          <w:szCs w:val="24"/>
        </w:rPr>
      </w:pPr>
    </w:p>
    <w:p w14:paraId="6A3F7581" w14:textId="77777777" w:rsidR="00B722C8" w:rsidRPr="00113C2B" w:rsidRDefault="00B722C8">
      <w:pPr>
        <w:spacing w:line="360" w:lineRule="auto"/>
        <w:jc w:val="both"/>
        <w:rPr>
          <w:rFonts w:ascii="Times New Roman" w:eastAsia="Times New Roman" w:hAnsi="Times New Roman" w:cs="Times New Roman"/>
          <w:sz w:val="24"/>
          <w:szCs w:val="24"/>
        </w:rPr>
      </w:pPr>
    </w:p>
    <w:p w14:paraId="1F8BD5B1" w14:textId="77777777" w:rsidR="00B722C8" w:rsidRPr="00113C2B" w:rsidRDefault="00B722C8">
      <w:pPr>
        <w:spacing w:line="360" w:lineRule="auto"/>
        <w:jc w:val="both"/>
        <w:rPr>
          <w:rFonts w:ascii="Times New Roman" w:eastAsia="Times New Roman" w:hAnsi="Times New Roman" w:cs="Times New Roman"/>
          <w:sz w:val="24"/>
          <w:szCs w:val="24"/>
        </w:rPr>
      </w:pPr>
    </w:p>
    <w:p w14:paraId="5291BC7E" w14:textId="77777777" w:rsidR="00B722C8" w:rsidRPr="00113C2B" w:rsidRDefault="00B722C8">
      <w:pPr>
        <w:spacing w:line="360" w:lineRule="auto"/>
        <w:jc w:val="both"/>
        <w:rPr>
          <w:rFonts w:ascii="Times New Roman" w:eastAsia="Times New Roman" w:hAnsi="Times New Roman" w:cs="Times New Roman"/>
          <w:sz w:val="24"/>
          <w:szCs w:val="24"/>
        </w:rPr>
      </w:pPr>
    </w:p>
    <w:p w14:paraId="3BF91BC5" w14:textId="77777777" w:rsidR="00B722C8" w:rsidRPr="00113C2B" w:rsidRDefault="00B722C8">
      <w:pPr>
        <w:spacing w:line="360" w:lineRule="auto"/>
        <w:jc w:val="both"/>
        <w:rPr>
          <w:rFonts w:ascii="Times New Roman" w:eastAsia="Times New Roman" w:hAnsi="Times New Roman" w:cs="Times New Roman"/>
          <w:sz w:val="24"/>
          <w:szCs w:val="24"/>
        </w:rPr>
      </w:pPr>
    </w:p>
    <w:p w14:paraId="5EAB20EB" w14:textId="77777777" w:rsidR="00B722C8" w:rsidRPr="00113C2B" w:rsidRDefault="00B722C8">
      <w:pPr>
        <w:spacing w:line="360" w:lineRule="auto"/>
        <w:jc w:val="both"/>
        <w:rPr>
          <w:rFonts w:ascii="Times New Roman" w:eastAsia="Times New Roman" w:hAnsi="Times New Roman" w:cs="Times New Roman"/>
          <w:sz w:val="24"/>
          <w:szCs w:val="24"/>
        </w:rPr>
      </w:pPr>
    </w:p>
    <w:p w14:paraId="661AB4BB" w14:textId="77777777" w:rsidR="00B722C8" w:rsidRPr="00113C2B" w:rsidRDefault="00B722C8">
      <w:pPr>
        <w:spacing w:line="360" w:lineRule="auto"/>
        <w:jc w:val="both"/>
        <w:rPr>
          <w:rFonts w:ascii="Times New Roman" w:eastAsia="Times New Roman" w:hAnsi="Times New Roman" w:cs="Times New Roman"/>
          <w:sz w:val="24"/>
          <w:szCs w:val="24"/>
        </w:rPr>
      </w:pPr>
    </w:p>
    <w:p w14:paraId="29945036" w14:textId="77777777" w:rsidR="00B722C8" w:rsidRPr="00113C2B" w:rsidRDefault="00B722C8">
      <w:pPr>
        <w:spacing w:line="360" w:lineRule="auto"/>
        <w:jc w:val="both"/>
        <w:rPr>
          <w:rFonts w:ascii="Times New Roman" w:eastAsia="Times New Roman" w:hAnsi="Times New Roman" w:cs="Times New Roman"/>
          <w:sz w:val="24"/>
          <w:szCs w:val="24"/>
        </w:rPr>
      </w:pPr>
    </w:p>
    <w:p w14:paraId="39D5FF22" w14:textId="77777777" w:rsidR="00D81586" w:rsidRPr="00113C2B" w:rsidRDefault="00D81586">
      <w:pPr>
        <w:spacing w:line="360" w:lineRule="auto"/>
        <w:jc w:val="both"/>
        <w:rPr>
          <w:rFonts w:ascii="Times New Roman" w:eastAsia="Times New Roman" w:hAnsi="Times New Roman" w:cs="Times New Roman"/>
          <w:sz w:val="24"/>
          <w:szCs w:val="24"/>
        </w:rPr>
      </w:pPr>
    </w:p>
    <w:p w14:paraId="42B34020" w14:textId="267674FE" w:rsidR="00B722C8" w:rsidRPr="00113C2B" w:rsidRDefault="0002008C">
      <w:pPr>
        <w:spacing w:line="360" w:lineRule="auto"/>
        <w:jc w:val="both"/>
        <w:rPr>
          <w:rFonts w:ascii="Times New Roman" w:eastAsia="Times New Roman" w:hAnsi="Times New Roman" w:cs="Times New Roman" w:hint="eastAsia"/>
          <w:sz w:val="24"/>
          <w:szCs w:val="24"/>
        </w:rPr>
      </w:pPr>
      <w:r w:rsidRPr="00113C2B">
        <w:rPr>
          <w:rFonts w:ascii="Times New Roman" w:eastAsia="Times New Roman" w:hAnsi="Times New Roman" w:cs="Times New Roman"/>
          <w:sz w:val="24"/>
          <w:szCs w:val="24"/>
        </w:rPr>
        <w:t>In the Cr</w:t>
      </w:r>
      <w:r w:rsidR="00B722C8" w:rsidRPr="00113C2B">
        <w:rPr>
          <w:rFonts w:ascii="Times New Roman" w:eastAsia="Times New Roman" w:hAnsi="Times New Roman" w:cs="Times New Roman"/>
          <w:sz w:val="24"/>
          <w:szCs w:val="24"/>
        </w:rPr>
        <w:t>a</w:t>
      </w:r>
      <w:r w:rsidRPr="00113C2B">
        <w:rPr>
          <w:rFonts w:ascii="Times New Roman" w:eastAsia="Times New Roman" w:hAnsi="Times New Roman" w:cs="Times New Roman"/>
          <w:sz w:val="24"/>
          <w:szCs w:val="24"/>
        </w:rPr>
        <w:t>igslist used car market, we can see th</w:t>
      </w:r>
      <w:r w:rsidR="00D17887" w:rsidRPr="00113C2B">
        <w:rPr>
          <w:rFonts w:ascii="Times New Roman" w:eastAsia="Times New Roman" w:hAnsi="Times New Roman" w:cs="Times New Roman"/>
          <w:sz w:val="24"/>
          <w:szCs w:val="24"/>
        </w:rPr>
        <w:t xml:space="preserve">at the top six most common car types </w:t>
      </w:r>
      <w:r w:rsidR="00BD15B0">
        <w:rPr>
          <w:rFonts w:ascii="Times New Roman" w:eastAsia="Times New Roman" w:hAnsi="Times New Roman" w:cs="Times New Roman"/>
          <w:sz w:val="24"/>
          <w:szCs w:val="24"/>
        </w:rPr>
        <w:t>include truck and convertible instead of wagon and hatchback</w:t>
      </w:r>
      <w:r w:rsidRPr="00113C2B">
        <w:rPr>
          <w:rFonts w:ascii="Times New Roman" w:eastAsia="Times New Roman" w:hAnsi="Times New Roman" w:cs="Times New Roman"/>
          <w:sz w:val="24"/>
          <w:szCs w:val="24"/>
        </w:rPr>
        <w:t>. From the price distributions based on different car types in the box plot, truck has the highest median price and first quartile price, and sedan has the lowest median price and fourth quartile price. Therefore, after combin</w:t>
      </w:r>
      <w:r w:rsidR="00BD15B0">
        <w:rPr>
          <w:rFonts w:ascii="Times New Roman" w:eastAsia="Times New Roman" w:hAnsi="Times New Roman" w:cs="Times New Roman"/>
          <w:sz w:val="24"/>
          <w:szCs w:val="24"/>
        </w:rPr>
        <w:t>in</w:t>
      </w:r>
      <w:r w:rsidRPr="00113C2B">
        <w:rPr>
          <w:rFonts w:ascii="Times New Roman" w:eastAsia="Times New Roman" w:hAnsi="Times New Roman" w:cs="Times New Roman"/>
          <w:sz w:val="24"/>
          <w:szCs w:val="24"/>
        </w:rPr>
        <w:t xml:space="preserve">g two plots here, we would suggest people who have limit budgets to consider more on sedan because it has lots of supplies and relatively low price. </w:t>
      </w:r>
    </w:p>
    <w:p w14:paraId="74860084" w14:textId="53CECAB4" w:rsidR="00CC10EE" w:rsidRDefault="00CC10EE" w:rsidP="00CC10EE">
      <w:pPr>
        <w:pStyle w:val="Heading2"/>
        <w:rPr>
          <w:rFonts w:ascii="Times New Roman" w:hAnsi="Times New Roman" w:cs="Times New Roman"/>
        </w:rPr>
      </w:pPr>
      <w:bookmarkStart w:id="9" w:name="_Toc4005511"/>
      <w:r w:rsidRPr="00113C2B">
        <w:rPr>
          <w:rFonts w:ascii="Times New Roman" w:hAnsi="Times New Roman" w:cs="Times New Roman"/>
          <w:noProof/>
          <w:lang w:val="en-US" w:eastAsia="en-US"/>
        </w:rPr>
        <w:lastRenderedPageBreak/>
        <w:drawing>
          <wp:anchor distT="0" distB="0" distL="114300" distR="114300" simplePos="0" relativeHeight="251689984" behindDoc="1" locked="0" layoutInCell="1" allowOverlap="1" wp14:anchorId="08B58E18" wp14:editId="194B4C4D">
            <wp:simplePos x="0" y="0"/>
            <wp:positionH relativeFrom="column">
              <wp:posOffset>2912573</wp:posOffset>
            </wp:positionH>
            <wp:positionV relativeFrom="paragraph">
              <wp:posOffset>231807</wp:posOffset>
            </wp:positionV>
            <wp:extent cx="4253636" cy="2511697"/>
            <wp:effectExtent l="0" t="0" r="0" b="3175"/>
            <wp:wrapNone/>
            <wp:docPr id="26" name="Picture 26" descr="STA%2014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20141B/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3636" cy="25116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C2B">
        <w:rPr>
          <w:rFonts w:ascii="Times New Roman" w:eastAsia="Times New Roman" w:hAnsi="Times New Roman" w:cs="Times New Roman"/>
          <w:noProof/>
          <w:lang w:val="en-US" w:eastAsia="en-US"/>
        </w:rPr>
        <w:drawing>
          <wp:anchor distT="0" distB="0" distL="114300" distR="114300" simplePos="0" relativeHeight="251686912" behindDoc="1" locked="0" layoutInCell="1" allowOverlap="1" wp14:anchorId="0D7D185B" wp14:editId="6C9612A1">
            <wp:simplePos x="0" y="0"/>
            <wp:positionH relativeFrom="column">
              <wp:posOffset>-977502</wp:posOffset>
            </wp:positionH>
            <wp:positionV relativeFrom="paragraph">
              <wp:posOffset>234982</wp:posOffset>
            </wp:positionV>
            <wp:extent cx="4228284" cy="2556561"/>
            <wp:effectExtent l="0" t="0" r="0" b="8890"/>
            <wp:wrapNone/>
            <wp:docPr id="20" name="Picture 20" descr="STA%20141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20141B/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8284" cy="2556561"/>
                    </a:xfrm>
                    <a:prstGeom prst="rect">
                      <a:avLst/>
                    </a:prstGeom>
                    <a:noFill/>
                    <a:ln>
                      <a:noFill/>
                    </a:ln>
                  </pic:spPr>
                </pic:pic>
              </a:graphicData>
            </a:graphic>
            <wp14:sizeRelH relativeFrom="page">
              <wp14:pctWidth>0</wp14:pctWidth>
            </wp14:sizeRelH>
            <wp14:sizeRelV relativeFrom="page">
              <wp14:pctHeight>0</wp14:pctHeight>
            </wp14:sizeRelV>
          </wp:anchor>
        </w:drawing>
      </w:r>
      <w:r w:rsidR="00113C2B" w:rsidRPr="00113C2B">
        <w:rPr>
          <w:rFonts w:ascii="Times New Roman" w:hAnsi="Times New Roman" w:cs="Times New Roman"/>
        </w:rPr>
        <w:t>3</w:t>
      </w:r>
      <w:r w:rsidR="00C1793B" w:rsidRPr="00113C2B">
        <w:rPr>
          <w:rFonts w:ascii="Times New Roman" w:hAnsi="Times New Roman" w:cs="Times New Roman"/>
        </w:rPr>
        <w:t>. Fuel Types and Price Distribution</w:t>
      </w:r>
      <w:bookmarkEnd w:id="9"/>
      <w:r w:rsidR="00325EEC" w:rsidRPr="00113C2B">
        <w:rPr>
          <w:rFonts w:ascii="Times New Roman" w:hAnsi="Times New Roman" w:cs="Times New Roman"/>
        </w:rPr>
        <w:t xml:space="preserve"> </w:t>
      </w:r>
    </w:p>
    <w:p w14:paraId="560EA795" w14:textId="77777777" w:rsidR="00CB70CE" w:rsidRPr="00CB70CE" w:rsidRDefault="00CB70CE" w:rsidP="00CB70CE">
      <w:pPr>
        <w:rPr>
          <w:rFonts w:hint="eastAsia"/>
        </w:rPr>
      </w:pPr>
    </w:p>
    <w:p w14:paraId="06477DC8" w14:textId="01ED2780" w:rsidR="009E4970" w:rsidRPr="00113C2B" w:rsidRDefault="009E4970">
      <w:pPr>
        <w:spacing w:line="360" w:lineRule="auto"/>
        <w:jc w:val="both"/>
        <w:rPr>
          <w:rFonts w:ascii="Times New Roman" w:hAnsi="Times New Roman" w:cs="Times New Roman"/>
          <w:b/>
          <w:sz w:val="24"/>
          <w:szCs w:val="24"/>
        </w:rPr>
      </w:pPr>
    </w:p>
    <w:p w14:paraId="7FB12038" w14:textId="4154DBC0" w:rsidR="009E4970" w:rsidRPr="00113C2B" w:rsidRDefault="00C1793B">
      <w:pPr>
        <w:spacing w:line="360" w:lineRule="auto"/>
        <w:rPr>
          <w:rFonts w:ascii="Times New Roman" w:eastAsia="Times New Roman" w:hAnsi="Times New Roman" w:cs="Times New Roman"/>
          <w:b/>
        </w:rPr>
      </w:pPr>
      <w:r w:rsidRPr="00113C2B">
        <w:rPr>
          <w:rFonts w:ascii="Times New Roman" w:eastAsia="Times New Roman" w:hAnsi="Times New Roman" w:cs="Times New Roman"/>
        </w:rPr>
        <w:t xml:space="preserve"> </w:t>
      </w:r>
    </w:p>
    <w:p w14:paraId="492DF7E2" w14:textId="4D1E1D24" w:rsidR="009E4970" w:rsidRPr="00113C2B" w:rsidRDefault="00C1793B" w:rsidP="00325EEC">
      <w:pPr>
        <w:tabs>
          <w:tab w:val="left" w:pos="551"/>
        </w:tabs>
        <w:spacing w:line="360" w:lineRule="auto"/>
        <w:rPr>
          <w:rFonts w:ascii="Times New Roman" w:eastAsia="Times New Roman" w:hAnsi="Times New Roman" w:cs="Times New Roman"/>
        </w:rPr>
      </w:pPr>
      <w:r w:rsidRPr="00113C2B">
        <w:rPr>
          <w:rFonts w:ascii="Times New Roman" w:eastAsia="Times New Roman" w:hAnsi="Times New Roman" w:cs="Times New Roman"/>
        </w:rPr>
        <w:t xml:space="preserve"> </w:t>
      </w:r>
      <w:r w:rsidR="00325EEC" w:rsidRPr="00113C2B">
        <w:rPr>
          <w:rFonts w:ascii="Times New Roman" w:eastAsia="Times New Roman" w:hAnsi="Times New Roman" w:cs="Times New Roman"/>
        </w:rPr>
        <w:tab/>
      </w:r>
    </w:p>
    <w:p w14:paraId="038B768B" w14:textId="68A359BB" w:rsidR="00325EEC" w:rsidRPr="00113C2B" w:rsidRDefault="00325EEC">
      <w:pPr>
        <w:spacing w:line="360" w:lineRule="auto"/>
        <w:jc w:val="both"/>
        <w:rPr>
          <w:rFonts w:ascii="Times New Roman" w:eastAsia="Times New Roman" w:hAnsi="Times New Roman" w:cs="Times New Roman"/>
        </w:rPr>
      </w:pPr>
    </w:p>
    <w:p w14:paraId="184F5305" w14:textId="3A9BE24F" w:rsidR="00325EEC" w:rsidRPr="00113C2B" w:rsidRDefault="00325EEC">
      <w:pPr>
        <w:spacing w:line="360" w:lineRule="auto"/>
        <w:jc w:val="both"/>
        <w:rPr>
          <w:rFonts w:ascii="Times New Roman" w:eastAsia="Times New Roman" w:hAnsi="Times New Roman" w:cs="Times New Roman"/>
        </w:rPr>
      </w:pPr>
    </w:p>
    <w:p w14:paraId="363093D9" w14:textId="1DEE9A96" w:rsidR="00325EEC" w:rsidRPr="00113C2B" w:rsidRDefault="00325EEC">
      <w:pPr>
        <w:spacing w:line="360" w:lineRule="auto"/>
        <w:jc w:val="both"/>
        <w:rPr>
          <w:rFonts w:ascii="Times New Roman" w:eastAsia="Times New Roman" w:hAnsi="Times New Roman" w:cs="Times New Roman"/>
        </w:rPr>
      </w:pPr>
    </w:p>
    <w:p w14:paraId="00A4CC0B" w14:textId="77777777" w:rsidR="00325EEC" w:rsidRPr="00113C2B" w:rsidRDefault="00325EEC">
      <w:pPr>
        <w:spacing w:line="360" w:lineRule="auto"/>
        <w:jc w:val="both"/>
        <w:rPr>
          <w:rFonts w:ascii="Times New Roman" w:eastAsia="Times New Roman" w:hAnsi="Times New Roman" w:cs="Times New Roman"/>
        </w:rPr>
      </w:pPr>
    </w:p>
    <w:p w14:paraId="4D347E2A" w14:textId="646FC6DE" w:rsidR="00325EEC" w:rsidRPr="00113C2B" w:rsidRDefault="00325EEC">
      <w:pPr>
        <w:spacing w:line="360" w:lineRule="auto"/>
        <w:jc w:val="both"/>
        <w:rPr>
          <w:rFonts w:ascii="Times New Roman" w:eastAsia="Times New Roman" w:hAnsi="Times New Roman" w:cs="Times New Roman"/>
        </w:rPr>
      </w:pPr>
    </w:p>
    <w:p w14:paraId="1120B692" w14:textId="77777777" w:rsidR="00CC10EE" w:rsidRDefault="00CC10EE" w:rsidP="00CC10EE">
      <w:pPr>
        <w:spacing w:line="360" w:lineRule="auto"/>
        <w:rPr>
          <w:rFonts w:ascii="Times New Roman" w:eastAsia="Times New Roman" w:hAnsi="Times New Roman" w:cs="Times New Roman"/>
          <w:sz w:val="24"/>
          <w:szCs w:val="24"/>
        </w:rPr>
      </w:pPr>
    </w:p>
    <w:p w14:paraId="34D427D1" w14:textId="77777777" w:rsidR="00920907" w:rsidRDefault="00920907" w:rsidP="00CC10EE">
      <w:pPr>
        <w:spacing w:line="360" w:lineRule="auto"/>
        <w:rPr>
          <w:rFonts w:ascii="Times New Roman" w:eastAsia="Times New Roman" w:hAnsi="Times New Roman" w:cs="Times New Roman"/>
          <w:sz w:val="24"/>
          <w:szCs w:val="24"/>
        </w:rPr>
      </w:pPr>
    </w:p>
    <w:p w14:paraId="7008854C" w14:textId="6891B722" w:rsidR="002A60D5" w:rsidRDefault="00920907" w:rsidP="00CC10EE">
      <w:pPr>
        <w:spacing w:line="360" w:lineRule="auto"/>
        <w:rPr>
          <w:rFonts w:ascii="Times New Roman" w:eastAsia="Times New Roman" w:hAnsi="Times New Roman" w:cs="Times New Roman"/>
          <w:sz w:val="24"/>
          <w:szCs w:val="24"/>
        </w:rPr>
      </w:pPr>
      <w:r w:rsidRPr="00113C2B">
        <w:rPr>
          <w:rFonts w:ascii="Times New Roman" w:eastAsia="Times New Roman" w:hAnsi="Times New Roman" w:cs="Times New Roman"/>
          <w:noProof/>
          <w:lang w:val="en-US" w:eastAsia="en-US"/>
        </w:rPr>
        <w:drawing>
          <wp:anchor distT="0" distB="0" distL="114300" distR="114300" simplePos="0" relativeHeight="251685888" behindDoc="1" locked="0" layoutInCell="1" allowOverlap="1" wp14:anchorId="48CD30A9" wp14:editId="2E744A3A">
            <wp:simplePos x="0" y="0"/>
            <wp:positionH relativeFrom="column">
              <wp:posOffset>2906763</wp:posOffset>
            </wp:positionH>
            <wp:positionV relativeFrom="paragraph">
              <wp:posOffset>2485390</wp:posOffset>
            </wp:positionV>
            <wp:extent cx="4275398" cy="2810811"/>
            <wp:effectExtent l="0" t="0" r="0" b="8890"/>
            <wp:wrapNone/>
            <wp:docPr id="14" name="Picture 14" descr="STA%2014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20141B/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5398" cy="2810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3C2B">
        <w:rPr>
          <w:rFonts w:ascii="Times New Roman" w:hAnsi="Times New Roman" w:cs="Times New Roman"/>
          <w:noProof/>
          <w:highlight w:val="yellow"/>
          <w:lang w:val="en-US" w:eastAsia="en-US"/>
        </w:rPr>
        <w:drawing>
          <wp:anchor distT="0" distB="0" distL="114300" distR="114300" simplePos="0" relativeHeight="251679744" behindDoc="1" locked="0" layoutInCell="1" allowOverlap="1" wp14:anchorId="5EE11F36" wp14:editId="312685AD">
            <wp:simplePos x="0" y="0"/>
            <wp:positionH relativeFrom="column">
              <wp:posOffset>-914400</wp:posOffset>
            </wp:positionH>
            <wp:positionV relativeFrom="paragraph">
              <wp:posOffset>2489200</wp:posOffset>
            </wp:positionV>
            <wp:extent cx="4229735" cy="2742565"/>
            <wp:effectExtent l="0" t="0" r="1206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20141B/d.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229735" cy="274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0EE" w:rsidRPr="00113C2B">
        <w:rPr>
          <w:rFonts w:ascii="Times New Roman" w:eastAsia="Times New Roman" w:hAnsi="Times New Roman" w:cs="Times New Roman"/>
          <w:sz w:val="24"/>
          <w:szCs w:val="24"/>
        </w:rPr>
        <w:t>We also look at the cars’ fuel types.  From the plots we can see that the gasoline is the most common fuel type which weighs</w:t>
      </w:r>
      <w:r w:rsidR="00CC10EE">
        <w:rPr>
          <w:rFonts w:ascii="Times New Roman" w:eastAsia="Times New Roman" w:hAnsi="Times New Roman" w:cs="Times New Roman"/>
          <w:sz w:val="24"/>
          <w:szCs w:val="24"/>
        </w:rPr>
        <w:t xml:space="preserve"> about</w:t>
      </w:r>
      <w:r w:rsidR="00CC10EE" w:rsidRPr="00113C2B">
        <w:rPr>
          <w:rFonts w:ascii="Times New Roman" w:eastAsia="Times New Roman" w:hAnsi="Times New Roman" w:cs="Times New Roman"/>
          <w:sz w:val="24"/>
          <w:szCs w:val="24"/>
        </w:rPr>
        <w:t xml:space="preserve"> 88.7% in the whole market, and the least common fuel type is electric which weighs only </w:t>
      </w:r>
      <w:r w:rsidR="00CC10EE">
        <w:rPr>
          <w:rFonts w:ascii="Times New Roman" w:eastAsia="Times New Roman" w:hAnsi="Times New Roman" w:cs="Times New Roman"/>
          <w:sz w:val="24"/>
          <w:szCs w:val="24"/>
        </w:rPr>
        <w:t xml:space="preserve">about </w:t>
      </w:r>
      <w:r w:rsidR="00CC10EE" w:rsidRPr="00113C2B">
        <w:rPr>
          <w:rFonts w:ascii="Times New Roman" w:eastAsia="Times New Roman" w:hAnsi="Times New Roman" w:cs="Times New Roman"/>
          <w:sz w:val="24"/>
          <w:szCs w:val="24"/>
        </w:rPr>
        <w:t>0.4</w:t>
      </w:r>
      <w:r w:rsidR="00BD15B0">
        <w:rPr>
          <w:rFonts w:ascii="Times New Roman" w:eastAsia="Times New Roman" w:hAnsi="Times New Roman" w:cs="Times New Roman"/>
          <w:sz w:val="24"/>
          <w:szCs w:val="24"/>
        </w:rPr>
        <w:t>%. However, from the box plot</w:t>
      </w:r>
      <w:r w:rsidR="00CC10EE" w:rsidRPr="00113C2B">
        <w:rPr>
          <w:rFonts w:ascii="Times New Roman" w:eastAsia="Times New Roman" w:hAnsi="Times New Roman" w:cs="Times New Roman"/>
          <w:sz w:val="24"/>
          <w:szCs w:val="24"/>
        </w:rPr>
        <w:t>, th</w:t>
      </w:r>
      <w:r w:rsidR="00CC10EE">
        <w:rPr>
          <w:rFonts w:ascii="Times New Roman" w:eastAsia="Times New Roman" w:hAnsi="Times New Roman" w:cs="Times New Roman"/>
          <w:sz w:val="24"/>
          <w:szCs w:val="24"/>
        </w:rPr>
        <w:t>e</w:t>
      </w:r>
      <w:r w:rsidR="00BD15B0">
        <w:rPr>
          <w:rFonts w:ascii="Times New Roman" w:eastAsia="Times New Roman" w:hAnsi="Times New Roman" w:cs="Times New Roman"/>
          <w:sz w:val="24"/>
          <w:szCs w:val="24"/>
        </w:rPr>
        <w:t xml:space="preserve"> electric cars have </w:t>
      </w:r>
      <w:r w:rsidR="00CC10EE">
        <w:rPr>
          <w:rFonts w:ascii="Times New Roman" w:eastAsia="Times New Roman" w:hAnsi="Times New Roman" w:cs="Times New Roman"/>
          <w:sz w:val="24"/>
          <w:szCs w:val="24"/>
        </w:rPr>
        <w:t xml:space="preserve"> high</w:t>
      </w:r>
      <w:r w:rsidR="00CC10EE" w:rsidRPr="00113C2B">
        <w:rPr>
          <w:rFonts w:ascii="Times New Roman" w:eastAsia="Times New Roman" w:hAnsi="Times New Roman" w:cs="Times New Roman"/>
          <w:sz w:val="24"/>
          <w:szCs w:val="24"/>
        </w:rPr>
        <w:t xml:space="preserve"> median prices. Though the current electric cars’ demand is gradually increasing, such as the rapid expansion from</w:t>
      </w:r>
      <w:r w:rsidR="00BD15B0">
        <w:rPr>
          <w:rFonts w:ascii="Times New Roman" w:eastAsia="Times New Roman" w:hAnsi="Times New Roman" w:cs="Times New Roman"/>
          <w:sz w:val="24"/>
          <w:szCs w:val="24"/>
        </w:rPr>
        <w:t xml:space="preserve"> Tesla Company, the eBay second </w:t>
      </w:r>
      <w:r w:rsidR="00CC10EE" w:rsidRPr="00113C2B">
        <w:rPr>
          <w:rFonts w:ascii="Times New Roman" w:eastAsia="Times New Roman" w:hAnsi="Times New Roman" w:cs="Times New Roman"/>
          <w:sz w:val="24"/>
          <w:szCs w:val="24"/>
        </w:rPr>
        <w:t>hand car market hasn’t been influenced by the expansion.</w:t>
      </w:r>
      <w:r w:rsidR="00CC10EE" w:rsidRPr="00113C2B">
        <w:rPr>
          <w:rFonts w:ascii="Times New Roman" w:eastAsia="Times New Roman" w:hAnsi="Times New Roman" w:cs="Times New Roman"/>
          <w:color w:val="000000"/>
          <w:sz w:val="24"/>
          <w:szCs w:val="24"/>
          <w:lang w:val="en-US"/>
        </w:rPr>
        <w:t xml:space="preserve"> Since they are relatively new, the reasonably higher overall price, limited driving range, high price and long charging time compared to other type of cars, </w:t>
      </w:r>
      <w:r w:rsidR="00CC10EE" w:rsidRPr="00113C2B">
        <w:rPr>
          <w:rFonts w:ascii="Times New Roman" w:eastAsia="Times New Roman" w:hAnsi="Times New Roman" w:cs="Times New Roman"/>
          <w:sz w:val="24"/>
          <w:szCs w:val="24"/>
        </w:rPr>
        <w:t>we recommend avoiding purchasing electric car in the second-hand car, instead people can look more on gasoline type cars because of its friendly price distribution—low first quartile price and median price</w:t>
      </w:r>
      <w:r w:rsidR="00CC10EE">
        <w:rPr>
          <w:rFonts w:ascii="Times New Roman" w:eastAsia="Times New Roman" w:hAnsi="Times New Roman" w:cs="Times New Roman"/>
          <w:sz w:val="24"/>
          <w:szCs w:val="24"/>
        </w:rPr>
        <w:t xml:space="preserve"> in both eBay and Craigslist market</w:t>
      </w:r>
      <w:r w:rsidR="00CC10EE" w:rsidRPr="00113C2B">
        <w:rPr>
          <w:rFonts w:ascii="Times New Roman" w:eastAsia="Times New Roman" w:hAnsi="Times New Roman" w:cs="Times New Roman"/>
          <w:sz w:val="24"/>
          <w:szCs w:val="24"/>
        </w:rPr>
        <w:t>.</w:t>
      </w:r>
    </w:p>
    <w:p w14:paraId="2DE31DAF" w14:textId="77777777" w:rsidR="00920907" w:rsidRDefault="00920907" w:rsidP="00CC10EE">
      <w:pPr>
        <w:spacing w:line="360" w:lineRule="auto"/>
        <w:rPr>
          <w:rFonts w:ascii="Times New Roman" w:eastAsia="Times New Roman" w:hAnsi="Times New Roman" w:cs="Times New Roman" w:hint="eastAsia"/>
          <w:sz w:val="24"/>
          <w:szCs w:val="24"/>
        </w:rPr>
      </w:pPr>
    </w:p>
    <w:p w14:paraId="7CF68243" w14:textId="77777777" w:rsidR="00920907" w:rsidRDefault="00920907" w:rsidP="00CC10EE">
      <w:pPr>
        <w:spacing w:line="360" w:lineRule="auto"/>
        <w:rPr>
          <w:rFonts w:ascii="Times New Roman" w:eastAsia="Times New Roman" w:hAnsi="Times New Roman" w:cs="Times New Roman" w:hint="eastAsia"/>
          <w:sz w:val="24"/>
          <w:szCs w:val="24"/>
        </w:rPr>
      </w:pPr>
    </w:p>
    <w:p w14:paraId="17F02D51" w14:textId="77777777" w:rsidR="00920907" w:rsidRDefault="00920907" w:rsidP="00CC10EE">
      <w:pPr>
        <w:spacing w:line="360" w:lineRule="auto"/>
        <w:rPr>
          <w:rFonts w:ascii="Times New Roman" w:eastAsia="Times New Roman" w:hAnsi="Times New Roman" w:cs="Times New Roman" w:hint="eastAsia"/>
          <w:sz w:val="24"/>
          <w:szCs w:val="24"/>
        </w:rPr>
      </w:pPr>
    </w:p>
    <w:p w14:paraId="74074255" w14:textId="77777777" w:rsidR="00920907" w:rsidRDefault="00920907" w:rsidP="00CC10EE">
      <w:pPr>
        <w:spacing w:line="360" w:lineRule="auto"/>
        <w:rPr>
          <w:rFonts w:ascii="Times New Roman" w:eastAsia="Times New Roman" w:hAnsi="Times New Roman" w:cs="Times New Roman" w:hint="eastAsia"/>
          <w:sz w:val="24"/>
          <w:szCs w:val="24"/>
        </w:rPr>
      </w:pPr>
    </w:p>
    <w:p w14:paraId="5588A2C6" w14:textId="77777777" w:rsidR="00920907" w:rsidRDefault="00920907" w:rsidP="00CC10EE">
      <w:pPr>
        <w:spacing w:line="360" w:lineRule="auto"/>
        <w:rPr>
          <w:rFonts w:ascii="Times New Roman" w:eastAsia="Times New Roman" w:hAnsi="Times New Roman" w:cs="Times New Roman" w:hint="eastAsia"/>
          <w:sz w:val="24"/>
          <w:szCs w:val="24"/>
        </w:rPr>
      </w:pPr>
    </w:p>
    <w:p w14:paraId="75D97558" w14:textId="77777777" w:rsidR="00920907" w:rsidRDefault="00920907" w:rsidP="00CC10EE">
      <w:pPr>
        <w:spacing w:line="360" w:lineRule="auto"/>
        <w:rPr>
          <w:rFonts w:ascii="Times New Roman" w:eastAsia="Times New Roman" w:hAnsi="Times New Roman" w:cs="Times New Roman" w:hint="eastAsia"/>
          <w:sz w:val="24"/>
          <w:szCs w:val="24"/>
        </w:rPr>
      </w:pPr>
    </w:p>
    <w:p w14:paraId="3277B4FE" w14:textId="77777777" w:rsidR="00920907" w:rsidRDefault="00920907" w:rsidP="00CC10EE">
      <w:pPr>
        <w:spacing w:line="360" w:lineRule="auto"/>
        <w:rPr>
          <w:rFonts w:ascii="Times New Roman" w:eastAsia="Times New Roman" w:hAnsi="Times New Roman" w:cs="Times New Roman" w:hint="eastAsia"/>
          <w:sz w:val="24"/>
          <w:szCs w:val="24"/>
        </w:rPr>
      </w:pPr>
    </w:p>
    <w:p w14:paraId="35675036" w14:textId="77777777" w:rsidR="00920907" w:rsidRDefault="00920907" w:rsidP="00CC10EE">
      <w:pPr>
        <w:spacing w:line="360" w:lineRule="auto"/>
        <w:rPr>
          <w:rFonts w:ascii="Times New Roman" w:eastAsia="Times New Roman" w:hAnsi="Times New Roman" w:cs="Times New Roman" w:hint="eastAsia"/>
          <w:sz w:val="24"/>
          <w:szCs w:val="24"/>
        </w:rPr>
      </w:pPr>
    </w:p>
    <w:p w14:paraId="74BD3FC7" w14:textId="1E4A83CD" w:rsidR="00920907" w:rsidRDefault="00920907" w:rsidP="00920907">
      <w:pPr>
        <w:spacing w:line="360" w:lineRule="auto"/>
        <w:rPr>
          <w:rFonts w:ascii="Times New Roman" w:eastAsia="Times New Roman" w:hAnsi="Times New Roman" w:cs="Times New Roman"/>
          <w:sz w:val="24"/>
          <w:szCs w:val="24"/>
        </w:rPr>
      </w:pPr>
    </w:p>
    <w:p w14:paraId="3D5192CB" w14:textId="05BB72A3" w:rsidR="00497E73" w:rsidRDefault="00C1793B" w:rsidP="00920907">
      <w:pPr>
        <w:spacing w:line="360" w:lineRule="auto"/>
        <w:rPr>
          <w:rFonts w:ascii="Times New Roman" w:eastAsia="Times New Roman" w:hAnsi="Times New Roman" w:cs="Times New Roman"/>
          <w:sz w:val="24"/>
          <w:szCs w:val="24"/>
        </w:rPr>
      </w:pPr>
      <w:r w:rsidRPr="00113C2B">
        <w:rPr>
          <w:rFonts w:ascii="Times New Roman" w:eastAsia="Times New Roman" w:hAnsi="Times New Roman" w:cs="Times New Roman"/>
          <w:sz w:val="24"/>
          <w:szCs w:val="24"/>
        </w:rPr>
        <w:lastRenderedPageBreak/>
        <w:t>As we discussed above, the most common fuel type is gasoline, therefore next we will focus on the gasoline consumpti</w:t>
      </w:r>
      <w:r w:rsidR="00920907">
        <w:rPr>
          <w:rFonts w:ascii="Times New Roman" w:eastAsia="Times New Roman" w:hAnsi="Times New Roman" w:cs="Times New Roman"/>
          <w:sz w:val="24"/>
          <w:szCs w:val="24"/>
        </w:rPr>
        <w:t xml:space="preserve">on </w:t>
      </w:r>
      <w:r w:rsidRPr="00113C2B">
        <w:rPr>
          <w:rFonts w:ascii="Times New Roman" w:eastAsia="Times New Roman" w:hAnsi="Times New Roman" w:cs="Times New Roman"/>
          <w:sz w:val="24"/>
          <w:szCs w:val="24"/>
        </w:rPr>
        <w:t>fo</w:t>
      </w:r>
      <w:r w:rsidR="00920907">
        <w:rPr>
          <w:rFonts w:ascii="Times New Roman" w:eastAsia="Times New Roman" w:hAnsi="Times New Roman" w:cs="Times New Roman"/>
          <w:sz w:val="24"/>
          <w:szCs w:val="24"/>
        </w:rPr>
        <w:t>r different car types. From the</w:t>
      </w:r>
      <w:r w:rsidRPr="00113C2B">
        <w:rPr>
          <w:rFonts w:ascii="Times New Roman" w:eastAsia="Times New Roman" w:hAnsi="Times New Roman" w:cs="Times New Roman"/>
          <w:sz w:val="24"/>
          <w:szCs w:val="24"/>
        </w:rPr>
        <w:t xml:space="preserve"> plot</w:t>
      </w:r>
      <w:r w:rsidR="00920907">
        <w:rPr>
          <w:rFonts w:ascii="Times New Roman" w:eastAsia="Times New Roman" w:hAnsi="Times New Roman" w:cs="Times New Roman"/>
          <w:sz w:val="24"/>
          <w:szCs w:val="24"/>
        </w:rPr>
        <w:t xml:space="preserve"> below</w:t>
      </w:r>
      <w:r w:rsidRPr="00113C2B">
        <w:rPr>
          <w:rFonts w:ascii="Times New Roman" w:eastAsia="Times New Roman" w:hAnsi="Times New Roman" w:cs="Times New Roman"/>
          <w:sz w:val="24"/>
          <w:szCs w:val="24"/>
        </w:rPr>
        <w:t xml:space="preserve">, we can see that the </w:t>
      </w:r>
      <w:r w:rsidR="00DD7592">
        <w:rPr>
          <w:rFonts w:ascii="Times New Roman" w:eastAsia="Times New Roman" w:hAnsi="Times New Roman" w:cs="Times New Roman"/>
          <w:sz w:val="24"/>
          <w:szCs w:val="24"/>
        </w:rPr>
        <w:t>all hatchbacks’</w:t>
      </w:r>
      <w:r w:rsidRPr="00113C2B">
        <w:rPr>
          <w:rFonts w:ascii="Times New Roman" w:eastAsia="Times New Roman" w:hAnsi="Times New Roman" w:cs="Times New Roman"/>
          <w:sz w:val="24"/>
          <w:szCs w:val="24"/>
        </w:rPr>
        <w:t xml:space="preserve"> gasoline consumptions are less than 10L/100km, </w:t>
      </w:r>
      <w:r w:rsidR="00DD7592">
        <w:rPr>
          <w:rFonts w:ascii="Times New Roman" w:eastAsia="Times New Roman" w:hAnsi="Times New Roman" w:cs="Times New Roman"/>
          <w:sz w:val="24"/>
          <w:szCs w:val="24"/>
        </w:rPr>
        <w:t>and sedan and Combi (Combi coupe) are also having a lower fuel consumption when 75% in both of them have a gasoline consumption less than 10L/100km. Some SUV are also havin</w:t>
      </w:r>
      <w:r w:rsidR="00604117">
        <w:rPr>
          <w:rFonts w:ascii="Times New Roman" w:eastAsia="Times New Roman" w:hAnsi="Times New Roman" w:cs="Times New Roman"/>
          <w:sz w:val="24"/>
          <w:szCs w:val="24"/>
        </w:rPr>
        <w:t>g good gasoline consumption while</w:t>
      </w:r>
      <w:r w:rsidR="00DD7592">
        <w:rPr>
          <w:rFonts w:ascii="Times New Roman" w:eastAsia="Times New Roman" w:hAnsi="Times New Roman" w:cs="Times New Roman"/>
          <w:sz w:val="24"/>
          <w:szCs w:val="24"/>
        </w:rPr>
        <w:t xml:space="preserve"> Pick-up, Coupe, and Off-road Vehicle are having</w:t>
      </w:r>
      <w:r w:rsidRPr="00113C2B">
        <w:rPr>
          <w:rFonts w:ascii="Times New Roman" w:eastAsia="Times New Roman" w:hAnsi="Times New Roman" w:cs="Times New Roman"/>
          <w:sz w:val="24"/>
          <w:szCs w:val="24"/>
        </w:rPr>
        <w:t xml:space="preserve"> </w:t>
      </w:r>
      <w:r w:rsidR="00DD7592">
        <w:rPr>
          <w:rFonts w:ascii="Times New Roman" w:eastAsia="Times New Roman" w:hAnsi="Times New Roman" w:cs="Times New Roman"/>
          <w:sz w:val="24"/>
          <w:szCs w:val="24"/>
        </w:rPr>
        <w:t xml:space="preserve">the highest average gasoline consumption. </w:t>
      </w:r>
      <w:r w:rsidRPr="00113C2B">
        <w:rPr>
          <w:rFonts w:ascii="Times New Roman" w:eastAsia="Times New Roman" w:hAnsi="Times New Roman" w:cs="Times New Roman"/>
          <w:sz w:val="24"/>
          <w:szCs w:val="24"/>
        </w:rPr>
        <w:t xml:space="preserve">Therefore, we will recommend people to buy </w:t>
      </w:r>
      <w:r w:rsidR="00DD7592">
        <w:rPr>
          <w:rFonts w:ascii="Times New Roman" w:eastAsia="Times New Roman" w:hAnsi="Times New Roman" w:cs="Times New Roman"/>
          <w:sz w:val="24"/>
          <w:szCs w:val="24"/>
        </w:rPr>
        <w:t xml:space="preserve">Hatchback, Combi, or Sedan in </w:t>
      </w:r>
      <w:r w:rsidR="00960DBB" w:rsidRPr="00113C2B">
        <w:rPr>
          <w:rFonts w:ascii="Times New Roman" w:eastAsia="Times New Roman" w:hAnsi="Times New Roman" w:cs="Times New Roman"/>
          <w:sz w:val="24"/>
          <w:szCs w:val="24"/>
        </w:rPr>
        <w:t xml:space="preserve">which fuel type is gasoline </w:t>
      </w:r>
      <w:r w:rsidRPr="00113C2B">
        <w:rPr>
          <w:rFonts w:ascii="Times New Roman" w:eastAsia="Times New Roman" w:hAnsi="Times New Roman" w:cs="Times New Roman"/>
          <w:sz w:val="24"/>
          <w:szCs w:val="24"/>
        </w:rPr>
        <w:t>on eB</w:t>
      </w:r>
      <w:r w:rsidR="00604117">
        <w:rPr>
          <w:rFonts w:ascii="Times New Roman" w:eastAsia="Times New Roman" w:hAnsi="Times New Roman" w:cs="Times New Roman"/>
          <w:sz w:val="24"/>
          <w:szCs w:val="24"/>
        </w:rPr>
        <w:t>ay market. For students, we</w:t>
      </w:r>
      <w:r w:rsidRPr="00113C2B">
        <w:rPr>
          <w:rFonts w:ascii="Times New Roman" w:eastAsia="Times New Roman" w:hAnsi="Times New Roman" w:cs="Times New Roman"/>
          <w:sz w:val="24"/>
          <w:szCs w:val="24"/>
        </w:rPr>
        <w:t xml:space="preserve"> suggest them to buy</w:t>
      </w:r>
      <w:r w:rsidR="00604117">
        <w:rPr>
          <w:rFonts w:ascii="Times New Roman" w:eastAsia="Times New Roman" w:hAnsi="Times New Roman" w:cs="Times New Roman"/>
          <w:sz w:val="24"/>
          <w:szCs w:val="24"/>
        </w:rPr>
        <w:t xml:space="preserve"> Hatchback since students don’</w:t>
      </w:r>
      <w:r w:rsidR="00604117">
        <w:rPr>
          <w:rFonts w:ascii="Times New Roman" w:eastAsia="Times New Roman" w:hAnsi="Times New Roman" w:cs="Times New Roman" w:hint="eastAsia"/>
          <w:sz w:val="24"/>
          <w:szCs w:val="24"/>
        </w:rPr>
        <w:t xml:space="preserve">t </w:t>
      </w:r>
      <w:r w:rsidR="00604117">
        <w:rPr>
          <w:rFonts w:ascii="Times New Roman" w:eastAsia="Times New Roman" w:hAnsi="Times New Roman" w:cs="Times New Roman"/>
          <w:sz w:val="24"/>
          <w:szCs w:val="24"/>
        </w:rPr>
        <w:t xml:space="preserve">need </w:t>
      </w:r>
      <w:r w:rsidR="00604117">
        <w:rPr>
          <w:rFonts w:ascii="Times New Roman" w:eastAsia="Times New Roman" w:hAnsi="Times New Roman" w:cs="Times New Roman" w:hint="eastAsia"/>
          <w:sz w:val="24"/>
          <w:szCs w:val="24"/>
        </w:rPr>
        <w:t>a lot of space</w:t>
      </w:r>
      <w:r w:rsidR="00604117">
        <w:rPr>
          <w:rFonts w:ascii="Times New Roman" w:eastAsia="Times New Roman" w:hAnsi="Times New Roman" w:cs="Times New Roman"/>
          <w:sz w:val="24"/>
          <w:szCs w:val="24"/>
        </w:rPr>
        <w:t>. For big family, we suggest them to buy Sedan  since Sedan cars have larger space.</w:t>
      </w:r>
    </w:p>
    <w:p w14:paraId="1EEEB16E" w14:textId="3DBE2042" w:rsidR="00421BE0" w:rsidRPr="00113C2B" w:rsidRDefault="00604117">
      <w:pPr>
        <w:spacing w:line="360" w:lineRule="auto"/>
        <w:jc w:val="both"/>
        <w:rPr>
          <w:rFonts w:ascii="Times New Roman" w:eastAsia="Times New Roman" w:hAnsi="Times New Roman" w:cs="Times New Roman" w:hint="eastAsia"/>
          <w:sz w:val="24"/>
          <w:szCs w:val="24"/>
        </w:rPr>
      </w:pPr>
      <w:r>
        <w:rPr>
          <w:rFonts w:ascii="Times New Roman" w:eastAsia="Times New Roman" w:hAnsi="Times New Roman" w:cs="Times New Roman" w:hint="eastAsia"/>
          <w:noProof/>
          <w:sz w:val="24"/>
          <w:szCs w:val="24"/>
          <w:lang w:val="en-US" w:eastAsia="en-US"/>
        </w:rPr>
        <w:drawing>
          <wp:anchor distT="0" distB="0" distL="114300" distR="114300" simplePos="0" relativeHeight="251698176" behindDoc="1" locked="0" layoutInCell="1" allowOverlap="1" wp14:anchorId="41E86143" wp14:editId="7C88135E">
            <wp:simplePos x="0" y="0"/>
            <wp:positionH relativeFrom="column">
              <wp:posOffset>-63385</wp:posOffset>
            </wp:positionH>
            <wp:positionV relativeFrom="paragraph">
              <wp:posOffset>153670</wp:posOffset>
            </wp:positionV>
            <wp:extent cx="5929630" cy="3553460"/>
            <wp:effectExtent l="0" t="0" r="0" b="2540"/>
            <wp:wrapNone/>
            <wp:docPr id="38" name="Picture 38" descr="CAR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RTYP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9630" cy="355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6B4F0B" w14:textId="0F1C8D02" w:rsidR="00AF56BB" w:rsidRPr="00113C2B" w:rsidRDefault="00AF56BB">
      <w:pPr>
        <w:spacing w:line="360" w:lineRule="auto"/>
        <w:jc w:val="both"/>
        <w:rPr>
          <w:rFonts w:ascii="Times New Roman" w:eastAsia="Times New Roman" w:hAnsi="Times New Roman" w:cs="Times New Roman"/>
          <w:sz w:val="24"/>
          <w:szCs w:val="24"/>
        </w:rPr>
      </w:pPr>
    </w:p>
    <w:p w14:paraId="7D794577" w14:textId="47C5E42C" w:rsidR="00497E73" w:rsidRPr="00113C2B" w:rsidRDefault="00497E73">
      <w:pPr>
        <w:spacing w:line="360" w:lineRule="auto"/>
        <w:jc w:val="both"/>
        <w:rPr>
          <w:rFonts w:ascii="Times New Roman" w:eastAsia="Times New Roman" w:hAnsi="Times New Roman" w:cs="Times New Roman"/>
        </w:rPr>
      </w:pPr>
    </w:p>
    <w:p w14:paraId="268BF942" w14:textId="502D6861" w:rsidR="00960DBB" w:rsidRPr="00113C2B" w:rsidRDefault="00960DBB">
      <w:pPr>
        <w:spacing w:line="360" w:lineRule="auto"/>
        <w:jc w:val="both"/>
        <w:rPr>
          <w:rFonts w:ascii="Times New Roman" w:eastAsia="Times New Roman" w:hAnsi="Times New Roman" w:cs="Times New Roman"/>
        </w:rPr>
      </w:pPr>
    </w:p>
    <w:p w14:paraId="62E6130B" w14:textId="2A69ED53" w:rsidR="00960DBB" w:rsidRPr="00113C2B" w:rsidRDefault="00960DBB">
      <w:pPr>
        <w:spacing w:line="360" w:lineRule="auto"/>
        <w:jc w:val="both"/>
        <w:rPr>
          <w:rFonts w:ascii="Times New Roman" w:eastAsia="Times New Roman" w:hAnsi="Times New Roman" w:cs="Times New Roman"/>
        </w:rPr>
      </w:pPr>
    </w:p>
    <w:p w14:paraId="2F75846F" w14:textId="5FF7C88D" w:rsidR="00960DBB" w:rsidRPr="00113C2B" w:rsidRDefault="00960DBB">
      <w:pPr>
        <w:spacing w:line="360" w:lineRule="auto"/>
        <w:jc w:val="both"/>
        <w:rPr>
          <w:rFonts w:ascii="Times New Roman" w:eastAsia="Times New Roman" w:hAnsi="Times New Roman" w:cs="Times New Roman"/>
        </w:rPr>
      </w:pPr>
    </w:p>
    <w:p w14:paraId="4A665E54" w14:textId="5C739B1C" w:rsidR="00960DBB" w:rsidRPr="00113C2B" w:rsidRDefault="00960DBB">
      <w:pPr>
        <w:spacing w:line="360" w:lineRule="auto"/>
        <w:jc w:val="both"/>
        <w:rPr>
          <w:rFonts w:ascii="Times New Roman" w:eastAsia="Times New Roman" w:hAnsi="Times New Roman" w:cs="Times New Roman"/>
        </w:rPr>
      </w:pPr>
    </w:p>
    <w:p w14:paraId="543DABB5" w14:textId="2C5FCB66" w:rsidR="00960DBB" w:rsidRPr="00113C2B" w:rsidRDefault="00960DBB">
      <w:pPr>
        <w:spacing w:line="360" w:lineRule="auto"/>
        <w:jc w:val="both"/>
        <w:rPr>
          <w:rFonts w:ascii="Times New Roman" w:eastAsia="Times New Roman" w:hAnsi="Times New Roman" w:cs="Times New Roman"/>
        </w:rPr>
      </w:pPr>
    </w:p>
    <w:p w14:paraId="5CF12DDF" w14:textId="796292F3" w:rsidR="00960DBB" w:rsidRPr="00113C2B" w:rsidRDefault="00960DBB">
      <w:pPr>
        <w:spacing w:line="360" w:lineRule="auto"/>
        <w:jc w:val="both"/>
        <w:rPr>
          <w:rFonts w:ascii="Times New Roman" w:eastAsia="Times New Roman" w:hAnsi="Times New Roman" w:cs="Times New Roman"/>
        </w:rPr>
      </w:pPr>
    </w:p>
    <w:p w14:paraId="2B79AC2A" w14:textId="24B37FD5" w:rsidR="00960DBB" w:rsidRPr="00113C2B" w:rsidRDefault="00960DBB">
      <w:pPr>
        <w:spacing w:line="360" w:lineRule="auto"/>
        <w:jc w:val="both"/>
        <w:rPr>
          <w:rFonts w:ascii="Times New Roman" w:eastAsia="Times New Roman" w:hAnsi="Times New Roman" w:cs="Times New Roman"/>
        </w:rPr>
      </w:pPr>
    </w:p>
    <w:p w14:paraId="75CE8D2A" w14:textId="21AA5DBB" w:rsidR="00960DBB" w:rsidRPr="00113C2B" w:rsidRDefault="00960DBB">
      <w:pPr>
        <w:spacing w:line="360" w:lineRule="auto"/>
        <w:jc w:val="both"/>
        <w:rPr>
          <w:rFonts w:ascii="Times New Roman" w:eastAsia="Times New Roman" w:hAnsi="Times New Roman" w:cs="Times New Roman"/>
        </w:rPr>
      </w:pPr>
    </w:p>
    <w:p w14:paraId="100A7028" w14:textId="6CD497A3" w:rsidR="00960DBB" w:rsidRPr="00113C2B" w:rsidRDefault="00960DBB">
      <w:pPr>
        <w:spacing w:line="360" w:lineRule="auto"/>
        <w:jc w:val="both"/>
        <w:rPr>
          <w:rFonts w:ascii="Times New Roman" w:eastAsia="Times New Roman" w:hAnsi="Times New Roman" w:cs="Times New Roman"/>
        </w:rPr>
      </w:pPr>
    </w:p>
    <w:p w14:paraId="0D40313E" w14:textId="603CC8EF" w:rsidR="008F1EBC" w:rsidRPr="00113C2B" w:rsidRDefault="008F1EBC">
      <w:pPr>
        <w:spacing w:line="360" w:lineRule="auto"/>
        <w:jc w:val="both"/>
        <w:rPr>
          <w:rFonts w:ascii="Times New Roman" w:hAnsi="Times New Roman" w:cs="Times New Roman"/>
          <w:highlight w:val="yellow"/>
        </w:rPr>
      </w:pPr>
    </w:p>
    <w:p w14:paraId="1E829AF9" w14:textId="14711176" w:rsidR="008F1EBC" w:rsidRPr="00113C2B" w:rsidRDefault="008F1EBC">
      <w:pPr>
        <w:spacing w:line="360" w:lineRule="auto"/>
        <w:jc w:val="both"/>
        <w:rPr>
          <w:rFonts w:ascii="Times New Roman" w:hAnsi="Times New Roman" w:cs="Times New Roman"/>
          <w:highlight w:val="yellow"/>
        </w:rPr>
      </w:pPr>
    </w:p>
    <w:p w14:paraId="13801196" w14:textId="71E9B4E8" w:rsidR="008F1EBC" w:rsidRPr="00113C2B" w:rsidRDefault="008F1EBC">
      <w:pPr>
        <w:spacing w:line="360" w:lineRule="auto"/>
        <w:jc w:val="both"/>
        <w:rPr>
          <w:rFonts w:ascii="Times New Roman" w:hAnsi="Times New Roman" w:cs="Times New Roman"/>
          <w:highlight w:val="yellow"/>
        </w:rPr>
      </w:pPr>
    </w:p>
    <w:p w14:paraId="099F34A2" w14:textId="77777777" w:rsidR="00AF56BB" w:rsidRDefault="00AF56BB" w:rsidP="00AF56BB">
      <w:pPr>
        <w:spacing w:line="360" w:lineRule="auto"/>
        <w:jc w:val="both"/>
        <w:rPr>
          <w:rFonts w:ascii="Times New Roman" w:eastAsia="Times New Roman" w:hAnsi="Times New Roman" w:cs="Times New Roman"/>
          <w:sz w:val="24"/>
          <w:szCs w:val="24"/>
          <w:lang w:val="en-US"/>
        </w:rPr>
      </w:pPr>
    </w:p>
    <w:p w14:paraId="52454CD5" w14:textId="77777777" w:rsidR="003D2C2F" w:rsidRDefault="003D2C2F" w:rsidP="00AF56BB">
      <w:pPr>
        <w:spacing w:line="360" w:lineRule="auto"/>
        <w:jc w:val="both"/>
        <w:rPr>
          <w:rFonts w:ascii="Times New Roman" w:eastAsia="Times New Roman" w:hAnsi="Times New Roman" w:cs="Times New Roman"/>
          <w:sz w:val="24"/>
          <w:szCs w:val="24"/>
          <w:lang w:val="en-US"/>
        </w:rPr>
      </w:pPr>
    </w:p>
    <w:p w14:paraId="17E732D1" w14:textId="77777777" w:rsidR="003D2C2F" w:rsidRPr="00113C2B" w:rsidRDefault="003D2C2F" w:rsidP="00AF56BB">
      <w:pPr>
        <w:spacing w:line="360" w:lineRule="auto"/>
        <w:jc w:val="both"/>
        <w:rPr>
          <w:rFonts w:ascii="Times New Roman" w:eastAsia="Times New Roman" w:hAnsi="Times New Roman" w:cs="Times New Roman" w:hint="eastAsia"/>
          <w:sz w:val="24"/>
          <w:szCs w:val="24"/>
          <w:lang w:val="en-US"/>
        </w:rPr>
      </w:pPr>
    </w:p>
    <w:p w14:paraId="3BB2CFDE" w14:textId="77777777" w:rsidR="00AF56BB" w:rsidRPr="00113C2B" w:rsidRDefault="00AF56BB" w:rsidP="00AF56BB">
      <w:pPr>
        <w:spacing w:line="360" w:lineRule="auto"/>
        <w:jc w:val="both"/>
        <w:rPr>
          <w:rFonts w:ascii="Times New Roman" w:eastAsia="Times New Roman" w:hAnsi="Times New Roman" w:cs="Times New Roman"/>
          <w:sz w:val="24"/>
          <w:szCs w:val="24"/>
          <w:lang w:val="en-US"/>
        </w:rPr>
      </w:pPr>
    </w:p>
    <w:p w14:paraId="20040AB9" w14:textId="77777777" w:rsidR="00CC10EE" w:rsidRDefault="00CC10EE" w:rsidP="00AF56BB">
      <w:pPr>
        <w:spacing w:line="360" w:lineRule="auto"/>
        <w:jc w:val="both"/>
        <w:rPr>
          <w:rFonts w:ascii="Times New Roman" w:eastAsia="Times New Roman" w:hAnsi="Times New Roman" w:cs="Times New Roman"/>
          <w:sz w:val="24"/>
          <w:szCs w:val="24"/>
          <w:lang w:val="en-US"/>
        </w:rPr>
      </w:pPr>
    </w:p>
    <w:p w14:paraId="4294886D" w14:textId="77777777" w:rsidR="00AF56BB" w:rsidRPr="00113C2B" w:rsidRDefault="00AF56BB" w:rsidP="00354D26">
      <w:pPr>
        <w:spacing w:line="360" w:lineRule="auto"/>
        <w:jc w:val="both"/>
        <w:rPr>
          <w:rFonts w:ascii="Times New Roman" w:eastAsia="Times New Roman" w:hAnsi="Times New Roman" w:cs="Times New Roman"/>
          <w:sz w:val="24"/>
          <w:szCs w:val="24"/>
          <w:lang w:val="en-US"/>
        </w:rPr>
      </w:pPr>
    </w:p>
    <w:p w14:paraId="7B1D0556" w14:textId="5E52166F" w:rsidR="009E4970" w:rsidRPr="00113C2B" w:rsidRDefault="00113C2B" w:rsidP="00AD1F53">
      <w:pPr>
        <w:pStyle w:val="Heading2"/>
        <w:rPr>
          <w:rFonts w:ascii="Times New Roman" w:hAnsi="Times New Roman" w:cs="Times New Roman"/>
        </w:rPr>
      </w:pPr>
      <w:bookmarkStart w:id="10" w:name="_Toc4005512"/>
      <w:r w:rsidRPr="00113C2B">
        <w:rPr>
          <w:rFonts w:ascii="Times New Roman" w:hAnsi="Times New Roman" w:cs="Times New Roman"/>
        </w:rPr>
        <w:lastRenderedPageBreak/>
        <w:t>4</w:t>
      </w:r>
      <w:r w:rsidR="00C1793B" w:rsidRPr="00113C2B">
        <w:rPr>
          <w:rFonts w:ascii="Times New Roman" w:hAnsi="Times New Roman" w:cs="Times New Roman"/>
        </w:rPr>
        <w:t>. Price &amp; Years</w:t>
      </w:r>
      <w:bookmarkEnd w:id="10"/>
    </w:p>
    <w:p w14:paraId="19412625" w14:textId="3FC7520B" w:rsidR="00BA5132" w:rsidRPr="00113C2B" w:rsidRDefault="00AF56BB">
      <w:pPr>
        <w:spacing w:line="360" w:lineRule="auto"/>
        <w:rPr>
          <w:rFonts w:ascii="Times New Roman" w:eastAsia="Times New Roman" w:hAnsi="Times New Roman" w:cs="Times New Roman"/>
          <w:sz w:val="24"/>
          <w:szCs w:val="24"/>
        </w:rPr>
      </w:pPr>
      <w:r w:rsidRPr="00113C2B">
        <w:rPr>
          <w:rFonts w:ascii="Times New Roman" w:eastAsia="Times New Roman" w:hAnsi="Times New Roman" w:cs="Times New Roman"/>
          <w:noProof/>
          <w:lang w:val="en-US" w:eastAsia="en-US"/>
        </w:rPr>
        <w:drawing>
          <wp:anchor distT="0" distB="0" distL="114300" distR="114300" simplePos="0" relativeHeight="251682816" behindDoc="1" locked="0" layoutInCell="1" allowOverlap="1" wp14:anchorId="03328CC5" wp14:editId="071C76E4">
            <wp:simplePos x="0" y="0"/>
            <wp:positionH relativeFrom="column">
              <wp:posOffset>-176703</wp:posOffset>
            </wp:positionH>
            <wp:positionV relativeFrom="paragraph">
              <wp:posOffset>196388</wp:posOffset>
            </wp:positionV>
            <wp:extent cx="6184138" cy="3090718"/>
            <wp:effectExtent l="0" t="0" r="0" b="8255"/>
            <wp:wrapNone/>
            <wp:docPr id="5" name="Picture 5" descr="STA%20141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20141B/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138" cy="30907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98479" w14:textId="77883788" w:rsidR="00BA5132" w:rsidRPr="00113C2B" w:rsidRDefault="00BA5132">
      <w:pPr>
        <w:spacing w:line="360" w:lineRule="auto"/>
        <w:rPr>
          <w:rFonts w:ascii="Times New Roman" w:eastAsia="Times New Roman" w:hAnsi="Times New Roman" w:cs="Times New Roman"/>
          <w:sz w:val="24"/>
          <w:szCs w:val="24"/>
        </w:rPr>
      </w:pPr>
    </w:p>
    <w:p w14:paraId="5EABE30F" w14:textId="77777777" w:rsidR="00BA5132" w:rsidRPr="00113C2B" w:rsidRDefault="00BA5132">
      <w:pPr>
        <w:spacing w:line="360" w:lineRule="auto"/>
        <w:rPr>
          <w:rFonts w:ascii="Times New Roman" w:eastAsia="Times New Roman" w:hAnsi="Times New Roman" w:cs="Times New Roman"/>
          <w:sz w:val="24"/>
          <w:szCs w:val="24"/>
        </w:rPr>
      </w:pPr>
    </w:p>
    <w:p w14:paraId="7070D285" w14:textId="77777777" w:rsidR="00BA5132" w:rsidRPr="00113C2B" w:rsidRDefault="00BA5132">
      <w:pPr>
        <w:spacing w:line="360" w:lineRule="auto"/>
        <w:rPr>
          <w:rFonts w:ascii="Times New Roman" w:eastAsia="Times New Roman" w:hAnsi="Times New Roman" w:cs="Times New Roman"/>
          <w:sz w:val="24"/>
          <w:szCs w:val="24"/>
        </w:rPr>
      </w:pPr>
    </w:p>
    <w:p w14:paraId="33493E4A" w14:textId="77777777" w:rsidR="00BA5132" w:rsidRPr="00113C2B" w:rsidRDefault="00BA5132">
      <w:pPr>
        <w:spacing w:line="360" w:lineRule="auto"/>
        <w:rPr>
          <w:rFonts w:ascii="Times New Roman" w:eastAsia="Times New Roman" w:hAnsi="Times New Roman" w:cs="Times New Roman"/>
          <w:sz w:val="24"/>
          <w:szCs w:val="24"/>
        </w:rPr>
      </w:pPr>
    </w:p>
    <w:p w14:paraId="1BE76E08" w14:textId="77777777" w:rsidR="00BA5132" w:rsidRPr="00113C2B" w:rsidRDefault="00BA5132">
      <w:pPr>
        <w:spacing w:line="360" w:lineRule="auto"/>
        <w:rPr>
          <w:rFonts w:ascii="Times New Roman" w:eastAsia="Times New Roman" w:hAnsi="Times New Roman" w:cs="Times New Roman"/>
          <w:sz w:val="24"/>
          <w:szCs w:val="24"/>
        </w:rPr>
      </w:pPr>
    </w:p>
    <w:p w14:paraId="1874F7E2" w14:textId="77777777" w:rsidR="00BA5132" w:rsidRPr="00113C2B" w:rsidRDefault="00BA5132">
      <w:pPr>
        <w:spacing w:line="360" w:lineRule="auto"/>
        <w:rPr>
          <w:rFonts w:ascii="Times New Roman" w:eastAsia="Times New Roman" w:hAnsi="Times New Roman" w:cs="Times New Roman"/>
          <w:sz w:val="24"/>
          <w:szCs w:val="24"/>
        </w:rPr>
      </w:pPr>
    </w:p>
    <w:p w14:paraId="5A565DCF" w14:textId="77777777" w:rsidR="00BA5132" w:rsidRPr="00113C2B" w:rsidRDefault="00BA5132">
      <w:pPr>
        <w:spacing w:line="360" w:lineRule="auto"/>
        <w:rPr>
          <w:rFonts w:ascii="Times New Roman" w:eastAsia="Times New Roman" w:hAnsi="Times New Roman" w:cs="Times New Roman"/>
          <w:sz w:val="24"/>
          <w:szCs w:val="24"/>
        </w:rPr>
      </w:pPr>
    </w:p>
    <w:p w14:paraId="3F4236AC" w14:textId="77777777" w:rsidR="00AF56BB" w:rsidRPr="00113C2B" w:rsidRDefault="00AF56BB">
      <w:pPr>
        <w:spacing w:line="360" w:lineRule="auto"/>
        <w:rPr>
          <w:rFonts w:ascii="Times New Roman" w:eastAsia="Times New Roman" w:hAnsi="Times New Roman" w:cs="Times New Roman"/>
          <w:sz w:val="24"/>
          <w:szCs w:val="24"/>
        </w:rPr>
      </w:pPr>
    </w:p>
    <w:p w14:paraId="55DD4725" w14:textId="77777777" w:rsidR="00AF56BB" w:rsidRPr="00113C2B" w:rsidRDefault="00AF56BB">
      <w:pPr>
        <w:spacing w:line="360" w:lineRule="auto"/>
        <w:rPr>
          <w:rFonts w:ascii="Times New Roman" w:eastAsia="Times New Roman" w:hAnsi="Times New Roman" w:cs="Times New Roman"/>
          <w:sz w:val="24"/>
          <w:szCs w:val="24"/>
        </w:rPr>
      </w:pPr>
    </w:p>
    <w:p w14:paraId="24FF4BEE" w14:textId="77777777" w:rsidR="00AF56BB" w:rsidRPr="00113C2B" w:rsidRDefault="00AF56BB">
      <w:pPr>
        <w:spacing w:line="360" w:lineRule="auto"/>
        <w:rPr>
          <w:rFonts w:ascii="Times New Roman" w:eastAsia="Times New Roman" w:hAnsi="Times New Roman" w:cs="Times New Roman"/>
          <w:sz w:val="24"/>
          <w:szCs w:val="24"/>
        </w:rPr>
      </w:pPr>
    </w:p>
    <w:p w14:paraId="6A3836E7" w14:textId="77777777" w:rsidR="00AF56BB" w:rsidRPr="00113C2B" w:rsidRDefault="00AF56BB">
      <w:pPr>
        <w:spacing w:line="360" w:lineRule="auto"/>
        <w:rPr>
          <w:rFonts w:ascii="Times New Roman" w:eastAsia="Times New Roman" w:hAnsi="Times New Roman" w:cs="Times New Roman"/>
          <w:sz w:val="24"/>
          <w:szCs w:val="24"/>
        </w:rPr>
      </w:pPr>
    </w:p>
    <w:p w14:paraId="18981581" w14:textId="77777777" w:rsidR="00AF56BB" w:rsidRPr="00113C2B" w:rsidRDefault="00AF56BB">
      <w:pPr>
        <w:spacing w:line="360" w:lineRule="auto"/>
        <w:rPr>
          <w:rFonts w:ascii="Times New Roman" w:eastAsia="Times New Roman" w:hAnsi="Times New Roman" w:cs="Times New Roman"/>
          <w:sz w:val="24"/>
          <w:szCs w:val="24"/>
        </w:rPr>
      </w:pPr>
    </w:p>
    <w:p w14:paraId="0AD8C382" w14:textId="3186E6FC" w:rsidR="00BA5132" w:rsidRPr="00113C2B" w:rsidRDefault="00E756E6">
      <w:pPr>
        <w:spacing w:line="360" w:lineRule="auto"/>
        <w:rPr>
          <w:rFonts w:ascii="Times New Roman" w:eastAsia="Times New Roman" w:hAnsi="Times New Roman" w:cs="Times New Roman"/>
          <w:sz w:val="24"/>
          <w:szCs w:val="24"/>
        </w:rPr>
      </w:pPr>
      <w:r w:rsidRPr="00113C2B">
        <w:rPr>
          <w:rFonts w:ascii="Times New Roman" w:eastAsia="Times New Roman" w:hAnsi="Times New Roman" w:cs="Times New Roman"/>
          <w:sz w:val="24"/>
          <w:szCs w:val="24"/>
        </w:rPr>
        <w:t>The</w:t>
      </w:r>
      <w:r w:rsidRPr="00113C2B">
        <w:rPr>
          <w:rFonts w:ascii="Times New Roman" w:eastAsia="Times New Roman" w:hAnsi="Times New Roman" w:cs="Times New Roman"/>
          <w:sz w:val="24"/>
          <w:szCs w:val="24"/>
          <w:lang w:val="en-US"/>
        </w:rPr>
        <w:t xml:space="preserve"> last category we will explicate here is</w:t>
      </w:r>
      <w:r w:rsidR="00920907">
        <w:rPr>
          <w:rFonts w:ascii="Times New Roman" w:eastAsia="Times New Roman" w:hAnsi="Times New Roman" w:cs="Times New Roman"/>
          <w:sz w:val="24"/>
          <w:szCs w:val="24"/>
        </w:rPr>
        <w:t xml:space="preserve"> the relationship between used </w:t>
      </w:r>
      <w:r w:rsidR="00C1793B" w:rsidRPr="00113C2B">
        <w:rPr>
          <w:rFonts w:ascii="Times New Roman" w:eastAsia="Times New Roman" w:hAnsi="Times New Roman" w:cs="Times New Roman"/>
          <w:sz w:val="24"/>
          <w:szCs w:val="24"/>
        </w:rPr>
        <w:t xml:space="preserve">car prices and years of manufacture. From the plot above, we found a general increasing pattern as the year getting close to 2020 which makes sense because new cars are supposed to be more expensive. We also found an interesting fact that the graph shows a wave </w:t>
      </w:r>
      <w:r w:rsidRPr="00113C2B">
        <w:rPr>
          <w:rFonts w:ascii="Times New Roman" w:eastAsia="Times New Roman" w:hAnsi="Times New Roman" w:cs="Times New Roman"/>
          <w:sz w:val="24"/>
          <w:szCs w:val="24"/>
        </w:rPr>
        <w:t>pattern</w:t>
      </w:r>
      <w:r w:rsidR="00C1793B" w:rsidRPr="00113C2B">
        <w:rPr>
          <w:rFonts w:ascii="Times New Roman" w:eastAsia="Times New Roman" w:hAnsi="Times New Roman" w:cs="Times New Roman"/>
          <w:sz w:val="24"/>
          <w:szCs w:val="24"/>
        </w:rPr>
        <w:t>.  There are two peaks in the graph. One in 1960, and another one in 2020. For the peak in 2020, we can see that from 2000 to 2020, the used-car prices keep increasing at an exponential rate and approaching a high record in 2020, the reason could be the years of manufacture are newer.</w:t>
      </w:r>
      <w:r w:rsidR="00C1793B" w:rsidRPr="00113C2B">
        <w:rPr>
          <w:rFonts w:ascii="Times New Roman" w:eastAsia="Times New Roman" w:hAnsi="Times New Roman" w:cs="Times New Roman"/>
          <w:b/>
          <w:sz w:val="24"/>
          <w:szCs w:val="24"/>
        </w:rPr>
        <w:t xml:space="preserve"> </w:t>
      </w:r>
      <w:r w:rsidR="00C1793B" w:rsidRPr="00113C2B">
        <w:rPr>
          <w:rFonts w:ascii="Times New Roman" w:eastAsia="Times New Roman" w:hAnsi="Times New Roman" w:cs="Times New Roman"/>
          <w:sz w:val="24"/>
          <w:szCs w:val="24"/>
        </w:rPr>
        <w:t xml:space="preserve">However, the peak in 1960 is special. We infer that </w:t>
      </w:r>
      <w:r w:rsidR="00B722C8" w:rsidRPr="00113C2B">
        <w:rPr>
          <w:rFonts w:ascii="Times New Roman" w:eastAsia="Times New Roman" w:hAnsi="Times New Roman" w:cs="Times New Roman"/>
          <w:sz w:val="24"/>
          <w:szCs w:val="24"/>
        </w:rPr>
        <w:t>around</w:t>
      </w:r>
      <w:r w:rsidR="00920907">
        <w:rPr>
          <w:rFonts w:ascii="Times New Roman" w:eastAsia="Times New Roman" w:hAnsi="Times New Roman" w:cs="Times New Roman"/>
          <w:sz w:val="24"/>
          <w:szCs w:val="24"/>
        </w:rPr>
        <w:t xml:space="preserve"> </w:t>
      </w:r>
      <w:r w:rsidR="00C1793B" w:rsidRPr="00113C2B">
        <w:rPr>
          <w:rFonts w:ascii="Times New Roman" w:eastAsia="Times New Roman" w:hAnsi="Times New Roman" w:cs="Times New Roman"/>
          <w:sz w:val="24"/>
          <w:szCs w:val="24"/>
        </w:rPr>
        <w:t>1960 is the year</w:t>
      </w:r>
      <w:r w:rsidR="00B722C8" w:rsidRPr="00113C2B">
        <w:rPr>
          <w:rFonts w:ascii="Times New Roman" w:eastAsia="Times New Roman" w:hAnsi="Times New Roman" w:cs="Times New Roman"/>
          <w:sz w:val="24"/>
          <w:szCs w:val="24"/>
        </w:rPr>
        <w:t xml:space="preserve"> range </w:t>
      </w:r>
      <w:r w:rsidR="00C1793B" w:rsidRPr="00113C2B">
        <w:rPr>
          <w:rFonts w:ascii="Times New Roman" w:eastAsia="Times New Roman" w:hAnsi="Times New Roman" w:cs="Times New Roman"/>
          <w:sz w:val="24"/>
          <w:szCs w:val="24"/>
        </w:rPr>
        <w:t>many old fashion car</w:t>
      </w:r>
      <w:r w:rsidRPr="00113C2B">
        <w:rPr>
          <w:rFonts w:ascii="Times New Roman" w:eastAsia="Times New Roman" w:hAnsi="Times New Roman" w:cs="Times New Roman"/>
          <w:sz w:val="24"/>
          <w:szCs w:val="24"/>
        </w:rPr>
        <w:t>s</w:t>
      </w:r>
      <w:r w:rsidR="00C1793B" w:rsidRPr="00113C2B">
        <w:rPr>
          <w:rFonts w:ascii="Times New Roman" w:eastAsia="Times New Roman" w:hAnsi="Times New Roman" w:cs="Times New Roman"/>
          <w:sz w:val="24"/>
          <w:szCs w:val="24"/>
        </w:rPr>
        <w:t xml:space="preserve"> produced so many people want to buy them as collection. The resource we found online </w:t>
      </w:r>
      <w:r w:rsidRPr="00113C2B">
        <w:rPr>
          <w:rFonts w:ascii="Times New Roman" w:eastAsia="Times New Roman" w:hAnsi="Times New Roman" w:cs="Times New Roman"/>
          <w:sz w:val="24"/>
          <w:szCs w:val="24"/>
        </w:rPr>
        <w:t>confirms</w:t>
      </w:r>
      <w:r w:rsidR="00920907">
        <w:rPr>
          <w:rFonts w:ascii="Times New Roman" w:eastAsia="Times New Roman" w:hAnsi="Times New Roman" w:cs="Times New Roman"/>
          <w:sz w:val="24"/>
          <w:szCs w:val="24"/>
        </w:rPr>
        <w:t xml:space="preserve"> our inference.  “</w:t>
      </w:r>
      <w:r w:rsidR="00C1793B" w:rsidRPr="00113C2B">
        <w:rPr>
          <w:rFonts w:ascii="Times New Roman" w:eastAsia="Times New Roman" w:hAnsi="Times New Roman" w:cs="Times New Roman"/>
          <w:sz w:val="24"/>
          <w:szCs w:val="24"/>
        </w:rPr>
        <w:t xml:space="preserve">Without doubt, the </w:t>
      </w:r>
      <w:r w:rsidRPr="00113C2B">
        <w:rPr>
          <w:rFonts w:ascii="Times New Roman" w:eastAsia="Times New Roman" w:hAnsi="Times New Roman" w:cs="Times New Roman"/>
          <w:sz w:val="24"/>
          <w:szCs w:val="24"/>
        </w:rPr>
        <w:t>best-looking</w:t>
      </w:r>
      <w:r w:rsidR="00C1793B" w:rsidRPr="00113C2B">
        <w:rPr>
          <w:rFonts w:ascii="Times New Roman" w:eastAsia="Times New Roman" w:hAnsi="Times New Roman" w:cs="Times New Roman"/>
          <w:sz w:val="24"/>
          <w:szCs w:val="24"/>
        </w:rPr>
        <w:t xml:space="preserve"> cars ever to grace the Earth were made in 1960s, and the best</w:t>
      </w:r>
      <w:r w:rsidRPr="00113C2B">
        <w:rPr>
          <w:rFonts w:ascii="Times New Roman" w:eastAsia="Times New Roman" w:hAnsi="Times New Roman" w:cs="Times New Roman"/>
          <w:sz w:val="24"/>
          <w:szCs w:val="24"/>
        </w:rPr>
        <w:t>-</w:t>
      </w:r>
      <w:r w:rsidR="00C1793B" w:rsidRPr="00113C2B">
        <w:rPr>
          <w:rFonts w:ascii="Times New Roman" w:eastAsia="Times New Roman" w:hAnsi="Times New Roman" w:cs="Times New Roman"/>
          <w:sz w:val="24"/>
          <w:szCs w:val="24"/>
        </w:rPr>
        <w:t>looking automobiles of today are only trying to copy them.”</w:t>
      </w:r>
      <w:r w:rsidR="00920907">
        <w:rPr>
          <w:rFonts w:ascii="Times New Roman" w:eastAsia="Times New Roman" w:hAnsi="Times New Roman" w:cs="Times New Roman"/>
          <w:sz w:val="24"/>
          <w:szCs w:val="24"/>
        </w:rPr>
        <w:t xml:space="preserve"> </w:t>
      </w:r>
      <w:bookmarkStart w:id="11" w:name="_GoBack"/>
      <w:bookmarkEnd w:id="11"/>
      <w:r w:rsidR="00C1793B" w:rsidRPr="00113C2B">
        <w:rPr>
          <w:rFonts w:ascii="Times New Roman" w:eastAsia="Times New Roman" w:hAnsi="Times New Roman" w:cs="Times New Roman"/>
          <w:sz w:val="24"/>
          <w:szCs w:val="24"/>
        </w:rPr>
        <w:t xml:space="preserve"> </w:t>
      </w:r>
      <w:r w:rsidRPr="00113C2B">
        <w:rPr>
          <w:rFonts w:ascii="Times New Roman" w:eastAsia="Times New Roman" w:hAnsi="Times New Roman" w:cs="Times New Roman"/>
          <w:sz w:val="24"/>
          <w:szCs w:val="24"/>
        </w:rPr>
        <w:t>Hence,</w:t>
      </w:r>
      <w:r w:rsidR="00C1793B" w:rsidRPr="00113C2B">
        <w:rPr>
          <w:rFonts w:ascii="Times New Roman" w:eastAsia="Times New Roman" w:hAnsi="Times New Roman" w:cs="Times New Roman"/>
          <w:sz w:val="24"/>
          <w:szCs w:val="24"/>
        </w:rPr>
        <w:t xml:space="preserve"> if you are not interested in collecting cars, it’s not a good choice to buy cars </w:t>
      </w:r>
      <w:r w:rsidR="00BA5132" w:rsidRPr="00113C2B">
        <w:rPr>
          <w:rFonts w:ascii="Times New Roman" w:eastAsia="Times New Roman" w:hAnsi="Times New Roman" w:cs="Times New Roman"/>
          <w:sz w:val="24"/>
          <w:szCs w:val="24"/>
        </w:rPr>
        <w:t>at</w:t>
      </w:r>
      <w:r w:rsidR="00C1793B" w:rsidRPr="00113C2B">
        <w:rPr>
          <w:rFonts w:ascii="Times New Roman" w:eastAsia="Times New Roman" w:hAnsi="Times New Roman" w:cs="Times New Roman"/>
          <w:sz w:val="24"/>
          <w:szCs w:val="24"/>
        </w:rPr>
        <w:t xml:space="preserve"> year</w:t>
      </w:r>
      <w:r w:rsidR="00BA5132" w:rsidRPr="00113C2B">
        <w:rPr>
          <w:rFonts w:ascii="Times New Roman" w:eastAsia="Times New Roman" w:hAnsi="Times New Roman" w:cs="Times New Roman"/>
          <w:sz w:val="24"/>
          <w:szCs w:val="24"/>
        </w:rPr>
        <w:t xml:space="preserve"> around</w:t>
      </w:r>
      <w:r w:rsidR="00C1793B" w:rsidRPr="00113C2B">
        <w:rPr>
          <w:rFonts w:ascii="Times New Roman" w:eastAsia="Times New Roman" w:hAnsi="Times New Roman" w:cs="Times New Roman"/>
          <w:sz w:val="24"/>
          <w:szCs w:val="24"/>
        </w:rPr>
        <w:t xml:space="preserve"> 1960.  They are expensive but mostly for collection purpose rather than daily transportation purpose. </w:t>
      </w:r>
    </w:p>
    <w:p w14:paraId="1262FDE7" w14:textId="77777777" w:rsidR="00AF56BB" w:rsidRPr="00113C2B" w:rsidRDefault="00AF56BB">
      <w:pPr>
        <w:spacing w:line="360" w:lineRule="auto"/>
        <w:rPr>
          <w:rFonts w:ascii="Times New Roman" w:eastAsia="Times New Roman" w:hAnsi="Times New Roman" w:cs="Times New Roman"/>
          <w:sz w:val="24"/>
          <w:szCs w:val="24"/>
        </w:rPr>
      </w:pPr>
    </w:p>
    <w:p w14:paraId="7AB344BB" w14:textId="77777777" w:rsidR="00AF56BB" w:rsidRPr="00113C2B" w:rsidRDefault="00AF56BB">
      <w:pPr>
        <w:spacing w:line="360" w:lineRule="auto"/>
        <w:rPr>
          <w:rFonts w:ascii="Times New Roman" w:eastAsia="Times New Roman" w:hAnsi="Times New Roman" w:cs="Times New Roman"/>
          <w:sz w:val="24"/>
          <w:szCs w:val="24"/>
        </w:rPr>
      </w:pPr>
    </w:p>
    <w:p w14:paraId="4A60B484" w14:textId="77777777" w:rsidR="00AF56BB" w:rsidRPr="00113C2B" w:rsidRDefault="00AF56BB">
      <w:pPr>
        <w:spacing w:line="360" w:lineRule="auto"/>
        <w:rPr>
          <w:rFonts w:ascii="Times New Roman" w:eastAsia="Times New Roman" w:hAnsi="Times New Roman" w:cs="Times New Roman"/>
          <w:sz w:val="24"/>
          <w:szCs w:val="24"/>
        </w:rPr>
      </w:pPr>
    </w:p>
    <w:p w14:paraId="65AE838D" w14:textId="77777777" w:rsidR="00AF56BB" w:rsidRPr="00113C2B" w:rsidRDefault="00AF56BB">
      <w:pPr>
        <w:spacing w:line="360" w:lineRule="auto"/>
        <w:rPr>
          <w:rFonts w:ascii="Times New Roman" w:eastAsia="Times New Roman" w:hAnsi="Times New Roman" w:cs="Times New Roman"/>
          <w:sz w:val="24"/>
          <w:szCs w:val="24"/>
        </w:rPr>
      </w:pPr>
    </w:p>
    <w:p w14:paraId="74E7D3C8" w14:textId="180D1B4A" w:rsidR="009E4970" w:rsidRPr="00113C2B" w:rsidRDefault="009656FE">
      <w:pPr>
        <w:spacing w:line="360" w:lineRule="auto"/>
        <w:jc w:val="both"/>
        <w:rPr>
          <w:rFonts w:ascii="Times New Roman" w:eastAsia="Times New Roman" w:hAnsi="Times New Roman" w:cs="Times New Roman"/>
        </w:rPr>
      </w:pPr>
      <w:r w:rsidRPr="00113C2B">
        <w:rPr>
          <w:rFonts w:ascii="Times New Roman" w:eastAsia="Times New Roman" w:hAnsi="Times New Roman" w:cs="Times New Roman"/>
          <w:noProof/>
          <w:lang w:val="en-US" w:eastAsia="en-US"/>
        </w:rPr>
        <w:lastRenderedPageBreak/>
        <w:drawing>
          <wp:anchor distT="0" distB="0" distL="114300" distR="114300" simplePos="0" relativeHeight="251692032" behindDoc="1" locked="0" layoutInCell="1" allowOverlap="1" wp14:anchorId="3C1C8449" wp14:editId="6B0DFAFF">
            <wp:simplePos x="0" y="0"/>
            <wp:positionH relativeFrom="column">
              <wp:posOffset>0</wp:posOffset>
            </wp:positionH>
            <wp:positionV relativeFrom="paragraph">
              <wp:posOffset>0</wp:posOffset>
            </wp:positionV>
            <wp:extent cx="6012739" cy="3202940"/>
            <wp:effectExtent l="0" t="0" r="7620" b="0"/>
            <wp:wrapNone/>
            <wp:docPr id="7" name="Picture 7" descr="STA%20141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20141B/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2739"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DAF7C" w14:textId="77777777" w:rsidR="00AF56BB" w:rsidRPr="00113C2B" w:rsidRDefault="00AF56BB" w:rsidP="00E756E6">
      <w:pPr>
        <w:spacing w:line="360" w:lineRule="auto"/>
        <w:rPr>
          <w:rFonts w:ascii="Times New Roman" w:eastAsia="Times New Roman" w:hAnsi="Times New Roman" w:cs="Times New Roman"/>
          <w:sz w:val="24"/>
          <w:szCs w:val="24"/>
        </w:rPr>
      </w:pPr>
    </w:p>
    <w:p w14:paraId="6A09B555" w14:textId="77777777" w:rsidR="00AF56BB" w:rsidRPr="00113C2B" w:rsidRDefault="00AF56BB" w:rsidP="00E756E6">
      <w:pPr>
        <w:spacing w:line="360" w:lineRule="auto"/>
        <w:rPr>
          <w:rFonts w:ascii="Times New Roman" w:eastAsia="Times New Roman" w:hAnsi="Times New Roman" w:cs="Times New Roman"/>
          <w:sz w:val="24"/>
          <w:szCs w:val="24"/>
        </w:rPr>
      </w:pPr>
    </w:p>
    <w:p w14:paraId="117E7A0A" w14:textId="77777777" w:rsidR="00AF56BB" w:rsidRPr="00113C2B" w:rsidRDefault="00AF56BB" w:rsidP="00E756E6">
      <w:pPr>
        <w:spacing w:line="360" w:lineRule="auto"/>
        <w:rPr>
          <w:rFonts w:ascii="Times New Roman" w:eastAsia="Times New Roman" w:hAnsi="Times New Roman" w:cs="Times New Roman"/>
          <w:sz w:val="24"/>
          <w:szCs w:val="24"/>
        </w:rPr>
      </w:pPr>
    </w:p>
    <w:p w14:paraId="72F9B739" w14:textId="77777777" w:rsidR="00AF56BB" w:rsidRPr="00113C2B" w:rsidRDefault="00AF56BB" w:rsidP="00E756E6">
      <w:pPr>
        <w:spacing w:line="360" w:lineRule="auto"/>
        <w:rPr>
          <w:rFonts w:ascii="Times New Roman" w:eastAsia="Times New Roman" w:hAnsi="Times New Roman" w:cs="Times New Roman"/>
          <w:sz w:val="24"/>
          <w:szCs w:val="24"/>
        </w:rPr>
      </w:pPr>
    </w:p>
    <w:p w14:paraId="70F70156" w14:textId="77777777" w:rsidR="00AF56BB" w:rsidRPr="00113C2B" w:rsidRDefault="00AF56BB" w:rsidP="00E756E6">
      <w:pPr>
        <w:spacing w:line="360" w:lineRule="auto"/>
        <w:rPr>
          <w:rFonts w:ascii="Times New Roman" w:eastAsia="Times New Roman" w:hAnsi="Times New Roman" w:cs="Times New Roman"/>
          <w:sz w:val="24"/>
          <w:szCs w:val="24"/>
        </w:rPr>
      </w:pPr>
    </w:p>
    <w:p w14:paraId="4EFB355B" w14:textId="77777777" w:rsidR="00AF56BB" w:rsidRPr="00113C2B" w:rsidRDefault="00AF56BB" w:rsidP="00E756E6">
      <w:pPr>
        <w:spacing w:line="360" w:lineRule="auto"/>
        <w:rPr>
          <w:rFonts w:ascii="Times New Roman" w:eastAsia="Times New Roman" w:hAnsi="Times New Roman" w:cs="Times New Roman"/>
          <w:sz w:val="24"/>
          <w:szCs w:val="24"/>
        </w:rPr>
      </w:pPr>
    </w:p>
    <w:p w14:paraId="163ABA4E" w14:textId="77777777" w:rsidR="00AF56BB" w:rsidRPr="00113C2B" w:rsidRDefault="00AF56BB" w:rsidP="00E756E6">
      <w:pPr>
        <w:spacing w:line="360" w:lineRule="auto"/>
        <w:rPr>
          <w:rFonts w:ascii="Times New Roman" w:eastAsia="Times New Roman" w:hAnsi="Times New Roman" w:cs="Times New Roman"/>
          <w:sz w:val="24"/>
          <w:szCs w:val="24"/>
        </w:rPr>
      </w:pPr>
    </w:p>
    <w:p w14:paraId="6609F86F" w14:textId="77777777" w:rsidR="00AF56BB" w:rsidRPr="00113C2B" w:rsidRDefault="00AF56BB" w:rsidP="00E756E6">
      <w:pPr>
        <w:spacing w:line="360" w:lineRule="auto"/>
        <w:rPr>
          <w:rFonts w:ascii="Times New Roman" w:eastAsia="Times New Roman" w:hAnsi="Times New Roman" w:cs="Times New Roman"/>
          <w:sz w:val="24"/>
          <w:szCs w:val="24"/>
        </w:rPr>
      </w:pPr>
    </w:p>
    <w:p w14:paraId="278C99B6" w14:textId="77777777" w:rsidR="00AF56BB" w:rsidRPr="00113C2B" w:rsidRDefault="00AF56BB" w:rsidP="00E756E6">
      <w:pPr>
        <w:spacing w:line="360" w:lineRule="auto"/>
        <w:rPr>
          <w:rFonts w:ascii="Times New Roman" w:eastAsia="Times New Roman" w:hAnsi="Times New Roman" w:cs="Times New Roman"/>
          <w:sz w:val="24"/>
          <w:szCs w:val="24"/>
        </w:rPr>
      </w:pPr>
    </w:p>
    <w:p w14:paraId="57F1975C" w14:textId="77777777" w:rsidR="00AF56BB" w:rsidRPr="00113C2B" w:rsidRDefault="00AF56BB" w:rsidP="00E756E6">
      <w:pPr>
        <w:spacing w:line="360" w:lineRule="auto"/>
        <w:rPr>
          <w:rFonts w:ascii="Times New Roman" w:eastAsia="Times New Roman" w:hAnsi="Times New Roman" w:cs="Times New Roman"/>
          <w:sz w:val="24"/>
          <w:szCs w:val="24"/>
        </w:rPr>
      </w:pPr>
    </w:p>
    <w:p w14:paraId="6A487FC2" w14:textId="77777777" w:rsidR="00AF56BB" w:rsidRPr="00113C2B" w:rsidRDefault="00AF56BB" w:rsidP="00E756E6">
      <w:pPr>
        <w:spacing w:line="360" w:lineRule="auto"/>
        <w:rPr>
          <w:rFonts w:ascii="Times New Roman" w:eastAsia="Times New Roman" w:hAnsi="Times New Roman" w:cs="Times New Roman"/>
          <w:sz w:val="24"/>
          <w:szCs w:val="24"/>
        </w:rPr>
      </w:pPr>
    </w:p>
    <w:p w14:paraId="7A5A1F6C" w14:textId="77777777" w:rsidR="00AF56BB" w:rsidRPr="00113C2B" w:rsidRDefault="00AF56BB" w:rsidP="00E756E6">
      <w:pPr>
        <w:spacing w:line="360" w:lineRule="auto"/>
        <w:rPr>
          <w:rFonts w:ascii="Times New Roman" w:eastAsia="Times New Roman" w:hAnsi="Times New Roman" w:cs="Times New Roman"/>
          <w:sz w:val="24"/>
          <w:szCs w:val="24"/>
        </w:rPr>
      </w:pPr>
    </w:p>
    <w:p w14:paraId="15A855A4" w14:textId="6AD87FBA" w:rsidR="00E756E6" w:rsidRPr="00113C2B" w:rsidRDefault="00E756E6" w:rsidP="00E756E6">
      <w:pPr>
        <w:spacing w:line="360" w:lineRule="auto"/>
        <w:rPr>
          <w:rFonts w:ascii="Times New Roman" w:eastAsia="Times New Roman" w:hAnsi="Times New Roman" w:cs="Times New Roman"/>
          <w:sz w:val="24"/>
          <w:szCs w:val="24"/>
        </w:rPr>
      </w:pPr>
      <w:r w:rsidRPr="00113C2B">
        <w:rPr>
          <w:rFonts w:ascii="Times New Roman" w:eastAsia="Times New Roman" w:hAnsi="Times New Roman" w:cs="Times New Roman"/>
          <w:sz w:val="24"/>
          <w:szCs w:val="24"/>
        </w:rPr>
        <w:t>In Craigslist used-car market, we can see that there is a</w:t>
      </w:r>
      <w:r w:rsidR="00BA5132" w:rsidRPr="00113C2B">
        <w:rPr>
          <w:rFonts w:ascii="Times New Roman" w:eastAsia="Times New Roman" w:hAnsi="Times New Roman" w:cs="Times New Roman"/>
          <w:sz w:val="24"/>
          <w:szCs w:val="24"/>
        </w:rPr>
        <w:t xml:space="preserve"> similar pattern to eBay market.</w:t>
      </w:r>
      <w:r w:rsidRPr="00113C2B">
        <w:rPr>
          <w:rFonts w:ascii="Times New Roman" w:eastAsia="Times New Roman" w:hAnsi="Times New Roman" w:cs="Times New Roman"/>
          <w:sz w:val="24"/>
          <w:szCs w:val="24"/>
        </w:rPr>
        <w:t xml:space="preserve"> </w:t>
      </w:r>
      <w:r w:rsidR="00BA5132" w:rsidRPr="00113C2B">
        <w:rPr>
          <w:rFonts w:ascii="Times New Roman" w:eastAsia="Times New Roman" w:hAnsi="Times New Roman" w:cs="Times New Roman"/>
          <w:sz w:val="24"/>
          <w:szCs w:val="24"/>
        </w:rPr>
        <w:t xml:space="preserve">The </w:t>
      </w:r>
      <w:r w:rsidRPr="00113C2B">
        <w:rPr>
          <w:rFonts w:ascii="Times New Roman" w:eastAsia="Times New Roman" w:hAnsi="Times New Roman" w:cs="Times New Roman"/>
          <w:sz w:val="24"/>
          <w:szCs w:val="24"/>
        </w:rPr>
        <w:t xml:space="preserve">exponential increasing </w:t>
      </w:r>
      <w:r w:rsidR="00BA5132" w:rsidRPr="00113C2B">
        <w:rPr>
          <w:rFonts w:ascii="Times New Roman" w:eastAsia="Times New Roman" w:hAnsi="Times New Roman" w:cs="Times New Roman"/>
          <w:sz w:val="24"/>
          <w:szCs w:val="24"/>
        </w:rPr>
        <w:t>rate from 200</w:t>
      </w:r>
      <w:r w:rsidR="00B722C8" w:rsidRPr="00113C2B">
        <w:rPr>
          <w:rFonts w:ascii="Times New Roman" w:eastAsia="Times New Roman" w:hAnsi="Times New Roman" w:cs="Times New Roman"/>
          <w:sz w:val="24"/>
          <w:szCs w:val="24"/>
        </w:rPr>
        <w:t>0 to 2020</w:t>
      </w:r>
      <w:r w:rsidRPr="00113C2B">
        <w:rPr>
          <w:rFonts w:ascii="Times New Roman" w:eastAsia="Times New Roman" w:hAnsi="Times New Roman" w:cs="Times New Roman"/>
          <w:sz w:val="24"/>
          <w:szCs w:val="24"/>
        </w:rPr>
        <w:t xml:space="preserve"> which </w:t>
      </w:r>
      <w:r w:rsidR="00B722C8" w:rsidRPr="00113C2B">
        <w:rPr>
          <w:rFonts w:ascii="Times New Roman" w:eastAsia="Times New Roman" w:hAnsi="Times New Roman" w:cs="Times New Roman"/>
          <w:sz w:val="24"/>
          <w:szCs w:val="24"/>
        </w:rPr>
        <w:t>is similar as in the eBay</w:t>
      </w:r>
      <w:r w:rsidRPr="00113C2B">
        <w:rPr>
          <w:rFonts w:ascii="Times New Roman" w:eastAsia="Times New Roman" w:hAnsi="Times New Roman" w:cs="Times New Roman"/>
          <w:sz w:val="24"/>
          <w:szCs w:val="24"/>
        </w:rPr>
        <w:t xml:space="preserve"> </w:t>
      </w:r>
      <w:r w:rsidR="00B722C8" w:rsidRPr="00113C2B">
        <w:rPr>
          <w:rFonts w:ascii="Times New Roman" w:eastAsia="Times New Roman" w:hAnsi="Times New Roman" w:cs="Times New Roman"/>
          <w:sz w:val="24"/>
          <w:szCs w:val="24"/>
        </w:rPr>
        <w:t>market</w:t>
      </w:r>
      <w:r w:rsidR="0083408C" w:rsidRPr="00113C2B">
        <w:rPr>
          <w:rFonts w:ascii="Times New Roman" w:eastAsia="Times New Roman" w:hAnsi="Times New Roman" w:cs="Times New Roman"/>
          <w:sz w:val="24"/>
          <w:szCs w:val="24"/>
        </w:rPr>
        <w:t xml:space="preserve"> (except some very high points around 2008)</w:t>
      </w:r>
      <w:r w:rsidR="00B722C8" w:rsidRPr="00113C2B">
        <w:rPr>
          <w:rFonts w:ascii="Times New Roman" w:eastAsia="Times New Roman" w:hAnsi="Times New Roman" w:cs="Times New Roman"/>
          <w:sz w:val="24"/>
          <w:szCs w:val="24"/>
        </w:rPr>
        <w:t xml:space="preserve">. </w:t>
      </w:r>
      <w:r w:rsidR="00BA5132" w:rsidRPr="00113C2B">
        <w:rPr>
          <w:rFonts w:ascii="Times New Roman" w:eastAsia="Times New Roman" w:hAnsi="Times New Roman" w:cs="Times New Roman"/>
          <w:sz w:val="24"/>
          <w:szCs w:val="24"/>
        </w:rPr>
        <w:t>We also found the peak around 196</w:t>
      </w:r>
      <w:r w:rsidR="00B722C8" w:rsidRPr="00113C2B">
        <w:rPr>
          <w:rFonts w:ascii="Times New Roman" w:eastAsia="Times New Roman" w:hAnsi="Times New Roman" w:cs="Times New Roman"/>
          <w:sz w:val="24"/>
          <w:szCs w:val="24"/>
        </w:rPr>
        <w:t>0, which is similar as in the eBay market, too—</w:t>
      </w:r>
      <w:r w:rsidRPr="00113C2B">
        <w:rPr>
          <w:rFonts w:ascii="Times New Roman" w:eastAsia="Times New Roman" w:hAnsi="Times New Roman" w:cs="Times New Roman"/>
          <w:sz w:val="24"/>
          <w:szCs w:val="24"/>
        </w:rPr>
        <w:t xml:space="preserve">infer that </w:t>
      </w:r>
      <w:r w:rsidR="00B722C8" w:rsidRPr="00113C2B">
        <w:rPr>
          <w:rFonts w:ascii="Times New Roman" w:eastAsia="Times New Roman" w:hAnsi="Times New Roman" w:cs="Times New Roman"/>
          <w:sz w:val="24"/>
          <w:szCs w:val="24"/>
        </w:rPr>
        <w:t xml:space="preserve">around </w:t>
      </w:r>
      <w:r w:rsidRPr="00113C2B">
        <w:rPr>
          <w:rFonts w:ascii="Times New Roman" w:eastAsia="Times New Roman" w:hAnsi="Times New Roman" w:cs="Times New Roman"/>
          <w:sz w:val="24"/>
          <w:szCs w:val="24"/>
        </w:rPr>
        <w:t>1960 is the year</w:t>
      </w:r>
      <w:r w:rsidR="00B722C8" w:rsidRPr="00113C2B">
        <w:rPr>
          <w:rFonts w:ascii="Times New Roman" w:eastAsia="Times New Roman" w:hAnsi="Times New Roman" w:cs="Times New Roman"/>
          <w:sz w:val="24"/>
          <w:szCs w:val="24"/>
        </w:rPr>
        <w:t xml:space="preserve"> range</w:t>
      </w:r>
      <w:r w:rsidRPr="00113C2B">
        <w:rPr>
          <w:rFonts w:ascii="Times New Roman" w:eastAsia="Times New Roman" w:hAnsi="Times New Roman" w:cs="Times New Roman"/>
          <w:sz w:val="24"/>
          <w:szCs w:val="24"/>
        </w:rPr>
        <w:t xml:space="preserve"> many </w:t>
      </w:r>
      <w:r w:rsidR="00B722C8" w:rsidRPr="00113C2B">
        <w:rPr>
          <w:rFonts w:ascii="Times New Roman" w:eastAsia="Times New Roman" w:hAnsi="Times New Roman" w:cs="Times New Roman"/>
          <w:sz w:val="24"/>
          <w:szCs w:val="24"/>
        </w:rPr>
        <w:t>vintage</w:t>
      </w:r>
      <w:r w:rsidRPr="00113C2B">
        <w:rPr>
          <w:rFonts w:ascii="Times New Roman" w:eastAsia="Times New Roman" w:hAnsi="Times New Roman" w:cs="Times New Roman"/>
          <w:sz w:val="24"/>
          <w:szCs w:val="24"/>
        </w:rPr>
        <w:t xml:space="preserve"> cars produced so many people want to buy them </w:t>
      </w:r>
      <w:r w:rsidR="00B722C8" w:rsidRPr="00113C2B">
        <w:rPr>
          <w:rFonts w:ascii="Times New Roman" w:eastAsia="Times New Roman" w:hAnsi="Times New Roman" w:cs="Times New Roman"/>
          <w:sz w:val="24"/>
          <w:szCs w:val="24"/>
        </w:rPr>
        <w:t>for</w:t>
      </w:r>
      <w:r w:rsidRPr="00113C2B">
        <w:rPr>
          <w:rFonts w:ascii="Times New Roman" w:eastAsia="Times New Roman" w:hAnsi="Times New Roman" w:cs="Times New Roman"/>
          <w:sz w:val="24"/>
          <w:szCs w:val="24"/>
        </w:rPr>
        <w:t xml:space="preserve"> collection</w:t>
      </w:r>
      <w:r w:rsidR="00B722C8" w:rsidRPr="00113C2B">
        <w:rPr>
          <w:rFonts w:ascii="Times New Roman" w:eastAsia="Times New Roman" w:hAnsi="Times New Roman" w:cs="Times New Roman"/>
          <w:sz w:val="24"/>
          <w:szCs w:val="24"/>
        </w:rPr>
        <w:t xml:space="preserve"> purposes</w:t>
      </w:r>
      <w:r w:rsidRPr="00113C2B">
        <w:rPr>
          <w:rFonts w:ascii="Times New Roman" w:eastAsia="Times New Roman" w:hAnsi="Times New Roman" w:cs="Times New Roman"/>
          <w:sz w:val="24"/>
          <w:szCs w:val="24"/>
        </w:rPr>
        <w:t xml:space="preserve">. </w:t>
      </w:r>
      <w:r w:rsidR="004C7DAB" w:rsidRPr="00113C2B">
        <w:rPr>
          <w:rFonts w:ascii="Times New Roman" w:eastAsia="Times New Roman" w:hAnsi="Times New Roman" w:cs="Times New Roman"/>
          <w:sz w:val="24"/>
          <w:szCs w:val="24"/>
        </w:rPr>
        <w:t xml:space="preserve"> Thus, our recommendation is to avoid buying car around 1960 and cars after 2000. The car in the period 1980 to 2000 will be good choice for people with tight budget. </w:t>
      </w:r>
      <w:r w:rsidR="002A60D5" w:rsidRPr="00113C2B">
        <w:rPr>
          <w:rFonts w:ascii="Times New Roman" w:eastAsia="Times New Roman" w:hAnsi="Times New Roman" w:cs="Times New Roman"/>
          <w:sz w:val="24"/>
          <w:szCs w:val="24"/>
        </w:rPr>
        <w:t>One noticeable difference</w:t>
      </w:r>
      <w:r w:rsidR="004C7DAB" w:rsidRPr="00113C2B">
        <w:rPr>
          <w:rFonts w:ascii="Times New Roman" w:eastAsia="Times New Roman" w:hAnsi="Times New Roman" w:cs="Times New Roman"/>
          <w:sz w:val="24"/>
          <w:szCs w:val="24"/>
        </w:rPr>
        <w:t xml:space="preserve"> between the two markets</w:t>
      </w:r>
      <w:r w:rsidR="002A60D5" w:rsidRPr="00113C2B">
        <w:rPr>
          <w:rFonts w:ascii="Times New Roman" w:eastAsia="Times New Roman" w:hAnsi="Times New Roman" w:cs="Times New Roman"/>
          <w:sz w:val="24"/>
          <w:szCs w:val="24"/>
        </w:rPr>
        <w:t xml:space="preserve"> is that</w:t>
      </w:r>
      <w:r w:rsidR="009D174E" w:rsidRPr="00113C2B">
        <w:rPr>
          <w:rFonts w:ascii="Times New Roman" w:eastAsia="Times New Roman" w:hAnsi="Times New Roman" w:cs="Times New Roman"/>
          <w:sz w:val="24"/>
          <w:szCs w:val="24"/>
        </w:rPr>
        <w:t xml:space="preserve"> almost all used cars’ prices in Craigslist are under </w:t>
      </w:r>
      <w:r w:rsidR="00BA5132" w:rsidRPr="00113C2B">
        <w:rPr>
          <w:rFonts w:ascii="Times New Roman" w:eastAsia="Times New Roman" w:hAnsi="Times New Roman" w:cs="Times New Roman"/>
          <w:sz w:val="24"/>
          <w:szCs w:val="24"/>
        </w:rPr>
        <w:t>$75,</w:t>
      </w:r>
      <w:r w:rsidR="00D81586" w:rsidRPr="00113C2B">
        <w:rPr>
          <w:rFonts w:ascii="Times New Roman" w:eastAsia="Times New Roman" w:hAnsi="Times New Roman" w:cs="Times New Roman"/>
          <w:sz w:val="24"/>
          <w:szCs w:val="24"/>
        </w:rPr>
        <w:t>00</w:t>
      </w:r>
      <w:r w:rsidR="004C7DAB" w:rsidRPr="00113C2B">
        <w:rPr>
          <w:rFonts w:ascii="Times New Roman" w:eastAsia="Times New Roman" w:hAnsi="Times New Roman" w:cs="Times New Roman"/>
          <w:sz w:val="24"/>
          <w:szCs w:val="24"/>
        </w:rPr>
        <w:t>0</w:t>
      </w:r>
      <w:r w:rsidR="00BA5132" w:rsidRPr="00113C2B">
        <w:rPr>
          <w:rFonts w:ascii="Times New Roman" w:eastAsia="Times New Roman" w:hAnsi="Times New Roman" w:cs="Times New Roman"/>
          <w:sz w:val="24"/>
          <w:szCs w:val="24"/>
        </w:rPr>
        <w:t xml:space="preserve"> which is much cheaper than the one in eBay</w:t>
      </w:r>
      <w:r w:rsidR="00D81586" w:rsidRPr="00113C2B">
        <w:rPr>
          <w:rFonts w:ascii="Times New Roman" w:hAnsi="Times New Roman" w:cs="Times New Roman"/>
          <w:sz w:val="24"/>
          <w:szCs w:val="24"/>
        </w:rPr>
        <w:t xml:space="preserve"> </w:t>
      </w:r>
      <w:r w:rsidR="00BA5132" w:rsidRPr="00113C2B">
        <w:rPr>
          <w:rFonts w:ascii="Times New Roman" w:hAnsi="Times New Roman" w:cs="Times New Roman"/>
          <w:sz w:val="24"/>
          <w:szCs w:val="24"/>
        </w:rPr>
        <w:t>which is around $500,000</w:t>
      </w:r>
      <w:r w:rsidR="004C7DAB" w:rsidRPr="00113C2B">
        <w:rPr>
          <w:rFonts w:ascii="Times New Roman" w:hAnsi="Times New Roman" w:cs="Times New Roman"/>
          <w:sz w:val="24"/>
          <w:szCs w:val="24"/>
        </w:rPr>
        <w:t>.  Compared to Craigslist market, there are a lot of expensive cars in eBay market. Thus, we recommend people spend more time on Craigslist market for cheaper price second hand cars.</w:t>
      </w:r>
    </w:p>
    <w:p w14:paraId="75EA2EB8" w14:textId="77777777" w:rsidR="00B722C8" w:rsidRPr="00113C2B" w:rsidRDefault="00B722C8">
      <w:pPr>
        <w:spacing w:line="360" w:lineRule="auto"/>
        <w:rPr>
          <w:rFonts w:ascii="Times New Roman" w:eastAsia="Times New Roman" w:hAnsi="Times New Roman" w:cs="Times New Roman"/>
        </w:rPr>
      </w:pPr>
    </w:p>
    <w:p w14:paraId="50DD34F2" w14:textId="77777777" w:rsidR="00BA5132" w:rsidRPr="00113C2B" w:rsidRDefault="00BA5132">
      <w:pPr>
        <w:spacing w:line="360" w:lineRule="auto"/>
        <w:rPr>
          <w:rFonts w:ascii="Times New Roman" w:eastAsia="Times New Roman" w:hAnsi="Times New Roman" w:cs="Times New Roman"/>
        </w:rPr>
      </w:pPr>
    </w:p>
    <w:p w14:paraId="51450C2B" w14:textId="77777777" w:rsidR="00BA5132" w:rsidRPr="00113C2B" w:rsidRDefault="00BA5132">
      <w:pPr>
        <w:spacing w:line="360" w:lineRule="auto"/>
        <w:rPr>
          <w:rFonts w:ascii="Times New Roman" w:eastAsia="Times New Roman" w:hAnsi="Times New Roman" w:cs="Times New Roman"/>
        </w:rPr>
      </w:pPr>
    </w:p>
    <w:p w14:paraId="60F0A8CF" w14:textId="77777777" w:rsidR="00BA5132" w:rsidRPr="00113C2B" w:rsidRDefault="00BA5132">
      <w:pPr>
        <w:spacing w:line="360" w:lineRule="auto"/>
        <w:rPr>
          <w:rFonts w:ascii="Times New Roman" w:eastAsia="Times New Roman" w:hAnsi="Times New Roman" w:cs="Times New Roman"/>
        </w:rPr>
      </w:pPr>
    </w:p>
    <w:p w14:paraId="0B88E937" w14:textId="77777777" w:rsidR="00BA5132" w:rsidRPr="00113C2B" w:rsidRDefault="00BA5132">
      <w:pPr>
        <w:spacing w:line="360" w:lineRule="auto"/>
        <w:rPr>
          <w:rFonts w:ascii="Times New Roman" w:eastAsia="Times New Roman" w:hAnsi="Times New Roman" w:cs="Times New Roman"/>
        </w:rPr>
      </w:pPr>
    </w:p>
    <w:p w14:paraId="0EA8F716" w14:textId="77777777" w:rsidR="004C7DAB" w:rsidRPr="00113C2B" w:rsidRDefault="004C7DAB">
      <w:pPr>
        <w:spacing w:line="360" w:lineRule="auto"/>
        <w:rPr>
          <w:rFonts w:ascii="Times New Roman" w:eastAsia="Times New Roman" w:hAnsi="Times New Roman" w:cs="Times New Roman"/>
        </w:rPr>
      </w:pPr>
    </w:p>
    <w:p w14:paraId="2F2B8DD5" w14:textId="77777777" w:rsidR="00723863" w:rsidRPr="00113C2B" w:rsidRDefault="00723863">
      <w:pPr>
        <w:spacing w:line="360" w:lineRule="auto"/>
        <w:rPr>
          <w:rFonts w:ascii="Times New Roman" w:eastAsia="Times New Roman" w:hAnsi="Times New Roman" w:cs="Times New Roman"/>
        </w:rPr>
      </w:pPr>
    </w:p>
    <w:p w14:paraId="7C5D238C" w14:textId="102A2C70" w:rsidR="00D67872" w:rsidRPr="00CC10EE" w:rsidRDefault="00113C2B" w:rsidP="00CC10EE">
      <w:pPr>
        <w:pStyle w:val="Heading1"/>
        <w:rPr>
          <w:rFonts w:ascii="Times New Roman" w:hAnsi="Times New Roman" w:cs="Times New Roman" w:hint="eastAsia"/>
        </w:rPr>
      </w:pPr>
      <w:bookmarkStart w:id="12" w:name="_Toc4005513"/>
      <w:r w:rsidRPr="00113C2B">
        <w:rPr>
          <w:rFonts w:ascii="Times New Roman" w:hAnsi="Times New Roman" w:cs="Times New Roman"/>
        </w:rPr>
        <w:lastRenderedPageBreak/>
        <w:t>III</w:t>
      </w:r>
      <w:r w:rsidR="00AD1F53" w:rsidRPr="00113C2B">
        <w:rPr>
          <w:rFonts w:ascii="Times New Roman" w:hAnsi="Times New Roman" w:cs="Times New Roman"/>
        </w:rPr>
        <w:t xml:space="preserve">. </w:t>
      </w:r>
      <w:r w:rsidR="00C1793B" w:rsidRPr="00113C2B">
        <w:rPr>
          <w:rFonts w:ascii="Times New Roman" w:hAnsi="Times New Roman" w:cs="Times New Roman"/>
        </w:rPr>
        <w:t>Interactive Visualization and Analysis</w:t>
      </w:r>
      <w:bookmarkEnd w:id="12"/>
    </w:p>
    <w:p w14:paraId="1EBF3252" w14:textId="0D97144F" w:rsidR="00D67872" w:rsidRPr="00D67872" w:rsidRDefault="00D67872" w:rsidP="00CC10EE">
      <w:pPr>
        <w:spacing w:line="360" w:lineRule="auto"/>
        <w:rPr>
          <w:rFonts w:ascii="Times New Roman" w:eastAsia="Times New Roman" w:hAnsi="Times New Roman" w:cs="Times New Roman"/>
          <w:sz w:val="24"/>
          <w:szCs w:val="24"/>
          <w:lang w:val="en-US" w:eastAsia="en-US"/>
        </w:rPr>
      </w:pPr>
      <w:r w:rsidRPr="00D67872">
        <w:rPr>
          <w:rFonts w:ascii="Times New Roman" w:eastAsia="Times New Roman" w:hAnsi="Times New Roman" w:cs="Times New Roman"/>
          <w:color w:val="000000"/>
          <w:sz w:val="24"/>
          <w:szCs w:val="24"/>
          <w:lang w:val="en-US" w:eastAsia="en-US"/>
        </w:rPr>
        <w:t xml:space="preserve">Because our project goal is helping customers save money on purchasing used cars, we created an interactive visualization in order to let users find some relationships between each car model and its prices and compare different car models. Users will have </w:t>
      </w:r>
      <w:proofErr w:type="gramStart"/>
      <w:r w:rsidRPr="00D67872">
        <w:rPr>
          <w:rFonts w:ascii="Times New Roman" w:eastAsia="Times New Roman" w:hAnsi="Times New Roman" w:cs="Times New Roman"/>
          <w:color w:val="000000"/>
          <w:sz w:val="24"/>
          <w:szCs w:val="24"/>
          <w:lang w:val="en-US" w:eastAsia="en-US"/>
        </w:rPr>
        <w:t>a</w:t>
      </w:r>
      <w:proofErr w:type="gramEnd"/>
      <w:r w:rsidRPr="00D67872">
        <w:rPr>
          <w:rFonts w:ascii="Times New Roman" w:eastAsia="Times New Roman" w:hAnsi="Times New Roman" w:cs="Times New Roman"/>
          <w:color w:val="000000"/>
          <w:sz w:val="24"/>
          <w:szCs w:val="24"/>
          <w:lang w:val="en-US" w:eastAsia="en-US"/>
        </w:rPr>
        <w:t xml:space="preserve"> overview of their preferred car models and make a better decision by comparing other available models. The interactive visualization is composed of 4 parts: bubble chart, scatter plot, line difference chart, and radar chart. The bubble chart and scatter plot are used for data selection. In the bubble chart, each bubble represents a car manufacturer when the size of bubbles encoding the amount of car made by the manufacturer. By selecting a manufacturer in the bubble chart, the dots in scatter plot will be updated to show each model of the selected manufacturers, the size of dots also encoding the amount of that model on eBay. After selecting two models to be compared, the other two plots will be updated to show the data of two selected models. The line difference is showing the price and price difference between two models over years. The radar chart shows the percentage of cars having features like “Cruise Control”. The map is at</w:t>
      </w:r>
      <w:r w:rsidR="00CC10EE">
        <w:rPr>
          <w:rFonts w:ascii="Times New Roman" w:eastAsia="Times New Roman" w:hAnsi="Times New Roman" w:cs="Times New Roman"/>
          <w:color w:val="000000"/>
          <w:sz w:val="24"/>
          <w:szCs w:val="24"/>
          <w:lang w:val="en-US" w:eastAsia="en-US"/>
        </w:rPr>
        <w:t xml:space="preserve"> </w:t>
      </w:r>
      <w:r w:rsidR="00CC10EE" w:rsidRPr="00CC10EE">
        <w:rPr>
          <w:rFonts w:ascii="Times New Roman" w:eastAsia="Times New Roman" w:hAnsi="Times New Roman" w:cs="Times New Roman"/>
          <w:color w:val="000000"/>
          <w:sz w:val="20"/>
          <w:szCs w:val="20"/>
          <w:lang w:val="en-US" w:eastAsia="en-US"/>
        </w:rPr>
        <w:t>Interactive Visualization/Final Project.html</w:t>
      </w:r>
      <w:r w:rsidR="00CC10EE">
        <w:rPr>
          <w:rFonts w:ascii="Times New Roman" w:eastAsia="Times New Roman" w:hAnsi="Times New Roman" w:cs="Times New Roman"/>
          <w:color w:val="000000"/>
          <w:sz w:val="20"/>
          <w:szCs w:val="20"/>
          <w:lang w:val="en-US"/>
        </w:rPr>
        <w:t xml:space="preserve"> a</w:t>
      </w:r>
      <w:r w:rsidRPr="00D67872">
        <w:rPr>
          <w:rFonts w:ascii="Times New Roman" w:eastAsia="Times New Roman" w:hAnsi="Times New Roman" w:cs="Times New Roman"/>
          <w:color w:val="000000"/>
          <w:sz w:val="20"/>
          <w:szCs w:val="20"/>
          <w:lang w:val="en-US" w:eastAsia="en-US"/>
        </w:rPr>
        <w:t xml:space="preserve">nd </w:t>
      </w:r>
      <w:r w:rsidRPr="00D67872">
        <w:rPr>
          <w:rFonts w:ascii="Times New Roman" w:eastAsia="Times New Roman" w:hAnsi="Times New Roman" w:cs="Times New Roman"/>
          <w:color w:val="000000"/>
          <w:sz w:val="24"/>
          <w:szCs w:val="24"/>
          <w:lang w:val="en-US" w:eastAsia="en-US"/>
        </w:rPr>
        <w:t>instructions are included in the same directory. After selecting car makes and models in the first two the map, we can see</w:t>
      </w:r>
    </w:p>
    <w:p w14:paraId="2F8DEDDC" w14:textId="48C3741B" w:rsidR="009E4970" w:rsidRPr="00113C2B" w:rsidRDefault="009E4970">
      <w:pPr>
        <w:spacing w:line="360" w:lineRule="auto"/>
        <w:rPr>
          <w:rFonts w:ascii="Times New Roman" w:eastAsia="Times New Roman" w:hAnsi="Times New Roman" w:cs="Times New Roman"/>
          <w:sz w:val="24"/>
          <w:szCs w:val="24"/>
        </w:rPr>
      </w:pPr>
    </w:p>
    <w:p w14:paraId="72EAE4D7" w14:textId="55D55090" w:rsidR="009E4970" w:rsidRPr="00113C2B" w:rsidRDefault="00D67872">
      <w:pPr>
        <w:spacing w:line="360" w:lineRule="auto"/>
        <w:rPr>
          <w:rFonts w:ascii="Times New Roman" w:eastAsia="Times New Roman" w:hAnsi="Times New Roman" w:cs="Times New Roman"/>
          <w:b/>
          <w:sz w:val="28"/>
          <w:szCs w:val="28"/>
        </w:rPr>
      </w:pPr>
      <w:r w:rsidRPr="00113C2B">
        <w:rPr>
          <w:rFonts w:ascii="Times New Roman" w:eastAsia="Times New Roman" w:hAnsi="Times New Roman" w:cs="Times New Roman"/>
          <w:noProof/>
          <w:sz w:val="24"/>
          <w:szCs w:val="24"/>
          <w:lang w:val="en-US" w:eastAsia="en-US"/>
        </w:rPr>
        <w:drawing>
          <wp:anchor distT="0" distB="0" distL="114300" distR="114300" simplePos="0" relativeHeight="251691008" behindDoc="1" locked="0" layoutInCell="1" allowOverlap="1" wp14:anchorId="02BD8DFD" wp14:editId="1A05E57F">
            <wp:simplePos x="0" y="0"/>
            <wp:positionH relativeFrom="column">
              <wp:posOffset>-58615</wp:posOffset>
            </wp:positionH>
            <wp:positionV relativeFrom="paragraph">
              <wp:posOffset>177165</wp:posOffset>
            </wp:positionV>
            <wp:extent cx="6167950" cy="4117340"/>
            <wp:effectExtent l="0" t="0" r="4445"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6172678" cy="4120496"/>
                    </a:xfrm>
                    <a:prstGeom prst="rect">
                      <a:avLst/>
                    </a:prstGeom>
                    <a:ln/>
                  </pic:spPr>
                </pic:pic>
              </a:graphicData>
            </a:graphic>
            <wp14:sizeRelH relativeFrom="page">
              <wp14:pctWidth>0</wp14:pctWidth>
            </wp14:sizeRelH>
            <wp14:sizeRelV relativeFrom="page">
              <wp14:pctHeight>0</wp14:pctHeight>
            </wp14:sizeRelV>
          </wp:anchor>
        </w:drawing>
      </w:r>
      <w:r w:rsidR="00C1793B" w:rsidRPr="00113C2B">
        <w:rPr>
          <w:rFonts w:ascii="Times New Roman" w:eastAsia="Times New Roman" w:hAnsi="Times New Roman" w:cs="Times New Roman"/>
          <w:b/>
          <w:sz w:val="28"/>
          <w:szCs w:val="28"/>
        </w:rPr>
        <w:t xml:space="preserve"> </w:t>
      </w:r>
    </w:p>
    <w:p w14:paraId="2B3DCDFF" w14:textId="76773265" w:rsidR="00BA5132" w:rsidRPr="00113C2B" w:rsidRDefault="00BA5132">
      <w:pPr>
        <w:spacing w:line="360" w:lineRule="auto"/>
        <w:rPr>
          <w:rFonts w:ascii="Times New Roman" w:eastAsia="Times New Roman" w:hAnsi="Times New Roman" w:cs="Times New Roman"/>
          <w:b/>
          <w:sz w:val="28"/>
          <w:szCs w:val="28"/>
        </w:rPr>
      </w:pPr>
    </w:p>
    <w:p w14:paraId="7D1489EC" w14:textId="77777777" w:rsidR="00BA5132" w:rsidRPr="00113C2B" w:rsidRDefault="00BA5132">
      <w:pPr>
        <w:spacing w:line="360" w:lineRule="auto"/>
        <w:rPr>
          <w:rFonts w:ascii="Times New Roman" w:eastAsia="Times New Roman" w:hAnsi="Times New Roman" w:cs="Times New Roman"/>
          <w:b/>
          <w:sz w:val="28"/>
          <w:szCs w:val="28"/>
        </w:rPr>
      </w:pPr>
    </w:p>
    <w:p w14:paraId="17FC1E38" w14:textId="77777777" w:rsidR="00BA5132" w:rsidRPr="00113C2B" w:rsidRDefault="00BA5132">
      <w:pPr>
        <w:spacing w:line="360" w:lineRule="auto"/>
        <w:rPr>
          <w:rFonts w:ascii="Times New Roman" w:eastAsia="Times New Roman" w:hAnsi="Times New Roman" w:cs="Times New Roman"/>
          <w:b/>
          <w:sz w:val="28"/>
          <w:szCs w:val="28"/>
        </w:rPr>
      </w:pPr>
    </w:p>
    <w:p w14:paraId="3E200B02" w14:textId="77777777" w:rsidR="00BA5132" w:rsidRPr="00113C2B" w:rsidRDefault="00BA5132">
      <w:pPr>
        <w:spacing w:line="360" w:lineRule="auto"/>
        <w:rPr>
          <w:rFonts w:ascii="Times New Roman" w:eastAsia="Times New Roman" w:hAnsi="Times New Roman" w:cs="Times New Roman"/>
          <w:b/>
          <w:sz w:val="28"/>
          <w:szCs w:val="28"/>
        </w:rPr>
      </w:pPr>
    </w:p>
    <w:p w14:paraId="6E531C32" w14:textId="77777777" w:rsidR="00BA5132" w:rsidRPr="00113C2B" w:rsidRDefault="00BA5132">
      <w:pPr>
        <w:spacing w:line="360" w:lineRule="auto"/>
        <w:rPr>
          <w:rFonts w:ascii="Times New Roman" w:eastAsia="Times New Roman" w:hAnsi="Times New Roman" w:cs="Times New Roman"/>
          <w:b/>
          <w:sz w:val="28"/>
          <w:szCs w:val="28"/>
        </w:rPr>
      </w:pPr>
    </w:p>
    <w:p w14:paraId="056DAD84" w14:textId="77777777" w:rsidR="00BA5132" w:rsidRPr="00113C2B" w:rsidRDefault="00BA5132">
      <w:pPr>
        <w:spacing w:line="360" w:lineRule="auto"/>
        <w:rPr>
          <w:rFonts w:ascii="Times New Roman" w:eastAsia="Times New Roman" w:hAnsi="Times New Roman" w:cs="Times New Roman"/>
          <w:b/>
          <w:sz w:val="28"/>
          <w:szCs w:val="28"/>
        </w:rPr>
      </w:pPr>
    </w:p>
    <w:p w14:paraId="5BA66476" w14:textId="77777777" w:rsidR="00BA5132" w:rsidRPr="00113C2B" w:rsidRDefault="00BA5132">
      <w:pPr>
        <w:spacing w:line="360" w:lineRule="auto"/>
        <w:rPr>
          <w:rFonts w:ascii="Times New Roman" w:eastAsia="Times New Roman" w:hAnsi="Times New Roman" w:cs="Times New Roman"/>
          <w:b/>
          <w:sz w:val="28"/>
          <w:szCs w:val="28"/>
        </w:rPr>
      </w:pPr>
    </w:p>
    <w:p w14:paraId="1968F5F6" w14:textId="77777777" w:rsidR="00BA5132" w:rsidRPr="00113C2B" w:rsidRDefault="00BA5132">
      <w:pPr>
        <w:spacing w:line="360" w:lineRule="auto"/>
        <w:rPr>
          <w:rFonts w:ascii="Times New Roman" w:eastAsia="Times New Roman" w:hAnsi="Times New Roman" w:cs="Times New Roman"/>
          <w:b/>
          <w:sz w:val="28"/>
          <w:szCs w:val="28"/>
        </w:rPr>
      </w:pPr>
    </w:p>
    <w:p w14:paraId="61FA7C12" w14:textId="77777777" w:rsidR="00D67872" w:rsidRPr="00113C2B" w:rsidRDefault="00D67872" w:rsidP="00E712F8">
      <w:pPr>
        <w:spacing w:line="360" w:lineRule="auto"/>
        <w:rPr>
          <w:rFonts w:ascii="Times New Roman" w:eastAsia="Times New Roman" w:hAnsi="Times New Roman" w:cs="Times New Roman"/>
          <w:b/>
          <w:sz w:val="28"/>
          <w:szCs w:val="28"/>
        </w:rPr>
      </w:pPr>
    </w:p>
    <w:p w14:paraId="6176B9DF" w14:textId="77777777" w:rsidR="00D67872" w:rsidRPr="00113C2B" w:rsidRDefault="00D67872" w:rsidP="00E712F8">
      <w:pPr>
        <w:spacing w:line="360" w:lineRule="auto"/>
        <w:rPr>
          <w:rFonts w:ascii="Times New Roman" w:eastAsia="Times New Roman" w:hAnsi="Times New Roman" w:cs="Times New Roman"/>
          <w:b/>
          <w:sz w:val="28"/>
          <w:szCs w:val="28"/>
        </w:rPr>
      </w:pPr>
    </w:p>
    <w:p w14:paraId="6BD73EC2" w14:textId="77777777" w:rsidR="00D67872" w:rsidRPr="00113C2B" w:rsidRDefault="00D67872" w:rsidP="00E712F8">
      <w:pPr>
        <w:spacing w:line="360" w:lineRule="auto"/>
        <w:rPr>
          <w:rFonts w:ascii="Times New Roman" w:eastAsia="Times New Roman" w:hAnsi="Times New Roman" w:cs="Times New Roman"/>
          <w:b/>
          <w:sz w:val="28"/>
          <w:szCs w:val="28"/>
        </w:rPr>
      </w:pPr>
    </w:p>
    <w:p w14:paraId="7E4B8777" w14:textId="0AB875D1" w:rsidR="00BA5132" w:rsidRDefault="00113C2B" w:rsidP="00AD1F53">
      <w:pPr>
        <w:pStyle w:val="Heading1"/>
        <w:rPr>
          <w:rFonts w:ascii="Times New Roman" w:hAnsi="Times New Roman" w:cs="Times New Roman"/>
        </w:rPr>
      </w:pPr>
      <w:bookmarkStart w:id="13" w:name="_Toc4005514"/>
      <w:r w:rsidRPr="00113C2B">
        <w:rPr>
          <w:rFonts w:ascii="Times New Roman" w:hAnsi="Times New Roman" w:cs="Times New Roman"/>
        </w:rPr>
        <w:lastRenderedPageBreak/>
        <w:t>IV</w:t>
      </w:r>
      <w:r w:rsidR="00AD1F53" w:rsidRPr="00113C2B">
        <w:rPr>
          <w:rFonts w:ascii="Times New Roman" w:hAnsi="Times New Roman" w:cs="Times New Roman"/>
        </w:rPr>
        <w:t xml:space="preserve">. </w:t>
      </w:r>
      <w:r w:rsidR="00E712F8" w:rsidRPr="00113C2B">
        <w:rPr>
          <w:rFonts w:ascii="Times New Roman" w:hAnsi="Times New Roman" w:cs="Times New Roman"/>
        </w:rPr>
        <w:t>Limitations</w:t>
      </w:r>
      <w:bookmarkEnd w:id="13"/>
    </w:p>
    <w:p w14:paraId="51E20F59" w14:textId="77777777" w:rsidR="00421BE0" w:rsidRPr="00421BE0" w:rsidRDefault="00421BE0" w:rsidP="00421BE0">
      <w:pPr>
        <w:rPr>
          <w:rFonts w:hint="eastAsia"/>
        </w:rPr>
      </w:pPr>
    </w:p>
    <w:p w14:paraId="7E03D1C1" w14:textId="5609287E" w:rsidR="000D00BB" w:rsidRPr="004352BD" w:rsidRDefault="004352BD" w:rsidP="00E712F8">
      <w:pPr>
        <w:spacing w:line="360" w:lineRule="auto"/>
        <w:rPr>
          <w:rFonts w:ascii="Times New Roman" w:eastAsia="Times New Roman" w:hAnsi="Times New Roman" w:cs="Times New Roman"/>
          <w:sz w:val="24"/>
          <w:szCs w:val="24"/>
        </w:rPr>
      </w:pPr>
      <w:r w:rsidRPr="004352BD">
        <w:rPr>
          <w:rFonts w:ascii="Times New Roman" w:hAnsi="Times New Roman" w:cs="Times New Roman"/>
          <w:color w:val="000000"/>
          <w:sz w:val="24"/>
          <w:szCs w:val="24"/>
          <w:lang w:val="en-US"/>
        </w:rPr>
        <w:t>For this Project, we only did research on eBay and Craigslist used-car we</w:t>
      </w:r>
      <w:r w:rsidR="00527D57">
        <w:rPr>
          <w:rFonts w:ascii="Times New Roman" w:hAnsi="Times New Roman" w:cs="Times New Roman"/>
          <w:color w:val="000000"/>
          <w:sz w:val="24"/>
          <w:szCs w:val="24"/>
          <w:lang w:val="en-US"/>
        </w:rPr>
        <w:t>bsites because there are about 4</w:t>
      </w:r>
      <w:r w:rsidRPr="004352BD">
        <w:rPr>
          <w:rFonts w:ascii="Times New Roman" w:hAnsi="Times New Roman" w:cs="Times New Roman"/>
          <w:color w:val="000000"/>
          <w:sz w:val="24"/>
          <w:szCs w:val="24"/>
          <w:lang w:val="en-US"/>
        </w:rPr>
        <w:t>0,000 posts available on these two w</w:t>
      </w:r>
      <w:r w:rsidR="00527D57">
        <w:rPr>
          <w:rFonts w:ascii="Times New Roman" w:hAnsi="Times New Roman" w:cs="Times New Roman"/>
          <w:color w:val="000000"/>
          <w:sz w:val="24"/>
          <w:szCs w:val="24"/>
          <w:lang w:val="en-US"/>
        </w:rPr>
        <w:t>ebsites, and we assume that the</w:t>
      </w:r>
      <w:r w:rsidRPr="004352BD">
        <w:rPr>
          <w:rFonts w:ascii="Times New Roman" w:hAnsi="Times New Roman" w:cs="Times New Roman"/>
          <w:color w:val="000000"/>
          <w:sz w:val="24"/>
          <w:szCs w:val="24"/>
          <w:lang w:val="en-US"/>
        </w:rPr>
        <w:t xml:space="preserve"> large number of posts can be representatives of the whole used-car markets. </w:t>
      </w:r>
      <w:r w:rsidR="00527D57">
        <w:rPr>
          <w:rFonts w:ascii="Times New Roman" w:hAnsi="Times New Roman" w:cs="Times New Roman"/>
          <w:color w:val="000000"/>
          <w:sz w:val="24"/>
          <w:szCs w:val="24"/>
          <w:lang w:val="en-US"/>
        </w:rPr>
        <w:t xml:space="preserve"> </w:t>
      </w:r>
      <w:r w:rsidRPr="004352BD">
        <w:rPr>
          <w:rFonts w:ascii="Times New Roman" w:hAnsi="Times New Roman" w:cs="Times New Roman"/>
          <w:color w:val="000000"/>
          <w:sz w:val="24"/>
          <w:szCs w:val="24"/>
          <w:lang w:val="en-US"/>
        </w:rPr>
        <w:t>However, both of them are not real Used Car Website, and they may not provide some important about the cars like horsepower and fuel consumption, so we have to download another dataset to match the car information with the car post data by model. For the eBay market, there might be bias because some sellers set extremely high price, so it would be easier to keep track of their inventory. For the Craigslist market, the possible bias might be caused by the fact that the market is only for cars in California.</w:t>
      </w:r>
    </w:p>
    <w:p w14:paraId="46A79530" w14:textId="67718A90" w:rsidR="000D00BB" w:rsidRDefault="00113C2B" w:rsidP="00AD1F53">
      <w:pPr>
        <w:pStyle w:val="Heading1"/>
        <w:rPr>
          <w:rFonts w:ascii="Times New Roman" w:hAnsi="Times New Roman" w:cs="Times New Roman"/>
        </w:rPr>
      </w:pPr>
      <w:bookmarkStart w:id="14" w:name="_Toc4005515"/>
      <w:r w:rsidRPr="00113C2B">
        <w:rPr>
          <w:rFonts w:ascii="Times New Roman" w:hAnsi="Times New Roman" w:cs="Times New Roman"/>
        </w:rPr>
        <w:t>V</w:t>
      </w:r>
      <w:r w:rsidR="00AD1F53" w:rsidRPr="00113C2B">
        <w:rPr>
          <w:rFonts w:ascii="Times New Roman" w:hAnsi="Times New Roman" w:cs="Times New Roman"/>
        </w:rPr>
        <w:t xml:space="preserve">. </w:t>
      </w:r>
      <w:r w:rsidR="000D00BB" w:rsidRPr="00113C2B">
        <w:rPr>
          <w:rFonts w:ascii="Times New Roman" w:hAnsi="Times New Roman" w:cs="Times New Roman"/>
        </w:rPr>
        <w:t>Summary</w:t>
      </w:r>
      <w:bookmarkEnd w:id="14"/>
    </w:p>
    <w:p w14:paraId="6873BA8C" w14:textId="77777777" w:rsidR="00421BE0" w:rsidRPr="00421BE0" w:rsidRDefault="00421BE0" w:rsidP="00421BE0">
      <w:pPr>
        <w:rPr>
          <w:rFonts w:hint="eastAsia"/>
        </w:rPr>
      </w:pPr>
    </w:p>
    <w:p w14:paraId="3B04CFED" w14:textId="171C0482" w:rsidR="00604117" w:rsidRPr="00604117" w:rsidRDefault="00604117">
      <w:pPr>
        <w:spacing w:line="360" w:lineRule="auto"/>
        <w:rPr>
          <w:rFonts w:ascii="Times New Roman" w:eastAsia="PingFang SC" w:hAnsi="Times New Roman" w:cs="Times New Roman"/>
          <w:sz w:val="24"/>
          <w:szCs w:val="24"/>
          <w:lang w:val="en-US"/>
        </w:rPr>
      </w:pPr>
      <w:r w:rsidRPr="00604117">
        <w:rPr>
          <w:rFonts w:ascii="Times New Roman" w:eastAsia="PingFang SC" w:hAnsi="Times New Roman" w:cs="Times New Roman"/>
          <w:sz w:val="24"/>
          <w:szCs w:val="24"/>
          <w:lang w:val="en-US"/>
        </w:rPr>
        <w:t>After we compared different car features in eBay and Craigslist used car market, we decided that Craigslist is better website to look for cheap cars because it’s overall price is much lower than the used car in eBay.  We also came up with suggestions regard</w:t>
      </w:r>
      <w:r w:rsidR="00AE622F">
        <w:rPr>
          <w:rFonts w:ascii="Times New Roman" w:eastAsia="PingFang SC" w:hAnsi="Times New Roman" w:cs="Times New Roman"/>
          <w:sz w:val="24"/>
          <w:szCs w:val="24"/>
          <w:lang w:val="en-US"/>
        </w:rPr>
        <w:t>ed</w:t>
      </w:r>
      <w:r w:rsidRPr="00604117">
        <w:rPr>
          <w:rFonts w:ascii="Times New Roman" w:eastAsia="PingFang SC" w:hAnsi="Times New Roman" w:cs="Times New Roman"/>
          <w:sz w:val="24"/>
          <w:szCs w:val="24"/>
          <w:lang w:val="en-US"/>
        </w:rPr>
        <w:t xml:space="preserve"> to different car features. For second hand car brand, we </w:t>
      </w:r>
      <w:r w:rsidR="00AE622F">
        <w:rPr>
          <w:rFonts w:ascii="Times New Roman" w:eastAsia="PingFang SC" w:hAnsi="Times New Roman" w:cs="Times New Roman"/>
          <w:sz w:val="24"/>
          <w:szCs w:val="24"/>
          <w:lang w:val="en-US"/>
        </w:rPr>
        <w:t xml:space="preserve">would </w:t>
      </w:r>
      <w:r w:rsidRPr="00604117">
        <w:rPr>
          <w:rFonts w:ascii="Times New Roman" w:eastAsia="PingFang SC" w:hAnsi="Times New Roman" w:cs="Times New Roman"/>
          <w:sz w:val="24"/>
          <w:szCs w:val="24"/>
          <w:lang w:val="en-US"/>
        </w:rPr>
        <w:t>recommend Ford, Chevrolet and Toyota because there are more choices in the market and the price is low. For car types, we</w:t>
      </w:r>
      <w:r w:rsidR="00AE622F">
        <w:rPr>
          <w:rFonts w:ascii="Times New Roman" w:eastAsia="PingFang SC" w:hAnsi="Times New Roman" w:cs="Times New Roman"/>
          <w:sz w:val="24"/>
          <w:szCs w:val="24"/>
          <w:lang w:val="en-US"/>
        </w:rPr>
        <w:t xml:space="preserve"> would</w:t>
      </w:r>
      <w:r w:rsidRPr="00604117">
        <w:rPr>
          <w:rFonts w:ascii="Times New Roman" w:eastAsia="PingFang SC" w:hAnsi="Times New Roman" w:cs="Times New Roman"/>
          <w:sz w:val="24"/>
          <w:szCs w:val="24"/>
          <w:lang w:val="en-US"/>
        </w:rPr>
        <w:t xml:space="preserve"> suggest Sedan and Hatchback for the same reason, more choice</w:t>
      </w:r>
      <w:r w:rsidR="00AE622F">
        <w:rPr>
          <w:rFonts w:ascii="Times New Roman" w:eastAsia="PingFang SC" w:hAnsi="Times New Roman" w:cs="Times New Roman"/>
          <w:sz w:val="24"/>
          <w:szCs w:val="24"/>
          <w:lang w:val="en-US"/>
        </w:rPr>
        <w:t>s</w:t>
      </w:r>
      <w:r w:rsidRPr="00604117">
        <w:rPr>
          <w:rFonts w:ascii="Times New Roman" w:eastAsia="PingFang SC" w:hAnsi="Times New Roman" w:cs="Times New Roman"/>
          <w:sz w:val="24"/>
          <w:szCs w:val="24"/>
          <w:lang w:val="en-US"/>
        </w:rPr>
        <w:t xml:space="preserve"> and low price. For car fuel type, we </w:t>
      </w:r>
      <w:r w:rsidR="00AE622F">
        <w:rPr>
          <w:rFonts w:ascii="Times New Roman" w:eastAsia="PingFang SC" w:hAnsi="Times New Roman" w:cs="Times New Roman"/>
          <w:sz w:val="24"/>
          <w:szCs w:val="24"/>
          <w:lang w:val="en-US"/>
        </w:rPr>
        <w:t xml:space="preserve">would </w:t>
      </w:r>
      <w:r w:rsidRPr="00604117">
        <w:rPr>
          <w:rFonts w:ascii="Times New Roman" w:eastAsia="PingFang SC" w:hAnsi="Times New Roman" w:cs="Times New Roman"/>
          <w:sz w:val="24"/>
          <w:szCs w:val="24"/>
          <w:lang w:val="en-US"/>
        </w:rPr>
        <w:t>suggest buying gasoline car</w:t>
      </w:r>
      <w:r w:rsidR="00AE622F">
        <w:rPr>
          <w:rFonts w:ascii="Times New Roman" w:eastAsia="PingFang SC" w:hAnsi="Times New Roman" w:cs="Times New Roman"/>
          <w:sz w:val="24"/>
          <w:szCs w:val="24"/>
          <w:lang w:val="en-US"/>
        </w:rPr>
        <w:t>s for their</w:t>
      </w:r>
      <w:r w:rsidRPr="00604117">
        <w:rPr>
          <w:rFonts w:ascii="Times New Roman" w:eastAsia="PingFang SC" w:hAnsi="Times New Roman" w:cs="Times New Roman"/>
          <w:sz w:val="24"/>
          <w:szCs w:val="24"/>
          <w:lang w:val="en-US"/>
        </w:rPr>
        <w:t xml:space="preserve"> abundant supply</w:t>
      </w:r>
      <w:r w:rsidR="0020792A">
        <w:rPr>
          <w:rFonts w:ascii="Times New Roman" w:eastAsia="PingFang SC" w:hAnsi="Times New Roman" w:cs="Times New Roman"/>
          <w:sz w:val="24"/>
          <w:szCs w:val="24"/>
          <w:lang w:val="en-US"/>
        </w:rPr>
        <w:t xml:space="preserve"> and low price. After comparing</w:t>
      </w:r>
      <w:r w:rsidRPr="00604117">
        <w:rPr>
          <w:rFonts w:ascii="Times New Roman" w:eastAsia="PingFang SC" w:hAnsi="Times New Roman" w:cs="Times New Roman"/>
          <w:sz w:val="24"/>
          <w:szCs w:val="24"/>
          <w:lang w:val="en-US"/>
        </w:rPr>
        <w:t xml:space="preserve"> gasoline consumption for different car types, we </w:t>
      </w:r>
      <w:r w:rsidR="00AE622F">
        <w:rPr>
          <w:rFonts w:ascii="Times New Roman" w:eastAsia="PingFang SC" w:hAnsi="Times New Roman" w:cs="Times New Roman"/>
          <w:sz w:val="24"/>
          <w:szCs w:val="24"/>
          <w:lang w:val="en-US"/>
        </w:rPr>
        <w:t xml:space="preserve">would </w:t>
      </w:r>
      <w:r w:rsidRPr="00604117">
        <w:rPr>
          <w:rFonts w:ascii="Times New Roman" w:eastAsia="PingFang SC" w:hAnsi="Times New Roman" w:cs="Times New Roman"/>
          <w:sz w:val="24"/>
          <w:szCs w:val="24"/>
          <w:lang w:val="en-US"/>
        </w:rPr>
        <w:t xml:space="preserve">once again recommend Sedan, Hatchback and </w:t>
      </w:r>
      <w:proofErr w:type="spellStart"/>
      <w:r w:rsidRPr="00604117">
        <w:rPr>
          <w:rFonts w:ascii="Times New Roman" w:eastAsia="PingFang SC" w:hAnsi="Times New Roman" w:cs="Times New Roman"/>
          <w:sz w:val="24"/>
          <w:szCs w:val="24"/>
          <w:lang w:val="en-US"/>
        </w:rPr>
        <w:t>Combi</w:t>
      </w:r>
      <w:proofErr w:type="spellEnd"/>
      <w:r w:rsidRPr="00604117">
        <w:rPr>
          <w:rFonts w:ascii="Times New Roman" w:eastAsia="PingFang SC" w:hAnsi="Times New Roman" w:cs="Times New Roman"/>
          <w:sz w:val="24"/>
          <w:szCs w:val="24"/>
          <w:lang w:val="en-US"/>
        </w:rPr>
        <w:t xml:space="preserve"> for their low fuel consumption. For </w:t>
      </w:r>
      <w:r w:rsidR="00AE622F">
        <w:rPr>
          <w:rFonts w:ascii="Times New Roman" w:eastAsia="PingFang SC" w:hAnsi="Times New Roman" w:cs="Times New Roman"/>
          <w:sz w:val="24"/>
          <w:szCs w:val="24"/>
          <w:lang w:val="en-US"/>
        </w:rPr>
        <w:t>car</w:t>
      </w:r>
      <w:r w:rsidR="00AE622F">
        <w:rPr>
          <w:rFonts w:ascii="Times New Roman" w:eastAsia="PingFang SC" w:hAnsi="Times New Roman" w:cs="Times New Roman" w:hint="eastAsia"/>
          <w:sz w:val="24"/>
          <w:szCs w:val="24"/>
          <w:lang w:val="en-US"/>
        </w:rPr>
        <w:t>s</w:t>
      </w:r>
      <w:r w:rsidR="00AE622F">
        <w:rPr>
          <w:rFonts w:ascii="Times New Roman" w:eastAsia="PingFang SC" w:hAnsi="Times New Roman" w:cs="Times New Roman"/>
          <w:sz w:val="24"/>
          <w:szCs w:val="24"/>
          <w:lang w:val="en-US"/>
        </w:rPr>
        <w:t>’</w:t>
      </w:r>
      <w:r w:rsidR="00AE622F">
        <w:rPr>
          <w:rFonts w:ascii="Times New Roman" w:eastAsia="PingFang SC" w:hAnsi="Times New Roman" w:cs="Times New Roman" w:hint="eastAsia"/>
          <w:sz w:val="24"/>
          <w:szCs w:val="24"/>
          <w:lang w:val="en-US"/>
        </w:rPr>
        <w:t xml:space="preserve"> </w:t>
      </w:r>
      <w:r w:rsidRPr="00604117">
        <w:rPr>
          <w:rFonts w:ascii="Times New Roman" w:eastAsia="PingFang SC" w:hAnsi="Times New Roman" w:cs="Times New Roman"/>
          <w:sz w:val="24"/>
          <w:szCs w:val="24"/>
          <w:lang w:val="en-US"/>
        </w:rPr>
        <w:t>year, we</w:t>
      </w:r>
      <w:r w:rsidR="00AE622F">
        <w:rPr>
          <w:rFonts w:ascii="Times New Roman" w:eastAsia="PingFang SC" w:hAnsi="Times New Roman" w:cs="Times New Roman"/>
          <w:sz w:val="24"/>
          <w:szCs w:val="24"/>
          <w:lang w:val="en-US"/>
        </w:rPr>
        <w:t xml:space="preserve"> would</w:t>
      </w:r>
      <w:r w:rsidRPr="00604117">
        <w:rPr>
          <w:rFonts w:ascii="Times New Roman" w:eastAsia="PingFang SC" w:hAnsi="Times New Roman" w:cs="Times New Roman"/>
          <w:sz w:val="24"/>
          <w:szCs w:val="24"/>
          <w:lang w:val="en-US"/>
        </w:rPr>
        <w:t xml:space="preserve"> recommend buying car from 1980 to 2000 between the two price peaks.</w:t>
      </w:r>
      <w:r>
        <w:rPr>
          <w:rFonts w:ascii="Times New Roman" w:eastAsia="PingFang SC" w:hAnsi="Times New Roman" w:cs="Times New Roman"/>
          <w:sz w:val="24"/>
          <w:szCs w:val="24"/>
          <w:lang w:val="en-US"/>
        </w:rPr>
        <w:t xml:space="preserve"> </w:t>
      </w:r>
      <w:r w:rsidR="00AE622F">
        <w:rPr>
          <w:rFonts w:ascii="Times New Roman" w:eastAsia="PingFang SC" w:hAnsi="Times New Roman" w:cs="Times New Roman"/>
          <w:sz w:val="24"/>
          <w:szCs w:val="24"/>
          <w:lang w:val="en-US"/>
        </w:rPr>
        <w:t xml:space="preserve"> Overall, </w:t>
      </w:r>
      <w:r w:rsidR="00370DF4">
        <w:rPr>
          <w:rFonts w:ascii="Times New Roman" w:eastAsia="PingFang SC" w:hAnsi="Times New Roman" w:cs="Times New Roman"/>
          <w:sz w:val="24"/>
          <w:szCs w:val="24"/>
          <w:lang w:val="en-US"/>
        </w:rPr>
        <w:t xml:space="preserve">for people </w:t>
      </w:r>
      <w:r w:rsidR="00370DF4">
        <w:rPr>
          <w:rFonts w:ascii="Times New Roman" w:eastAsia="PingFang SC" w:hAnsi="Times New Roman" w:cs="Times New Roman" w:hint="eastAsia"/>
          <w:sz w:val="24"/>
          <w:szCs w:val="24"/>
          <w:lang w:val="en-US"/>
        </w:rPr>
        <w:t xml:space="preserve">who have lower budget like </w:t>
      </w:r>
      <w:proofErr w:type="gramStart"/>
      <w:r w:rsidR="00370DF4">
        <w:rPr>
          <w:rFonts w:ascii="Times New Roman" w:eastAsia="PingFang SC" w:hAnsi="Times New Roman" w:cs="Times New Roman" w:hint="eastAsia"/>
          <w:sz w:val="24"/>
          <w:szCs w:val="24"/>
          <w:lang w:val="en-US"/>
        </w:rPr>
        <w:t xml:space="preserve">students, </w:t>
      </w:r>
      <w:r w:rsidR="00AE622F">
        <w:rPr>
          <w:rFonts w:ascii="Times New Roman" w:eastAsia="PingFang SC" w:hAnsi="Times New Roman" w:cs="Times New Roman"/>
          <w:sz w:val="24"/>
          <w:szCs w:val="24"/>
          <w:lang w:val="en-US"/>
        </w:rPr>
        <w:t xml:space="preserve"> we</w:t>
      </w:r>
      <w:proofErr w:type="gramEnd"/>
      <w:r w:rsidR="00AE622F">
        <w:rPr>
          <w:rFonts w:ascii="Times New Roman" w:eastAsia="PingFang SC" w:hAnsi="Times New Roman" w:cs="Times New Roman"/>
          <w:sz w:val="24"/>
          <w:szCs w:val="24"/>
          <w:lang w:val="en-US"/>
        </w:rPr>
        <w:t xml:space="preserve"> would </w:t>
      </w:r>
      <w:r w:rsidR="00370DF4">
        <w:rPr>
          <w:rFonts w:ascii="Times New Roman" w:eastAsia="PingFang SC" w:hAnsi="Times New Roman" w:cs="Times New Roman"/>
          <w:sz w:val="24"/>
          <w:szCs w:val="24"/>
          <w:lang w:val="en-US"/>
        </w:rPr>
        <w:t>suggest them</w:t>
      </w:r>
      <w:r w:rsidR="00AE622F">
        <w:rPr>
          <w:rFonts w:ascii="Times New Roman" w:eastAsia="PingFang SC" w:hAnsi="Times New Roman" w:cs="Times New Roman"/>
          <w:sz w:val="24"/>
          <w:szCs w:val="24"/>
          <w:lang w:val="en-US"/>
        </w:rPr>
        <w:t xml:space="preserve"> to buy Ford, Chevrolet and Toyota’</w:t>
      </w:r>
      <w:r w:rsidR="00370DF4">
        <w:rPr>
          <w:rFonts w:ascii="Times New Roman" w:eastAsia="PingFang SC" w:hAnsi="Times New Roman" w:cs="Times New Roman"/>
          <w:sz w:val="24"/>
          <w:szCs w:val="24"/>
          <w:lang w:val="en-US"/>
        </w:rPr>
        <w:t>s</w:t>
      </w:r>
      <w:r w:rsidR="00AE622F">
        <w:rPr>
          <w:rFonts w:ascii="Times New Roman" w:eastAsia="PingFang SC" w:hAnsi="Times New Roman" w:cs="Times New Roman" w:hint="eastAsia"/>
          <w:sz w:val="24"/>
          <w:szCs w:val="24"/>
          <w:lang w:val="en-US"/>
        </w:rPr>
        <w:t xml:space="preserve"> </w:t>
      </w:r>
      <w:r w:rsidR="00AE622F">
        <w:rPr>
          <w:rFonts w:ascii="Times New Roman" w:eastAsia="PingFang SC" w:hAnsi="Times New Roman" w:cs="Times New Roman"/>
          <w:sz w:val="24"/>
          <w:szCs w:val="24"/>
          <w:lang w:val="en-US"/>
        </w:rPr>
        <w:t>Sedan or H</w:t>
      </w:r>
      <w:r w:rsidR="0020792A">
        <w:rPr>
          <w:rFonts w:ascii="Times New Roman" w:eastAsia="PingFang SC" w:hAnsi="Times New Roman" w:cs="Times New Roman"/>
          <w:sz w:val="24"/>
          <w:szCs w:val="24"/>
          <w:lang w:val="en-US"/>
        </w:rPr>
        <w:t>atchback with</w:t>
      </w:r>
      <w:r w:rsidR="00AE622F">
        <w:rPr>
          <w:rFonts w:ascii="Times New Roman" w:eastAsia="PingFang SC" w:hAnsi="Times New Roman" w:cs="Times New Roman"/>
          <w:sz w:val="24"/>
          <w:szCs w:val="24"/>
          <w:lang w:val="en-US"/>
        </w:rPr>
        <w:t xml:space="preserve"> </w:t>
      </w:r>
      <w:r w:rsidR="00AE622F">
        <w:rPr>
          <w:rFonts w:ascii="Times New Roman" w:eastAsia="PingFang SC" w:hAnsi="Times New Roman" w:cs="Times New Roman" w:hint="eastAsia"/>
          <w:sz w:val="24"/>
          <w:szCs w:val="24"/>
          <w:lang w:val="en-US"/>
        </w:rPr>
        <w:t xml:space="preserve">gasoline </w:t>
      </w:r>
      <w:r w:rsidR="0020792A">
        <w:rPr>
          <w:rFonts w:ascii="Times New Roman" w:eastAsia="PingFang SC" w:hAnsi="Times New Roman" w:cs="Times New Roman"/>
          <w:sz w:val="24"/>
          <w:szCs w:val="24"/>
          <w:lang w:val="en-US"/>
        </w:rPr>
        <w:t xml:space="preserve">fuel </w:t>
      </w:r>
      <w:r w:rsidR="00AE622F">
        <w:rPr>
          <w:rFonts w:ascii="Times New Roman" w:eastAsia="PingFang SC" w:hAnsi="Times New Roman" w:cs="Times New Roman"/>
          <w:sz w:val="24"/>
          <w:szCs w:val="24"/>
          <w:lang w:val="en-US"/>
        </w:rPr>
        <w:t xml:space="preserve">between year 1980 to 2000. If they want to get further help on model selection, our interactive visualization would be a great help because </w:t>
      </w:r>
      <w:r w:rsidR="00AE622F">
        <w:rPr>
          <w:rFonts w:ascii="Times New Roman" w:eastAsia="PingFang SC" w:hAnsi="Times New Roman" w:cs="Times New Roman" w:hint="eastAsia"/>
          <w:sz w:val="24"/>
          <w:szCs w:val="24"/>
          <w:lang w:val="en-US"/>
        </w:rPr>
        <w:t xml:space="preserve">it clearly compared price and </w:t>
      </w:r>
      <w:r w:rsidR="00AE622F">
        <w:rPr>
          <w:rFonts w:ascii="Times New Roman" w:eastAsia="PingFang SC" w:hAnsi="Times New Roman" w:cs="Times New Roman"/>
          <w:sz w:val="24"/>
          <w:szCs w:val="24"/>
          <w:lang w:val="en-US"/>
        </w:rPr>
        <w:t>additional</w:t>
      </w:r>
      <w:r w:rsidR="00AE622F">
        <w:rPr>
          <w:rFonts w:ascii="Times New Roman" w:eastAsia="PingFang SC" w:hAnsi="Times New Roman" w:cs="Times New Roman" w:hint="eastAsia"/>
          <w:sz w:val="24"/>
          <w:szCs w:val="24"/>
          <w:lang w:val="en-US"/>
        </w:rPr>
        <w:t xml:space="preserve"> </w:t>
      </w:r>
      <w:r w:rsidR="00AE622F">
        <w:rPr>
          <w:rFonts w:ascii="Times New Roman" w:eastAsia="PingFang SC" w:hAnsi="Times New Roman" w:cs="Times New Roman"/>
          <w:sz w:val="24"/>
          <w:szCs w:val="24"/>
          <w:lang w:val="en-US"/>
        </w:rPr>
        <w:t xml:space="preserve">car </w:t>
      </w:r>
      <w:r w:rsidR="00AE622F">
        <w:rPr>
          <w:rFonts w:ascii="Times New Roman" w:eastAsia="PingFang SC" w:hAnsi="Times New Roman" w:cs="Times New Roman" w:hint="eastAsia"/>
          <w:sz w:val="24"/>
          <w:szCs w:val="24"/>
          <w:lang w:val="en-US"/>
        </w:rPr>
        <w:t>features</w:t>
      </w:r>
      <w:r w:rsidR="00AE622F">
        <w:rPr>
          <w:rFonts w:ascii="Times New Roman" w:eastAsia="PingFang SC" w:hAnsi="Times New Roman" w:cs="Times New Roman"/>
          <w:sz w:val="24"/>
          <w:szCs w:val="24"/>
          <w:lang w:val="en-US"/>
        </w:rPr>
        <w:t>.</w:t>
      </w:r>
    </w:p>
    <w:p w14:paraId="7E6C35E2" w14:textId="77777777" w:rsidR="00604117" w:rsidRDefault="00604117">
      <w:pPr>
        <w:spacing w:line="360" w:lineRule="auto"/>
        <w:rPr>
          <w:rFonts w:ascii="Times New Roman" w:eastAsia="Times New Roman" w:hAnsi="Times New Roman" w:cs="Times New Roman"/>
          <w:b/>
          <w:sz w:val="24"/>
          <w:szCs w:val="24"/>
        </w:rPr>
      </w:pPr>
    </w:p>
    <w:p w14:paraId="185C0CCD" w14:textId="77777777" w:rsidR="00604117" w:rsidRDefault="00604117">
      <w:pPr>
        <w:spacing w:line="360" w:lineRule="auto"/>
        <w:rPr>
          <w:rFonts w:ascii="Times New Roman" w:eastAsia="Times New Roman" w:hAnsi="Times New Roman" w:cs="Times New Roman" w:hint="eastAsia"/>
          <w:b/>
          <w:sz w:val="24"/>
          <w:szCs w:val="24"/>
        </w:rPr>
      </w:pPr>
    </w:p>
    <w:p w14:paraId="1E63C4F4" w14:textId="77777777" w:rsidR="00604117" w:rsidRDefault="00604117">
      <w:pPr>
        <w:spacing w:line="360" w:lineRule="auto"/>
        <w:rPr>
          <w:rFonts w:ascii="Times New Roman" w:eastAsia="Times New Roman" w:hAnsi="Times New Roman" w:cs="Times New Roman" w:hint="eastAsia"/>
          <w:b/>
          <w:sz w:val="24"/>
          <w:szCs w:val="24"/>
        </w:rPr>
      </w:pPr>
    </w:p>
    <w:p w14:paraId="74878C1F" w14:textId="77777777" w:rsidR="00604117" w:rsidRDefault="00604117">
      <w:pPr>
        <w:spacing w:line="360" w:lineRule="auto"/>
        <w:rPr>
          <w:rFonts w:ascii="Times New Roman" w:eastAsia="Times New Roman" w:hAnsi="Times New Roman" w:cs="Times New Roman" w:hint="eastAsia"/>
          <w:b/>
          <w:sz w:val="24"/>
          <w:szCs w:val="24"/>
        </w:rPr>
      </w:pPr>
    </w:p>
    <w:p w14:paraId="18863AC3" w14:textId="77777777" w:rsidR="000E4C66" w:rsidRDefault="000E4C66">
      <w:pPr>
        <w:spacing w:line="360" w:lineRule="auto"/>
        <w:rPr>
          <w:rFonts w:ascii="Times New Roman" w:eastAsia="Times New Roman" w:hAnsi="Times New Roman" w:cs="Times New Roman" w:hint="eastAsia"/>
          <w:b/>
          <w:sz w:val="24"/>
          <w:szCs w:val="24"/>
        </w:rPr>
      </w:pPr>
    </w:p>
    <w:p w14:paraId="0697C43E" w14:textId="42A992A9" w:rsidR="009E4970" w:rsidRPr="00113C2B" w:rsidRDefault="00C1793B">
      <w:pPr>
        <w:spacing w:line="360" w:lineRule="auto"/>
        <w:rPr>
          <w:rFonts w:ascii="Times New Roman" w:eastAsia="Times New Roman" w:hAnsi="Times New Roman" w:cs="Times New Roman"/>
          <w:b/>
          <w:sz w:val="24"/>
          <w:szCs w:val="24"/>
        </w:rPr>
      </w:pPr>
      <w:r w:rsidRPr="00113C2B">
        <w:rPr>
          <w:rFonts w:ascii="Times New Roman" w:eastAsia="Times New Roman" w:hAnsi="Times New Roman" w:cs="Times New Roman"/>
          <w:b/>
          <w:sz w:val="24"/>
          <w:szCs w:val="24"/>
        </w:rPr>
        <w:t>Reference links:</w:t>
      </w:r>
    </w:p>
    <w:p w14:paraId="58322007" w14:textId="16038EA1" w:rsidR="00D04B0F" w:rsidRPr="00113C2B" w:rsidRDefault="00D04B0F">
      <w:pPr>
        <w:spacing w:line="360" w:lineRule="auto"/>
        <w:rPr>
          <w:rFonts w:ascii="Times New Roman" w:eastAsia="Times New Roman" w:hAnsi="Times New Roman" w:cs="Times New Roman"/>
          <w:b/>
          <w:sz w:val="24"/>
          <w:szCs w:val="24"/>
        </w:rPr>
      </w:pPr>
      <w:hyperlink r:id="rId24" w:history="1">
        <w:r w:rsidRPr="00113C2B">
          <w:rPr>
            <w:rFonts w:ascii="Times New Roman" w:hAnsi="Times New Roman" w:cs="Times New Roman"/>
            <w:color w:val="118EFF"/>
            <w:sz w:val="24"/>
            <w:szCs w:val="24"/>
            <w:lang w:val="en-US"/>
          </w:rPr>
          <w:t>https://www.kaggle.com/charliewu0729/dataset-for-car-models/version/1</w:t>
        </w:r>
      </w:hyperlink>
      <w:r w:rsidRPr="00113C2B">
        <w:rPr>
          <w:rFonts w:ascii="Times New Roman" w:hAnsi="Times New Roman" w:cs="Times New Roman"/>
          <w:color w:val="000000"/>
          <w:sz w:val="24"/>
          <w:szCs w:val="24"/>
          <w:lang w:val="en-US"/>
        </w:rPr>
        <w:t>?</w:t>
      </w:r>
    </w:p>
    <w:p w14:paraId="075022CB" w14:textId="77777777" w:rsidR="009E4970" w:rsidRPr="00113C2B" w:rsidRDefault="00551902">
      <w:pPr>
        <w:spacing w:line="360" w:lineRule="auto"/>
        <w:rPr>
          <w:rFonts w:ascii="Times New Roman" w:eastAsia="Times New Roman" w:hAnsi="Times New Roman" w:cs="Times New Roman"/>
        </w:rPr>
      </w:pPr>
      <w:hyperlink r:id="rId25">
        <w:r w:rsidR="00C1793B" w:rsidRPr="00113C2B">
          <w:rPr>
            <w:rFonts w:ascii="Times New Roman" w:eastAsia="Times New Roman" w:hAnsi="Times New Roman" w:cs="Times New Roman"/>
            <w:color w:val="1155CC"/>
            <w:u w:val="single"/>
          </w:rPr>
          <w:t>https://www.tutor2u.net/economics/reference/consumer-surplus</w:t>
        </w:r>
      </w:hyperlink>
      <w:r w:rsidR="00C1793B" w:rsidRPr="00113C2B">
        <w:rPr>
          <w:rFonts w:ascii="Times New Roman" w:hAnsi="Times New Roman" w:cs="Times New Roman"/>
        </w:rPr>
        <w:fldChar w:fldCharType="begin"/>
      </w:r>
      <w:r w:rsidR="00C1793B" w:rsidRPr="00113C2B">
        <w:rPr>
          <w:rFonts w:ascii="Times New Roman" w:hAnsi="Times New Roman" w:cs="Times New Roman"/>
        </w:rPr>
        <w:instrText xml:space="preserve"> HYPERLINK "https://en.wikipedia.org/wiki/EBay" </w:instrText>
      </w:r>
      <w:r w:rsidR="00C1793B" w:rsidRPr="00113C2B">
        <w:rPr>
          <w:rFonts w:ascii="Times New Roman" w:hAnsi="Times New Roman" w:cs="Times New Roman"/>
        </w:rPr>
        <w:fldChar w:fldCharType="separate"/>
      </w:r>
    </w:p>
    <w:p w14:paraId="285375ED" w14:textId="77777777" w:rsidR="009E4970" w:rsidRPr="00113C2B" w:rsidRDefault="00C1793B">
      <w:pPr>
        <w:spacing w:line="360" w:lineRule="auto"/>
        <w:rPr>
          <w:rFonts w:ascii="Times New Roman" w:hAnsi="Times New Roman" w:cs="Times New Roman"/>
        </w:rPr>
      </w:pPr>
      <w:r w:rsidRPr="00113C2B">
        <w:rPr>
          <w:rFonts w:ascii="Times New Roman" w:hAnsi="Times New Roman" w:cs="Times New Roman"/>
        </w:rPr>
        <w:fldChar w:fldCharType="end"/>
      </w:r>
      <w:hyperlink r:id="rId26">
        <w:r w:rsidRPr="00113C2B">
          <w:rPr>
            <w:rFonts w:ascii="Times New Roman" w:eastAsia="Times New Roman" w:hAnsi="Times New Roman" w:cs="Times New Roman"/>
            <w:color w:val="1155CC"/>
            <w:u w:val="single"/>
          </w:rPr>
          <w:t>https://www.quora.com/Why-are-electric-cars-not-becoming-popular-if-they-are-superior-to-gasoline-cars-in-every-respect</w:t>
        </w:r>
      </w:hyperlink>
    </w:p>
    <w:p w14:paraId="24DFD712" w14:textId="77777777" w:rsidR="009E4970" w:rsidRPr="00113C2B" w:rsidRDefault="00551902">
      <w:pPr>
        <w:spacing w:line="360" w:lineRule="auto"/>
        <w:rPr>
          <w:rFonts w:ascii="Times New Roman" w:eastAsia="Times New Roman" w:hAnsi="Times New Roman" w:cs="Times New Roman"/>
        </w:rPr>
      </w:pPr>
      <w:hyperlink r:id="rId27">
        <w:r w:rsidR="00C1793B" w:rsidRPr="00113C2B">
          <w:rPr>
            <w:rFonts w:ascii="Times New Roman" w:eastAsia="Times New Roman" w:hAnsi="Times New Roman" w:cs="Times New Roman"/>
            <w:color w:val="1155CC"/>
            <w:u w:val="single"/>
          </w:rPr>
          <w:t>https://www.ranker.com/crowdranked-list/the-best-1960_s-cars</w:t>
        </w:r>
      </w:hyperlink>
    </w:p>
    <w:p w14:paraId="3A4A9C70" w14:textId="77777777" w:rsidR="009E4970" w:rsidRPr="00113C2B" w:rsidRDefault="00C1793B">
      <w:pPr>
        <w:spacing w:line="360" w:lineRule="auto"/>
        <w:rPr>
          <w:rFonts w:ascii="Times New Roman" w:hAnsi="Times New Roman" w:cs="Times New Roman"/>
        </w:rPr>
      </w:pPr>
      <w:r w:rsidRPr="00113C2B">
        <w:rPr>
          <w:rFonts w:ascii="Times New Roman" w:hAnsi="Times New Roman" w:cs="Times New Roman"/>
        </w:rPr>
        <w:fldChar w:fldCharType="begin"/>
      </w:r>
      <w:r w:rsidRPr="00113C2B">
        <w:rPr>
          <w:rFonts w:ascii="Times New Roman" w:hAnsi="Times New Roman" w:cs="Times New Roman"/>
        </w:rPr>
        <w:instrText xml:space="preserve"> HYPERLINK "https://www.quora.com/Why-are-electric-cars-not-becoming-popular-if-they-are-superior-to-gasoline-cars-in-every-respect" </w:instrText>
      </w:r>
      <w:r w:rsidRPr="00113C2B">
        <w:rPr>
          <w:rFonts w:ascii="Times New Roman" w:hAnsi="Times New Roman" w:cs="Times New Roman"/>
        </w:rPr>
        <w:fldChar w:fldCharType="separate"/>
      </w:r>
    </w:p>
    <w:p w14:paraId="5B6058CA" w14:textId="77777777" w:rsidR="009E4970" w:rsidRPr="00113C2B" w:rsidRDefault="00C1793B">
      <w:pPr>
        <w:rPr>
          <w:rFonts w:ascii="Times New Roman" w:hAnsi="Times New Roman" w:cs="Times New Roman"/>
        </w:rPr>
      </w:pPr>
      <w:r w:rsidRPr="00113C2B">
        <w:rPr>
          <w:rFonts w:ascii="Times New Roman" w:hAnsi="Times New Roman" w:cs="Times New Roman"/>
        </w:rPr>
        <w:fldChar w:fldCharType="end"/>
      </w:r>
    </w:p>
    <w:sectPr w:rsidR="009E4970" w:rsidRPr="00113C2B">
      <w:footerReference w:type="even"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F826A" w14:textId="77777777" w:rsidR="00551902" w:rsidRDefault="00551902" w:rsidP="00325EEC">
      <w:pPr>
        <w:spacing w:line="240" w:lineRule="auto"/>
      </w:pPr>
      <w:r>
        <w:separator/>
      </w:r>
    </w:p>
  </w:endnote>
  <w:endnote w:type="continuationSeparator" w:id="0">
    <w:p w14:paraId="0562A826" w14:textId="77777777" w:rsidR="00551902" w:rsidRDefault="00551902" w:rsidP="00325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8"/>
    <w:family w:val="auto"/>
    <w:pitch w:val="variable"/>
    <w:sig w:usb0="A00002FF" w:usb1="7ACFFDFB" w:usb2="00000017"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052734"/>
      <w:docPartObj>
        <w:docPartGallery w:val="Page Numbers (Bottom of Page)"/>
        <w:docPartUnique/>
      </w:docPartObj>
    </w:sdtPr>
    <w:sdtEndPr>
      <w:rPr>
        <w:rStyle w:val="PageNumber"/>
      </w:rPr>
    </w:sdtEndPr>
    <w:sdtContent>
      <w:p w14:paraId="7DF2FCC1" w14:textId="77777777" w:rsidR="00325EEC" w:rsidRDefault="00325EEC" w:rsidP="004E54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76761" w14:textId="77777777" w:rsidR="00325EEC" w:rsidRDefault="00325E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76223494"/>
      <w:docPartObj>
        <w:docPartGallery w:val="Page Numbers (Bottom of Page)"/>
        <w:docPartUnique/>
      </w:docPartObj>
    </w:sdtPr>
    <w:sdtEndPr>
      <w:rPr>
        <w:rStyle w:val="PageNumber"/>
      </w:rPr>
    </w:sdtEndPr>
    <w:sdtContent>
      <w:p w14:paraId="271E3621" w14:textId="77777777" w:rsidR="00325EEC" w:rsidRDefault="00325EEC" w:rsidP="004E54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9D8">
          <w:rPr>
            <w:rStyle w:val="PageNumber"/>
            <w:noProof/>
          </w:rPr>
          <w:t>13</w:t>
        </w:r>
        <w:r>
          <w:rPr>
            <w:rStyle w:val="PageNumber"/>
          </w:rPr>
          <w:fldChar w:fldCharType="end"/>
        </w:r>
      </w:p>
    </w:sdtContent>
  </w:sdt>
  <w:p w14:paraId="4D0F5931" w14:textId="77777777" w:rsidR="00325EEC" w:rsidRDefault="00325E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ECA00" w14:textId="77777777" w:rsidR="00551902" w:rsidRDefault="00551902" w:rsidP="00325EEC">
      <w:pPr>
        <w:spacing w:line="240" w:lineRule="auto"/>
      </w:pPr>
      <w:r>
        <w:separator/>
      </w:r>
    </w:p>
  </w:footnote>
  <w:footnote w:type="continuationSeparator" w:id="0">
    <w:p w14:paraId="3A9A0AE2" w14:textId="77777777" w:rsidR="00551902" w:rsidRDefault="00551902" w:rsidP="00325EE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73A9"/>
    <w:multiLevelType w:val="hybridMultilevel"/>
    <w:tmpl w:val="B0765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7667C"/>
    <w:multiLevelType w:val="hybridMultilevel"/>
    <w:tmpl w:val="23A4B780"/>
    <w:lvl w:ilvl="0" w:tplc="8E90A0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D4A36"/>
    <w:multiLevelType w:val="hybridMultilevel"/>
    <w:tmpl w:val="534283B8"/>
    <w:lvl w:ilvl="0" w:tplc="27C62748">
      <w:start w:val="2"/>
      <w:numFmt w:val="upperRoman"/>
      <w:lvlText w:val="%1n"/>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40C94"/>
    <w:multiLevelType w:val="hybridMultilevel"/>
    <w:tmpl w:val="D2D4A6CA"/>
    <w:lvl w:ilvl="0" w:tplc="B0009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92D37"/>
    <w:multiLevelType w:val="hybridMultilevel"/>
    <w:tmpl w:val="A344D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274BF"/>
    <w:multiLevelType w:val="hybridMultilevel"/>
    <w:tmpl w:val="540CB5A2"/>
    <w:lvl w:ilvl="0" w:tplc="BCB0266C">
      <w:start w:val="1"/>
      <w:numFmt w:val="lowerLetter"/>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91CA9"/>
    <w:multiLevelType w:val="hybridMultilevel"/>
    <w:tmpl w:val="5C22E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293971"/>
    <w:multiLevelType w:val="hybridMultilevel"/>
    <w:tmpl w:val="3C6A1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97055D"/>
    <w:multiLevelType w:val="hybridMultilevel"/>
    <w:tmpl w:val="C7129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30452D"/>
    <w:multiLevelType w:val="hybridMultilevel"/>
    <w:tmpl w:val="B7222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81DFF"/>
    <w:multiLevelType w:val="hybridMultilevel"/>
    <w:tmpl w:val="FE7A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5"/>
  </w:num>
  <w:num w:numId="6">
    <w:abstractNumId w:val="8"/>
  </w:num>
  <w:num w:numId="7">
    <w:abstractNumId w:val="10"/>
  </w:num>
  <w:num w:numId="8">
    <w:abstractNumId w:val="0"/>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4970"/>
    <w:rsid w:val="00000A8F"/>
    <w:rsid w:val="0002008C"/>
    <w:rsid w:val="0006136D"/>
    <w:rsid w:val="000A149B"/>
    <w:rsid w:val="000D00BB"/>
    <w:rsid w:val="000E4C66"/>
    <w:rsid w:val="00113C2B"/>
    <w:rsid w:val="00196605"/>
    <w:rsid w:val="001F32F4"/>
    <w:rsid w:val="0020792A"/>
    <w:rsid w:val="002155D3"/>
    <w:rsid w:val="00231552"/>
    <w:rsid w:val="002507F5"/>
    <w:rsid w:val="002A60D5"/>
    <w:rsid w:val="002B23CC"/>
    <w:rsid w:val="00325EEC"/>
    <w:rsid w:val="00354D26"/>
    <w:rsid w:val="00370DF4"/>
    <w:rsid w:val="003D2C2F"/>
    <w:rsid w:val="00421BE0"/>
    <w:rsid w:val="004352BD"/>
    <w:rsid w:val="0044464A"/>
    <w:rsid w:val="00497E73"/>
    <w:rsid w:val="004C7DAB"/>
    <w:rsid w:val="00527D57"/>
    <w:rsid w:val="00551902"/>
    <w:rsid w:val="00604117"/>
    <w:rsid w:val="00605D3F"/>
    <w:rsid w:val="006601C5"/>
    <w:rsid w:val="006776EC"/>
    <w:rsid w:val="006B153A"/>
    <w:rsid w:val="006C7146"/>
    <w:rsid w:val="00702DD9"/>
    <w:rsid w:val="00714966"/>
    <w:rsid w:val="00723863"/>
    <w:rsid w:val="00734074"/>
    <w:rsid w:val="00752677"/>
    <w:rsid w:val="0075432C"/>
    <w:rsid w:val="00827627"/>
    <w:rsid w:val="0083408C"/>
    <w:rsid w:val="008C03DD"/>
    <w:rsid w:val="008C7481"/>
    <w:rsid w:val="008F1EBC"/>
    <w:rsid w:val="00916C6E"/>
    <w:rsid w:val="00920907"/>
    <w:rsid w:val="00952A6A"/>
    <w:rsid w:val="00955823"/>
    <w:rsid w:val="00960DBB"/>
    <w:rsid w:val="009656FE"/>
    <w:rsid w:val="009D174E"/>
    <w:rsid w:val="009E4970"/>
    <w:rsid w:val="00AB5A80"/>
    <w:rsid w:val="00AD1F53"/>
    <w:rsid w:val="00AE622F"/>
    <w:rsid w:val="00AF56BB"/>
    <w:rsid w:val="00B722C8"/>
    <w:rsid w:val="00BA5132"/>
    <w:rsid w:val="00BD15B0"/>
    <w:rsid w:val="00BF0353"/>
    <w:rsid w:val="00BF6865"/>
    <w:rsid w:val="00C1793B"/>
    <w:rsid w:val="00C719D8"/>
    <w:rsid w:val="00CB70CE"/>
    <w:rsid w:val="00CC10EE"/>
    <w:rsid w:val="00CF3F19"/>
    <w:rsid w:val="00D04B0F"/>
    <w:rsid w:val="00D111F2"/>
    <w:rsid w:val="00D17887"/>
    <w:rsid w:val="00D3145A"/>
    <w:rsid w:val="00D67872"/>
    <w:rsid w:val="00D81586"/>
    <w:rsid w:val="00DD7592"/>
    <w:rsid w:val="00E64121"/>
    <w:rsid w:val="00E712F8"/>
    <w:rsid w:val="00E756E6"/>
    <w:rsid w:val="00F33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3CDD"/>
  <w15:docId w15:val="{B9E3105F-9795-E343-9041-D7891410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Footer">
    <w:name w:val="footer"/>
    <w:basedOn w:val="Normal"/>
    <w:link w:val="FooterChar"/>
    <w:uiPriority w:val="99"/>
    <w:unhideWhenUsed/>
    <w:rsid w:val="00325EEC"/>
    <w:pPr>
      <w:tabs>
        <w:tab w:val="center" w:pos="4680"/>
        <w:tab w:val="right" w:pos="9360"/>
      </w:tabs>
      <w:spacing w:line="240" w:lineRule="auto"/>
    </w:pPr>
  </w:style>
  <w:style w:type="character" w:customStyle="1" w:styleId="FooterChar">
    <w:name w:val="Footer Char"/>
    <w:basedOn w:val="DefaultParagraphFont"/>
    <w:link w:val="Footer"/>
    <w:uiPriority w:val="99"/>
    <w:rsid w:val="00325EEC"/>
  </w:style>
  <w:style w:type="character" w:styleId="PageNumber">
    <w:name w:val="page number"/>
    <w:basedOn w:val="DefaultParagraphFont"/>
    <w:uiPriority w:val="99"/>
    <w:semiHidden/>
    <w:unhideWhenUsed/>
    <w:rsid w:val="00325EEC"/>
  </w:style>
  <w:style w:type="table" w:styleId="TableGrid">
    <w:name w:val="Table Grid"/>
    <w:basedOn w:val="TableNormal"/>
    <w:uiPriority w:val="39"/>
    <w:rsid w:val="00D04B0F"/>
    <w:pPr>
      <w:spacing w:line="240" w:lineRule="auto"/>
    </w:pPr>
    <w:rPr>
      <w:rFonts w:asciiTheme="minorHAnsi" w:eastAsiaTheme="minorEastAsia" w:hAnsiTheme="minorHAnsi" w:cstheme="minorBid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4B0F"/>
    <w:pPr>
      <w:ind w:left="720"/>
      <w:contextualSpacing/>
    </w:pPr>
  </w:style>
  <w:style w:type="paragraph" w:styleId="TOCHeading">
    <w:name w:val="TOC Heading"/>
    <w:basedOn w:val="Heading1"/>
    <w:next w:val="Normal"/>
    <w:uiPriority w:val="39"/>
    <w:unhideWhenUsed/>
    <w:qFormat/>
    <w:rsid w:val="00AD1F53"/>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D1F53"/>
    <w:pPr>
      <w:spacing w:before="120"/>
    </w:pPr>
    <w:rPr>
      <w:rFonts w:asciiTheme="majorHAnsi" w:hAnsiTheme="majorHAnsi"/>
      <w:b/>
      <w:color w:val="548DD4"/>
      <w:sz w:val="24"/>
      <w:szCs w:val="24"/>
    </w:rPr>
  </w:style>
  <w:style w:type="paragraph" w:styleId="TOC2">
    <w:name w:val="toc 2"/>
    <w:basedOn w:val="Normal"/>
    <w:next w:val="Normal"/>
    <w:autoRedefine/>
    <w:uiPriority w:val="39"/>
    <w:unhideWhenUsed/>
    <w:rsid w:val="00AD1F53"/>
    <w:rPr>
      <w:rFonts w:asciiTheme="minorHAnsi" w:hAnsiTheme="minorHAnsi"/>
    </w:rPr>
  </w:style>
  <w:style w:type="paragraph" w:styleId="TOC3">
    <w:name w:val="toc 3"/>
    <w:basedOn w:val="Normal"/>
    <w:next w:val="Normal"/>
    <w:autoRedefine/>
    <w:uiPriority w:val="39"/>
    <w:unhideWhenUsed/>
    <w:rsid w:val="00AD1F53"/>
    <w:pPr>
      <w:ind w:left="220"/>
    </w:pPr>
    <w:rPr>
      <w:rFonts w:asciiTheme="minorHAnsi" w:hAnsiTheme="minorHAnsi"/>
      <w:i/>
    </w:rPr>
  </w:style>
  <w:style w:type="character" w:styleId="Hyperlink">
    <w:name w:val="Hyperlink"/>
    <w:basedOn w:val="DefaultParagraphFont"/>
    <w:uiPriority w:val="99"/>
    <w:unhideWhenUsed/>
    <w:rsid w:val="00AD1F53"/>
    <w:rPr>
      <w:color w:val="0000FF" w:themeColor="hyperlink"/>
      <w:u w:val="single"/>
    </w:rPr>
  </w:style>
  <w:style w:type="paragraph" w:styleId="TOC4">
    <w:name w:val="toc 4"/>
    <w:basedOn w:val="Normal"/>
    <w:next w:val="Normal"/>
    <w:autoRedefine/>
    <w:uiPriority w:val="39"/>
    <w:semiHidden/>
    <w:unhideWhenUsed/>
    <w:rsid w:val="00AD1F53"/>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AD1F53"/>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AD1F53"/>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AD1F53"/>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AD1F53"/>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AD1F53"/>
    <w:pPr>
      <w:pBdr>
        <w:between w:val="double" w:sz="6" w:space="0" w:color="auto"/>
      </w:pBdr>
      <w:ind w:left="1540"/>
    </w:pPr>
    <w:rPr>
      <w:rFonts w:asciiTheme="minorHAnsi" w:hAnsiTheme="minorHAnsi"/>
      <w:sz w:val="20"/>
      <w:szCs w:val="20"/>
    </w:rPr>
  </w:style>
  <w:style w:type="paragraph" w:styleId="BalloonText">
    <w:name w:val="Balloon Text"/>
    <w:basedOn w:val="Normal"/>
    <w:link w:val="BalloonTextChar"/>
    <w:uiPriority w:val="99"/>
    <w:semiHidden/>
    <w:unhideWhenUsed/>
    <w:rsid w:val="0092090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9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53499">
      <w:bodyDiv w:val="1"/>
      <w:marLeft w:val="0"/>
      <w:marRight w:val="0"/>
      <w:marTop w:val="0"/>
      <w:marBottom w:val="0"/>
      <w:divBdr>
        <w:top w:val="none" w:sz="0" w:space="0" w:color="auto"/>
        <w:left w:val="none" w:sz="0" w:space="0" w:color="auto"/>
        <w:bottom w:val="none" w:sz="0" w:space="0" w:color="auto"/>
        <w:right w:val="none" w:sz="0" w:space="0" w:color="auto"/>
      </w:divBdr>
    </w:div>
    <w:div w:id="474029650">
      <w:bodyDiv w:val="1"/>
      <w:marLeft w:val="0"/>
      <w:marRight w:val="0"/>
      <w:marTop w:val="0"/>
      <w:marBottom w:val="0"/>
      <w:divBdr>
        <w:top w:val="none" w:sz="0" w:space="0" w:color="auto"/>
        <w:left w:val="none" w:sz="0" w:space="0" w:color="auto"/>
        <w:bottom w:val="none" w:sz="0" w:space="0" w:color="auto"/>
        <w:right w:val="none" w:sz="0" w:space="0" w:color="auto"/>
      </w:divBdr>
    </w:div>
    <w:div w:id="9567180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s://www.kaggle.com/charliewu0729/dataset-for-car-models/version/1" TargetMode="External"/><Relationship Id="rId25" Type="http://schemas.openxmlformats.org/officeDocument/2006/relationships/hyperlink" Target="https://www.tutor2u.net/economics/reference/consumer-surplus" TargetMode="External"/><Relationship Id="rId26" Type="http://schemas.openxmlformats.org/officeDocument/2006/relationships/hyperlink" Target="https://www.quora.com/Why-are-electric-cars-not-becoming-popular-if-they-are-superior-to-gasoline-cars-in-every-respect" TargetMode="External"/><Relationship Id="rId27" Type="http://schemas.openxmlformats.org/officeDocument/2006/relationships/hyperlink" Target="https://www.ranker.com/crowdranked-list/the-best-1960_s-cars"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64059DD-0FB4-2449-AF04-4612A331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2563</Words>
  <Characters>12435</Characters>
  <Application>Microsoft Macintosh Word</Application>
  <DocSecurity>0</DocSecurity>
  <Lines>444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Wang</cp:lastModifiedBy>
  <cp:revision>3</cp:revision>
  <cp:lastPrinted>2019-03-21T06:13:00Z</cp:lastPrinted>
  <dcterms:created xsi:type="dcterms:W3CDTF">2019-03-21T06:13:00Z</dcterms:created>
  <dcterms:modified xsi:type="dcterms:W3CDTF">2019-03-21T18:09:00Z</dcterms:modified>
</cp:coreProperties>
</file>