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13149" w:type="dxa"/>
        <w:tblLook w:val="04A0" w:firstRow="1" w:lastRow="0" w:firstColumn="1" w:lastColumn="0" w:noHBand="0" w:noVBand="1"/>
      </w:tblPr>
      <w:tblGrid>
        <w:gridCol w:w="3227"/>
        <w:gridCol w:w="9922"/>
      </w:tblGrid>
      <w:tr w:rsidR="001A650B" w:rsidRPr="00324062" w14:paraId="654247CD" w14:textId="77777777" w:rsidTr="003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5124119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Phenotype</w:t>
            </w:r>
          </w:p>
        </w:tc>
        <w:tc>
          <w:tcPr>
            <w:tcW w:w="9922" w:type="dxa"/>
          </w:tcPr>
          <w:p w14:paraId="58583F83" w14:textId="77777777" w:rsidR="001A650B" w:rsidRPr="00324062" w:rsidRDefault="001A6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What is it?</w:t>
            </w:r>
          </w:p>
        </w:tc>
      </w:tr>
      <w:tr w:rsidR="001A650B" w:rsidRPr="00324062" w14:paraId="233CD9FF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AC97BE2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White blood cell count</w:t>
            </w:r>
          </w:p>
          <w:p w14:paraId="5EA262F8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3.72 to 11.53</w:t>
            </w:r>
          </w:p>
          <w:p w14:paraId="16BBA414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7.28 (1.34)</w:t>
            </w:r>
          </w:p>
          <w:p w14:paraId="379260E4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Need to multiply by 103</w:t>
            </w:r>
          </w:p>
          <w:p w14:paraId="059BEB90" w14:textId="77777777" w:rsidR="001A650B" w:rsidRPr="00324062" w:rsidRDefault="001A650B" w:rsidP="00AC0D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49A8B9E5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WBC/mm3.</w:t>
            </w:r>
          </w:p>
          <w:p w14:paraId="68F06413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5 major types of WBC:</w:t>
            </w:r>
          </w:p>
          <w:p w14:paraId="693C1D98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Neutrophils</w:t>
            </w:r>
          </w:p>
          <w:p w14:paraId="42483140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Lymphocytes</w:t>
            </w:r>
          </w:p>
          <w:p w14:paraId="669646B4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Eosinophils</w:t>
            </w:r>
            <w:proofErr w:type="spellEnd"/>
          </w:p>
          <w:p w14:paraId="2E235B28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Monocytes</w:t>
            </w:r>
          </w:p>
          <w:p w14:paraId="57F9FD24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Basophils</w:t>
            </w:r>
          </w:p>
          <w:p w14:paraId="1D6CD95C" w14:textId="77777777" w:rsidR="00324062" w:rsidRPr="00324062" w:rsidRDefault="00324062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50B" w:rsidRPr="00324062" w14:paraId="289FC496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083E03A" w14:textId="77777777" w:rsidR="001A650B" w:rsidRPr="00324062" w:rsidRDefault="001A650B" w:rsidP="006A5F48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Red blood cell count</w:t>
            </w:r>
          </w:p>
          <w:p w14:paraId="0E3E140C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9.04 to 12.21</w:t>
            </w:r>
          </w:p>
          <w:p w14:paraId="7E93D750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10.79 (0.45)</w:t>
            </w:r>
          </w:p>
          <w:p w14:paraId="199BD99F" w14:textId="301E3AC4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Need to multiply by 106</w:t>
            </w:r>
          </w:p>
        </w:tc>
        <w:tc>
          <w:tcPr>
            <w:tcW w:w="9922" w:type="dxa"/>
          </w:tcPr>
          <w:p w14:paraId="0AF8733E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WBC/mm3.</w:t>
            </w:r>
          </w:p>
          <w:p w14:paraId="7869DA20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Contains hemoglobin</w:t>
            </w:r>
          </w:p>
          <w:p w14:paraId="0FE1FE35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These cells carry oxygen throughout the body.</w:t>
            </w:r>
          </w:p>
          <w:p w14:paraId="2C713CF9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number of red blood cells in a volume of blood.</w:t>
            </w:r>
          </w:p>
          <w:p w14:paraId="6BE1DF0A" w14:textId="77777777" w:rsidR="00324062" w:rsidRPr="00324062" w:rsidRDefault="00324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50B" w:rsidRPr="00324062" w14:paraId="763FBEA5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4457321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Hemoglobin</w:t>
            </w:r>
          </w:p>
          <w:p w14:paraId="475E7B26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15.74 to 19.54</w:t>
            </w:r>
          </w:p>
          <w:p w14:paraId="0F3CEFB5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17.72 (0.54)</w:t>
            </w:r>
          </w:p>
          <w:p w14:paraId="42BDA3E1" w14:textId="25224E30" w:rsidR="00324062" w:rsidRPr="00324062" w:rsidRDefault="00324062" w:rsidP="006A5F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044B9AC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g/dl.</w:t>
            </w:r>
          </w:p>
          <w:p w14:paraId="6793A12C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Protein that enables RBCs to carry oxygen from the lungs to the rest of the body</w:t>
            </w:r>
          </w:p>
        </w:tc>
      </w:tr>
      <w:tr w:rsidR="001A650B" w:rsidRPr="00324062" w14:paraId="645D0765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81A6E6" w14:textId="77777777" w:rsidR="001A650B" w:rsidRPr="00324062" w:rsidRDefault="001A650B" w:rsidP="006A5F48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Hematocrit</w:t>
            </w:r>
          </w:p>
          <w:p w14:paraId="36EC68D9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46.8 to 61.8</w:t>
            </w:r>
          </w:p>
          <w:p w14:paraId="2FC49EAA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53.58 (2.49)</w:t>
            </w:r>
          </w:p>
          <w:p w14:paraId="746923C5" w14:textId="27D8041B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08E2CF7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percentage of the whole blood occupied by red blood cells.</w:t>
            </w:r>
          </w:p>
          <w:p w14:paraId="695F9E86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It is the ratio of the volume of red cells to the volume of whole blood.</w:t>
            </w:r>
          </w:p>
        </w:tc>
      </w:tr>
      <w:tr w:rsidR="001A650B" w:rsidRPr="00324062" w14:paraId="1873FA4A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F195EA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cell volume</w:t>
            </w:r>
          </w:p>
          <w:p w14:paraId="5211253F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(=Mean corpuscular volume)</w:t>
            </w:r>
          </w:p>
          <w:p w14:paraId="76CEC9A9" w14:textId="77777777" w:rsidR="001A650B" w:rsidRPr="00324062" w:rsidRDefault="001A650B" w:rsidP="00B6376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45.4 to 55.8</w:t>
            </w:r>
          </w:p>
          <w:p w14:paraId="2507A42B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49.66 (1.73)</w:t>
            </w:r>
          </w:p>
          <w:p w14:paraId="0FAD3394" w14:textId="487ABE01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2A07C07" w14:textId="77777777" w:rsidR="001A650B" w:rsidRPr="00324062" w:rsidRDefault="001A650B" w:rsidP="00B6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femtoliters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 xml:space="preserve"> (10−15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litres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61C2C20D" w14:textId="77777777" w:rsidR="001A650B" w:rsidRPr="00324062" w:rsidRDefault="001A650B" w:rsidP="00B6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It is the average volume of a red blood cell. This is a calculated value derived from the </w:t>
            </w:r>
            <w:hyperlink r:id="rId7" w:history="1">
              <w:r w:rsidRPr="00324062">
                <w:rPr>
                  <w:rFonts w:ascii="Arial" w:hAnsi="Arial" w:cs="Arial"/>
                  <w:sz w:val="20"/>
                  <w:szCs w:val="20"/>
                </w:rPr>
                <w:t>hematocrit</w:t>
              </w:r>
            </w:hyperlink>
            <w:r w:rsidRPr="00324062">
              <w:rPr>
                <w:rFonts w:ascii="Arial" w:hAnsi="Arial" w:cs="Arial"/>
                <w:sz w:val="20"/>
                <w:szCs w:val="20"/>
              </w:rPr>
              <w:t xml:space="preserve"> and the red cell count.</w:t>
            </w:r>
          </w:p>
        </w:tc>
      </w:tr>
      <w:tr w:rsidR="001A650B" w:rsidRPr="00324062" w14:paraId="4979BBD1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455AD12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corpuscular hemoglobin</w:t>
            </w:r>
          </w:p>
          <w:p w14:paraId="55DD4A41" w14:textId="77777777" w:rsidR="001A650B" w:rsidRPr="00324062" w:rsidRDefault="001A650B" w:rsidP="00B6376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14.89 to 17.19</w:t>
            </w:r>
          </w:p>
          <w:p w14:paraId="3A3FF018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15.70 (0.31)</w:t>
            </w:r>
          </w:p>
          <w:p w14:paraId="4D4F069D" w14:textId="7C28E8DF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6BBD9517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picograms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 xml:space="preserve"> (10</w:t>
            </w:r>
            <w:r w:rsidRPr="00324062">
              <w:rPr>
                <w:rFonts w:ascii="Arial" w:hAnsi="Arial" w:cs="Arial"/>
                <w:sz w:val="20"/>
                <w:szCs w:val="20"/>
                <w:vertAlign w:val="superscript"/>
              </w:rPr>
              <w:t>-12</w:t>
            </w:r>
            <w:r w:rsidRPr="00324062">
              <w:rPr>
                <w:rFonts w:ascii="Arial" w:hAnsi="Arial" w:cs="Arial"/>
                <w:sz w:val="20"/>
                <w:szCs w:val="20"/>
              </w:rPr>
              <w:t>g)</w:t>
            </w:r>
          </w:p>
          <w:p w14:paraId="630D8E50" w14:textId="77777777" w:rsidR="001A650B" w:rsidRPr="00324062" w:rsidRDefault="001A650B" w:rsidP="00B6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amount of hemoglobin in a</w:t>
            </w:r>
            <w:bookmarkStart w:id="0" w:name="_GoBack"/>
            <w:bookmarkEnd w:id="0"/>
            <w:r w:rsidRPr="00324062">
              <w:rPr>
                <w:rFonts w:ascii="Arial" w:hAnsi="Arial" w:cs="Arial"/>
                <w:sz w:val="20"/>
                <w:szCs w:val="20"/>
              </w:rPr>
              <w:t xml:space="preserve">n average red blood cell </w:t>
            </w:r>
          </w:p>
        </w:tc>
      </w:tr>
      <w:tr w:rsidR="001A650B" w:rsidRPr="00324062" w14:paraId="20B0B8EE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E27204F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cell hemoglobin concentration</w:t>
            </w:r>
          </w:p>
          <w:p w14:paraId="1E0F594F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30.64 to 35.84</w:t>
            </w:r>
          </w:p>
          <w:p w14:paraId="11EABB57" w14:textId="7521C64E" w:rsidR="001F1E9E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33.39 (1.17)</w:t>
            </w:r>
          </w:p>
          <w:p w14:paraId="6D75106E" w14:textId="12C134F1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F044605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Measured as a %.</w:t>
            </w:r>
          </w:p>
          <w:p w14:paraId="21FF039D" w14:textId="77777777" w:rsidR="001A650B" w:rsidRPr="00324062" w:rsidRDefault="001A650B" w:rsidP="00C3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It is the average concentration of hemoglobin in a given volume of blood. The MCHC is a calculated value derived from the measurement of hemoglobin and the hematocrit.</w:t>
            </w:r>
          </w:p>
        </w:tc>
      </w:tr>
      <w:tr w:rsidR="001A650B" w:rsidRPr="00324062" w14:paraId="7AA3306B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6B34E97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Platelet count</w:t>
            </w:r>
          </w:p>
          <w:p w14:paraId="17DABF50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Range: 636 to 1892</w:t>
            </w:r>
          </w:p>
          <w:p w14:paraId="3DEA2C57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1215 (171)</w:t>
            </w:r>
          </w:p>
          <w:p w14:paraId="5BB3DBFF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 xml:space="preserve">-- </w:t>
            </w:r>
            <w:proofErr w:type="gramStart"/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don't</w:t>
            </w:r>
            <w:proofErr w:type="gramEnd"/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 xml:space="preserve"> know what unit is this --</w:t>
            </w:r>
          </w:p>
          <w:p w14:paraId="1E0BB00A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416D2069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lastRenderedPageBreak/>
              <w:t>Measured in platelet/</w:t>
            </w:r>
            <w:r w:rsidRPr="00324062">
              <w:rPr>
                <w:rFonts w:ascii="Arial" w:hAnsi="Arial" w:cs="Arial"/>
                <w:sz w:val="20"/>
                <w:szCs w:val="20"/>
              </w:rPr>
              <w:t>mm</w:t>
            </w:r>
            <w:r w:rsidRPr="00324062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.</w:t>
            </w:r>
          </w:p>
          <w:p w14:paraId="12813F81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lastRenderedPageBreak/>
              <w:t>(Usually ranges between 3x10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  <w:vertAlign w:val="superscript"/>
              </w:rPr>
              <w:t>5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and 10x10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  <w:vertAlign w:val="superscript"/>
              </w:rPr>
              <w:t>5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in adult mice)</w:t>
            </w:r>
          </w:p>
          <w:p w14:paraId="036DE5CC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The calculated number of platelets in a volume of blood. Platelets are the smallest cell-like structures in the blood and are important for blood clotting and plugging damaged blood vessels.</w:t>
            </w:r>
          </w:p>
        </w:tc>
      </w:tr>
      <w:tr w:rsidR="001A650B" w:rsidRPr="00324062" w14:paraId="7230641A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1856178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lastRenderedPageBreak/>
              <w:t>Mean platelet volume</w:t>
            </w:r>
          </w:p>
          <w:p w14:paraId="54F92850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5.2 to 7.5</w:t>
            </w:r>
          </w:p>
          <w:p w14:paraId="3131D93E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6.45 (0.43)</w:t>
            </w:r>
          </w:p>
          <w:p w14:paraId="2421C11A" w14:textId="651091C3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DF9CB0D" w14:textId="77777777" w:rsidR="001A650B" w:rsidRPr="00324062" w:rsidRDefault="001A650B" w:rsidP="00A1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</w:t>
            </w:r>
            <w:proofErr w:type="gramStart"/>
            <w:r w:rsidRPr="00324062">
              <w:rPr>
                <w:rFonts w:ascii="Arial" w:hAnsi="Arial" w:cs="Arial"/>
                <w:sz w:val="20"/>
                <w:szCs w:val="20"/>
              </w:rPr>
              <w:t>in ?</w:t>
            </w:r>
            <w:proofErr w:type="gramEnd"/>
            <w:r w:rsidRPr="00324062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2EF8BF0" w14:textId="77777777" w:rsidR="001A650B" w:rsidRPr="00324062" w:rsidRDefault="001A650B" w:rsidP="00A1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It is the average volume of a platelet.</w:t>
            </w:r>
          </w:p>
        </w:tc>
      </w:tr>
      <w:tr w:rsidR="001A650B" w:rsidRPr="00324062" w14:paraId="170BA13C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84CD3A7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Red blood cell distribution width</w:t>
            </w:r>
          </w:p>
          <w:p w14:paraId="666096B7" w14:textId="5116D3A9" w:rsidR="001A650B" w:rsidRPr="00324062" w:rsidRDefault="001A650B" w:rsidP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11.9 to 15.9</w:t>
            </w:r>
          </w:p>
          <w:p w14:paraId="6067EE45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12.78 (0.46)</w:t>
            </w:r>
          </w:p>
          <w:p w14:paraId="457D37D9" w14:textId="47B4DF00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C827055" w14:textId="6554CC13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 think it is measured as a coefficient of variation.</w:t>
            </w:r>
          </w:p>
          <w:p w14:paraId="6FD46A27" w14:textId="10F41F79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C1C1C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It is a measure of the range of variation of </w:t>
            </w:r>
            <w:hyperlink r:id="rId8" w:history="1">
              <w:r w:rsidRPr="00324062">
                <w:rPr>
                  <w:rFonts w:ascii="Arial" w:hAnsi="Arial" w:cs="Arial"/>
                  <w:sz w:val="20"/>
                  <w:szCs w:val="20"/>
                </w:rPr>
                <w:t>red blood cell</w:t>
              </w:r>
            </w:hyperlink>
            <w:r w:rsidRPr="00324062">
              <w:rPr>
                <w:rFonts w:ascii="Arial" w:hAnsi="Arial" w:cs="Arial"/>
                <w:sz w:val="20"/>
                <w:szCs w:val="20"/>
              </w:rPr>
              <w:t xml:space="preserve"> (RBC) volume (not the width - diameters - of the cells).</w:t>
            </w:r>
          </w:p>
        </w:tc>
      </w:tr>
      <w:tr w:rsidR="001A650B" w:rsidRPr="00324062" w14:paraId="54FE1FA3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9197773" w14:textId="3CD21C46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Differential count</w:t>
            </w:r>
          </w:p>
          <w:p w14:paraId="1D283D46" w14:textId="29075928" w:rsidR="001A650B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Neutrophil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5.7 to 32.4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11.58 (2.46)</w:t>
            </w:r>
          </w:p>
          <w:p w14:paraId="4CD6BF25" w14:textId="657DADDF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Lymphocyte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63 to 93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82.34 (3.19)</w:t>
            </w:r>
          </w:p>
          <w:p w14:paraId="0C468520" w14:textId="583B4225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Monocyte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0.1 to 2.8</w:t>
            </w:r>
            <w:r w:rsidRPr="00324062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1.32 (0.45)</w:t>
            </w:r>
          </w:p>
          <w:p w14:paraId="086DD281" w14:textId="370B6467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Eosinophil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0.56 to 17.1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3.77 (1.47)</w:t>
            </w:r>
          </w:p>
          <w:p w14:paraId="343528CE" w14:textId="71A8E39B" w:rsidR="001A650B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Basophil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0.15 to 1.45</w:t>
            </w:r>
            <w:r w:rsidR="00AA435B"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0.54 (0.16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)</w:t>
            </w:r>
          </w:p>
        </w:tc>
        <w:tc>
          <w:tcPr>
            <w:tcW w:w="9922" w:type="dxa"/>
          </w:tcPr>
          <w:p w14:paraId="00DBD1D4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Differential blood count gives relative percentage of each type of white blood cell.</w:t>
            </w:r>
          </w:p>
          <w:p w14:paraId="7979DEC1" w14:textId="77777777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Normal ranges:</w:t>
            </w:r>
          </w:p>
          <w:p w14:paraId="404F7C8D" w14:textId="68A755C1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Lymphocyte 70-80%</w:t>
            </w:r>
          </w:p>
          <w:p w14:paraId="63671F23" w14:textId="52A6AC49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Neutrophil 20-30%</w:t>
            </w:r>
          </w:p>
          <w:p w14:paraId="06226633" w14:textId="435CE905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Monocyte, Eosinophil, rare</w:t>
            </w:r>
          </w:p>
          <w:p w14:paraId="77309CFA" w14:textId="77777777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Basophil, very rare</w:t>
            </w:r>
          </w:p>
          <w:p w14:paraId="766B2E8A" w14:textId="1F0323C6" w:rsidR="00AA435B" w:rsidRPr="00324062" w:rsidRDefault="00AA4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The 5 differential counts add up to 100%.</w:t>
            </w:r>
          </w:p>
        </w:tc>
      </w:tr>
      <w:tr w:rsidR="001A650B" w:rsidRPr="00324062" w14:paraId="6B3B7632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E500A7D" w14:textId="77777777" w:rsidR="001A650B" w:rsidRPr="00324062" w:rsidRDefault="00AA435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Large Unstained Cell (LUC) differential count</w:t>
            </w:r>
          </w:p>
          <w:p w14:paraId="0E2CC99A" w14:textId="77777777" w:rsidR="00324062" w:rsidRPr="00324062" w:rsidRDefault="00AA435B" w:rsidP="00AA435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0.23 to 2.83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0.78 (0.40)</w:t>
            </w:r>
          </w:p>
          <w:p w14:paraId="2BC819C1" w14:textId="2E339509" w:rsidR="00324062" w:rsidRPr="00324062" w:rsidRDefault="00324062" w:rsidP="00AA435B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690C752" w14:textId="0BE95323" w:rsidR="001A650B" w:rsidRPr="00324062" w:rsidRDefault="00324062" w:rsidP="0032406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24062">
              <w:rPr>
                <w:rFonts w:ascii="Arial" w:hAnsi="Arial" w:cs="Arial"/>
                <w:lang w:val="en-US"/>
              </w:rPr>
              <w:t xml:space="preserve">LUC reflects </w:t>
            </w:r>
            <w:r w:rsidRPr="00324062">
              <w:rPr>
                <w:rFonts w:ascii="Arial" w:hAnsi="Arial" w:cs="Arial"/>
                <w:lang w:val="en-US"/>
              </w:rPr>
              <w:t>atypical lymphocytes or blasts</w:t>
            </w:r>
            <w:r w:rsidRPr="00324062">
              <w:rPr>
                <w:rFonts w:ascii="Arial" w:hAnsi="Arial" w:cs="Arial"/>
                <w:lang w:val="en-US"/>
              </w:rPr>
              <w:t>.</w:t>
            </w:r>
            <w:r w:rsidRPr="00324062">
              <w:rPr>
                <w:rFonts w:ascii="Arial" w:hAnsi="Arial" w:cs="Arial"/>
                <w:lang w:val="en-US"/>
              </w:rPr>
              <w:br/>
              <w:t>And it seems like physicians are a bit confused with this kind of cells...</w:t>
            </w:r>
            <w:r w:rsidRPr="00324062">
              <w:rPr>
                <w:rFonts w:ascii="Arial" w:hAnsi="Arial" w:cs="Arial"/>
                <w:lang w:val="en-US"/>
              </w:rPr>
              <w:br/>
              <w:t>http://www.clinchem.org/content/45/7/1100.full</w:t>
            </w:r>
          </w:p>
        </w:tc>
      </w:tr>
    </w:tbl>
    <w:p w14:paraId="40606735" w14:textId="2670E248" w:rsidR="006A5F48" w:rsidRPr="00C32401" w:rsidRDefault="00324062" w:rsidP="00324062">
      <w:pPr>
        <w:rPr>
          <w:rFonts w:ascii="Arial" w:hAnsi="Arial" w:cs="Arial"/>
        </w:rPr>
      </w:pPr>
      <w:r w:rsidRPr="00C32401">
        <w:rPr>
          <w:rFonts w:ascii="Arial" w:hAnsi="Arial" w:cs="Arial"/>
        </w:rPr>
        <w:t>http://www.cshlpress.com/pdf/sample/MouseHema4.pdf</w:t>
      </w:r>
    </w:p>
    <w:sectPr w:rsidR="006A5F48" w:rsidRPr="00C32401" w:rsidSect="00AC0D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01FA"/>
    <w:multiLevelType w:val="hybridMultilevel"/>
    <w:tmpl w:val="1E9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50AF3"/>
    <w:multiLevelType w:val="hybridMultilevel"/>
    <w:tmpl w:val="69C8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14903"/>
    <w:multiLevelType w:val="hybridMultilevel"/>
    <w:tmpl w:val="63644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29"/>
    <w:rsid w:val="001A650B"/>
    <w:rsid w:val="001F1E9E"/>
    <w:rsid w:val="00324062"/>
    <w:rsid w:val="0061461C"/>
    <w:rsid w:val="006A5F48"/>
    <w:rsid w:val="00A17FB7"/>
    <w:rsid w:val="00AA435B"/>
    <w:rsid w:val="00AC0D29"/>
    <w:rsid w:val="00B63768"/>
    <w:rsid w:val="00C32401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11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LightShading">
    <w:name w:val="Light Shading"/>
    <w:basedOn w:val="TableNormal"/>
    <w:uiPriority w:val="60"/>
    <w:rsid w:val="003240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240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LightShading">
    <w:name w:val="Light Shading"/>
    <w:basedOn w:val="TableNormal"/>
    <w:uiPriority w:val="60"/>
    <w:rsid w:val="003240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240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edicinenet.com/hematocrit/article.htm" TargetMode="External"/><Relationship Id="rId8" Type="http://schemas.openxmlformats.org/officeDocument/2006/relationships/hyperlink" Target="https://en.wikipedia.org/wiki/Red_blood_cel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26B7B5-0244-8145-819F-90639D84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466</Words>
  <Characters>2659</Characters>
  <Application>Microsoft Macintosh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3</cp:revision>
  <dcterms:created xsi:type="dcterms:W3CDTF">2016-07-19T20:46:00Z</dcterms:created>
  <dcterms:modified xsi:type="dcterms:W3CDTF">2016-07-20T14:52:00Z</dcterms:modified>
</cp:coreProperties>
</file>