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跨租户数据同步接口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CORE-106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Agile Core 核心平台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开放平台接口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中（Medium）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待办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赵海峰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赵海峰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2026-05-20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在「Agile Core 核心平台」的迭代规划中，开放平台接口方向需要补齐关键能力。当前团队与业务方对该场景诉求明确，为避免手工操作带来的效率损耗与一致性风险，决定立项本需求，通过平台化能力沉淀统一方案。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开发支持多租户间数据准实时同步的 API 层，支持增量消费，确保一致性。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提供租户间准实时数据同步 API，基于变更事件增量推送，消费端支持断点续传。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同步链路提供幂等键与版本号校验，确保最终一致并支持冲突检测。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开放 OpenAPI 网关鉴权接入，按租户粒度限流与配额控制。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CORE-106 · 2026-05-20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跨租户数据同步接口</dc:title>
  <dc:creator>Agile Workspace</dc:creator>
  <dc:description>开发支持多租户间数据准实时同步的 API 层，支持增量消费，确保一致性。</dc:description>
  <cp:lastModifiedBy>Un-named</cp:lastModifiedBy>
  <cp:revision>1</cp:revision>
  <dcterms:created xsi:type="dcterms:W3CDTF">2026-08-13T10:43:38.635Z</dcterms:created>
  <dcterms:modified xsi:type="dcterms:W3CDTF">2026-08-13T10:43:38.635Z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