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" w:lineRule="exact" w:line="3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Kevin Munoz-Rivera</w:t>
      </w:r>
    </w:p>
    <w:p>
      <w:pPr>
        <w:spacing w:before="0" w:after="36" w:lineRule="exact" w:line="200"/>
        <w:jc w:val="center"/>
        <w:pBdr>
          <w:bottom w:val="single" w:sz="5" w:space="2" w:color="000000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kevrivera2112@gmail.com  |  (206) 724-5427  |  linkedin.com/in/kevin-munoz-rivera  |  kevinmrivera-cs.github.io</w:t>
      </w:r>
    </w:p>
    <w:p>
      <w:pPr>
        <w:spacing w:before="80" w:after="36" w:lineRule="exact" w:line="232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PROFESSIONAL SUMMARY</w:t>
      </w:r>
    </w:p>
    <w:p>
      <w:pPr>
        <w:spacing w:before="0" w:after="8" w:lineRule="exact" w:line="220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Computer Science student at the University of Washington Tacoma with hands-on Java, JavaScript, and web API development experience. Strong foundation in data structures, algorithms, object-oriented design, automated testing, and debugging, with practical leadership and analytical experience from a long-term management role.</w:t>
      </w:r>
    </w:p>
    <w:p>
      <w:pPr>
        <w:spacing w:before="80" w:after="36" w:lineRule="exact" w:line="232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272"/>
      </w:tblGrid>
      <w:tr>
        <w:trPr>
          <w:tblHeader w:val="true"/>
        </w:trP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University of Washington Tacoma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B.A. Computer Science &amp; Systems | Expected Winter 2027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272"/>
      </w:tblGrid>
      <w:tr>
        <w:trPr>
          <w:tblHeader w:val="true"/>
        </w:trP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Relevant Coursework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Data Structures, Algorithms, Object-Oriented Programming, Software Design</w:t>
            </w:r>
          </w:p>
        </w:tc>
      </w:tr>
    </w:tbl>
    <w:p>
      <w:pPr>
        <w:spacing w:before="80" w:after="36" w:lineRule="exact" w:line="232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SKILLS</w:t>
      </w:r>
    </w:p>
    <w:p>
      <w:pPr>
        <w:spacing w:before="0" w:after="8" w:lineRule="exact" w:line="216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Java, JavaScript, Python, HTML/CSS</w:t>
      </w:r>
    </w:p>
    <w:p>
      <w:pPr>
        <w:spacing w:before="0" w:after="8" w:lineRule="exact" w:line="216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Tools: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IntelliJ IDEA, Git, GitHub, JUnit, Java Swing</w:t>
      </w:r>
    </w:p>
    <w:p>
      <w:pPr>
        <w:spacing w:before="0" w:after="8" w:lineRule="exact" w:line="216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Concepts: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Object-Oriented Programming, Data Structures, Algorithms, API Integration, Automated Testing, Debugging, File I/O</w:t>
      </w:r>
    </w:p>
    <w:p>
      <w:pPr>
        <w:spacing w:before="0" w:after="8" w:lineRule="exact" w:line="216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Professional: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Leadership, Team Collaboration, Analytical Problem Solving, Adaptability</w:t>
      </w:r>
    </w:p>
    <w:p>
      <w:pPr>
        <w:spacing w:before="80" w:after="36" w:lineRule="exact" w:line="232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Full-Stack Expression Calculator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Java, JavaScript, HTTP, JUnit | AI-assisted development</w:t>
            </w:r>
          </w:p>
        </w:tc>
      </w:tr>
    </w:tbl>
    <w:p>
      <w:pPr>
        <w:spacing w:before="0" w:after="7" w:lineRule="exact" w:line="216"/>
        <w:ind w:left="216" w:hanging="158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Built a browser-based calculator with a vanilla JavaScript interface and a Java HTTP server, including input validation, decimals, negative values, division-by-zero handling, and operator precedence.</w:t>
      </w:r>
    </w:p>
    <w:p>
      <w:pPr>
        <w:spacing w:before="0" w:after="7" w:lineRule="exact" w:line="216"/>
        <w:ind w:left="216" w:hanging="158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Implemented custom array list, queue, and bounded stack structures; converted infix expressions to postfix notation and evaluated them with JUnit coverage.</w:t>
      </w:r>
    </w:p>
    <w:p>
      <w:pPr>
        <w:spacing w:before="0" w:after="7" w:lineRule="exact" w:line="216"/>
        <w:ind w:left="216" w:hanging="158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Used AI-assisted iteration to refine the architecture, documentation, and tests while personally reviewing and validating the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Lucky Seven Craps Casino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Java</w:t>
            </w:r>
          </w:p>
        </w:tc>
      </w:tr>
    </w:tbl>
    <w:p>
      <w:pPr>
        <w:spacing w:before="0" w:after="7" w:lineRule="exact" w:line="216"/>
        <w:ind w:left="216" w:hanging="158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Built a casino-style craps game featuring randomized dice logic, balance tracking, input validation, and a Java Swing interface.</w:t>
      </w:r>
    </w:p>
    <w:p>
      <w:pPr>
        <w:spacing w:before="0" w:after="7" w:lineRule="exact" w:line="216"/>
        <w:ind w:left="216" w:hanging="158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Applied object-oriented design and automated model testing to separate game rules from presentation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Data Structures and Implementations Coursework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Java</w:t>
            </w:r>
          </w:p>
        </w:tc>
      </w:tr>
    </w:tbl>
    <w:p>
      <w:pPr>
        <w:spacing w:before="0" w:after="7" w:lineRule="exact" w:line="216"/>
        <w:ind w:left="216" w:hanging="158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Implemented arrays, stacks, queues, recursive trees, and sorting algorithms using interfaces, generics, abstraction, and complexity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ICPC Regional Programming Competition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Team Participant</w:t>
            </w:r>
          </w:p>
        </w:tc>
      </w:tr>
    </w:tbl>
    <w:p>
      <w:pPr>
        <w:spacing w:before="0" w:after="7" w:lineRule="exact" w:line="216"/>
        <w:ind w:left="216" w:hanging="158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Collaborated in a three-person team to analyze and solve programming problems under timed competition constraints.</w:t>
      </w:r>
    </w:p>
    <w:p>
      <w:pPr>
        <w:spacing w:before="80" w:after="36" w:lineRule="exact" w:line="232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Assistant Manager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Mar 2019 - Present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1915 KC House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Rule="exact" w:line="216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SeaTac, WA</w:t>
            </w:r>
          </w:p>
        </w:tc>
      </w:tr>
    </w:tbl>
    <w:p>
      <w:pPr>
        <w:spacing w:before="0" w:after="7" w:lineRule="exact" w:line="216"/>
        <w:ind w:left="216" w:hanging="158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Analyze labor, sales, and operational data while supporting a team of more than 20 employees.</w:t>
      </w:r>
    </w:p>
    <w:p>
      <w:pPr>
        <w:spacing w:before="0" w:after="7" w:lineRule="exact" w:line="216"/>
        <w:ind w:left="216" w:hanging="158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Optimized reporting spreadsheets, reducing recurring reporting time by approximately 50%.</w:t>
      </w:r>
    </w:p>
    <w:p>
      <w:pPr>
        <w:spacing w:before="0" w:after="7" w:lineRule="exact" w:line="216"/>
        <w:ind w:left="216" w:hanging="158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Developed operational tracking tools and communicated results to support daily decision-making.</w:t>
      </w:r>
    </w:p>
    <w:sectPr w:rsidR="00FC693F" w:rsidRPr="0006063C" w:rsidSect="00034616">
      <w:pgSz w:w="12240" w:h="15840"/>
      <w:pgMar w:top="605" w:right="835" w:bottom="576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Kevin Munoz-Rivera Resume</dc:title>
  <dc:subject>Software development resume</dc:subject>
  <dc:creator>Kevin Munoz-Rivera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