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134D613C" w:rsidR="000035F9" w:rsidRPr="00434074" w:rsidRDefault="000035F9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Project </w:t>
            </w:r>
            <w:r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2058CD43" w:rsidR="000035F9" w:rsidRDefault="0069237A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BD01</w:t>
            </w:r>
          </w:p>
          <w:p w14:paraId="36656A16" w14:textId="1A2568A3" w:rsidR="000035F9" w:rsidRPr="00876A58" w:rsidRDefault="0069237A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Vision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0CAD333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Odd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69237A">
              <w:rPr>
                <w:rFonts w:ascii="Arial" w:hAnsi="Arial" w:cs="Arial"/>
                <w:iCs/>
                <w:sz w:val="20"/>
                <w:szCs w:val="20"/>
              </w:rPr>
              <w:t>2022/2023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30A763FC" w:rsidR="009F37DD" w:rsidRPr="00740F48" w:rsidRDefault="0069237A" w:rsidP="002F11B8">
      <w:pPr>
        <w:spacing w:line="360" w:lineRule="auto"/>
        <w:ind w:firstLine="360"/>
        <w:rPr>
          <w:sz w:val="28"/>
          <w:szCs w:val="28"/>
        </w:rPr>
      </w:pPr>
      <w:r>
        <w:t>MovieList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5032EEAD" w:rsidR="00740F48" w:rsidRPr="009F37DD" w:rsidRDefault="00AE7A98" w:rsidP="002F11B8">
      <w:pPr>
        <w:spacing w:line="360" w:lineRule="auto"/>
        <w:ind w:firstLine="360"/>
      </w:pPr>
      <w:r>
        <w:t>PROJECT EXPLANATION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7A3BC99B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62B239BD" w14:textId="6D7FB6A3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0B8F3D4A" w14:textId="5E901A05" w:rsidR="002F11B8" w:rsidRPr="00682E72" w:rsidRDefault="002F11B8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t>ETC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733FD11F" w14:textId="7EE6C28F" w:rsidR="00B1448D" w:rsidRDefault="00B1448D" w:rsidP="00141764">
      <w:pPr>
        <w:pStyle w:val="ListParagraph"/>
        <w:numPr>
          <w:ilvl w:val="0"/>
          <w:numId w:val="21"/>
        </w:numPr>
        <w:spacing w:line="360" w:lineRule="auto"/>
      </w:pPr>
      <w:hyperlink r:id="rId9" w:history="1">
        <w:r w:rsidRPr="004516D5">
          <w:rPr>
            <w:rStyle w:val="Hyperlink"/>
          </w:rPr>
          <w:t>https://getbootstrap.com/</w:t>
        </w:r>
      </w:hyperlink>
    </w:p>
    <w:p w14:paraId="4E6BCA69" w14:textId="32009EA1" w:rsidR="00B1448D" w:rsidRDefault="00B1448D" w:rsidP="002F11B8">
      <w:pPr>
        <w:pStyle w:val="ListParagraph"/>
        <w:numPr>
          <w:ilvl w:val="0"/>
          <w:numId w:val="21"/>
        </w:numPr>
        <w:spacing w:line="360" w:lineRule="auto"/>
      </w:pPr>
      <w:hyperlink r:id="rId10" w:history="1">
        <w:r w:rsidRPr="004516D5">
          <w:rPr>
            <w:rStyle w:val="Hyperlink"/>
          </w:rPr>
          <w:t>https://fontawesome.com/</w:t>
        </w:r>
      </w:hyperlink>
    </w:p>
    <w:p w14:paraId="181DA48F" w14:textId="113F8F5E" w:rsidR="002F11B8" w:rsidRPr="00682E72" w:rsidRDefault="002F11B8" w:rsidP="002F11B8">
      <w:pPr>
        <w:pStyle w:val="ListParagraph"/>
        <w:numPr>
          <w:ilvl w:val="0"/>
          <w:numId w:val="21"/>
        </w:numPr>
        <w:spacing w:line="360" w:lineRule="auto"/>
      </w:pPr>
      <w:r w:rsidRPr="00682E72">
        <w:t>ETC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26DF70A3" w14:textId="1F15ED40" w:rsidR="00842715" w:rsidRDefault="00A17AA0" w:rsidP="00A60661">
      <w:pPr>
        <w:pStyle w:val="ListParagraph"/>
        <w:numPr>
          <w:ilvl w:val="0"/>
          <w:numId w:val="22"/>
        </w:numPr>
        <w:spacing w:line="360" w:lineRule="auto"/>
      </w:pPr>
      <w:r>
        <w:t>2440055742 – Kevin Miguel Tanadi</w:t>
      </w:r>
    </w:p>
    <w:p w14:paraId="273B7C74" w14:textId="51950A2E" w:rsidR="00A17AA0" w:rsidRPr="00682E72" w:rsidRDefault="005242E7" w:rsidP="00A60661">
      <w:pPr>
        <w:pStyle w:val="ListParagraph"/>
        <w:numPr>
          <w:ilvl w:val="0"/>
          <w:numId w:val="22"/>
        </w:numPr>
        <w:spacing w:line="360" w:lineRule="auto"/>
      </w:pPr>
      <w:r>
        <w:t>2440056442</w:t>
      </w:r>
      <w:r>
        <w:t xml:space="preserve"> – Edward Lokadinata</w:t>
      </w:r>
    </w:p>
    <w:sectPr w:rsidR="00A17AA0" w:rsidRPr="00682E72" w:rsidSect="00DF2179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C3E7A" w14:textId="77777777" w:rsidR="00A4091C" w:rsidRDefault="00A4091C" w:rsidP="00273E4A">
      <w:r>
        <w:separator/>
      </w:r>
    </w:p>
  </w:endnote>
  <w:endnote w:type="continuationSeparator" w:id="0">
    <w:p w14:paraId="68F6DDAA" w14:textId="77777777" w:rsidR="00A4091C" w:rsidRDefault="00A4091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45131" w14:textId="77777777" w:rsidR="00A4091C" w:rsidRDefault="00A4091C" w:rsidP="00273E4A">
      <w:r>
        <w:separator/>
      </w:r>
    </w:p>
  </w:footnote>
  <w:footnote w:type="continuationSeparator" w:id="0">
    <w:p w14:paraId="7D1283B0" w14:textId="77777777" w:rsidR="00A4091C" w:rsidRDefault="00A4091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959151">
    <w:abstractNumId w:val="2"/>
  </w:num>
  <w:num w:numId="2" w16cid:durableId="441270467">
    <w:abstractNumId w:val="10"/>
  </w:num>
  <w:num w:numId="3" w16cid:durableId="193200170">
    <w:abstractNumId w:val="13"/>
  </w:num>
  <w:num w:numId="4" w16cid:durableId="2099910803">
    <w:abstractNumId w:val="11"/>
  </w:num>
  <w:num w:numId="5" w16cid:durableId="1037392385">
    <w:abstractNumId w:val="18"/>
  </w:num>
  <w:num w:numId="6" w16cid:durableId="1557005102">
    <w:abstractNumId w:val="12"/>
  </w:num>
  <w:num w:numId="7" w16cid:durableId="1038821954">
    <w:abstractNumId w:val="19"/>
  </w:num>
  <w:num w:numId="8" w16cid:durableId="867059305">
    <w:abstractNumId w:val="0"/>
  </w:num>
  <w:num w:numId="9" w16cid:durableId="234051368">
    <w:abstractNumId w:val="4"/>
  </w:num>
  <w:num w:numId="10" w16cid:durableId="107265486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64416912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1347690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85203826">
    <w:abstractNumId w:val="15"/>
  </w:num>
  <w:num w:numId="14" w16cid:durableId="1023900610">
    <w:abstractNumId w:val="6"/>
  </w:num>
  <w:num w:numId="15" w16cid:durableId="732118614">
    <w:abstractNumId w:val="3"/>
  </w:num>
  <w:num w:numId="16" w16cid:durableId="1618102936">
    <w:abstractNumId w:val="17"/>
  </w:num>
  <w:num w:numId="17" w16cid:durableId="922493220">
    <w:abstractNumId w:val="1"/>
  </w:num>
  <w:num w:numId="18" w16cid:durableId="1692486461">
    <w:abstractNumId w:val="14"/>
  </w:num>
  <w:num w:numId="19" w16cid:durableId="2064327570">
    <w:abstractNumId w:val="5"/>
  </w:num>
  <w:num w:numId="20" w16cid:durableId="303850449">
    <w:abstractNumId w:val="16"/>
  </w:num>
  <w:num w:numId="21" w16cid:durableId="1460956858">
    <w:abstractNumId w:val="9"/>
  </w:num>
  <w:num w:numId="22" w16cid:durableId="15230571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C33FA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242E7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237A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17AA0"/>
    <w:rsid w:val="00A213E3"/>
    <w:rsid w:val="00A22A31"/>
    <w:rsid w:val="00A23DF7"/>
    <w:rsid w:val="00A30046"/>
    <w:rsid w:val="00A310C4"/>
    <w:rsid w:val="00A32343"/>
    <w:rsid w:val="00A376D9"/>
    <w:rsid w:val="00A4091C"/>
    <w:rsid w:val="00A46082"/>
    <w:rsid w:val="00A50AF3"/>
    <w:rsid w:val="00A52AB7"/>
    <w:rsid w:val="00A5386D"/>
    <w:rsid w:val="00A53D38"/>
    <w:rsid w:val="00A5438C"/>
    <w:rsid w:val="00A552D5"/>
    <w:rsid w:val="00A56ACD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448D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CF36DE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23846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B1448D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ontawesom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Kevin Miguel</cp:lastModifiedBy>
  <cp:revision>3</cp:revision>
  <dcterms:created xsi:type="dcterms:W3CDTF">2023-01-06T14:23:00Z</dcterms:created>
  <dcterms:modified xsi:type="dcterms:W3CDTF">2023-01-06T14:24:00Z</dcterms:modified>
</cp:coreProperties>
</file>