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55A4" w14:textId="0584315C" w:rsidR="00A80E39" w:rsidRPr="00D60AC9" w:rsidRDefault="00D60AC9" w:rsidP="00D60AC9">
      <w:pPr>
        <w:jc w:val="center"/>
        <w:rPr>
          <w:sz w:val="72"/>
          <w:szCs w:val="72"/>
        </w:rPr>
      </w:pPr>
      <w:r w:rsidRPr="00D60AC9">
        <w:rPr>
          <w:sz w:val="72"/>
          <w:szCs w:val="72"/>
        </w:rPr>
        <w:t>GOOGLE DATA ANALYTICS CERTIFICATION</w:t>
      </w:r>
    </w:p>
    <w:p w14:paraId="3B663B36" w14:textId="5BFA6793" w:rsidR="00D60AC9" w:rsidRDefault="00D60AC9" w:rsidP="00D60AC9">
      <w:pPr>
        <w:jc w:val="center"/>
        <w:rPr>
          <w:sz w:val="36"/>
          <w:szCs w:val="36"/>
        </w:rPr>
      </w:pPr>
    </w:p>
    <w:p w14:paraId="21013508" w14:textId="77777777" w:rsidR="00D60AC9" w:rsidRDefault="00D60AC9" w:rsidP="00D60AC9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 BY</w:t>
      </w:r>
    </w:p>
    <w:p w14:paraId="5F6D9195" w14:textId="465C48E0" w:rsidR="00D60AC9" w:rsidRDefault="00D60AC9" w:rsidP="00D60AC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C2AA73E" wp14:editId="6D8728A7">
            <wp:extent cx="3604260" cy="200236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33" cy="20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3657" w14:textId="77777777" w:rsidR="00D60AC9" w:rsidRDefault="00D60AC9" w:rsidP="00D60AC9">
      <w:pPr>
        <w:rPr>
          <w:sz w:val="36"/>
          <w:szCs w:val="36"/>
        </w:rPr>
      </w:pPr>
    </w:p>
    <w:p w14:paraId="088E11DB" w14:textId="77777777" w:rsidR="00D60AC9" w:rsidRDefault="00D60AC9" w:rsidP="00D60AC9">
      <w:pPr>
        <w:jc w:val="center"/>
        <w:rPr>
          <w:sz w:val="36"/>
          <w:szCs w:val="36"/>
        </w:rPr>
      </w:pPr>
    </w:p>
    <w:p w14:paraId="503E6FC0" w14:textId="4D4FABF7" w:rsidR="00D60AC9" w:rsidRDefault="00D60AC9" w:rsidP="00D60AC9">
      <w:pPr>
        <w:jc w:val="center"/>
        <w:rPr>
          <w:sz w:val="36"/>
          <w:szCs w:val="36"/>
        </w:rPr>
      </w:pPr>
      <w:r>
        <w:rPr>
          <w:sz w:val="36"/>
          <w:szCs w:val="36"/>
        </w:rPr>
        <w:t>KEVIN HARED NARVAES MEDINA</w:t>
      </w:r>
    </w:p>
    <w:p w14:paraId="37838CF2" w14:textId="4CC3018C" w:rsidR="00D60AC9" w:rsidRDefault="00D60AC9" w:rsidP="00D60AC9">
      <w:pPr>
        <w:jc w:val="center"/>
        <w:rPr>
          <w:sz w:val="36"/>
          <w:szCs w:val="36"/>
        </w:rPr>
      </w:pPr>
    </w:p>
    <w:p w14:paraId="02F4728B" w14:textId="77777777" w:rsidR="00D60AC9" w:rsidRDefault="00D60AC9" w:rsidP="00D60AC9">
      <w:pPr>
        <w:rPr>
          <w:sz w:val="36"/>
          <w:szCs w:val="36"/>
        </w:rPr>
      </w:pPr>
    </w:p>
    <w:p w14:paraId="5CE1850B" w14:textId="52B9DC86" w:rsidR="00D60AC9" w:rsidRDefault="00D60AC9" w:rsidP="00D60AC9">
      <w:pPr>
        <w:jc w:val="center"/>
        <w:rPr>
          <w:sz w:val="36"/>
          <w:szCs w:val="36"/>
        </w:rPr>
      </w:pPr>
    </w:p>
    <w:p w14:paraId="72517065" w14:textId="77777777" w:rsidR="008469BC" w:rsidRDefault="008469BC">
      <w:pPr>
        <w:rPr>
          <w:sz w:val="32"/>
          <w:szCs w:val="32"/>
        </w:rPr>
      </w:pPr>
    </w:p>
    <w:p w14:paraId="1322CC38" w14:textId="77777777" w:rsidR="008469BC" w:rsidRDefault="008469BC">
      <w:pPr>
        <w:rPr>
          <w:sz w:val="32"/>
          <w:szCs w:val="32"/>
        </w:rPr>
      </w:pPr>
    </w:p>
    <w:p w14:paraId="42024C74" w14:textId="39014521" w:rsidR="00D60AC9" w:rsidRDefault="00D60AC9">
      <w:pPr>
        <w:rPr>
          <w:sz w:val="32"/>
          <w:szCs w:val="32"/>
        </w:rPr>
      </w:pPr>
      <w:r w:rsidRPr="00D60AC9">
        <w:rPr>
          <w:sz w:val="32"/>
          <w:szCs w:val="32"/>
        </w:rPr>
        <w:t>TEGUCIGALPA, HONDURAS</w:t>
      </w:r>
      <w:r w:rsidRPr="00D60AC9">
        <w:rPr>
          <w:sz w:val="32"/>
          <w:szCs w:val="32"/>
        </w:rPr>
        <w:tab/>
      </w:r>
      <w:r w:rsidRPr="00D60AC9">
        <w:rPr>
          <w:sz w:val="32"/>
          <w:szCs w:val="32"/>
        </w:rPr>
        <w:tab/>
      </w:r>
      <w:r w:rsidRPr="00D60AC9">
        <w:rPr>
          <w:sz w:val="32"/>
          <w:szCs w:val="32"/>
        </w:rPr>
        <w:tab/>
      </w:r>
      <w:r w:rsidRPr="00D60AC9">
        <w:rPr>
          <w:sz w:val="32"/>
          <w:szCs w:val="32"/>
        </w:rPr>
        <w:tab/>
        <w:t>MARCH 9, 2022</w:t>
      </w:r>
      <w:r>
        <w:rPr>
          <w:sz w:val="32"/>
          <w:szCs w:val="32"/>
        </w:rPr>
        <w:br w:type="page"/>
      </w:r>
    </w:p>
    <w:sdt>
      <w:sdtPr>
        <w:id w:val="-1279709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EC171B5" w14:textId="24BBF61B" w:rsidR="00D60AC9" w:rsidRDefault="00D60AC9">
          <w:pPr>
            <w:pStyle w:val="TOCHeading"/>
          </w:pPr>
          <w:r>
            <w:t>Contents</w:t>
          </w:r>
        </w:p>
        <w:p w14:paraId="5E34198D" w14:textId="444BA313" w:rsidR="00D60AC9" w:rsidRDefault="00D60A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0EF3F83" w14:textId="0C3EEDC5" w:rsidR="00D60AC9" w:rsidRDefault="00D60AC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53464B3" w14:textId="0CD1CA72" w:rsidR="00D60AC9" w:rsidRDefault="008469BC" w:rsidP="008469BC">
      <w:pPr>
        <w:pStyle w:val="Heading1"/>
        <w:jc w:val="center"/>
      </w:pPr>
      <w:r>
        <w:lastRenderedPageBreak/>
        <w:t>INTRODUCTION</w:t>
      </w:r>
    </w:p>
    <w:p w14:paraId="5DBB2B78" w14:textId="67502E7C" w:rsidR="00D60AC9" w:rsidRDefault="00D60AC9" w:rsidP="008469BC">
      <w:pPr>
        <w:spacing w:line="360" w:lineRule="auto"/>
        <w:jc w:val="both"/>
        <w:rPr>
          <w:sz w:val="36"/>
          <w:szCs w:val="36"/>
        </w:rPr>
      </w:pPr>
    </w:p>
    <w:p w14:paraId="0A14384C" w14:textId="51FBD341" w:rsidR="008469BC" w:rsidRDefault="008469BC" w:rsidP="00846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following project is based on the Capstone Case Study supplied by the Google Data Analytics Certification hosted in Coursera.</w:t>
      </w:r>
    </w:p>
    <w:p w14:paraId="44E44E7D" w14:textId="05A3DE24" w:rsidR="008469BC" w:rsidRDefault="00846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3209DB" w14:textId="61469263" w:rsidR="008469BC" w:rsidRPr="008469BC" w:rsidRDefault="008469BC" w:rsidP="008469BC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SCENARIO</w:t>
      </w:r>
    </w:p>
    <w:p w14:paraId="7A8DBE8D" w14:textId="6B6AD66D" w:rsidR="008469BC" w:rsidRDefault="008469BC" w:rsidP="008469BC">
      <w:pPr>
        <w:spacing w:line="360" w:lineRule="auto"/>
        <w:jc w:val="both"/>
        <w:rPr>
          <w:sz w:val="28"/>
          <w:szCs w:val="28"/>
        </w:rPr>
      </w:pPr>
      <w:r w:rsidRPr="008469BC">
        <w:rPr>
          <w:sz w:val="28"/>
          <w:szCs w:val="28"/>
        </w:rPr>
        <w:t>You are a junior data analyst working in the marketing analyst team at</w:t>
      </w:r>
      <w:r>
        <w:rPr>
          <w:sz w:val="28"/>
          <w:szCs w:val="28"/>
        </w:rPr>
        <w:t xml:space="preserve"> </w:t>
      </w:r>
      <w:proofErr w:type="spellStart"/>
      <w:r w:rsidRPr="008469BC">
        <w:rPr>
          <w:sz w:val="28"/>
          <w:szCs w:val="28"/>
        </w:rPr>
        <w:t>Cyclistic</w:t>
      </w:r>
      <w:proofErr w:type="spellEnd"/>
      <w:r w:rsidRPr="008469BC">
        <w:rPr>
          <w:sz w:val="28"/>
          <w:szCs w:val="28"/>
        </w:rPr>
        <w:t>, a bike-share company in Chicago. The director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>of marketing believes the company’s future success depends on maximizing the number of annual memberships. Therefore,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 xml:space="preserve">your team wants to understand how casual riders and annual members use </w:t>
      </w:r>
      <w:proofErr w:type="spellStart"/>
      <w:r w:rsidRPr="008469BC">
        <w:rPr>
          <w:sz w:val="28"/>
          <w:szCs w:val="28"/>
        </w:rPr>
        <w:t>Cyclistic</w:t>
      </w:r>
      <w:proofErr w:type="spellEnd"/>
      <w:r w:rsidRPr="008469BC">
        <w:rPr>
          <w:sz w:val="28"/>
          <w:szCs w:val="28"/>
        </w:rPr>
        <w:t xml:space="preserve"> bikes differently. From these insights,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 xml:space="preserve">your team will design a new marketing strategy to convert casual riders into annual members. But first, </w:t>
      </w:r>
      <w:proofErr w:type="spellStart"/>
      <w:r w:rsidRPr="008469BC">
        <w:rPr>
          <w:sz w:val="28"/>
          <w:szCs w:val="28"/>
        </w:rPr>
        <w:t>Cyclistic</w:t>
      </w:r>
      <w:proofErr w:type="spellEnd"/>
      <w:r w:rsidRPr="008469BC">
        <w:rPr>
          <w:sz w:val="28"/>
          <w:szCs w:val="28"/>
        </w:rPr>
        <w:t xml:space="preserve"> executives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>must approve your recommendations, so they must be backed up with compelling data insights and professional data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>visualizations.</w:t>
      </w:r>
    </w:p>
    <w:p w14:paraId="47B694EE" w14:textId="0F358581" w:rsidR="008469BC" w:rsidRPr="008469BC" w:rsidRDefault="008469BC" w:rsidP="008469B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ABOUT THE COMPANY</w:t>
      </w:r>
    </w:p>
    <w:p w14:paraId="3663AA2D" w14:textId="77777777" w:rsidR="008469BC" w:rsidRDefault="008469BC" w:rsidP="008469BC">
      <w:pPr>
        <w:spacing w:line="360" w:lineRule="auto"/>
        <w:jc w:val="both"/>
        <w:rPr>
          <w:sz w:val="28"/>
          <w:szCs w:val="28"/>
        </w:rPr>
      </w:pPr>
      <w:r w:rsidRPr="008469BC">
        <w:rPr>
          <w:sz w:val="28"/>
          <w:szCs w:val="28"/>
        </w:rPr>
        <w:t xml:space="preserve">In 2016, </w:t>
      </w:r>
      <w:proofErr w:type="spellStart"/>
      <w:r w:rsidRPr="008469BC">
        <w:rPr>
          <w:sz w:val="28"/>
          <w:szCs w:val="28"/>
        </w:rPr>
        <w:t>Cyclistic</w:t>
      </w:r>
      <w:proofErr w:type="spellEnd"/>
      <w:r w:rsidRPr="008469BC">
        <w:rPr>
          <w:sz w:val="28"/>
          <w:szCs w:val="28"/>
        </w:rPr>
        <w:t xml:space="preserve"> launched a successful bike-share offering. Since then, the program has grown to a fleet of 5,824 bicycles that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 xml:space="preserve">are </w:t>
      </w:r>
      <w:proofErr w:type="spellStart"/>
      <w:r w:rsidRPr="008469BC">
        <w:rPr>
          <w:sz w:val="28"/>
          <w:szCs w:val="28"/>
        </w:rPr>
        <w:t>geotracked</w:t>
      </w:r>
      <w:proofErr w:type="spellEnd"/>
      <w:r w:rsidRPr="008469BC">
        <w:rPr>
          <w:sz w:val="28"/>
          <w:szCs w:val="28"/>
        </w:rPr>
        <w:t xml:space="preserve"> and locked into a network of 692 stations across Chicago. The bikes can be unlocked from one station and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>returned to any other station in the system anytime.</w:t>
      </w:r>
    </w:p>
    <w:p w14:paraId="1123B7D6" w14:textId="18665866" w:rsidR="008469BC" w:rsidRPr="00973928" w:rsidRDefault="008469BC" w:rsidP="00973928">
      <w:pPr>
        <w:spacing w:line="360" w:lineRule="auto"/>
        <w:jc w:val="both"/>
        <w:rPr>
          <w:sz w:val="28"/>
          <w:szCs w:val="28"/>
        </w:rPr>
      </w:pPr>
      <w:r w:rsidRPr="008469BC">
        <w:rPr>
          <w:sz w:val="28"/>
          <w:szCs w:val="28"/>
        </w:rPr>
        <w:t xml:space="preserve">Until now, </w:t>
      </w:r>
      <w:proofErr w:type="spellStart"/>
      <w:r w:rsidRPr="008469BC">
        <w:rPr>
          <w:sz w:val="28"/>
          <w:szCs w:val="28"/>
        </w:rPr>
        <w:t>Cyclistic’s</w:t>
      </w:r>
      <w:proofErr w:type="spellEnd"/>
      <w:r w:rsidRPr="008469BC">
        <w:rPr>
          <w:sz w:val="28"/>
          <w:szCs w:val="28"/>
        </w:rPr>
        <w:t xml:space="preserve"> marketing strategy relied on building general awareness and appealing to broad consumer segments.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>One approach that helped make these things possible was the flexibility of its pricing plans: single-ride passes, full-day passes,</w:t>
      </w:r>
      <w:r>
        <w:rPr>
          <w:sz w:val="28"/>
          <w:szCs w:val="28"/>
        </w:rPr>
        <w:t xml:space="preserve"> </w:t>
      </w:r>
      <w:r w:rsidRPr="008469BC">
        <w:rPr>
          <w:sz w:val="28"/>
          <w:szCs w:val="28"/>
        </w:rPr>
        <w:t xml:space="preserve">and annual memberships. Customers who purchase single-ride or full-day passes are referred to as </w:t>
      </w:r>
      <w:r w:rsidRPr="00973928">
        <w:rPr>
          <w:sz w:val="28"/>
          <w:szCs w:val="28"/>
        </w:rPr>
        <w:lastRenderedPageBreak/>
        <w:t>casual riders. Customers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 xml:space="preserve">who purchase annual memberships are </w:t>
      </w:r>
      <w:proofErr w:type="spellStart"/>
      <w:r w:rsidRPr="00973928">
        <w:rPr>
          <w:sz w:val="28"/>
          <w:szCs w:val="28"/>
        </w:rPr>
        <w:t>Cyclistic</w:t>
      </w:r>
      <w:proofErr w:type="spellEnd"/>
      <w:r w:rsidRPr="00973928">
        <w:rPr>
          <w:sz w:val="28"/>
          <w:szCs w:val="28"/>
        </w:rPr>
        <w:t xml:space="preserve"> members.</w:t>
      </w:r>
    </w:p>
    <w:p w14:paraId="74566061" w14:textId="6611BC9F" w:rsidR="008469BC" w:rsidRPr="00973928" w:rsidRDefault="008469BC" w:rsidP="00973928">
      <w:pPr>
        <w:spacing w:line="360" w:lineRule="auto"/>
        <w:rPr>
          <w:sz w:val="28"/>
          <w:szCs w:val="28"/>
        </w:rPr>
      </w:pPr>
      <w:proofErr w:type="spellStart"/>
      <w:r w:rsidRPr="00973928">
        <w:rPr>
          <w:sz w:val="28"/>
          <w:szCs w:val="28"/>
        </w:rPr>
        <w:t>Cyclistic’s</w:t>
      </w:r>
      <w:proofErr w:type="spellEnd"/>
      <w:r w:rsidRPr="00973928">
        <w:rPr>
          <w:sz w:val="28"/>
          <w:szCs w:val="28"/>
        </w:rPr>
        <w:t xml:space="preserve"> finance analysts have concluded that annual members are much more profitable than casual riders. Although the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 xml:space="preserve">pricing flexibility helps </w:t>
      </w:r>
      <w:proofErr w:type="spellStart"/>
      <w:r w:rsidRPr="00973928">
        <w:rPr>
          <w:sz w:val="28"/>
          <w:szCs w:val="28"/>
        </w:rPr>
        <w:t>Cyclistic</w:t>
      </w:r>
      <w:proofErr w:type="spellEnd"/>
      <w:r w:rsidRPr="00973928">
        <w:rPr>
          <w:sz w:val="28"/>
          <w:szCs w:val="28"/>
        </w:rPr>
        <w:t xml:space="preserve"> attract more customers, Moreno believes that maximizing the number of annual members will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>be key to future growth. Rather than creating a marketing campaign that targets all-new customers, Moreno believes there is a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 xml:space="preserve">very good chance to convert casual riders into members. She notes that casual riders are already aware of the </w:t>
      </w:r>
      <w:proofErr w:type="spellStart"/>
      <w:r w:rsidRPr="00973928">
        <w:rPr>
          <w:sz w:val="28"/>
          <w:szCs w:val="28"/>
        </w:rPr>
        <w:t>Cyclistic</w:t>
      </w:r>
      <w:proofErr w:type="spellEnd"/>
    </w:p>
    <w:p w14:paraId="30BC5CA1" w14:textId="77777777" w:rsidR="008469BC" w:rsidRPr="00973928" w:rsidRDefault="008469BC" w:rsidP="00973928">
      <w:pPr>
        <w:spacing w:line="360" w:lineRule="auto"/>
        <w:rPr>
          <w:sz w:val="28"/>
          <w:szCs w:val="28"/>
        </w:rPr>
      </w:pPr>
      <w:r w:rsidRPr="00973928">
        <w:rPr>
          <w:sz w:val="28"/>
          <w:szCs w:val="28"/>
        </w:rPr>
        <w:t xml:space="preserve">program and have chosen </w:t>
      </w:r>
      <w:proofErr w:type="spellStart"/>
      <w:r w:rsidRPr="00973928">
        <w:rPr>
          <w:sz w:val="28"/>
          <w:szCs w:val="28"/>
        </w:rPr>
        <w:t>Cyclistic</w:t>
      </w:r>
      <w:proofErr w:type="spellEnd"/>
      <w:r w:rsidRPr="00973928">
        <w:rPr>
          <w:sz w:val="28"/>
          <w:szCs w:val="28"/>
        </w:rPr>
        <w:t xml:space="preserve"> for their mobility needs.</w:t>
      </w:r>
    </w:p>
    <w:p w14:paraId="7CB0F41A" w14:textId="64D55EDE" w:rsidR="008469BC" w:rsidRPr="00973928" w:rsidRDefault="008469BC" w:rsidP="00973928">
      <w:pPr>
        <w:spacing w:line="360" w:lineRule="auto"/>
        <w:rPr>
          <w:sz w:val="28"/>
          <w:szCs w:val="28"/>
        </w:rPr>
      </w:pPr>
      <w:r w:rsidRPr="00973928">
        <w:rPr>
          <w:sz w:val="28"/>
          <w:szCs w:val="28"/>
        </w:rPr>
        <w:t xml:space="preserve">Moreno has set a clear goal: Design marketing strategies aimed at converting casual riders into annual members. </w:t>
      </w:r>
      <w:proofErr w:type="gramStart"/>
      <w:r w:rsidRPr="00973928">
        <w:rPr>
          <w:sz w:val="28"/>
          <w:szCs w:val="28"/>
        </w:rPr>
        <w:t>In order to</w:t>
      </w:r>
      <w:proofErr w:type="gramEnd"/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>do that, however, the marketing analyst team needs to better understand how annual members and casual riders differ, why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>casual riders would buy a membership, and how digital media could affect their marketing tactics. Moreno and her team are</w:t>
      </w:r>
      <w:r w:rsidRPr="00973928">
        <w:rPr>
          <w:sz w:val="28"/>
          <w:szCs w:val="28"/>
        </w:rPr>
        <w:t xml:space="preserve"> </w:t>
      </w:r>
      <w:r w:rsidRPr="00973928">
        <w:rPr>
          <w:sz w:val="28"/>
          <w:szCs w:val="28"/>
        </w:rPr>
        <w:t xml:space="preserve">interested in analyzing the </w:t>
      </w:r>
      <w:proofErr w:type="spellStart"/>
      <w:r w:rsidRPr="00973928">
        <w:rPr>
          <w:sz w:val="28"/>
          <w:szCs w:val="28"/>
        </w:rPr>
        <w:t>Cyclistic</w:t>
      </w:r>
      <w:proofErr w:type="spellEnd"/>
      <w:r w:rsidRPr="00973928">
        <w:rPr>
          <w:sz w:val="28"/>
          <w:szCs w:val="28"/>
        </w:rPr>
        <w:t xml:space="preserve"> historical bike trip data to identify trends.</w:t>
      </w:r>
    </w:p>
    <w:p w14:paraId="68A560F5" w14:textId="77777777" w:rsidR="008469BC" w:rsidRPr="00973928" w:rsidRDefault="008469BC" w:rsidP="00973928">
      <w:pPr>
        <w:spacing w:line="360" w:lineRule="auto"/>
        <w:rPr>
          <w:sz w:val="28"/>
          <w:szCs w:val="28"/>
        </w:rPr>
      </w:pPr>
      <w:r w:rsidRPr="00973928">
        <w:rPr>
          <w:sz w:val="28"/>
          <w:szCs w:val="28"/>
        </w:rPr>
        <w:br w:type="page"/>
      </w:r>
    </w:p>
    <w:p w14:paraId="45523BF0" w14:textId="490A5265" w:rsidR="00481668" w:rsidRPr="00973928" w:rsidRDefault="008469BC" w:rsidP="00973928">
      <w:pPr>
        <w:pStyle w:val="Heading1"/>
      </w:pPr>
      <w:r w:rsidRPr="00973928">
        <w:lastRenderedPageBreak/>
        <w:t>PHASE 1: ASK</w:t>
      </w:r>
    </w:p>
    <w:p w14:paraId="49CCAD46" w14:textId="7ED2384F" w:rsidR="00481668" w:rsidRPr="00973928" w:rsidRDefault="00481668" w:rsidP="00973928">
      <w:pPr>
        <w:spacing w:line="360" w:lineRule="auto"/>
        <w:rPr>
          <w:sz w:val="28"/>
          <w:szCs w:val="28"/>
        </w:rPr>
      </w:pPr>
      <w:r w:rsidRPr="00973928">
        <w:rPr>
          <w:b/>
          <w:bCs/>
          <w:sz w:val="28"/>
          <w:szCs w:val="28"/>
        </w:rPr>
        <w:t>What is the problem you are trying to solve</w:t>
      </w:r>
      <w:r w:rsidRPr="00973928">
        <w:rPr>
          <w:sz w:val="28"/>
          <w:szCs w:val="28"/>
        </w:rPr>
        <w:t>?</w:t>
      </w:r>
    </w:p>
    <w:p w14:paraId="3F7EB236" w14:textId="09A333C1" w:rsidR="00481668" w:rsidRPr="00973928" w:rsidRDefault="00481668" w:rsidP="00973928">
      <w:pPr>
        <w:spacing w:line="360" w:lineRule="auto"/>
        <w:rPr>
          <w:sz w:val="28"/>
          <w:szCs w:val="28"/>
        </w:rPr>
      </w:pPr>
      <w:r w:rsidRPr="00973928">
        <w:rPr>
          <w:b/>
          <w:bCs/>
          <w:sz w:val="28"/>
          <w:szCs w:val="28"/>
        </w:rPr>
        <w:t xml:space="preserve">A/ </w:t>
      </w:r>
      <w:r w:rsidRPr="00973928">
        <w:rPr>
          <w:sz w:val="28"/>
          <w:szCs w:val="28"/>
        </w:rPr>
        <w:t>Trying to find a way to move make casual riders into annual riders by understanding their main attributes and differences</w:t>
      </w:r>
      <w:r w:rsidR="00973928">
        <w:rPr>
          <w:sz w:val="28"/>
          <w:szCs w:val="28"/>
        </w:rPr>
        <w:t>, using a collected data that requires to be cleaned and analyzed.</w:t>
      </w:r>
    </w:p>
    <w:p w14:paraId="3C993894" w14:textId="2C07BF6A" w:rsidR="008469BC" w:rsidRDefault="00481668" w:rsidP="00973928">
      <w:pPr>
        <w:spacing w:line="360" w:lineRule="auto"/>
        <w:rPr>
          <w:b/>
          <w:bCs/>
          <w:sz w:val="28"/>
          <w:szCs w:val="28"/>
        </w:rPr>
      </w:pPr>
      <w:r w:rsidRPr="00973928">
        <w:rPr>
          <w:b/>
          <w:bCs/>
          <w:sz w:val="28"/>
          <w:szCs w:val="28"/>
        </w:rPr>
        <w:t>How can your insights drive business decisions?</w:t>
      </w:r>
    </w:p>
    <w:p w14:paraId="40470D5D" w14:textId="1CCEC1F0" w:rsidR="00973928" w:rsidRDefault="00973928" w:rsidP="00973928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A/ </w:t>
      </w:r>
      <w:r>
        <w:rPr>
          <w:sz w:val="28"/>
          <w:szCs w:val="28"/>
        </w:rPr>
        <w:t>By better understanding with historic data how these two types of costumers differ, we will get a better chance at determining the best strategy for the future of the business and make a more informed and productive decision based on facts.</w:t>
      </w:r>
    </w:p>
    <w:p w14:paraId="2231FDBF" w14:textId="5E71B46C" w:rsidR="00973928" w:rsidRDefault="00705ECE" w:rsidP="0097392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TASK</w:t>
      </w:r>
    </w:p>
    <w:p w14:paraId="43672EC0" w14:textId="33E3DBCA" w:rsidR="00705ECE" w:rsidRDefault="00973928" w:rsidP="009739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Determine how casual riders and annual riders differ from each other</w:t>
      </w:r>
      <w:r w:rsidR="00705ECE">
        <w:rPr>
          <w:sz w:val="28"/>
          <w:szCs w:val="28"/>
        </w:rPr>
        <w:t xml:space="preserve"> based on our historic data of twelve months.</w:t>
      </w:r>
    </w:p>
    <w:p w14:paraId="4773A408" w14:textId="77777777" w:rsidR="00705ECE" w:rsidRDefault="00705E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9A3B5B" w14:textId="09113656" w:rsidR="00973928" w:rsidRDefault="00705ECE" w:rsidP="00705ECE">
      <w:pPr>
        <w:pStyle w:val="Heading2"/>
      </w:pPr>
      <w:r>
        <w:lastRenderedPageBreak/>
        <w:t>PHASE 2: PREPARE</w:t>
      </w:r>
    </w:p>
    <w:p w14:paraId="745E2D4C" w14:textId="5BFCB551" w:rsidR="00705ECE" w:rsidRDefault="00705ECE" w:rsidP="00705ECE"/>
    <w:p w14:paraId="08C4D63F" w14:textId="3A7A8326" w:rsidR="00705ECE" w:rsidRPr="00705ECE" w:rsidRDefault="00705ECE" w:rsidP="00705ECE">
      <w:pPr>
        <w:rPr>
          <w:b/>
          <w:bCs/>
          <w:sz w:val="32"/>
          <w:szCs w:val="32"/>
        </w:rPr>
      </w:pPr>
      <w:r w:rsidRPr="00705ECE">
        <w:rPr>
          <w:b/>
          <w:bCs/>
          <w:sz w:val="32"/>
          <w:szCs w:val="32"/>
        </w:rPr>
        <w:t>Where is your data located?</w:t>
      </w:r>
    </w:p>
    <w:p w14:paraId="09060D11" w14:textId="71FFC9D7" w:rsidR="00705ECE" w:rsidRDefault="00705ECE" w:rsidP="00705ECE">
      <w:p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gramStart"/>
      <w:r>
        <w:rPr>
          <w:sz w:val="32"/>
          <w:szCs w:val="32"/>
        </w:rPr>
        <w:t>is located in</w:t>
      </w:r>
      <w:proofErr w:type="gramEnd"/>
      <w:r>
        <w:rPr>
          <w:sz w:val="32"/>
          <w:szCs w:val="32"/>
        </w:rPr>
        <w:t xml:space="preserve"> a web server on different zip files, each containing</w:t>
      </w:r>
      <w:r w:rsidR="00A45477">
        <w:rPr>
          <w:sz w:val="32"/>
          <w:szCs w:val="32"/>
        </w:rPr>
        <w:t xml:space="preserve"> our </w:t>
      </w:r>
      <w:proofErr w:type="spellStart"/>
      <w:r w:rsidR="00A45477">
        <w:rPr>
          <w:sz w:val="32"/>
          <w:szCs w:val="32"/>
        </w:rPr>
        <w:t>dara</w:t>
      </w:r>
      <w:proofErr w:type="spellEnd"/>
    </w:p>
    <w:p w14:paraId="7CEF31B1" w14:textId="687C397A" w:rsidR="00A45477" w:rsidRDefault="00A45477" w:rsidP="00705E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is data organized?</w:t>
      </w:r>
    </w:p>
    <w:p w14:paraId="00B5E8D9" w14:textId="792CA858" w:rsidR="00A45477" w:rsidRPr="00A45477" w:rsidRDefault="00A45477" w:rsidP="00705ECE">
      <w:pPr>
        <w:rPr>
          <w:sz w:val="32"/>
          <w:szCs w:val="32"/>
        </w:rPr>
      </w:pPr>
      <w:r>
        <w:rPr>
          <w:sz w:val="32"/>
          <w:szCs w:val="32"/>
        </w:rPr>
        <w:t>It’s stored in different zip files, each containing a CSV file by each month of cycling information</w:t>
      </w:r>
    </w:p>
    <w:sectPr w:rsidR="00A45477" w:rsidRPr="00A45477" w:rsidSect="00D60AC9"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9BC6" w14:textId="77777777" w:rsidR="001478DF" w:rsidRDefault="001478DF" w:rsidP="00D60AC9">
      <w:pPr>
        <w:spacing w:after="0" w:line="240" w:lineRule="auto"/>
      </w:pPr>
      <w:r>
        <w:separator/>
      </w:r>
    </w:p>
  </w:endnote>
  <w:endnote w:type="continuationSeparator" w:id="0">
    <w:p w14:paraId="46850014" w14:textId="77777777" w:rsidR="001478DF" w:rsidRDefault="001478DF" w:rsidP="00D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D2C6" w14:textId="77777777" w:rsidR="001478DF" w:rsidRDefault="001478DF" w:rsidP="00D60AC9">
      <w:pPr>
        <w:spacing w:after="0" w:line="240" w:lineRule="auto"/>
      </w:pPr>
      <w:r>
        <w:separator/>
      </w:r>
    </w:p>
  </w:footnote>
  <w:footnote w:type="continuationSeparator" w:id="0">
    <w:p w14:paraId="53E1C44A" w14:textId="77777777" w:rsidR="001478DF" w:rsidRDefault="001478DF" w:rsidP="00D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C9"/>
    <w:rsid w:val="001478DF"/>
    <w:rsid w:val="00481668"/>
    <w:rsid w:val="00705ECE"/>
    <w:rsid w:val="008469BC"/>
    <w:rsid w:val="00973928"/>
    <w:rsid w:val="00A45477"/>
    <w:rsid w:val="00A80E39"/>
    <w:rsid w:val="00D60AC9"/>
    <w:rsid w:val="00E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0844"/>
  <w15:chartTrackingRefBased/>
  <w15:docId w15:val="{7B4A3C63-9F93-4695-A7BC-1A1A004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0A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0AC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AC9"/>
  </w:style>
  <w:style w:type="paragraph" w:styleId="Footer">
    <w:name w:val="footer"/>
    <w:basedOn w:val="Normal"/>
    <w:link w:val="FooterChar"/>
    <w:uiPriority w:val="99"/>
    <w:unhideWhenUsed/>
    <w:rsid w:val="00D6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AC9"/>
  </w:style>
  <w:style w:type="character" w:customStyle="1" w:styleId="Heading1Char">
    <w:name w:val="Heading 1 Char"/>
    <w:basedOn w:val="DefaultParagraphFont"/>
    <w:link w:val="Heading1"/>
    <w:uiPriority w:val="9"/>
    <w:rsid w:val="00D60A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0AC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469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esta-Sego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Historic"/>
        <a:ea typeface=""/>
        <a:cs typeface=""/>
      </a:majorFont>
      <a:minorFont>
        <a:latin typeface="Segoe UI"/>
        <a:ea typeface=""/>
        <a:cs typeface="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07CA9-E6AF-49B3-8871-87D74BBB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NARVAES MEDINA</dc:creator>
  <cp:keywords/>
  <dc:description/>
  <cp:lastModifiedBy>KEVIN HARED NARVAES MEDINA</cp:lastModifiedBy>
  <cp:revision>1</cp:revision>
  <dcterms:created xsi:type="dcterms:W3CDTF">2022-03-10T02:04:00Z</dcterms:created>
  <dcterms:modified xsi:type="dcterms:W3CDTF">2022-03-10T04:49:00Z</dcterms:modified>
</cp:coreProperties>
</file>