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7B6" w14:textId="6D2CA263" w:rsidR="002F5338" w:rsidRPr="009B15D4" w:rsidRDefault="002F5338" w:rsidP="002F5338">
      <w:pPr>
        <w:jc w:val="center"/>
        <w:rPr>
          <w:rFonts w:asciiTheme="minorHAnsi" w:hAnsiTheme="minorHAnsi" w:cstheme="minorHAnsi"/>
          <w:b/>
          <w:bCs/>
          <w:sz w:val="32"/>
          <w:szCs w:val="32"/>
        </w:rPr>
      </w:pPr>
      <w:r w:rsidRPr="009B15D4">
        <w:rPr>
          <w:rFonts w:asciiTheme="minorHAnsi" w:hAnsiTheme="minorHAnsi" w:cstheme="minorHAnsi"/>
          <w:b/>
          <w:bCs/>
          <w:sz w:val="32"/>
          <w:szCs w:val="32"/>
        </w:rPr>
        <w:t xml:space="preserve">Data Quality </w:t>
      </w:r>
      <w:r w:rsidR="00FC4990">
        <w:rPr>
          <w:rFonts w:asciiTheme="minorHAnsi" w:hAnsiTheme="minorHAnsi" w:cstheme="minorHAnsi"/>
          <w:b/>
          <w:bCs/>
          <w:sz w:val="32"/>
          <w:szCs w:val="32"/>
        </w:rPr>
        <w:t>Plan</w:t>
      </w:r>
    </w:p>
    <w:p w14:paraId="7141D9B3" w14:textId="77777777" w:rsidR="00727CBB" w:rsidRDefault="00727CBB">
      <w:pPr>
        <w:rPr>
          <w:rFonts w:asciiTheme="minorHAnsi" w:hAnsiTheme="minorHAnsi" w:cstheme="minorHAnsi"/>
          <w:b/>
          <w:bCs/>
          <w:u w:val="single"/>
        </w:rPr>
      </w:pPr>
    </w:p>
    <w:p w14:paraId="7B3A2220" w14:textId="2B337CA7" w:rsidR="00806E35" w:rsidRPr="009B15D4" w:rsidRDefault="002F5338">
      <w:pPr>
        <w:rPr>
          <w:rFonts w:asciiTheme="minorHAnsi" w:hAnsiTheme="minorHAnsi" w:cstheme="minorHAnsi"/>
          <w:b/>
          <w:bCs/>
          <w:u w:val="single"/>
        </w:rPr>
      </w:pPr>
      <w:r w:rsidRPr="009B15D4">
        <w:rPr>
          <w:rFonts w:asciiTheme="minorHAnsi" w:hAnsiTheme="minorHAnsi" w:cstheme="minorHAnsi"/>
          <w:b/>
          <w:bCs/>
          <w:u w:val="single"/>
        </w:rPr>
        <w:t>Summary of Problems &amp; Solutions</w:t>
      </w:r>
    </w:p>
    <w:p w14:paraId="5953E636" w14:textId="0DBBA037" w:rsidR="002F5338" w:rsidRPr="009B15D4" w:rsidRDefault="002F5338">
      <w:pPr>
        <w:rPr>
          <w:rFonts w:asciiTheme="minorHAnsi" w:hAnsiTheme="minorHAnsi" w:cstheme="minorHAnsi"/>
          <w:b/>
          <w:bCs/>
          <w:u w:val="single"/>
        </w:rPr>
      </w:pPr>
    </w:p>
    <w:tbl>
      <w:tblPr>
        <w:tblStyle w:val="TableGrid"/>
        <w:tblW w:w="0" w:type="auto"/>
        <w:tblLook w:val="04A0" w:firstRow="1" w:lastRow="0" w:firstColumn="1" w:lastColumn="0" w:noHBand="0" w:noVBand="1"/>
      </w:tblPr>
      <w:tblGrid>
        <w:gridCol w:w="3005"/>
        <w:gridCol w:w="3005"/>
        <w:gridCol w:w="3006"/>
      </w:tblGrid>
      <w:tr w:rsidR="000F0798" w:rsidRPr="009B15D4" w14:paraId="64DED5C5" w14:textId="77777777" w:rsidTr="000F0798">
        <w:tc>
          <w:tcPr>
            <w:tcW w:w="3005" w:type="dxa"/>
          </w:tcPr>
          <w:p w14:paraId="2FF27957" w14:textId="5965C6D0" w:rsidR="000F0798" w:rsidRPr="009B15D4" w:rsidRDefault="000F0798" w:rsidP="000F0798">
            <w:pPr>
              <w:jc w:val="center"/>
              <w:rPr>
                <w:rFonts w:asciiTheme="minorHAnsi" w:hAnsiTheme="minorHAnsi" w:cstheme="minorHAnsi"/>
                <w:b/>
                <w:bCs/>
                <w:sz w:val="22"/>
                <w:szCs w:val="22"/>
              </w:rPr>
            </w:pPr>
            <w:r w:rsidRPr="009B15D4">
              <w:rPr>
                <w:rFonts w:asciiTheme="minorHAnsi" w:hAnsiTheme="minorHAnsi" w:cstheme="minorHAnsi"/>
                <w:b/>
                <w:bCs/>
                <w:sz w:val="22"/>
                <w:szCs w:val="22"/>
              </w:rPr>
              <w:t>Feature</w:t>
            </w:r>
          </w:p>
        </w:tc>
        <w:tc>
          <w:tcPr>
            <w:tcW w:w="3005" w:type="dxa"/>
          </w:tcPr>
          <w:p w14:paraId="0425D620" w14:textId="1D26F4DD" w:rsidR="000F0798" w:rsidRPr="009B15D4" w:rsidRDefault="000F0798" w:rsidP="000F0798">
            <w:pPr>
              <w:jc w:val="center"/>
              <w:rPr>
                <w:rFonts w:asciiTheme="minorHAnsi" w:hAnsiTheme="minorHAnsi" w:cstheme="minorHAnsi"/>
                <w:b/>
                <w:bCs/>
                <w:sz w:val="22"/>
                <w:szCs w:val="22"/>
              </w:rPr>
            </w:pPr>
            <w:r w:rsidRPr="009B15D4">
              <w:rPr>
                <w:rFonts w:asciiTheme="minorHAnsi" w:hAnsiTheme="minorHAnsi" w:cstheme="minorHAnsi"/>
                <w:b/>
                <w:bCs/>
                <w:sz w:val="22"/>
                <w:szCs w:val="22"/>
              </w:rPr>
              <w:t>Issue Description</w:t>
            </w:r>
          </w:p>
        </w:tc>
        <w:tc>
          <w:tcPr>
            <w:tcW w:w="3006" w:type="dxa"/>
          </w:tcPr>
          <w:p w14:paraId="3A944318" w14:textId="0185A57D" w:rsidR="000F0798" w:rsidRPr="009B15D4" w:rsidRDefault="000F0798" w:rsidP="000F0798">
            <w:pPr>
              <w:jc w:val="cente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tc>
      </w:tr>
      <w:tr w:rsidR="000F0798" w:rsidRPr="009B15D4" w14:paraId="37188697" w14:textId="77777777" w:rsidTr="000F0798">
        <w:tc>
          <w:tcPr>
            <w:tcW w:w="3005" w:type="dxa"/>
          </w:tcPr>
          <w:p w14:paraId="53BBCF8A" w14:textId="344C0FD9"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Address</w:t>
            </w:r>
          </w:p>
        </w:tc>
        <w:tc>
          <w:tcPr>
            <w:tcW w:w="3005" w:type="dxa"/>
          </w:tcPr>
          <w:p w14:paraId="6715CD54" w14:textId="726FD9C7"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Addresses in current format have little value</w:t>
            </w:r>
          </w:p>
        </w:tc>
        <w:tc>
          <w:tcPr>
            <w:tcW w:w="3006" w:type="dxa"/>
          </w:tcPr>
          <w:p w14:paraId="4A72F472" w14:textId="10F62112" w:rsidR="000F0798" w:rsidRPr="009B15D4" w:rsidRDefault="009B15D4" w:rsidP="009B15D4">
            <w:pPr>
              <w:jc w:val="center"/>
              <w:rPr>
                <w:rFonts w:asciiTheme="minorHAnsi" w:hAnsiTheme="minorHAnsi" w:cstheme="minorHAnsi"/>
                <w:sz w:val="22"/>
                <w:szCs w:val="22"/>
              </w:rPr>
            </w:pPr>
            <w:r w:rsidRPr="009B15D4">
              <w:rPr>
                <w:rFonts w:asciiTheme="minorHAnsi" w:hAnsiTheme="minorHAnsi" w:cstheme="minorHAnsi"/>
                <w:sz w:val="22"/>
                <w:szCs w:val="22"/>
              </w:rPr>
              <w:t>Change format to list to allow for information extraction</w:t>
            </w:r>
          </w:p>
        </w:tc>
      </w:tr>
      <w:tr w:rsidR="000F0798" w:rsidRPr="009B15D4" w14:paraId="3F158068" w14:textId="77777777" w:rsidTr="000F0798">
        <w:tc>
          <w:tcPr>
            <w:tcW w:w="3005" w:type="dxa"/>
          </w:tcPr>
          <w:p w14:paraId="42F02C24" w14:textId="10BE6C29"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Postal Code</w:t>
            </w:r>
          </w:p>
        </w:tc>
        <w:tc>
          <w:tcPr>
            <w:tcW w:w="3005" w:type="dxa"/>
          </w:tcPr>
          <w:p w14:paraId="12DA4064" w14:textId="4834B57B"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Missing Postal Codes</w:t>
            </w:r>
          </w:p>
        </w:tc>
        <w:tc>
          <w:tcPr>
            <w:tcW w:w="3006" w:type="dxa"/>
          </w:tcPr>
          <w:p w14:paraId="59E4F19A" w14:textId="2D211F9F" w:rsidR="000F0798" w:rsidRPr="009B15D4" w:rsidRDefault="009B15D4" w:rsidP="009B15D4">
            <w:pPr>
              <w:jc w:val="center"/>
              <w:rPr>
                <w:rFonts w:asciiTheme="minorHAnsi" w:hAnsiTheme="minorHAnsi" w:cstheme="minorHAnsi"/>
                <w:sz w:val="22"/>
                <w:szCs w:val="22"/>
              </w:rPr>
            </w:pPr>
            <w:r w:rsidRPr="009B15D4">
              <w:rPr>
                <w:rFonts w:asciiTheme="minorHAnsi" w:hAnsiTheme="minorHAnsi" w:cstheme="minorHAnsi"/>
                <w:sz w:val="22"/>
                <w:szCs w:val="22"/>
              </w:rPr>
              <w:t>Extract Postal Codes from the Address Field using lists</w:t>
            </w:r>
          </w:p>
        </w:tc>
      </w:tr>
      <w:tr w:rsidR="000F0798" w:rsidRPr="009B15D4" w14:paraId="4C038478" w14:textId="77777777" w:rsidTr="000F0798">
        <w:tc>
          <w:tcPr>
            <w:tcW w:w="3005" w:type="dxa"/>
          </w:tcPr>
          <w:p w14:paraId="36EBD8FE" w14:textId="06618119"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Postal Code</w:t>
            </w:r>
          </w:p>
        </w:tc>
        <w:tc>
          <w:tcPr>
            <w:tcW w:w="3005" w:type="dxa"/>
          </w:tcPr>
          <w:p w14:paraId="10F05F7E" w14:textId="741B467F"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Some Dublin Postal Codes are not in Dublin</w:t>
            </w:r>
          </w:p>
        </w:tc>
        <w:tc>
          <w:tcPr>
            <w:tcW w:w="3006" w:type="dxa"/>
          </w:tcPr>
          <w:p w14:paraId="708C28BB" w14:textId="4D3FDFE3" w:rsidR="000F0798" w:rsidRPr="009B15D4" w:rsidRDefault="009B15D4" w:rsidP="009B15D4">
            <w:pPr>
              <w:jc w:val="center"/>
              <w:rPr>
                <w:rFonts w:asciiTheme="minorHAnsi" w:hAnsiTheme="minorHAnsi" w:cstheme="minorHAnsi"/>
                <w:sz w:val="22"/>
                <w:szCs w:val="22"/>
              </w:rPr>
            </w:pPr>
            <w:r w:rsidRPr="009B15D4">
              <w:rPr>
                <w:rFonts w:asciiTheme="minorHAnsi" w:hAnsiTheme="minorHAnsi" w:cstheme="minorHAnsi"/>
                <w:sz w:val="22"/>
                <w:szCs w:val="22"/>
              </w:rPr>
              <w:t>Remove Postal Code from the row</w:t>
            </w:r>
            <w:r w:rsidRPr="009B15D4">
              <w:rPr>
                <w:rFonts w:cstheme="minorHAnsi"/>
                <w:sz w:val="22"/>
                <w:szCs w:val="22"/>
              </w:rPr>
              <w:t>s</w:t>
            </w:r>
          </w:p>
        </w:tc>
      </w:tr>
      <w:tr w:rsidR="000F0798" w:rsidRPr="009B15D4" w14:paraId="6AD78813" w14:textId="77777777" w:rsidTr="000F0798">
        <w:tc>
          <w:tcPr>
            <w:tcW w:w="3005" w:type="dxa"/>
          </w:tcPr>
          <w:p w14:paraId="3DFDD738" w14:textId="6984B6E7"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Property Size Description</w:t>
            </w:r>
          </w:p>
        </w:tc>
        <w:tc>
          <w:tcPr>
            <w:tcW w:w="3005" w:type="dxa"/>
          </w:tcPr>
          <w:p w14:paraId="4E366133" w14:textId="40CC5BE5"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Missing Property Size Descriptions</w:t>
            </w:r>
          </w:p>
        </w:tc>
        <w:tc>
          <w:tcPr>
            <w:tcW w:w="3006" w:type="dxa"/>
          </w:tcPr>
          <w:p w14:paraId="173BC3E9" w14:textId="26122757" w:rsidR="000F0798" w:rsidRPr="009B15D4" w:rsidRDefault="009B15D4" w:rsidP="009B15D4">
            <w:pPr>
              <w:jc w:val="center"/>
              <w:rPr>
                <w:rFonts w:asciiTheme="minorHAnsi" w:hAnsiTheme="minorHAnsi" w:cstheme="minorHAnsi"/>
                <w:sz w:val="22"/>
                <w:szCs w:val="22"/>
              </w:rPr>
            </w:pPr>
            <w:r w:rsidRPr="009B15D4">
              <w:rPr>
                <w:rFonts w:asciiTheme="minorHAnsi" w:hAnsiTheme="minorHAnsi" w:cstheme="minorHAnsi"/>
                <w:sz w:val="22"/>
                <w:szCs w:val="22"/>
              </w:rPr>
              <w:t>No action</w:t>
            </w:r>
          </w:p>
        </w:tc>
      </w:tr>
      <w:tr w:rsidR="000F0798" w:rsidRPr="009B15D4" w14:paraId="20F5A841" w14:textId="77777777" w:rsidTr="000F0798">
        <w:tc>
          <w:tcPr>
            <w:tcW w:w="3005" w:type="dxa"/>
          </w:tcPr>
          <w:p w14:paraId="698C3736" w14:textId="72E89AED"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Property Size Description</w:t>
            </w:r>
          </w:p>
        </w:tc>
        <w:tc>
          <w:tcPr>
            <w:tcW w:w="3005" w:type="dxa"/>
          </w:tcPr>
          <w:p w14:paraId="432F0BA0" w14:textId="21A51A12"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Duplicated Property Size Description Category</w:t>
            </w:r>
          </w:p>
        </w:tc>
        <w:tc>
          <w:tcPr>
            <w:tcW w:w="3006" w:type="dxa"/>
          </w:tcPr>
          <w:p w14:paraId="7EDDE05F" w14:textId="47C6C06D" w:rsidR="000F0798" w:rsidRPr="009B15D4" w:rsidRDefault="009B15D4" w:rsidP="009B15D4">
            <w:pPr>
              <w:jc w:val="center"/>
              <w:rPr>
                <w:rFonts w:asciiTheme="minorHAnsi" w:hAnsiTheme="minorHAnsi" w:cstheme="minorHAnsi"/>
                <w:sz w:val="22"/>
                <w:szCs w:val="22"/>
              </w:rPr>
            </w:pPr>
            <w:r w:rsidRPr="009B15D4">
              <w:rPr>
                <w:rFonts w:asciiTheme="minorHAnsi" w:hAnsiTheme="minorHAnsi" w:cstheme="minorHAnsi"/>
                <w:sz w:val="22"/>
                <w:szCs w:val="22"/>
              </w:rPr>
              <w:t>Merge categories</w:t>
            </w:r>
          </w:p>
        </w:tc>
      </w:tr>
      <w:tr w:rsidR="000F0798" w:rsidRPr="009B15D4" w14:paraId="7554C020" w14:textId="77777777" w:rsidTr="000F0798">
        <w:tc>
          <w:tcPr>
            <w:tcW w:w="3005" w:type="dxa"/>
          </w:tcPr>
          <w:p w14:paraId="0B449651" w14:textId="2DA15AD1"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VAT Exclusive</w:t>
            </w:r>
          </w:p>
        </w:tc>
        <w:tc>
          <w:tcPr>
            <w:tcW w:w="3005" w:type="dxa"/>
          </w:tcPr>
          <w:p w14:paraId="61474697" w14:textId="1F159F81"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Not all new build properties are inclusive of VAT</w:t>
            </w:r>
          </w:p>
        </w:tc>
        <w:tc>
          <w:tcPr>
            <w:tcW w:w="3006" w:type="dxa"/>
          </w:tcPr>
          <w:p w14:paraId="066BEC4B" w14:textId="44856101" w:rsidR="000F0798" w:rsidRPr="009B15D4" w:rsidRDefault="009B15D4" w:rsidP="009B15D4">
            <w:pPr>
              <w:jc w:val="center"/>
              <w:rPr>
                <w:rFonts w:asciiTheme="minorHAnsi" w:hAnsiTheme="minorHAnsi" w:cstheme="minorHAnsi"/>
                <w:sz w:val="22"/>
                <w:szCs w:val="22"/>
              </w:rPr>
            </w:pPr>
            <w:r w:rsidRPr="009B15D4">
              <w:rPr>
                <w:rFonts w:asciiTheme="minorHAnsi" w:hAnsiTheme="minorHAnsi" w:cstheme="minorHAnsi"/>
                <w:sz w:val="22"/>
                <w:szCs w:val="22"/>
              </w:rPr>
              <w:t>Add VAT to properties exclusive of VAT</w:t>
            </w:r>
          </w:p>
        </w:tc>
      </w:tr>
      <w:tr w:rsidR="00044877" w:rsidRPr="009B15D4" w14:paraId="69705D14" w14:textId="77777777" w:rsidTr="000F0798">
        <w:tc>
          <w:tcPr>
            <w:tcW w:w="3005" w:type="dxa"/>
          </w:tcPr>
          <w:p w14:paraId="4EBC735F" w14:textId="16AFBC68" w:rsidR="00044877"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Not Full Market Price</w:t>
            </w:r>
          </w:p>
        </w:tc>
        <w:tc>
          <w:tcPr>
            <w:tcW w:w="3005" w:type="dxa"/>
          </w:tcPr>
          <w:p w14:paraId="2EA2F448" w14:textId="37A936D5" w:rsidR="00044877" w:rsidRPr="009B15D4" w:rsidRDefault="00930270" w:rsidP="000F0798">
            <w:pPr>
              <w:jc w:val="center"/>
              <w:rPr>
                <w:rFonts w:asciiTheme="minorHAnsi" w:hAnsiTheme="minorHAnsi" w:cstheme="minorHAnsi"/>
                <w:sz w:val="22"/>
                <w:szCs w:val="22"/>
              </w:rPr>
            </w:pPr>
            <w:r w:rsidRPr="009B15D4">
              <w:rPr>
                <w:rFonts w:asciiTheme="minorHAnsi" w:hAnsiTheme="minorHAnsi" w:cstheme="minorHAnsi"/>
                <w:sz w:val="22"/>
                <w:szCs w:val="22"/>
              </w:rPr>
              <w:t>Some prices not at market value</w:t>
            </w:r>
          </w:p>
        </w:tc>
        <w:tc>
          <w:tcPr>
            <w:tcW w:w="3006" w:type="dxa"/>
          </w:tcPr>
          <w:p w14:paraId="3C822FCB" w14:textId="7E254E54" w:rsidR="00044877" w:rsidRPr="009B15D4" w:rsidRDefault="009B15D4" w:rsidP="009B15D4">
            <w:pPr>
              <w:jc w:val="center"/>
              <w:rPr>
                <w:rFonts w:asciiTheme="minorHAnsi" w:hAnsiTheme="minorHAnsi" w:cstheme="minorHAnsi"/>
                <w:sz w:val="22"/>
                <w:szCs w:val="22"/>
              </w:rPr>
            </w:pPr>
            <w:r w:rsidRPr="009B15D4">
              <w:rPr>
                <w:rFonts w:asciiTheme="minorHAnsi" w:hAnsiTheme="minorHAnsi" w:cstheme="minorHAnsi"/>
                <w:sz w:val="22"/>
                <w:szCs w:val="22"/>
              </w:rPr>
              <w:t>No action</w:t>
            </w:r>
          </w:p>
        </w:tc>
      </w:tr>
      <w:tr w:rsidR="000F0798" w:rsidRPr="009B15D4" w14:paraId="6A940F31" w14:textId="77777777" w:rsidTr="000F0798">
        <w:tc>
          <w:tcPr>
            <w:tcW w:w="3005" w:type="dxa"/>
          </w:tcPr>
          <w:p w14:paraId="4F5B8562" w14:textId="0AF2B0AA"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Price (€)</w:t>
            </w:r>
          </w:p>
        </w:tc>
        <w:tc>
          <w:tcPr>
            <w:tcW w:w="3005" w:type="dxa"/>
          </w:tcPr>
          <w:p w14:paraId="0518E0E3" w14:textId="05AFE38F" w:rsidR="000F0798"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Dataset contains block purchases</w:t>
            </w:r>
          </w:p>
        </w:tc>
        <w:tc>
          <w:tcPr>
            <w:tcW w:w="3006" w:type="dxa"/>
          </w:tcPr>
          <w:p w14:paraId="2678279A" w14:textId="1CEAF7F8" w:rsidR="000F0798" w:rsidRPr="009B15D4" w:rsidRDefault="009B15D4" w:rsidP="009B15D4">
            <w:pPr>
              <w:jc w:val="center"/>
              <w:rPr>
                <w:rFonts w:asciiTheme="minorHAnsi" w:hAnsiTheme="minorHAnsi" w:cstheme="minorHAnsi"/>
                <w:u w:val="single"/>
              </w:rPr>
            </w:pPr>
            <w:r w:rsidRPr="009B15D4">
              <w:rPr>
                <w:rFonts w:asciiTheme="minorHAnsi" w:hAnsiTheme="minorHAnsi" w:cstheme="minorHAnsi"/>
                <w:sz w:val="22"/>
                <w:szCs w:val="22"/>
              </w:rPr>
              <w:t>Remove properties identified as duplicates from a new price column</w:t>
            </w:r>
          </w:p>
        </w:tc>
      </w:tr>
      <w:tr w:rsidR="00044877" w:rsidRPr="009B15D4" w14:paraId="01265325" w14:textId="77777777" w:rsidTr="000F0798">
        <w:tc>
          <w:tcPr>
            <w:tcW w:w="3005" w:type="dxa"/>
          </w:tcPr>
          <w:p w14:paraId="7F868D8F" w14:textId="02826384" w:rsidR="00044877"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Price (€)</w:t>
            </w:r>
          </w:p>
        </w:tc>
        <w:tc>
          <w:tcPr>
            <w:tcW w:w="3005" w:type="dxa"/>
          </w:tcPr>
          <w:p w14:paraId="67F1AF9E" w14:textId="0779EC01" w:rsidR="00044877" w:rsidRPr="009B15D4" w:rsidRDefault="00044877" w:rsidP="000F0798">
            <w:pPr>
              <w:jc w:val="center"/>
              <w:rPr>
                <w:rFonts w:asciiTheme="minorHAnsi" w:hAnsiTheme="minorHAnsi" w:cstheme="minorHAnsi"/>
                <w:sz w:val="22"/>
                <w:szCs w:val="22"/>
              </w:rPr>
            </w:pPr>
            <w:r w:rsidRPr="009B15D4">
              <w:rPr>
                <w:rFonts w:asciiTheme="minorHAnsi" w:hAnsiTheme="minorHAnsi" w:cstheme="minorHAnsi"/>
                <w:sz w:val="22"/>
                <w:szCs w:val="22"/>
              </w:rPr>
              <w:t>Prices are not normalised - significant outliers</w:t>
            </w:r>
          </w:p>
        </w:tc>
        <w:tc>
          <w:tcPr>
            <w:tcW w:w="3006" w:type="dxa"/>
          </w:tcPr>
          <w:p w14:paraId="3DEB263A" w14:textId="206DB10C" w:rsidR="00044877" w:rsidRPr="009B15D4" w:rsidRDefault="009B15D4" w:rsidP="009B15D4">
            <w:pPr>
              <w:jc w:val="center"/>
              <w:rPr>
                <w:rFonts w:asciiTheme="minorHAnsi" w:hAnsiTheme="minorHAnsi" w:cstheme="minorHAnsi"/>
                <w:sz w:val="22"/>
                <w:szCs w:val="22"/>
              </w:rPr>
            </w:pPr>
            <w:r w:rsidRPr="009B15D4">
              <w:rPr>
                <w:rFonts w:asciiTheme="minorHAnsi" w:hAnsiTheme="minorHAnsi" w:cstheme="minorHAnsi"/>
                <w:sz w:val="22"/>
                <w:szCs w:val="22"/>
              </w:rPr>
              <w:t>Remove log prices that are 2 standard deviations above the mean of each county</w:t>
            </w:r>
          </w:p>
        </w:tc>
      </w:tr>
    </w:tbl>
    <w:p w14:paraId="71FE0CCF" w14:textId="77777777" w:rsidR="000F0798" w:rsidRPr="009B15D4" w:rsidRDefault="000F0798">
      <w:pPr>
        <w:rPr>
          <w:rFonts w:asciiTheme="minorHAnsi" w:hAnsiTheme="minorHAnsi" w:cstheme="minorHAnsi"/>
          <w:b/>
          <w:bCs/>
          <w:u w:val="single"/>
        </w:rPr>
      </w:pPr>
    </w:p>
    <w:p w14:paraId="589AD184" w14:textId="4664A977" w:rsidR="00A67ECE" w:rsidRPr="009B15D4" w:rsidRDefault="00A67ECE">
      <w:pPr>
        <w:rPr>
          <w:rFonts w:asciiTheme="minorHAnsi" w:hAnsiTheme="minorHAnsi" w:cstheme="minorHAnsi"/>
          <w:b/>
          <w:bCs/>
          <w:u w:val="single"/>
        </w:rPr>
      </w:pPr>
    </w:p>
    <w:p w14:paraId="4E276676" w14:textId="77777777" w:rsidR="00727CBB" w:rsidRDefault="00727CBB">
      <w:pPr>
        <w:rPr>
          <w:rFonts w:asciiTheme="minorHAnsi" w:hAnsiTheme="minorHAnsi" w:cstheme="minorHAnsi"/>
          <w:b/>
          <w:bCs/>
          <w:sz w:val="22"/>
          <w:szCs w:val="22"/>
          <w:u w:val="single"/>
        </w:rPr>
      </w:pPr>
    </w:p>
    <w:p w14:paraId="0D21F31B" w14:textId="77777777" w:rsidR="00727CBB" w:rsidRDefault="00727CBB">
      <w:pPr>
        <w:rPr>
          <w:rFonts w:asciiTheme="minorHAnsi" w:hAnsiTheme="minorHAnsi" w:cstheme="minorHAnsi"/>
          <w:b/>
          <w:bCs/>
          <w:sz w:val="22"/>
          <w:szCs w:val="22"/>
          <w:u w:val="single"/>
        </w:rPr>
      </w:pPr>
    </w:p>
    <w:p w14:paraId="1C3F318B" w14:textId="77777777" w:rsidR="00727CBB" w:rsidRDefault="00727CBB">
      <w:pPr>
        <w:rPr>
          <w:rFonts w:asciiTheme="minorHAnsi" w:hAnsiTheme="minorHAnsi" w:cstheme="minorHAnsi"/>
          <w:b/>
          <w:bCs/>
          <w:sz w:val="22"/>
          <w:szCs w:val="22"/>
          <w:u w:val="single"/>
        </w:rPr>
      </w:pPr>
    </w:p>
    <w:p w14:paraId="573FA315" w14:textId="77777777" w:rsidR="00727CBB" w:rsidRDefault="00727CBB">
      <w:pPr>
        <w:rPr>
          <w:rFonts w:asciiTheme="minorHAnsi" w:hAnsiTheme="minorHAnsi" w:cstheme="minorHAnsi"/>
          <w:b/>
          <w:bCs/>
          <w:sz w:val="22"/>
          <w:szCs w:val="22"/>
          <w:u w:val="single"/>
        </w:rPr>
      </w:pPr>
    </w:p>
    <w:p w14:paraId="68615369" w14:textId="77777777" w:rsidR="00727CBB" w:rsidRDefault="00727CBB">
      <w:pPr>
        <w:rPr>
          <w:rFonts w:asciiTheme="minorHAnsi" w:hAnsiTheme="minorHAnsi" w:cstheme="minorHAnsi"/>
          <w:b/>
          <w:bCs/>
          <w:sz w:val="22"/>
          <w:szCs w:val="22"/>
          <w:u w:val="single"/>
        </w:rPr>
      </w:pPr>
    </w:p>
    <w:p w14:paraId="72BC4F2B" w14:textId="77777777" w:rsidR="00727CBB" w:rsidRDefault="00727CBB">
      <w:pPr>
        <w:rPr>
          <w:rFonts w:asciiTheme="minorHAnsi" w:hAnsiTheme="minorHAnsi" w:cstheme="minorHAnsi"/>
          <w:b/>
          <w:bCs/>
          <w:sz w:val="22"/>
          <w:szCs w:val="22"/>
          <w:u w:val="single"/>
        </w:rPr>
      </w:pPr>
    </w:p>
    <w:p w14:paraId="5DD6EAF0" w14:textId="77777777" w:rsidR="00727CBB" w:rsidRDefault="00727CBB">
      <w:pPr>
        <w:rPr>
          <w:rFonts w:asciiTheme="minorHAnsi" w:hAnsiTheme="minorHAnsi" w:cstheme="minorHAnsi"/>
          <w:b/>
          <w:bCs/>
          <w:sz w:val="22"/>
          <w:szCs w:val="22"/>
          <w:u w:val="single"/>
        </w:rPr>
      </w:pPr>
    </w:p>
    <w:p w14:paraId="2A5AD930" w14:textId="77777777" w:rsidR="00727CBB" w:rsidRDefault="00727CBB">
      <w:pPr>
        <w:rPr>
          <w:rFonts w:asciiTheme="minorHAnsi" w:hAnsiTheme="minorHAnsi" w:cstheme="minorHAnsi"/>
          <w:b/>
          <w:bCs/>
          <w:sz w:val="22"/>
          <w:szCs w:val="22"/>
          <w:u w:val="single"/>
        </w:rPr>
      </w:pPr>
    </w:p>
    <w:p w14:paraId="2587F599" w14:textId="77777777" w:rsidR="00727CBB" w:rsidRDefault="00727CBB">
      <w:pPr>
        <w:rPr>
          <w:rFonts w:asciiTheme="minorHAnsi" w:hAnsiTheme="minorHAnsi" w:cstheme="minorHAnsi"/>
          <w:b/>
          <w:bCs/>
          <w:sz w:val="22"/>
          <w:szCs w:val="22"/>
          <w:u w:val="single"/>
        </w:rPr>
      </w:pPr>
    </w:p>
    <w:p w14:paraId="6416A4A7" w14:textId="77777777" w:rsidR="00727CBB" w:rsidRDefault="00727CBB">
      <w:pPr>
        <w:rPr>
          <w:rFonts w:asciiTheme="minorHAnsi" w:hAnsiTheme="minorHAnsi" w:cstheme="minorHAnsi"/>
          <w:b/>
          <w:bCs/>
          <w:sz w:val="22"/>
          <w:szCs w:val="22"/>
          <w:u w:val="single"/>
        </w:rPr>
      </w:pPr>
    </w:p>
    <w:p w14:paraId="4389C808" w14:textId="77777777" w:rsidR="00727CBB" w:rsidRDefault="00727CBB">
      <w:pPr>
        <w:rPr>
          <w:rFonts w:asciiTheme="minorHAnsi" w:hAnsiTheme="minorHAnsi" w:cstheme="minorHAnsi"/>
          <w:b/>
          <w:bCs/>
          <w:sz w:val="22"/>
          <w:szCs w:val="22"/>
          <w:u w:val="single"/>
        </w:rPr>
      </w:pPr>
    </w:p>
    <w:p w14:paraId="7D211236" w14:textId="77777777" w:rsidR="00727CBB" w:rsidRDefault="00727CBB">
      <w:pPr>
        <w:rPr>
          <w:rFonts w:asciiTheme="minorHAnsi" w:hAnsiTheme="minorHAnsi" w:cstheme="minorHAnsi"/>
          <w:b/>
          <w:bCs/>
          <w:sz w:val="22"/>
          <w:szCs w:val="22"/>
          <w:u w:val="single"/>
        </w:rPr>
      </w:pPr>
    </w:p>
    <w:p w14:paraId="2858DFDE" w14:textId="77777777" w:rsidR="00727CBB" w:rsidRDefault="00727CBB">
      <w:pPr>
        <w:rPr>
          <w:rFonts w:asciiTheme="minorHAnsi" w:hAnsiTheme="minorHAnsi" w:cstheme="minorHAnsi"/>
          <w:b/>
          <w:bCs/>
          <w:sz w:val="22"/>
          <w:szCs w:val="22"/>
          <w:u w:val="single"/>
        </w:rPr>
      </w:pPr>
    </w:p>
    <w:p w14:paraId="7D939787" w14:textId="77777777" w:rsidR="00727CBB" w:rsidRDefault="00727CBB">
      <w:pPr>
        <w:rPr>
          <w:rFonts w:asciiTheme="minorHAnsi" w:hAnsiTheme="minorHAnsi" w:cstheme="minorHAnsi"/>
          <w:b/>
          <w:bCs/>
          <w:sz w:val="22"/>
          <w:szCs w:val="22"/>
          <w:u w:val="single"/>
        </w:rPr>
      </w:pPr>
    </w:p>
    <w:p w14:paraId="1E38B5C6" w14:textId="77777777" w:rsidR="00727CBB" w:rsidRDefault="00727CBB">
      <w:pPr>
        <w:rPr>
          <w:rFonts w:asciiTheme="minorHAnsi" w:hAnsiTheme="minorHAnsi" w:cstheme="minorHAnsi"/>
          <w:b/>
          <w:bCs/>
          <w:sz w:val="22"/>
          <w:szCs w:val="22"/>
          <w:u w:val="single"/>
        </w:rPr>
      </w:pPr>
    </w:p>
    <w:p w14:paraId="67999DC0" w14:textId="77777777" w:rsidR="00727CBB" w:rsidRDefault="00727CBB">
      <w:pPr>
        <w:rPr>
          <w:rFonts w:asciiTheme="minorHAnsi" w:hAnsiTheme="minorHAnsi" w:cstheme="minorHAnsi"/>
          <w:b/>
          <w:bCs/>
          <w:sz w:val="22"/>
          <w:szCs w:val="22"/>
          <w:u w:val="single"/>
        </w:rPr>
      </w:pPr>
    </w:p>
    <w:p w14:paraId="0FBCA84E" w14:textId="77777777" w:rsidR="00727CBB" w:rsidRDefault="00727CBB">
      <w:pPr>
        <w:rPr>
          <w:rFonts w:asciiTheme="minorHAnsi" w:hAnsiTheme="minorHAnsi" w:cstheme="minorHAnsi"/>
          <w:b/>
          <w:bCs/>
          <w:sz w:val="22"/>
          <w:szCs w:val="22"/>
          <w:u w:val="single"/>
        </w:rPr>
      </w:pPr>
    </w:p>
    <w:p w14:paraId="0FFB388B" w14:textId="77777777" w:rsidR="00727CBB" w:rsidRDefault="00727CBB">
      <w:pPr>
        <w:rPr>
          <w:rFonts w:asciiTheme="minorHAnsi" w:hAnsiTheme="minorHAnsi" w:cstheme="minorHAnsi"/>
          <w:b/>
          <w:bCs/>
          <w:sz w:val="22"/>
          <w:szCs w:val="22"/>
          <w:u w:val="single"/>
        </w:rPr>
      </w:pPr>
    </w:p>
    <w:p w14:paraId="3EF54EA0" w14:textId="77777777" w:rsidR="00727CBB" w:rsidRDefault="00727CBB">
      <w:pPr>
        <w:rPr>
          <w:rFonts w:asciiTheme="minorHAnsi" w:hAnsiTheme="minorHAnsi" w:cstheme="minorHAnsi"/>
          <w:b/>
          <w:bCs/>
          <w:sz w:val="22"/>
          <w:szCs w:val="22"/>
          <w:u w:val="single"/>
        </w:rPr>
      </w:pPr>
    </w:p>
    <w:p w14:paraId="2BC9A6BF" w14:textId="77777777" w:rsidR="00727CBB" w:rsidRDefault="00727CBB">
      <w:pPr>
        <w:rPr>
          <w:rFonts w:asciiTheme="minorHAnsi" w:hAnsiTheme="minorHAnsi" w:cstheme="minorHAnsi"/>
          <w:b/>
          <w:bCs/>
          <w:sz w:val="22"/>
          <w:szCs w:val="22"/>
          <w:u w:val="single"/>
        </w:rPr>
      </w:pPr>
    </w:p>
    <w:p w14:paraId="3A09A43F" w14:textId="77777777" w:rsidR="00727CBB" w:rsidRDefault="00727CBB">
      <w:pPr>
        <w:rPr>
          <w:rFonts w:asciiTheme="minorHAnsi" w:hAnsiTheme="minorHAnsi" w:cstheme="minorHAnsi"/>
          <w:b/>
          <w:bCs/>
          <w:sz w:val="22"/>
          <w:szCs w:val="22"/>
          <w:u w:val="single"/>
        </w:rPr>
      </w:pPr>
    </w:p>
    <w:p w14:paraId="4B0BEC74" w14:textId="77777777" w:rsidR="00727CBB" w:rsidRDefault="00727CBB">
      <w:pPr>
        <w:rPr>
          <w:rFonts w:asciiTheme="minorHAnsi" w:hAnsiTheme="minorHAnsi" w:cstheme="minorHAnsi"/>
          <w:b/>
          <w:bCs/>
          <w:sz w:val="22"/>
          <w:szCs w:val="22"/>
          <w:u w:val="single"/>
        </w:rPr>
      </w:pPr>
    </w:p>
    <w:p w14:paraId="2B391147" w14:textId="77777777" w:rsidR="00727CBB" w:rsidRDefault="00727CBB">
      <w:pPr>
        <w:rPr>
          <w:rFonts w:asciiTheme="minorHAnsi" w:hAnsiTheme="minorHAnsi" w:cstheme="minorHAnsi"/>
          <w:b/>
          <w:bCs/>
          <w:sz w:val="22"/>
          <w:szCs w:val="22"/>
          <w:u w:val="single"/>
        </w:rPr>
      </w:pPr>
    </w:p>
    <w:p w14:paraId="5EFA068B" w14:textId="2DC436BD" w:rsidR="00727CBB" w:rsidRPr="009B15D4" w:rsidRDefault="00727CBB" w:rsidP="00727CBB">
      <w:pPr>
        <w:rPr>
          <w:rFonts w:asciiTheme="minorHAnsi" w:hAnsiTheme="minorHAnsi" w:cstheme="minorHAnsi"/>
          <w:b/>
          <w:bCs/>
          <w:u w:val="single"/>
        </w:rPr>
      </w:pPr>
      <w:r>
        <w:rPr>
          <w:rFonts w:asciiTheme="minorHAnsi" w:hAnsiTheme="minorHAnsi" w:cstheme="minorHAnsi"/>
          <w:b/>
          <w:bCs/>
          <w:u w:val="single"/>
        </w:rPr>
        <w:lastRenderedPageBreak/>
        <w:t>Discussion</w:t>
      </w:r>
      <w:r w:rsidRPr="009B15D4">
        <w:rPr>
          <w:rFonts w:asciiTheme="minorHAnsi" w:hAnsiTheme="minorHAnsi" w:cstheme="minorHAnsi"/>
          <w:b/>
          <w:bCs/>
          <w:u w:val="single"/>
        </w:rPr>
        <w:t xml:space="preserve"> of Problems &amp; Solutions</w:t>
      </w:r>
    </w:p>
    <w:p w14:paraId="40001A34" w14:textId="77777777" w:rsidR="00727CBB" w:rsidRDefault="00727CBB">
      <w:pPr>
        <w:rPr>
          <w:rFonts w:asciiTheme="minorHAnsi" w:hAnsiTheme="minorHAnsi" w:cstheme="minorHAnsi"/>
          <w:b/>
          <w:bCs/>
          <w:sz w:val="22"/>
          <w:szCs w:val="22"/>
          <w:u w:val="single"/>
        </w:rPr>
      </w:pPr>
    </w:p>
    <w:p w14:paraId="1EC62561" w14:textId="61922E1E" w:rsidR="00A67ECE" w:rsidRPr="009B15D4" w:rsidRDefault="00A67ECE">
      <w:pPr>
        <w:rPr>
          <w:rFonts w:asciiTheme="minorHAnsi" w:hAnsiTheme="minorHAnsi" w:cstheme="minorHAnsi"/>
          <w:sz w:val="22"/>
          <w:szCs w:val="22"/>
        </w:rPr>
      </w:pPr>
      <w:r w:rsidRPr="009B15D4">
        <w:rPr>
          <w:rFonts w:asciiTheme="minorHAnsi" w:hAnsiTheme="minorHAnsi" w:cstheme="minorHAnsi"/>
          <w:b/>
          <w:bCs/>
          <w:sz w:val="22"/>
          <w:szCs w:val="22"/>
          <w:u w:val="single"/>
        </w:rPr>
        <w:t>Issue 1:</w:t>
      </w:r>
      <w:r w:rsidRPr="009B15D4">
        <w:rPr>
          <w:rFonts w:asciiTheme="minorHAnsi" w:hAnsiTheme="minorHAnsi" w:cstheme="minorHAnsi"/>
          <w:b/>
          <w:bCs/>
          <w:sz w:val="22"/>
          <w:szCs w:val="22"/>
        </w:rPr>
        <w:t xml:space="preserve"> </w:t>
      </w:r>
      <w:r w:rsidRPr="009B15D4">
        <w:rPr>
          <w:rFonts w:asciiTheme="minorHAnsi" w:hAnsiTheme="minorHAnsi" w:cstheme="minorHAnsi"/>
          <w:sz w:val="22"/>
          <w:szCs w:val="22"/>
        </w:rPr>
        <w:t>Addresses in current format have little value</w:t>
      </w:r>
    </w:p>
    <w:p w14:paraId="07FD1615" w14:textId="77777777" w:rsidR="00A67ECE" w:rsidRPr="009B15D4" w:rsidRDefault="00A67ECE">
      <w:pPr>
        <w:rPr>
          <w:rFonts w:asciiTheme="minorHAnsi" w:hAnsiTheme="minorHAnsi" w:cstheme="minorHAnsi"/>
          <w:sz w:val="22"/>
          <w:szCs w:val="22"/>
        </w:rPr>
      </w:pPr>
    </w:p>
    <w:p w14:paraId="70BF44BA" w14:textId="64A4F5E2" w:rsidR="00A67ECE" w:rsidRPr="009B15D4" w:rsidRDefault="00A67ECE">
      <w:pPr>
        <w:rPr>
          <w:rFonts w:asciiTheme="minorHAnsi" w:hAnsiTheme="minorHAnsi" w:cstheme="minorHAnsi"/>
          <w:sz w:val="22"/>
          <w:szCs w:val="22"/>
        </w:rPr>
      </w:pPr>
      <w:r w:rsidRPr="009B15D4">
        <w:rPr>
          <w:rFonts w:asciiTheme="minorHAnsi" w:hAnsiTheme="minorHAnsi" w:cstheme="minorHAnsi"/>
          <w:b/>
          <w:bCs/>
          <w:sz w:val="22"/>
          <w:szCs w:val="22"/>
        </w:rPr>
        <w:t xml:space="preserve">Issue Description: </w:t>
      </w:r>
      <w:r w:rsidRPr="009B15D4">
        <w:rPr>
          <w:rFonts w:asciiTheme="minorHAnsi" w:hAnsiTheme="minorHAnsi" w:cstheme="minorHAnsi"/>
          <w:sz w:val="22"/>
          <w:szCs w:val="22"/>
        </w:rPr>
        <w:t>In their current format, the addresses pose little value. We can clearly see that the format applied is inconsistent. For example, some end with the county, some with the postal code. In addition, I note that some addresses contain the postal code when it is not contained in the postal code field. Therefore</w:t>
      </w:r>
      <w:r w:rsidRPr="009B15D4">
        <w:rPr>
          <w:rFonts w:asciiTheme="minorHAnsi" w:hAnsiTheme="minorHAnsi" w:cstheme="minorHAnsi"/>
          <w:sz w:val="22"/>
          <w:szCs w:val="22"/>
        </w:rPr>
        <w:t>,</w:t>
      </w:r>
      <w:r w:rsidRPr="009B15D4">
        <w:rPr>
          <w:rFonts w:asciiTheme="minorHAnsi" w:hAnsiTheme="minorHAnsi" w:cstheme="minorHAnsi"/>
          <w:sz w:val="22"/>
          <w:szCs w:val="22"/>
        </w:rPr>
        <w:t xml:space="preserve"> it should be possible to extract useful information from this field to be additive to Postal Code. A difficulty with this is that the location of the Postal Code is not the same for each address.</w:t>
      </w:r>
    </w:p>
    <w:p w14:paraId="7943B06C" w14:textId="77777777" w:rsidR="00A67ECE" w:rsidRPr="009B15D4" w:rsidRDefault="00A67ECE">
      <w:pPr>
        <w:rPr>
          <w:rFonts w:asciiTheme="minorHAnsi" w:hAnsiTheme="minorHAnsi" w:cstheme="minorHAnsi"/>
          <w:sz w:val="22"/>
          <w:szCs w:val="22"/>
        </w:rPr>
      </w:pPr>
    </w:p>
    <w:p w14:paraId="0C3EDD73" w14:textId="245A1467" w:rsidR="00A67ECE" w:rsidRPr="009B15D4" w:rsidRDefault="00A67ECE">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p>
    <w:p w14:paraId="2ECD68B2" w14:textId="33147165" w:rsidR="00A67ECE" w:rsidRPr="009B15D4" w:rsidRDefault="00A67ECE" w:rsidP="00A67ECE">
      <w:pPr>
        <w:pStyle w:val="ListParagraph"/>
        <w:numPr>
          <w:ilvl w:val="0"/>
          <w:numId w:val="1"/>
        </w:numPr>
        <w:rPr>
          <w:rFonts w:cstheme="minorHAnsi"/>
          <w:b/>
          <w:bCs/>
          <w:sz w:val="22"/>
          <w:szCs w:val="22"/>
        </w:rPr>
      </w:pPr>
      <w:r w:rsidRPr="009B15D4">
        <w:rPr>
          <w:rFonts w:cstheme="minorHAnsi"/>
          <w:b/>
          <w:bCs/>
          <w:sz w:val="22"/>
          <w:szCs w:val="22"/>
        </w:rPr>
        <w:t xml:space="preserve">Remove Feature: </w:t>
      </w:r>
      <w:r w:rsidRPr="009B15D4">
        <w:rPr>
          <w:rFonts w:cstheme="minorHAnsi"/>
          <w:sz w:val="22"/>
          <w:szCs w:val="22"/>
        </w:rPr>
        <w:t xml:space="preserve">In its current format I have no real use for Address feature. I could choose to simply drop this feature and ignore it from my analysis. This would be quite hasty however, as there is very useful information contained in them, albeit </w:t>
      </w:r>
      <w:r w:rsidR="00B603BE" w:rsidRPr="009B15D4">
        <w:rPr>
          <w:rFonts w:cstheme="minorHAnsi"/>
          <w:sz w:val="22"/>
          <w:szCs w:val="22"/>
        </w:rPr>
        <w:t>subject to spelling mistakes, different formats, and missing aspects of the address.</w:t>
      </w:r>
    </w:p>
    <w:p w14:paraId="31EB9B7D" w14:textId="63315B67" w:rsidR="00A67ECE" w:rsidRPr="009B15D4" w:rsidRDefault="00A67ECE" w:rsidP="00A67ECE">
      <w:pPr>
        <w:pStyle w:val="ListParagraph"/>
        <w:numPr>
          <w:ilvl w:val="0"/>
          <w:numId w:val="1"/>
        </w:numPr>
        <w:rPr>
          <w:rFonts w:cstheme="minorHAnsi"/>
          <w:b/>
          <w:bCs/>
          <w:sz w:val="22"/>
          <w:szCs w:val="22"/>
        </w:rPr>
      </w:pPr>
      <w:r w:rsidRPr="009B15D4">
        <w:rPr>
          <w:rFonts w:cstheme="minorHAnsi"/>
          <w:b/>
          <w:bCs/>
          <w:sz w:val="22"/>
          <w:szCs w:val="22"/>
        </w:rPr>
        <w:t>Link to External API to look up Address</w:t>
      </w:r>
      <w:r w:rsidR="00B603BE" w:rsidRPr="009B15D4">
        <w:rPr>
          <w:rFonts w:cstheme="minorHAnsi"/>
          <w:b/>
          <w:bCs/>
          <w:sz w:val="22"/>
          <w:szCs w:val="22"/>
        </w:rPr>
        <w:t xml:space="preserve">: </w:t>
      </w:r>
      <w:r w:rsidR="00B603BE" w:rsidRPr="009B15D4">
        <w:rPr>
          <w:rFonts w:cstheme="minorHAnsi"/>
          <w:sz w:val="22"/>
          <w:szCs w:val="22"/>
        </w:rPr>
        <w:t>It would be possible to lookup the addresses externally, through something like Google Maps. This would allow the extraction of postal codes, regardless of whether they were included in the address, as well as towns and the verification of the County field. Mistakes would certainly remain, as not all addresses would be filled in correctly, as well as issues where two locations share the same address. This approach, however, would be quite involved and other options are possible.</w:t>
      </w:r>
    </w:p>
    <w:p w14:paraId="19971F17" w14:textId="2D6B8CC6" w:rsidR="00A67ECE" w:rsidRPr="009B15D4" w:rsidRDefault="00A67ECE" w:rsidP="00A67ECE">
      <w:pPr>
        <w:pStyle w:val="ListParagraph"/>
        <w:numPr>
          <w:ilvl w:val="0"/>
          <w:numId w:val="1"/>
        </w:numPr>
        <w:rPr>
          <w:rFonts w:cstheme="minorHAnsi"/>
          <w:b/>
          <w:bCs/>
          <w:sz w:val="22"/>
          <w:szCs w:val="22"/>
        </w:rPr>
      </w:pPr>
      <w:r w:rsidRPr="009B15D4">
        <w:rPr>
          <w:rFonts w:cstheme="minorHAnsi"/>
          <w:b/>
          <w:bCs/>
          <w:sz w:val="22"/>
          <w:szCs w:val="22"/>
        </w:rPr>
        <w:t xml:space="preserve">Change format to </w:t>
      </w:r>
      <w:r w:rsidR="009B15D4" w:rsidRPr="009B15D4">
        <w:rPr>
          <w:rFonts w:cstheme="minorHAnsi"/>
          <w:b/>
          <w:bCs/>
          <w:sz w:val="22"/>
          <w:szCs w:val="22"/>
        </w:rPr>
        <w:t xml:space="preserve">list to </w:t>
      </w:r>
      <w:r w:rsidRPr="009B15D4">
        <w:rPr>
          <w:rFonts w:cstheme="minorHAnsi"/>
          <w:b/>
          <w:bCs/>
          <w:sz w:val="22"/>
          <w:szCs w:val="22"/>
        </w:rPr>
        <w:t>allow for information extraction</w:t>
      </w:r>
      <w:r w:rsidR="00B603BE" w:rsidRPr="009B15D4">
        <w:rPr>
          <w:rFonts w:cstheme="minorHAnsi"/>
          <w:b/>
          <w:bCs/>
          <w:sz w:val="22"/>
          <w:szCs w:val="22"/>
        </w:rPr>
        <w:t xml:space="preserve">: </w:t>
      </w:r>
      <w:r w:rsidR="00B603BE" w:rsidRPr="009B15D4">
        <w:rPr>
          <w:rFonts w:cstheme="minorHAnsi"/>
          <w:sz w:val="22"/>
          <w:szCs w:val="22"/>
        </w:rPr>
        <w:t>Given that the address is currently a string it would be difficult to extract information. Therefore, I can convert this field to a list separated by commas which will allow me to iterate through the fields separately.</w:t>
      </w:r>
    </w:p>
    <w:p w14:paraId="5C68FC04" w14:textId="70BD23C2" w:rsidR="00B603BE" w:rsidRPr="009B15D4" w:rsidRDefault="00B603BE" w:rsidP="00B603BE">
      <w:pPr>
        <w:rPr>
          <w:rFonts w:asciiTheme="minorHAnsi" w:hAnsiTheme="minorHAnsi" w:cstheme="minorHAnsi"/>
          <w:sz w:val="22"/>
          <w:szCs w:val="22"/>
        </w:rPr>
      </w:pPr>
    </w:p>
    <w:p w14:paraId="2311C8B5" w14:textId="59EF5373" w:rsidR="00B603BE" w:rsidRPr="009B15D4" w:rsidRDefault="00B603BE" w:rsidP="00B603BE">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02341082" w14:textId="6B8DD4A5" w:rsidR="00B603BE" w:rsidRPr="009B15D4" w:rsidRDefault="00B603BE" w:rsidP="00B603BE">
      <w:pPr>
        <w:pStyle w:val="ListParagraph"/>
        <w:numPr>
          <w:ilvl w:val="0"/>
          <w:numId w:val="2"/>
        </w:numPr>
        <w:rPr>
          <w:rFonts w:cstheme="minorHAnsi"/>
          <w:b/>
          <w:bCs/>
          <w:sz w:val="22"/>
          <w:szCs w:val="22"/>
        </w:rPr>
      </w:pPr>
      <w:r w:rsidRPr="009B15D4">
        <w:rPr>
          <w:rFonts w:cstheme="minorHAnsi"/>
          <w:b/>
          <w:bCs/>
          <w:sz w:val="22"/>
          <w:szCs w:val="22"/>
        </w:rPr>
        <w:t xml:space="preserve">Change format to </w:t>
      </w:r>
      <w:r w:rsidR="009B15D4" w:rsidRPr="009B15D4">
        <w:rPr>
          <w:rFonts w:cstheme="minorHAnsi"/>
          <w:b/>
          <w:bCs/>
          <w:sz w:val="22"/>
          <w:szCs w:val="22"/>
        </w:rPr>
        <w:t xml:space="preserve">list to </w:t>
      </w:r>
      <w:r w:rsidRPr="009B15D4">
        <w:rPr>
          <w:rFonts w:cstheme="minorHAnsi"/>
          <w:b/>
          <w:bCs/>
          <w:sz w:val="22"/>
          <w:szCs w:val="22"/>
        </w:rPr>
        <w:t>allow for information extraction</w:t>
      </w:r>
      <w:r w:rsidRPr="009B15D4">
        <w:rPr>
          <w:rFonts w:cstheme="minorHAnsi"/>
          <w:b/>
          <w:bCs/>
          <w:sz w:val="22"/>
          <w:szCs w:val="22"/>
        </w:rPr>
        <w:t xml:space="preserve">: </w:t>
      </w:r>
      <w:r w:rsidRPr="009B15D4">
        <w:rPr>
          <w:rFonts w:cstheme="minorHAnsi"/>
          <w:sz w:val="22"/>
          <w:szCs w:val="22"/>
        </w:rPr>
        <w:t xml:space="preserve">I decided to convert each address in my </w:t>
      </w:r>
      <w:proofErr w:type="spellStart"/>
      <w:r w:rsidRPr="009B15D4">
        <w:rPr>
          <w:rFonts w:cstheme="minorHAnsi"/>
          <w:sz w:val="22"/>
          <w:szCs w:val="22"/>
        </w:rPr>
        <w:t>dataframe</w:t>
      </w:r>
      <w:proofErr w:type="spellEnd"/>
      <w:r w:rsidRPr="009B15D4">
        <w:rPr>
          <w:rFonts w:cstheme="minorHAnsi"/>
          <w:sz w:val="22"/>
          <w:szCs w:val="22"/>
        </w:rPr>
        <w:t xml:space="preserve"> to list. This allowed me to extract postal codes from the database, </w:t>
      </w:r>
      <w:r w:rsidR="00DB7981" w:rsidRPr="009B15D4">
        <w:rPr>
          <w:rFonts w:cstheme="minorHAnsi"/>
          <w:sz w:val="22"/>
          <w:szCs w:val="22"/>
        </w:rPr>
        <w:t xml:space="preserve">easily </w:t>
      </w:r>
      <w:r w:rsidR="00E06D99" w:rsidRPr="009B15D4">
        <w:rPr>
          <w:rFonts w:cstheme="minorHAnsi"/>
          <w:sz w:val="22"/>
          <w:szCs w:val="22"/>
        </w:rPr>
        <w:t xml:space="preserve">check for block purchases </w:t>
      </w:r>
      <w:r w:rsidRPr="009B15D4">
        <w:rPr>
          <w:rFonts w:cstheme="minorHAnsi"/>
          <w:sz w:val="22"/>
          <w:szCs w:val="22"/>
        </w:rPr>
        <w:t>and in section 4 enabled me to extract the town</w:t>
      </w:r>
      <w:r w:rsidR="0099156D" w:rsidRPr="009B15D4">
        <w:rPr>
          <w:rFonts w:cstheme="minorHAnsi"/>
          <w:sz w:val="22"/>
          <w:szCs w:val="22"/>
        </w:rPr>
        <w:t xml:space="preserve"> for those addresses where this was provided.</w:t>
      </w:r>
    </w:p>
    <w:p w14:paraId="0085B753" w14:textId="4689CA42" w:rsidR="0099156D" w:rsidRPr="009B15D4" w:rsidRDefault="0099156D" w:rsidP="0099156D">
      <w:pPr>
        <w:rPr>
          <w:rFonts w:asciiTheme="minorHAnsi" w:hAnsiTheme="minorHAnsi" w:cstheme="minorHAnsi"/>
          <w:b/>
          <w:bCs/>
          <w:sz w:val="22"/>
          <w:szCs w:val="22"/>
        </w:rPr>
      </w:pPr>
    </w:p>
    <w:p w14:paraId="22C05E44" w14:textId="0297279B"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u w:val="single"/>
        </w:rPr>
        <w:t xml:space="preserve">Issue </w:t>
      </w:r>
      <w:r w:rsidRPr="009B15D4">
        <w:rPr>
          <w:rFonts w:asciiTheme="minorHAnsi" w:hAnsiTheme="minorHAnsi" w:cstheme="minorHAnsi"/>
          <w:b/>
          <w:bCs/>
          <w:sz w:val="22"/>
          <w:szCs w:val="22"/>
          <w:u w:val="single"/>
        </w:rPr>
        <w:t>2</w:t>
      </w:r>
      <w:r w:rsidRPr="009B15D4">
        <w:rPr>
          <w:rFonts w:asciiTheme="minorHAnsi" w:hAnsiTheme="minorHAnsi" w:cstheme="minorHAnsi"/>
          <w:b/>
          <w:bCs/>
          <w:sz w:val="22"/>
          <w:szCs w:val="22"/>
          <w:u w:val="single"/>
        </w:rPr>
        <w:t>:</w:t>
      </w:r>
      <w:r w:rsidRPr="009B15D4">
        <w:rPr>
          <w:rFonts w:asciiTheme="minorHAnsi" w:hAnsiTheme="minorHAnsi" w:cstheme="minorHAnsi"/>
          <w:b/>
          <w:bCs/>
          <w:sz w:val="22"/>
          <w:szCs w:val="22"/>
        </w:rPr>
        <w:t xml:space="preserve"> </w:t>
      </w:r>
      <w:r w:rsidR="005737AD" w:rsidRPr="009B15D4">
        <w:rPr>
          <w:rFonts w:asciiTheme="minorHAnsi" w:hAnsiTheme="minorHAnsi" w:cstheme="minorHAnsi"/>
          <w:sz w:val="22"/>
          <w:szCs w:val="22"/>
        </w:rPr>
        <w:t>Missing Postal Codes</w:t>
      </w:r>
    </w:p>
    <w:p w14:paraId="48ED22FB" w14:textId="77777777" w:rsidR="0099156D" w:rsidRPr="009B15D4" w:rsidRDefault="0099156D" w:rsidP="0099156D">
      <w:pPr>
        <w:rPr>
          <w:rFonts w:asciiTheme="minorHAnsi" w:hAnsiTheme="minorHAnsi" w:cstheme="minorHAnsi"/>
          <w:sz w:val="22"/>
          <w:szCs w:val="22"/>
        </w:rPr>
      </w:pPr>
    </w:p>
    <w:p w14:paraId="4C63CD93" w14:textId="7ED4E383"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rPr>
        <w:t xml:space="preserve">Issue Description: </w:t>
      </w:r>
      <w:r w:rsidR="00D02712" w:rsidRPr="009B15D4">
        <w:rPr>
          <w:rFonts w:asciiTheme="minorHAnsi" w:hAnsiTheme="minorHAnsi" w:cstheme="minorHAnsi"/>
          <w:sz w:val="22"/>
          <w:szCs w:val="22"/>
        </w:rPr>
        <w:t>80.76% of the data points do not have associated postal codes. I discovered in Part 1 that the Postal Code fields were only used for addresses in Dublin City, however, not all addresses in Dublin City have postal codes.</w:t>
      </w:r>
    </w:p>
    <w:p w14:paraId="2BD26ACD" w14:textId="77777777" w:rsidR="0099156D" w:rsidRPr="009B15D4" w:rsidRDefault="0099156D" w:rsidP="0099156D">
      <w:pPr>
        <w:rPr>
          <w:rFonts w:asciiTheme="minorHAnsi" w:hAnsiTheme="minorHAnsi" w:cstheme="minorHAnsi"/>
          <w:sz w:val="22"/>
          <w:szCs w:val="22"/>
        </w:rPr>
      </w:pPr>
    </w:p>
    <w:p w14:paraId="4258119D"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p>
    <w:p w14:paraId="2674590B" w14:textId="46E2FF02" w:rsidR="009327FB" w:rsidRPr="009B15D4" w:rsidRDefault="009327FB" w:rsidP="009327FB">
      <w:pPr>
        <w:pStyle w:val="ListParagraph"/>
        <w:numPr>
          <w:ilvl w:val="0"/>
          <w:numId w:val="1"/>
        </w:numPr>
        <w:rPr>
          <w:rFonts w:cstheme="minorHAnsi"/>
          <w:b/>
          <w:bCs/>
          <w:sz w:val="22"/>
          <w:szCs w:val="22"/>
        </w:rPr>
      </w:pPr>
      <w:r w:rsidRPr="009B15D4">
        <w:rPr>
          <w:rFonts w:cstheme="minorHAnsi"/>
          <w:b/>
          <w:bCs/>
          <w:sz w:val="22"/>
          <w:szCs w:val="22"/>
        </w:rPr>
        <w:t xml:space="preserve">Link to External API to look up Address: </w:t>
      </w:r>
      <w:r w:rsidRPr="009B15D4">
        <w:rPr>
          <w:rFonts w:cstheme="minorHAnsi"/>
          <w:sz w:val="22"/>
          <w:szCs w:val="22"/>
        </w:rPr>
        <w:t>As mentioned in Issue 1, i</w:t>
      </w:r>
      <w:r w:rsidRPr="009B15D4">
        <w:rPr>
          <w:rFonts w:cstheme="minorHAnsi"/>
          <w:sz w:val="22"/>
          <w:szCs w:val="22"/>
        </w:rPr>
        <w:t>t would be possible to lookup the addresses externally</w:t>
      </w:r>
      <w:r w:rsidRPr="009B15D4">
        <w:rPr>
          <w:rFonts w:cstheme="minorHAnsi"/>
          <w:sz w:val="22"/>
          <w:szCs w:val="22"/>
        </w:rPr>
        <w:t xml:space="preserve"> through</w:t>
      </w:r>
      <w:r w:rsidRPr="009B15D4">
        <w:rPr>
          <w:rFonts w:cstheme="minorHAnsi"/>
          <w:sz w:val="22"/>
          <w:szCs w:val="22"/>
        </w:rPr>
        <w:t xml:space="preserve"> Google Maps</w:t>
      </w:r>
      <w:r w:rsidRPr="009B15D4">
        <w:rPr>
          <w:rFonts w:cstheme="minorHAnsi"/>
          <w:sz w:val="22"/>
          <w:szCs w:val="22"/>
        </w:rPr>
        <w:t xml:space="preserve"> to allow for the </w:t>
      </w:r>
      <w:r w:rsidRPr="009B15D4">
        <w:rPr>
          <w:rFonts w:cstheme="minorHAnsi"/>
          <w:sz w:val="22"/>
          <w:szCs w:val="22"/>
        </w:rPr>
        <w:t>extraction of postal codes, regardless of whether they were included in the address. Mistakes would certainly remain, as not all addresses would be filled in correctly, as well as issues where two locations share the same address. This approach, however, would be quite involved and other options are possible.</w:t>
      </w:r>
    </w:p>
    <w:p w14:paraId="0D5DBEC8" w14:textId="5AED4C8F" w:rsidR="009327FB" w:rsidRPr="009B15D4" w:rsidRDefault="009327FB" w:rsidP="009327FB">
      <w:pPr>
        <w:pStyle w:val="ListParagraph"/>
        <w:numPr>
          <w:ilvl w:val="0"/>
          <w:numId w:val="1"/>
        </w:numPr>
        <w:rPr>
          <w:rFonts w:cstheme="minorHAnsi"/>
          <w:b/>
          <w:bCs/>
          <w:sz w:val="22"/>
          <w:szCs w:val="22"/>
        </w:rPr>
      </w:pPr>
      <w:r w:rsidRPr="009B15D4">
        <w:rPr>
          <w:rFonts w:cstheme="minorHAnsi"/>
          <w:b/>
          <w:bCs/>
          <w:sz w:val="22"/>
          <w:szCs w:val="22"/>
        </w:rPr>
        <w:t xml:space="preserve">Extract Postal Codes from the Address Field using lists: </w:t>
      </w:r>
      <w:r w:rsidRPr="009B15D4">
        <w:rPr>
          <w:rFonts w:cstheme="minorHAnsi"/>
          <w:sz w:val="22"/>
          <w:szCs w:val="22"/>
        </w:rPr>
        <w:t xml:space="preserve">Given that I know some addresses contain the address field I can take the postal code from these, </w:t>
      </w:r>
      <w:r w:rsidR="00D07BCE" w:rsidRPr="009B15D4">
        <w:rPr>
          <w:rFonts w:cstheme="minorHAnsi"/>
          <w:sz w:val="22"/>
          <w:szCs w:val="22"/>
        </w:rPr>
        <w:t>looping through each address and checking if any fields match a list of postal codes</w:t>
      </w:r>
      <w:r w:rsidRPr="009B15D4">
        <w:rPr>
          <w:rFonts w:cstheme="minorHAnsi"/>
          <w:sz w:val="22"/>
          <w:szCs w:val="22"/>
        </w:rPr>
        <w:t>. Of course</w:t>
      </w:r>
      <w:r w:rsidR="00D07BCE" w:rsidRPr="009B15D4">
        <w:rPr>
          <w:rFonts w:cstheme="minorHAnsi"/>
          <w:sz w:val="22"/>
          <w:szCs w:val="22"/>
        </w:rPr>
        <w:t>,</w:t>
      </w:r>
      <w:r w:rsidRPr="009B15D4">
        <w:rPr>
          <w:rFonts w:cstheme="minorHAnsi"/>
          <w:sz w:val="22"/>
          <w:szCs w:val="22"/>
        </w:rPr>
        <w:t xml:space="preserve"> this will not capture all postal codes for Dublin</w:t>
      </w:r>
      <w:r w:rsidR="00D07BCE" w:rsidRPr="009B15D4">
        <w:rPr>
          <w:rFonts w:cstheme="minorHAnsi"/>
          <w:sz w:val="22"/>
          <w:szCs w:val="22"/>
        </w:rPr>
        <w:t xml:space="preserve"> City, especially where they are not provided but also if the postal code is not spelled correctly.</w:t>
      </w:r>
    </w:p>
    <w:p w14:paraId="5C9EE6B6" w14:textId="61F5ED95" w:rsidR="00D07BCE" w:rsidRPr="009B15D4" w:rsidRDefault="00D07BCE" w:rsidP="009327FB">
      <w:pPr>
        <w:pStyle w:val="ListParagraph"/>
        <w:numPr>
          <w:ilvl w:val="0"/>
          <w:numId w:val="1"/>
        </w:numPr>
        <w:rPr>
          <w:rFonts w:cstheme="minorHAnsi"/>
          <w:b/>
          <w:bCs/>
          <w:sz w:val="22"/>
          <w:szCs w:val="22"/>
        </w:rPr>
      </w:pPr>
      <w:r w:rsidRPr="009B15D4">
        <w:rPr>
          <w:rFonts w:cstheme="minorHAnsi"/>
          <w:b/>
          <w:bCs/>
          <w:sz w:val="22"/>
          <w:szCs w:val="22"/>
        </w:rPr>
        <w:lastRenderedPageBreak/>
        <w:t xml:space="preserve">Extract Postal Codes from the Address Field using </w:t>
      </w:r>
      <w:proofErr w:type="spellStart"/>
      <w:r w:rsidRPr="009B15D4">
        <w:rPr>
          <w:rFonts w:cstheme="minorHAnsi"/>
          <w:b/>
          <w:bCs/>
          <w:sz w:val="22"/>
          <w:szCs w:val="22"/>
        </w:rPr>
        <w:t>RegEx</w:t>
      </w:r>
      <w:proofErr w:type="spellEnd"/>
      <w:r w:rsidRPr="009B15D4">
        <w:rPr>
          <w:rFonts w:cstheme="minorHAnsi"/>
          <w:b/>
          <w:bCs/>
          <w:sz w:val="22"/>
          <w:szCs w:val="22"/>
        </w:rPr>
        <w:t xml:space="preserve">: </w:t>
      </w:r>
      <w:r w:rsidRPr="009B15D4">
        <w:rPr>
          <w:rFonts w:cstheme="minorHAnsi"/>
          <w:sz w:val="22"/>
          <w:szCs w:val="22"/>
        </w:rPr>
        <w:t xml:space="preserve">I could loop through each address to check if any field contained a number, and perhaps the letter D (e.g., D1 provided instead of Dublin 1 to ensure all were captured, as well as other spelling mistakes. However, this would also capture some places that are not referring to a postal code, for example, if someone lived in apartment block D1. While using </w:t>
      </w:r>
      <w:proofErr w:type="spellStart"/>
      <w:r w:rsidRPr="009B15D4">
        <w:rPr>
          <w:rFonts w:cstheme="minorHAnsi"/>
          <w:sz w:val="22"/>
          <w:szCs w:val="22"/>
        </w:rPr>
        <w:t>RegEx</w:t>
      </w:r>
      <w:proofErr w:type="spellEnd"/>
      <w:r w:rsidRPr="009B15D4">
        <w:rPr>
          <w:rFonts w:cstheme="minorHAnsi"/>
          <w:sz w:val="22"/>
          <w:szCs w:val="22"/>
        </w:rPr>
        <w:t xml:space="preserve"> would likely capture more postal codes correctly, it would also capture more incorrectly.</w:t>
      </w:r>
    </w:p>
    <w:p w14:paraId="34CDEC41" w14:textId="77777777" w:rsidR="00D07BCE" w:rsidRPr="009B15D4" w:rsidRDefault="00D07BCE" w:rsidP="00D07BCE">
      <w:pPr>
        <w:rPr>
          <w:rFonts w:asciiTheme="minorHAnsi" w:hAnsiTheme="minorHAnsi" w:cstheme="minorHAnsi"/>
          <w:b/>
          <w:bCs/>
          <w:sz w:val="22"/>
          <w:szCs w:val="22"/>
        </w:rPr>
      </w:pPr>
    </w:p>
    <w:p w14:paraId="67D01A82"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7E74F5B7" w14:textId="7CC15ED9" w:rsidR="00D07BCE" w:rsidRPr="009B15D4" w:rsidRDefault="00D07BCE" w:rsidP="00D07BCE">
      <w:pPr>
        <w:pStyle w:val="ListParagraph"/>
        <w:numPr>
          <w:ilvl w:val="0"/>
          <w:numId w:val="3"/>
        </w:numPr>
        <w:rPr>
          <w:rFonts w:cstheme="minorHAnsi"/>
          <w:b/>
          <w:bCs/>
          <w:sz w:val="22"/>
          <w:szCs w:val="22"/>
        </w:rPr>
      </w:pPr>
      <w:r w:rsidRPr="009B15D4">
        <w:rPr>
          <w:rFonts w:cstheme="minorHAnsi"/>
          <w:b/>
          <w:bCs/>
          <w:sz w:val="22"/>
          <w:szCs w:val="22"/>
        </w:rPr>
        <w:t>Extract Postal Codes from the Address Field using lists:</w:t>
      </w:r>
      <w:r w:rsidRPr="009B15D4">
        <w:rPr>
          <w:rFonts w:cstheme="minorHAnsi"/>
          <w:b/>
          <w:bCs/>
          <w:sz w:val="22"/>
          <w:szCs w:val="22"/>
        </w:rPr>
        <w:t xml:space="preserve"> </w:t>
      </w:r>
      <w:r w:rsidRPr="009B15D4">
        <w:rPr>
          <w:rFonts w:cstheme="minorHAnsi"/>
          <w:sz w:val="22"/>
          <w:szCs w:val="22"/>
        </w:rPr>
        <w:t xml:space="preserve">I decided to use lists to extract the postal codes from the address field. To limit </w:t>
      </w:r>
      <w:r w:rsidR="005737AD" w:rsidRPr="009B15D4">
        <w:rPr>
          <w:rFonts w:cstheme="minorHAnsi"/>
          <w:sz w:val="22"/>
          <w:szCs w:val="22"/>
        </w:rPr>
        <w:t>mistakes,</w:t>
      </w:r>
      <w:r w:rsidRPr="009B15D4">
        <w:rPr>
          <w:rFonts w:cstheme="minorHAnsi"/>
          <w:sz w:val="22"/>
          <w:szCs w:val="22"/>
        </w:rPr>
        <w:t xml:space="preserve"> I included a check that the County for the row must be in Dublin, to prevent any addresses </w:t>
      </w:r>
      <w:r w:rsidR="00791ED1" w:rsidRPr="009B15D4">
        <w:rPr>
          <w:rFonts w:cstheme="minorHAnsi"/>
          <w:sz w:val="22"/>
          <w:szCs w:val="22"/>
        </w:rPr>
        <w:t>outside the capital being linked with an incorrect postal code. This solution increased the number of addresses with postal codes by 190.</w:t>
      </w:r>
    </w:p>
    <w:p w14:paraId="3A37C90F" w14:textId="77777777" w:rsidR="00D07BCE" w:rsidRPr="009B15D4" w:rsidRDefault="00D07BCE" w:rsidP="00D07BCE">
      <w:pPr>
        <w:rPr>
          <w:rFonts w:asciiTheme="minorHAnsi" w:hAnsiTheme="minorHAnsi" w:cstheme="minorHAnsi"/>
          <w:b/>
          <w:bCs/>
          <w:sz w:val="22"/>
          <w:szCs w:val="22"/>
        </w:rPr>
      </w:pPr>
    </w:p>
    <w:p w14:paraId="09F02615" w14:textId="053DAFF1"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u w:val="single"/>
        </w:rPr>
        <w:t xml:space="preserve">Issue </w:t>
      </w:r>
      <w:r w:rsidRPr="009B15D4">
        <w:rPr>
          <w:rFonts w:asciiTheme="minorHAnsi" w:hAnsiTheme="minorHAnsi" w:cstheme="minorHAnsi"/>
          <w:b/>
          <w:bCs/>
          <w:sz w:val="22"/>
          <w:szCs w:val="22"/>
          <w:u w:val="single"/>
        </w:rPr>
        <w:t>3</w:t>
      </w:r>
      <w:r w:rsidRPr="009B15D4">
        <w:rPr>
          <w:rFonts w:asciiTheme="minorHAnsi" w:hAnsiTheme="minorHAnsi" w:cstheme="minorHAnsi"/>
          <w:b/>
          <w:bCs/>
          <w:sz w:val="22"/>
          <w:szCs w:val="22"/>
          <w:u w:val="single"/>
        </w:rPr>
        <w:t>:</w:t>
      </w:r>
      <w:r w:rsidRPr="009B15D4">
        <w:rPr>
          <w:rFonts w:asciiTheme="minorHAnsi" w:hAnsiTheme="minorHAnsi" w:cstheme="minorHAnsi"/>
          <w:b/>
          <w:bCs/>
          <w:sz w:val="22"/>
          <w:szCs w:val="22"/>
        </w:rPr>
        <w:t xml:space="preserve"> </w:t>
      </w:r>
      <w:r w:rsidR="005737AD" w:rsidRPr="009B15D4">
        <w:rPr>
          <w:rFonts w:asciiTheme="minorHAnsi" w:hAnsiTheme="minorHAnsi" w:cstheme="minorHAnsi"/>
          <w:sz w:val="22"/>
          <w:szCs w:val="22"/>
        </w:rPr>
        <w:t>Some Dublin Postal Codes are not in Dublin</w:t>
      </w:r>
    </w:p>
    <w:p w14:paraId="5CF1B185" w14:textId="77777777" w:rsidR="0099156D" w:rsidRPr="009B15D4" w:rsidRDefault="0099156D" w:rsidP="0099156D">
      <w:pPr>
        <w:rPr>
          <w:rFonts w:asciiTheme="minorHAnsi" w:hAnsiTheme="minorHAnsi" w:cstheme="minorHAnsi"/>
          <w:sz w:val="22"/>
          <w:szCs w:val="22"/>
        </w:rPr>
      </w:pPr>
    </w:p>
    <w:p w14:paraId="3F341681" w14:textId="7E152181"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rPr>
        <w:t xml:space="preserve">Issue Description: </w:t>
      </w:r>
      <w:r w:rsidR="00791ED1" w:rsidRPr="009B15D4">
        <w:rPr>
          <w:rFonts w:asciiTheme="minorHAnsi" w:hAnsiTheme="minorHAnsi" w:cstheme="minorHAnsi"/>
          <w:sz w:val="22"/>
          <w:szCs w:val="22"/>
        </w:rPr>
        <w:t>It was discovered in section 1 that some addresses outside of Dublin were assigned Dublin Postal Codes. Clearly this is an error.</w:t>
      </w:r>
    </w:p>
    <w:p w14:paraId="4C502EE0" w14:textId="77777777" w:rsidR="0099156D" w:rsidRPr="009B15D4" w:rsidRDefault="0099156D" w:rsidP="0099156D">
      <w:pPr>
        <w:rPr>
          <w:rFonts w:asciiTheme="minorHAnsi" w:hAnsiTheme="minorHAnsi" w:cstheme="minorHAnsi"/>
          <w:sz w:val="22"/>
          <w:szCs w:val="22"/>
        </w:rPr>
      </w:pPr>
    </w:p>
    <w:p w14:paraId="3B232350"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p>
    <w:p w14:paraId="4E0E8908" w14:textId="248FBFE7" w:rsidR="0099156D" w:rsidRPr="009B15D4" w:rsidRDefault="00791ED1" w:rsidP="0099156D">
      <w:pPr>
        <w:pStyle w:val="ListParagraph"/>
        <w:numPr>
          <w:ilvl w:val="0"/>
          <w:numId w:val="1"/>
        </w:numPr>
        <w:rPr>
          <w:rFonts w:cstheme="minorHAnsi"/>
          <w:sz w:val="22"/>
          <w:szCs w:val="22"/>
        </w:rPr>
      </w:pPr>
      <w:r w:rsidRPr="009B15D4">
        <w:rPr>
          <w:rFonts w:cstheme="minorHAnsi"/>
          <w:b/>
          <w:bCs/>
          <w:sz w:val="22"/>
          <w:szCs w:val="22"/>
        </w:rPr>
        <w:t xml:space="preserve">Drop the affected rows: </w:t>
      </w:r>
      <w:r w:rsidRPr="009B15D4">
        <w:rPr>
          <w:rFonts w:cstheme="minorHAnsi"/>
          <w:sz w:val="22"/>
          <w:szCs w:val="22"/>
        </w:rPr>
        <w:t xml:space="preserve">It would not be unreasonable to delete the rows affected by this error, given that it calls into question the integrity of the rest of the datapoints for the row. However, this is likely a simple data entry error and we can see that the actual county provided </w:t>
      </w:r>
      <w:r w:rsidR="0065416E" w:rsidRPr="009B15D4">
        <w:rPr>
          <w:rFonts w:cstheme="minorHAnsi"/>
          <w:sz w:val="22"/>
          <w:szCs w:val="22"/>
        </w:rPr>
        <w:t>in the County field also matches that of the Address field.</w:t>
      </w:r>
    </w:p>
    <w:p w14:paraId="39C1CA6C" w14:textId="6933FC58" w:rsidR="0065416E" w:rsidRPr="009B15D4" w:rsidRDefault="0065416E" w:rsidP="0099156D">
      <w:pPr>
        <w:pStyle w:val="ListParagraph"/>
        <w:numPr>
          <w:ilvl w:val="0"/>
          <w:numId w:val="1"/>
        </w:numPr>
        <w:rPr>
          <w:rFonts w:cstheme="minorHAnsi"/>
          <w:sz w:val="22"/>
          <w:szCs w:val="22"/>
        </w:rPr>
      </w:pPr>
      <w:r w:rsidRPr="009B15D4">
        <w:rPr>
          <w:rFonts w:cstheme="minorHAnsi"/>
          <w:b/>
          <w:bCs/>
          <w:sz w:val="22"/>
          <w:szCs w:val="22"/>
        </w:rPr>
        <w:t>Remove Postal Code from the row</w:t>
      </w:r>
      <w:r w:rsidR="009B15D4">
        <w:rPr>
          <w:rFonts w:cstheme="minorHAnsi"/>
          <w:b/>
          <w:bCs/>
          <w:sz w:val="22"/>
          <w:szCs w:val="22"/>
        </w:rPr>
        <w:t>s</w:t>
      </w:r>
      <w:r w:rsidRPr="009B15D4">
        <w:rPr>
          <w:rFonts w:cstheme="minorHAnsi"/>
          <w:b/>
          <w:bCs/>
          <w:sz w:val="22"/>
          <w:szCs w:val="22"/>
        </w:rPr>
        <w:t>:</w:t>
      </w:r>
      <w:r w:rsidRPr="009B15D4">
        <w:rPr>
          <w:rFonts w:cstheme="minorHAnsi"/>
          <w:sz w:val="22"/>
          <w:szCs w:val="22"/>
        </w:rPr>
        <w:t xml:space="preserve"> Simply remove the datapoint from the rows.</w:t>
      </w:r>
    </w:p>
    <w:p w14:paraId="40C490A9" w14:textId="77777777" w:rsidR="0065416E" w:rsidRPr="009B15D4" w:rsidRDefault="0065416E" w:rsidP="0065416E">
      <w:pPr>
        <w:ind w:left="360"/>
        <w:rPr>
          <w:rFonts w:asciiTheme="minorHAnsi" w:hAnsiTheme="minorHAnsi" w:cstheme="minorHAnsi"/>
          <w:sz w:val="22"/>
          <w:szCs w:val="22"/>
        </w:rPr>
      </w:pPr>
    </w:p>
    <w:p w14:paraId="1EABD100"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2F8BF1FD" w14:textId="0A64A745" w:rsidR="0065416E" w:rsidRPr="009B15D4" w:rsidRDefault="0065416E" w:rsidP="0065416E">
      <w:pPr>
        <w:pStyle w:val="ListParagraph"/>
        <w:numPr>
          <w:ilvl w:val="0"/>
          <w:numId w:val="1"/>
        </w:numPr>
        <w:rPr>
          <w:rFonts w:cstheme="minorHAnsi"/>
          <w:sz w:val="22"/>
          <w:szCs w:val="22"/>
        </w:rPr>
      </w:pPr>
      <w:r w:rsidRPr="009B15D4">
        <w:rPr>
          <w:rFonts w:cstheme="minorHAnsi"/>
          <w:b/>
          <w:bCs/>
          <w:sz w:val="22"/>
          <w:szCs w:val="22"/>
        </w:rPr>
        <w:t>Remove Postal Code from the row</w:t>
      </w:r>
      <w:r w:rsidR="009B15D4">
        <w:rPr>
          <w:rFonts w:cstheme="minorHAnsi"/>
          <w:b/>
          <w:bCs/>
          <w:sz w:val="22"/>
          <w:szCs w:val="22"/>
        </w:rPr>
        <w:t>s</w:t>
      </w:r>
      <w:r w:rsidRPr="009B15D4">
        <w:rPr>
          <w:rFonts w:cstheme="minorHAnsi"/>
          <w:b/>
          <w:bCs/>
          <w:sz w:val="22"/>
          <w:szCs w:val="22"/>
        </w:rPr>
        <w:t>:</w:t>
      </w:r>
      <w:r w:rsidRPr="009B15D4">
        <w:rPr>
          <w:rFonts w:cstheme="minorHAnsi"/>
          <w:sz w:val="22"/>
          <w:szCs w:val="22"/>
        </w:rPr>
        <w:t xml:space="preserve"> </w:t>
      </w:r>
      <w:r w:rsidRPr="009B15D4">
        <w:rPr>
          <w:rFonts w:cstheme="minorHAnsi"/>
          <w:sz w:val="22"/>
          <w:szCs w:val="22"/>
        </w:rPr>
        <w:t xml:space="preserve">I decided to delete the Postal Code from the row and set these to </w:t>
      </w:r>
      <w:proofErr w:type="spellStart"/>
      <w:r w:rsidRPr="009B15D4">
        <w:rPr>
          <w:rFonts w:cstheme="minorHAnsi"/>
          <w:sz w:val="22"/>
          <w:szCs w:val="22"/>
        </w:rPr>
        <w:t>Na</w:t>
      </w:r>
      <w:r w:rsidR="003E4BC8" w:rsidRPr="009B15D4">
        <w:rPr>
          <w:rFonts w:cstheme="minorHAnsi"/>
          <w:sz w:val="22"/>
          <w:szCs w:val="22"/>
        </w:rPr>
        <w:t>N</w:t>
      </w:r>
      <w:proofErr w:type="spellEnd"/>
      <w:r w:rsidRPr="009B15D4">
        <w:rPr>
          <w:rFonts w:cstheme="minorHAnsi"/>
          <w:sz w:val="22"/>
          <w:szCs w:val="22"/>
        </w:rPr>
        <w:t xml:space="preserve">, just like the other entries in the </w:t>
      </w:r>
      <w:proofErr w:type="spellStart"/>
      <w:r w:rsidRPr="009B15D4">
        <w:rPr>
          <w:rFonts w:cstheme="minorHAnsi"/>
          <w:sz w:val="22"/>
          <w:szCs w:val="22"/>
        </w:rPr>
        <w:t>dataframe</w:t>
      </w:r>
      <w:proofErr w:type="spellEnd"/>
      <w:r w:rsidRPr="009B15D4">
        <w:rPr>
          <w:rFonts w:cstheme="minorHAnsi"/>
          <w:sz w:val="22"/>
          <w:szCs w:val="22"/>
        </w:rPr>
        <w:t xml:space="preserve"> that are missing postal codes.</w:t>
      </w:r>
    </w:p>
    <w:p w14:paraId="319706E4" w14:textId="2E571BEF" w:rsidR="0099156D" w:rsidRPr="009B15D4" w:rsidRDefault="0099156D" w:rsidP="0099156D">
      <w:pPr>
        <w:rPr>
          <w:rFonts w:asciiTheme="minorHAnsi" w:hAnsiTheme="minorHAnsi" w:cstheme="minorHAnsi"/>
          <w:b/>
          <w:bCs/>
          <w:sz w:val="22"/>
          <w:szCs w:val="22"/>
        </w:rPr>
      </w:pPr>
    </w:p>
    <w:p w14:paraId="0915FAF2" w14:textId="0612EDAD"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u w:val="single"/>
        </w:rPr>
        <w:t xml:space="preserve">Issue </w:t>
      </w:r>
      <w:r w:rsidRPr="009B15D4">
        <w:rPr>
          <w:rFonts w:asciiTheme="minorHAnsi" w:hAnsiTheme="minorHAnsi" w:cstheme="minorHAnsi"/>
          <w:b/>
          <w:bCs/>
          <w:sz w:val="22"/>
          <w:szCs w:val="22"/>
          <w:u w:val="single"/>
        </w:rPr>
        <w:t>4</w:t>
      </w:r>
      <w:r w:rsidRPr="009B15D4">
        <w:rPr>
          <w:rFonts w:asciiTheme="minorHAnsi" w:hAnsiTheme="minorHAnsi" w:cstheme="minorHAnsi"/>
          <w:b/>
          <w:bCs/>
          <w:sz w:val="22"/>
          <w:szCs w:val="22"/>
          <w:u w:val="single"/>
        </w:rPr>
        <w:t>:</w:t>
      </w:r>
      <w:r w:rsidRPr="009B15D4">
        <w:rPr>
          <w:rFonts w:asciiTheme="minorHAnsi" w:hAnsiTheme="minorHAnsi" w:cstheme="minorHAnsi"/>
          <w:b/>
          <w:bCs/>
          <w:sz w:val="22"/>
          <w:szCs w:val="22"/>
        </w:rPr>
        <w:t xml:space="preserve"> </w:t>
      </w:r>
      <w:r w:rsidR="005737AD" w:rsidRPr="009B15D4">
        <w:rPr>
          <w:rFonts w:asciiTheme="minorHAnsi" w:hAnsiTheme="minorHAnsi" w:cstheme="minorHAnsi"/>
          <w:sz w:val="22"/>
          <w:szCs w:val="22"/>
        </w:rPr>
        <w:t>Missing Property Size Description Field</w:t>
      </w:r>
    </w:p>
    <w:p w14:paraId="2B48C9C4" w14:textId="77777777" w:rsidR="0099156D" w:rsidRPr="009B15D4" w:rsidRDefault="0099156D" w:rsidP="0099156D">
      <w:pPr>
        <w:rPr>
          <w:rFonts w:asciiTheme="minorHAnsi" w:hAnsiTheme="minorHAnsi" w:cstheme="minorHAnsi"/>
          <w:sz w:val="22"/>
          <w:szCs w:val="22"/>
        </w:rPr>
      </w:pPr>
    </w:p>
    <w:p w14:paraId="2271325B" w14:textId="2023D131"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rPr>
        <w:t>Issue Description:</w:t>
      </w:r>
      <w:r w:rsidR="001E75AB" w:rsidRPr="009B15D4">
        <w:rPr>
          <w:rFonts w:asciiTheme="minorHAnsi" w:hAnsiTheme="minorHAnsi" w:cstheme="minorHAnsi"/>
          <w:b/>
          <w:bCs/>
          <w:sz w:val="22"/>
          <w:szCs w:val="22"/>
        </w:rPr>
        <w:t xml:space="preserve"> </w:t>
      </w:r>
      <w:r w:rsidR="001E75AB" w:rsidRPr="009B15D4">
        <w:rPr>
          <w:rFonts w:asciiTheme="minorHAnsi" w:hAnsiTheme="minorHAnsi" w:cstheme="minorHAnsi"/>
          <w:sz w:val="22"/>
          <w:szCs w:val="22"/>
        </w:rPr>
        <w:t>89.47% of the datapoints do not have an entry for Property Size Description</w:t>
      </w:r>
      <w:r w:rsidR="0011440B" w:rsidRPr="009B15D4">
        <w:rPr>
          <w:rFonts w:asciiTheme="minorHAnsi" w:hAnsiTheme="minorHAnsi" w:cstheme="minorHAnsi"/>
          <w:sz w:val="22"/>
          <w:szCs w:val="22"/>
        </w:rPr>
        <w:t xml:space="preserve">. </w:t>
      </w:r>
      <w:r w:rsidR="0011440B" w:rsidRPr="009B15D4">
        <w:rPr>
          <w:rFonts w:asciiTheme="minorHAnsi" w:hAnsiTheme="minorHAnsi" w:cstheme="minorHAnsi"/>
          <w:sz w:val="22"/>
          <w:szCs w:val="22"/>
        </w:rPr>
        <w:t>Only New Dwellings have a description for the size of the property, however, there are 1665 new properties in the database that are new</w:t>
      </w:r>
      <w:r w:rsidR="0011440B" w:rsidRPr="009B15D4">
        <w:rPr>
          <w:rFonts w:asciiTheme="minorHAnsi" w:hAnsiTheme="minorHAnsi" w:cstheme="minorHAnsi"/>
          <w:sz w:val="22"/>
          <w:szCs w:val="22"/>
        </w:rPr>
        <w:t>, meaning that some new properties do not have a Property Size Description.</w:t>
      </w:r>
      <w:r w:rsidR="00ED75E9" w:rsidRPr="009B15D4">
        <w:rPr>
          <w:rFonts w:asciiTheme="minorHAnsi" w:hAnsiTheme="minorHAnsi" w:cstheme="minorHAnsi"/>
          <w:sz w:val="22"/>
          <w:szCs w:val="22"/>
        </w:rPr>
        <w:t xml:space="preserve"> Through some analysis I discovered that the most recent entries do not have a Property Size Description feature associated</w:t>
      </w:r>
      <w:r w:rsidR="005737AD" w:rsidRPr="009B15D4">
        <w:rPr>
          <w:rFonts w:asciiTheme="minorHAnsi" w:hAnsiTheme="minorHAnsi" w:cstheme="minorHAnsi"/>
          <w:sz w:val="22"/>
          <w:szCs w:val="22"/>
        </w:rPr>
        <w:t>, as well as some entries from the beginning</w:t>
      </w:r>
      <w:r w:rsidR="00ED75E9" w:rsidRPr="009B15D4">
        <w:rPr>
          <w:rFonts w:asciiTheme="minorHAnsi" w:hAnsiTheme="minorHAnsi" w:cstheme="minorHAnsi"/>
          <w:sz w:val="22"/>
          <w:szCs w:val="22"/>
        </w:rPr>
        <w:t>. It looks as though this is information no longer collected.</w:t>
      </w:r>
    </w:p>
    <w:p w14:paraId="6BA591D7" w14:textId="77777777" w:rsidR="0099156D" w:rsidRPr="009B15D4" w:rsidRDefault="0099156D" w:rsidP="0099156D">
      <w:pPr>
        <w:rPr>
          <w:rFonts w:asciiTheme="minorHAnsi" w:hAnsiTheme="minorHAnsi" w:cstheme="minorHAnsi"/>
          <w:sz w:val="22"/>
          <w:szCs w:val="22"/>
        </w:rPr>
      </w:pPr>
    </w:p>
    <w:p w14:paraId="49D8DB91"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p>
    <w:p w14:paraId="1F6C2A43" w14:textId="5799061B" w:rsidR="0099156D" w:rsidRPr="009B15D4" w:rsidRDefault="001E75AB" w:rsidP="0099156D">
      <w:pPr>
        <w:pStyle w:val="ListParagraph"/>
        <w:numPr>
          <w:ilvl w:val="0"/>
          <w:numId w:val="1"/>
        </w:numPr>
        <w:rPr>
          <w:rFonts w:cstheme="minorHAnsi"/>
          <w:sz w:val="22"/>
          <w:szCs w:val="22"/>
        </w:rPr>
      </w:pPr>
      <w:r w:rsidRPr="009B15D4">
        <w:rPr>
          <w:rFonts w:cstheme="minorHAnsi"/>
          <w:b/>
          <w:bCs/>
          <w:sz w:val="22"/>
          <w:szCs w:val="22"/>
        </w:rPr>
        <w:t>Drop feature:</w:t>
      </w:r>
      <w:r w:rsidR="00ED75E9" w:rsidRPr="009B15D4">
        <w:rPr>
          <w:rFonts w:cstheme="minorHAnsi"/>
          <w:b/>
          <w:bCs/>
          <w:sz w:val="22"/>
          <w:szCs w:val="22"/>
        </w:rPr>
        <w:t xml:space="preserve"> </w:t>
      </w:r>
      <w:r w:rsidR="00ED75E9" w:rsidRPr="009B15D4">
        <w:rPr>
          <w:rFonts w:cstheme="minorHAnsi"/>
          <w:sz w:val="22"/>
          <w:szCs w:val="22"/>
        </w:rPr>
        <w:t>This is clearly a feature that is not collected any more for new properties</w:t>
      </w:r>
      <w:r w:rsidR="005737AD" w:rsidRPr="009B15D4">
        <w:rPr>
          <w:rFonts w:cstheme="minorHAnsi"/>
          <w:sz w:val="22"/>
          <w:szCs w:val="22"/>
        </w:rPr>
        <w:t>, and oftentimes was omitted for earlier properties too</w:t>
      </w:r>
      <w:r w:rsidR="00ED75E9" w:rsidRPr="009B15D4">
        <w:rPr>
          <w:rFonts w:cstheme="minorHAnsi"/>
          <w:sz w:val="22"/>
          <w:szCs w:val="22"/>
        </w:rPr>
        <w:t>. Nevertheless, it is worth keeping it to analyse trends in size and sale price. Clearly however it will not serve any purpose in price prediction.</w:t>
      </w:r>
    </w:p>
    <w:p w14:paraId="6A7F0B00" w14:textId="299457E7" w:rsidR="001E75AB" w:rsidRPr="009B15D4" w:rsidRDefault="001E75AB" w:rsidP="0099156D">
      <w:pPr>
        <w:pStyle w:val="ListParagraph"/>
        <w:numPr>
          <w:ilvl w:val="0"/>
          <w:numId w:val="1"/>
        </w:numPr>
        <w:rPr>
          <w:rFonts w:cstheme="minorHAnsi"/>
          <w:sz w:val="22"/>
          <w:szCs w:val="22"/>
        </w:rPr>
      </w:pPr>
      <w:r w:rsidRPr="009B15D4">
        <w:rPr>
          <w:rFonts w:cstheme="minorHAnsi"/>
          <w:b/>
          <w:bCs/>
          <w:sz w:val="22"/>
          <w:szCs w:val="22"/>
        </w:rPr>
        <w:t xml:space="preserve">Use </w:t>
      </w:r>
      <w:r w:rsidR="0011440B" w:rsidRPr="009B15D4">
        <w:rPr>
          <w:rFonts w:cstheme="minorHAnsi"/>
          <w:b/>
          <w:bCs/>
          <w:sz w:val="22"/>
          <w:szCs w:val="22"/>
        </w:rPr>
        <w:t>description from duplicated addresses</w:t>
      </w:r>
      <w:r w:rsidR="00ED75E9" w:rsidRPr="009B15D4">
        <w:rPr>
          <w:rFonts w:cstheme="minorHAnsi"/>
          <w:b/>
          <w:bCs/>
          <w:sz w:val="22"/>
          <w:szCs w:val="22"/>
        </w:rPr>
        <w:t xml:space="preserve">: </w:t>
      </w:r>
      <w:r w:rsidR="00ED75E9" w:rsidRPr="009B15D4">
        <w:rPr>
          <w:rFonts w:cstheme="minorHAnsi"/>
          <w:sz w:val="22"/>
          <w:szCs w:val="22"/>
        </w:rPr>
        <w:t>I could check for duplicated addresses to see if one has the field filled in, to copy this across. However, the property could have changed in the period between both sales, and this is only filled in for new properties so would not serve any purpose to fill it in for a second-hand property.</w:t>
      </w:r>
    </w:p>
    <w:p w14:paraId="3AFD0918" w14:textId="248C3179" w:rsidR="00ED75E9" w:rsidRPr="009B15D4" w:rsidRDefault="00ED75E9" w:rsidP="0099156D">
      <w:pPr>
        <w:pStyle w:val="ListParagraph"/>
        <w:numPr>
          <w:ilvl w:val="0"/>
          <w:numId w:val="1"/>
        </w:numPr>
        <w:rPr>
          <w:rFonts w:cstheme="minorHAnsi"/>
          <w:sz w:val="22"/>
          <w:szCs w:val="22"/>
        </w:rPr>
      </w:pPr>
      <w:r w:rsidRPr="009B15D4">
        <w:rPr>
          <w:rFonts w:cstheme="minorHAnsi"/>
          <w:b/>
          <w:bCs/>
          <w:sz w:val="22"/>
          <w:szCs w:val="22"/>
        </w:rPr>
        <w:t>No action:</w:t>
      </w:r>
      <w:r w:rsidRPr="009B15D4">
        <w:rPr>
          <w:rFonts w:cstheme="minorHAnsi"/>
          <w:sz w:val="22"/>
          <w:szCs w:val="22"/>
        </w:rPr>
        <w:t xml:space="preserve"> I could ignore the fact that there is missing data and utilise what is available for analysis, to ascertain if there was a link in the past between size and price for new properties.</w:t>
      </w:r>
    </w:p>
    <w:p w14:paraId="17224C5F" w14:textId="77777777" w:rsidR="005737AD" w:rsidRPr="009B15D4" w:rsidRDefault="005737AD" w:rsidP="00CE53DA">
      <w:pPr>
        <w:rPr>
          <w:rFonts w:asciiTheme="minorHAnsi" w:hAnsiTheme="minorHAnsi" w:cstheme="minorHAnsi"/>
          <w:sz w:val="22"/>
          <w:szCs w:val="22"/>
        </w:rPr>
      </w:pPr>
    </w:p>
    <w:p w14:paraId="139E04FD"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6EDD0C54" w14:textId="423B4FB9" w:rsidR="005737AD" w:rsidRPr="009B15D4" w:rsidRDefault="005737AD" w:rsidP="005737AD">
      <w:pPr>
        <w:pStyle w:val="ListParagraph"/>
        <w:numPr>
          <w:ilvl w:val="0"/>
          <w:numId w:val="1"/>
        </w:numPr>
        <w:rPr>
          <w:rFonts w:cstheme="minorHAnsi"/>
          <w:sz w:val="22"/>
          <w:szCs w:val="22"/>
        </w:rPr>
      </w:pPr>
      <w:r w:rsidRPr="009B15D4">
        <w:rPr>
          <w:rFonts w:cstheme="minorHAnsi"/>
          <w:b/>
          <w:bCs/>
          <w:sz w:val="22"/>
          <w:szCs w:val="22"/>
        </w:rPr>
        <w:t>No action:</w:t>
      </w:r>
      <w:r w:rsidRPr="009B15D4">
        <w:rPr>
          <w:rFonts w:cstheme="minorHAnsi"/>
          <w:sz w:val="22"/>
          <w:szCs w:val="22"/>
        </w:rPr>
        <w:t xml:space="preserve"> I </w:t>
      </w:r>
      <w:r w:rsidRPr="009B15D4">
        <w:rPr>
          <w:rFonts w:cstheme="minorHAnsi"/>
          <w:sz w:val="22"/>
          <w:szCs w:val="22"/>
        </w:rPr>
        <w:t xml:space="preserve">decided to leave the </w:t>
      </w:r>
      <w:proofErr w:type="spellStart"/>
      <w:r w:rsidRPr="009B15D4">
        <w:rPr>
          <w:rFonts w:cstheme="minorHAnsi"/>
          <w:sz w:val="22"/>
          <w:szCs w:val="22"/>
        </w:rPr>
        <w:t>dataframe</w:t>
      </w:r>
      <w:proofErr w:type="spellEnd"/>
      <w:r w:rsidRPr="009B15D4">
        <w:rPr>
          <w:rFonts w:cstheme="minorHAnsi"/>
          <w:sz w:val="22"/>
          <w:szCs w:val="22"/>
        </w:rPr>
        <w:t xml:space="preserve"> in its current format and keep the feature. I will be able to use it in task 3 to see if there is a connection between size and price.</w:t>
      </w:r>
    </w:p>
    <w:p w14:paraId="5ED76A4D" w14:textId="0DA93F6E" w:rsidR="0099156D" w:rsidRPr="009B15D4" w:rsidRDefault="0099156D" w:rsidP="0099156D">
      <w:pPr>
        <w:rPr>
          <w:rFonts w:asciiTheme="minorHAnsi" w:hAnsiTheme="minorHAnsi" w:cstheme="minorHAnsi"/>
          <w:b/>
          <w:bCs/>
          <w:sz w:val="22"/>
          <w:szCs w:val="22"/>
        </w:rPr>
      </w:pPr>
    </w:p>
    <w:p w14:paraId="7A394BC9" w14:textId="3DB617CB"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u w:val="single"/>
        </w:rPr>
        <w:t xml:space="preserve">Issue </w:t>
      </w:r>
      <w:r w:rsidRPr="009B15D4">
        <w:rPr>
          <w:rFonts w:asciiTheme="minorHAnsi" w:hAnsiTheme="minorHAnsi" w:cstheme="minorHAnsi"/>
          <w:b/>
          <w:bCs/>
          <w:sz w:val="22"/>
          <w:szCs w:val="22"/>
          <w:u w:val="single"/>
        </w:rPr>
        <w:t>5</w:t>
      </w:r>
      <w:r w:rsidRPr="009B15D4">
        <w:rPr>
          <w:rFonts w:asciiTheme="minorHAnsi" w:hAnsiTheme="minorHAnsi" w:cstheme="minorHAnsi"/>
          <w:b/>
          <w:bCs/>
          <w:sz w:val="22"/>
          <w:szCs w:val="22"/>
          <w:u w:val="single"/>
        </w:rPr>
        <w:t>:</w:t>
      </w:r>
      <w:r w:rsidRPr="009B15D4">
        <w:rPr>
          <w:rFonts w:asciiTheme="minorHAnsi" w:hAnsiTheme="minorHAnsi" w:cstheme="minorHAnsi"/>
          <w:b/>
          <w:bCs/>
          <w:sz w:val="22"/>
          <w:szCs w:val="22"/>
        </w:rPr>
        <w:t xml:space="preserve"> </w:t>
      </w:r>
      <w:r w:rsidR="005737AD" w:rsidRPr="009B15D4">
        <w:rPr>
          <w:rFonts w:asciiTheme="minorHAnsi" w:hAnsiTheme="minorHAnsi" w:cstheme="minorHAnsi"/>
          <w:sz w:val="22"/>
          <w:szCs w:val="22"/>
        </w:rPr>
        <w:t xml:space="preserve">Duplicated Property Size Description </w:t>
      </w:r>
      <w:r w:rsidR="000F0798" w:rsidRPr="009B15D4">
        <w:rPr>
          <w:rFonts w:asciiTheme="minorHAnsi" w:hAnsiTheme="minorHAnsi" w:cstheme="minorHAnsi"/>
          <w:sz w:val="22"/>
          <w:szCs w:val="22"/>
        </w:rPr>
        <w:t>Category</w:t>
      </w:r>
    </w:p>
    <w:p w14:paraId="031D4E0B" w14:textId="77777777" w:rsidR="0099156D" w:rsidRPr="009B15D4" w:rsidRDefault="0099156D" w:rsidP="0099156D">
      <w:pPr>
        <w:rPr>
          <w:rFonts w:asciiTheme="minorHAnsi" w:hAnsiTheme="minorHAnsi" w:cstheme="minorHAnsi"/>
          <w:sz w:val="22"/>
          <w:szCs w:val="22"/>
        </w:rPr>
      </w:pPr>
    </w:p>
    <w:p w14:paraId="6209B785" w14:textId="77777777" w:rsidR="00323522" w:rsidRPr="009B15D4" w:rsidRDefault="0099156D" w:rsidP="00323522">
      <w:pPr>
        <w:rPr>
          <w:rFonts w:asciiTheme="minorHAnsi" w:hAnsiTheme="minorHAnsi" w:cstheme="minorHAnsi"/>
          <w:sz w:val="22"/>
          <w:szCs w:val="22"/>
        </w:rPr>
      </w:pPr>
      <w:r w:rsidRPr="009B15D4">
        <w:rPr>
          <w:rFonts w:asciiTheme="minorHAnsi" w:hAnsiTheme="minorHAnsi" w:cstheme="minorHAnsi"/>
          <w:b/>
          <w:bCs/>
          <w:sz w:val="22"/>
          <w:szCs w:val="22"/>
        </w:rPr>
        <w:t xml:space="preserve">Issue Description: </w:t>
      </w:r>
      <w:r w:rsidR="00323522" w:rsidRPr="009B15D4">
        <w:rPr>
          <w:rFonts w:asciiTheme="minorHAnsi" w:hAnsiTheme="minorHAnsi" w:cstheme="minorHAnsi"/>
          <w:sz w:val="22"/>
          <w:szCs w:val="22"/>
        </w:rPr>
        <w:t xml:space="preserve">In task 1 I observed that 2 of the description fields are essentially the same. We can update 'greater than 125 </w:t>
      </w:r>
      <w:proofErr w:type="spellStart"/>
      <w:r w:rsidR="00323522" w:rsidRPr="009B15D4">
        <w:rPr>
          <w:rFonts w:asciiTheme="minorHAnsi" w:hAnsiTheme="minorHAnsi" w:cstheme="minorHAnsi"/>
          <w:sz w:val="22"/>
          <w:szCs w:val="22"/>
        </w:rPr>
        <w:t>sq</w:t>
      </w:r>
      <w:proofErr w:type="spellEnd"/>
      <w:r w:rsidR="00323522" w:rsidRPr="009B15D4">
        <w:rPr>
          <w:rFonts w:asciiTheme="minorHAnsi" w:hAnsiTheme="minorHAnsi" w:cstheme="minorHAnsi"/>
          <w:sz w:val="22"/>
          <w:szCs w:val="22"/>
        </w:rPr>
        <w:t xml:space="preserve"> metres' to 'greater than or equal to 125 </w:t>
      </w:r>
      <w:proofErr w:type="spellStart"/>
      <w:r w:rsidR="00323522" w:rsidRPr="009B15D4">
        <w:rPr>
          <w:rFonts w:asciiTheme="minorHAnsi" w:hAnsiTheme="minorHAnsi" w:cstheme="minorHAnsi"/>
          <w:sz w:val="22"/>
          <w:szCs w:val="22"/>
        </w:rPr>
        <w:t>sq</w:t>
      </w:r>
      <w:proofErr w:type="spellEnd"/>
      <w:r w:rsidR="00323522" w:rsidRPr="009B15D4">
        <w:rPr>
          <w:rFonts w:asciiTheme="minorHAnsi" w:hAnsiTheme="minorHAnsi" w:cstheme="minorHAnsi"/>
          <w:sz w:val="22"/>
          <w:szCs w:val="22"/>
        </w:rPr>
        <w:t xml:space="preserve"> metres'. In this section I will also reduce the size of 'greater than or equal to 38 </w:t>
      </w:r>
      <w:proofErr w:type="spellStart"/>
      <w:r w:rsidR="00323522" w:rsidRPr="009B15D4">
        <w:rPr>
          <w:rFonts w:asciiTheme="minorHAnsi" w:hAnsiTheme="minorHAnsi" w:cstheme="minorHAnsi"/>
          <w:sz w:val="22"/>
          <w:szCs w:val="22"/>
        </w:rPr>
        <w:t>sq</w:t>
      </w:r>
      <w:proofErr w:type="spellEnd"/>
      <w:r w:rsidR="00323522" w:rsidRPr="009B15D4">
        <w:rPr>
          <w:rFonts w:asciiTheme="minorHAnsi" w:hAnsiTheme="minorHAnsi" w:cstheme="minorHAnsi"/>
          <w:sz w:val="22"/>
          <w:szCs w:val="22"/>
        </w:rPr>
        <w:t xml:space="preserve"> metres and less than 125 </w:t>
      </w:r>
      <w:proofErr w:type="spellStart"/>
      <w:r w:rsidR="00323522" w:rsidRPr="009B15D4">
        <w:rPr>
          <w:rFonts w:asciiTheme="minorHAnsi" w:hAnsiTheme="minorHAnsi" w:cstheme="minorHAnsi"/>
          <w:sz w:val="22"/>
          <w:szCs w:val="22"/>
        </w:rPr>
        <w:t>sq</w:t>
      </w:r>
      <w:proofErr w:type="spellEnd"/>
      <w:r w:rsidR="00323522" w:rsidRPr="009B15D4">
        <w:rPr>
          <w:rFonts w:asciiTheme="minorHAnsi" w:hAnsiTheme="minorHAnsi" w:cstheme="minorHAnsi"/>
          <w:sz w:val="22"/>
          <w:szCs w:val="22"/>
        </w:rPr>
        <w:t xml:space="preserve"> metres' to 'between 38 and 125 </w:t>
      </w:r>
      <w:proofErr w:type="spellStart"/>
      <w:r w:rsidR="00323522" w:rsidRPr="009B15D4">
        <w:rPr>
          <w:rFonts w:asciiTheme="minorHAnsi" w:hAnsiTheme="minorHAnsi" w:cstheme="minorHAnsi"/>
          <w:sz w:val="22"/>
          <w:szCs w:val="22"/>
        </w:rPr>
        <w:t>sq</w:t>
      </w:r>
      <w:proofErr w:type="spellEnd"/>
      <w:r w:rsidR="00323522" w:rsidRPr="009B15D4">
        <w:rPr>
          <w:rFonts w:asciiTheme="minorHAnsi" w:hAnsiTheme="minorHAnsi" w:cstheme="minorHAnsi"/>
          <w:sz w:val="22"/>
          <w:szCs w:val="22"/>
        </w:rPr>
        <w:t xml:space="preserve"> metres' so that it is more legible in charts further on.</w:t>
      </w:r>
    </w:p>
    <w:p w14:paraId="5494241E" w14:textId="77777777" w:rsidR="0099156D" w:rsidRPr="009B15D4" w:rsidRDefault="0099156D" w:rsidP="0099156D">
      <w:pPr>
        <w:rPr>
          <w:rFonts w:asciiTheme="minorHAnsi" w:hAnsiTheme="minorHAnsi" w:cstheme="minorHAnsi"/>
          <w:sz w:val="22"/>
          <w:szCs w:val="22"/>
        </w:rPr>
      </w:pPr>
    </w:p>
    <w:p w14:paraId="26E03B08" w14:textId="53148B42" w:rsidR="0099156D" w:rsidRPr="009B15D4" w:rsidRDefault="0099156D" w:rsidP="00323522">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r w:rsidR="00323522" w:rsidRPr="009B15D4">
        <w:rPr>
          <w:rFonts w:asciiTheme="minorHAnsi" w:hAnsiTheme="minorHAnsi" w:cstheme="minorHAnsi"/>
          <w:b/>
          <w:bCs/>
          <w:sz w:val="22"/>
          <w:szCs w:val="22"/>
        </w:rPr>
        <w:t xml:space="preserve"> </w:t>
      </w:r>
    </w:p>
    <w:p w14:paraId="562F32ED" w14:textId="3DB787D1" w:rsidR="00323522" w:rsidRPr="009B15D4" w:rsidRDefault="00323522" w:rsidP="00323522">
      <w:pPr>
        <w:pStyle w:val="ListParagraph"/>
        <w:numPr>
          <w:ilvl w:val="0"/>
          <w:numId w:val="1"/>
        </w:numPr>
        <w:rPr>
          <w:rFonts w:cstheme="minorHAnsi"/>
          <w:b/>
          <w:bCs/>
          <w:sz w:val="22"/>
          <w:szCs w:val="22"/>
        </w:rPr>
      </w:pPr>
      <w:r w:rsidRPr="009B15D4">
        <w:rPr>
          <w:rFonts w:cstheme="minorHAnsi"/>
          <w:b/>
          <w:bCs/>
          <w:sz w:val="22"/>
          <w:szCs w:val="22"/>
        </w:rPr>
        <w:t xml:space="preserve">Ignore duplication: </w:t>
      </w:r>
      <w:r w:rsidRPr="009B15D4">
        <w:rPr>
          <w:rFonts w:cstheme="minorHAnsi"/>
          <w:sz w:val="22"/>
          <w:szCs w:val="22"/>
        </w:rPr>
        <w:t xml:space="preserve">Clearly both features I </w:t>
      </w:r>
      <w:proofErr w:type="spellStart"/>
      <w:r w:rsidRPr="009B15D4">
        <w:rPr>
          <w:rFonts w:cstheme="minorHAnsi"/>
          <w:sz w:val="22"/>
          <w:szCs w:val="22"/>
        </w:rPr>
        <w:t>obversed</w:t>
      </w:r>
      <w:proofErr w:type="spellEnd"/>
      <w:r w:rsidRPr="009B15D4">
        <w:rPr>
          <w:rFonts w:cstheme="minorHAnsi"/>
          <w:sz w:val="22"/>
          <w:szCs w:val="22"/>
        </w:rPr>
        <w:t xml:space="preserve"> to be the same are not the exact same, as </w:t>
      </w:r>
      <w:r w:rsidRPr="009B15D4">
        <w:rPr>
          <w:rFonts w:cstheme="minorHAnsi"/>
          <w:sz w:val="22"/>
          <w:szCs w:val="22"/>
        </w:rPr>
        <w:t xml:space="preserve">'greater than 125 </w:t>
      </w:r>
      <w:proofErr w:type="spellStart"/>
      <w:r w:rsidRPr="009B15D4">
        <w:rPr>
          <w:rFonts w:cstheme="minorHAnsi"/>
          <w:sz w:val="22"/>
          <w:szCs w:val="22"/>
        </w:rPr>
        <w:t>sq</w:t>
      </w:r>
      <w:proofErr w:type="spellEnd"/>
      <w:r w:rsidRPr="009B15D4">
        <w:rPr>
          <w:rFonts w:cstheme="minorHAnsi"/>
          <w:sz w:val="22"/>
          <w:szCs w:val="22"/>
        </w:rPr>
        <w:t xml:space="preserve"> metres' </w:t>
      </w:r>
      <w:r w:rsidRPr="009B15D4">
        <w:rPr>
          <w:rFonts w:cstheme="minorHAnsi"/>
          <w:sz w:val="22"/>
          <w:szCs w:val="22"/>
        </w:rPr>
        <w:t xml:space="preserve">is a subset of </w:t>
      </w:r>
      <w:r w:rsidRPr="009B15D4">
        <w:rPr>
          <w:rFonts w:cstheme="minorHAnsi"/>
          <w:sz w:val="22"/>
          <w:szCs w:val="22"/>
        </w:rPr>
        <w:t xml:space="preserve">'greater than 125 </w:t>
      </w:r>
      <w:proofErr w:type="spellStart"/>
      <w:r w:rsidRPr="009B15D4">
        <w:rPr>
          <w:rFonts w:cstheme="minorHAnsi"/>
          <w:sz w:val="22"/>
          <w:szCs w:val="22"/>
        </w:rPr>
        <w:t>sq</w:t>
      </w:r>
      <w:proofErr w:type="spellEnd"/>
      <w:r w:rsidRPr="009B15D4">
        <w:rPr>
          <w:rFonts w:cstheme="minorHAnsi"/>
          <w:sz w:val="22"/>
          <w:szCs w:val="22"/>
        </w:rPr>
        <w:t xml:space="preserve"> metres' to 'greater than or equal to 125 </w:t>
      </w:r>
      <w:proofErr w:type="spellStart"/>
      <w:r w:rsidRPr="009B15D4">
        <w:rPr>
          <w:rFonts w:cstheme="minorHAnsi"/>
          <w:sz w:val="22"/>
          <w:szCs w:val="22"/>
        </w:rPr>
        <w:t>sq</w:t>
      </w:r>
      <w:proofErr w:type="spellEnd"/>
      <w:r w:rsidRPr="009B15D4">
        <w:rPr>
          <w:rFonts w:cstheme="minorHAnsi"/>
          <w:sz w:val="22"/>
          <w:szCs w:val="22"/>
        </w:rPr>
        <w:t xml:space="preserve"> metres'</w:t>
      </w:r>
      <w:r w:rsidRPr="009B15D4">
        <w:rPr>
          <w:rFonts w:cstheme="minorHAnsi"/>
          <w:sz w:val="22"/>
          <w:szCs w:val="22"/>
        </w:rPr>
        <w:t>. However, clearly both categories should be merged, unless all properties in the latter are exactly 125 square metres which is obviously not the case.</w:t>
      </w:r>
    </w:p>
    <w:p w14:paraId="44C23B5F" w14:textId="665824D4" w:rsidR="00323522" w:rsidRPr="009B15D4" w:rsidRDefault="00323522" w:rsidP="00323522">
      <w:pPr>
        <w:pStyle w:val="ListParagraph"/>
        <w:numPr>
          <w:ilvl w:val="0"/>
          <w:numId w:val="1"/>
        </w:numPr>
        <w:rPr>
          <w:rFonts w:cstheme="minorHAnsi"/>
          <w:b/>
          <w:bCs/>
          <w:sz w:val="22"/>
          <w:szCs w:val="22"/>
        </w:rPr>
      </w:pPr>
      <w:r w:rsidRPr="009B15D4">
        <w:rPr>
          <w:rFonts w:cstheme="minorHAnsi"/>
          <w:b/>
          <w:bCs/>
          <w:sz w:val="22"/>
          <w:szCs w:val="22"/>
        </w:rPr>
        <w:t xml:space="preserve">Merge categories: </w:t>
      </w:r>
      <w:r w:rsidRPr="009B15D4">
        <w:rPr>
          <w:rFonts w:cstheme="minorHAnsi"/>
          <w:sz w:val="22"/>
          <w:szCs w:val="22"/>
        </w:rPr>
        <w:t xml:space="preserve">Remove the subset category </w:t>
      </w:r>
      <w:r w:rsidR="00E71AB1" w:rsidRPr="009B15D4">
        <w:rPr>
          <w:rFonts w:cstheme="minorHAnsi"/>
          <w:sz w:val="22"/>
          <w:szCs w:val="22"/>
        </w:rPr>
        <w:t>so that there are now only 4 categories for this feature.</w:t>
      </w:r>
    </w:p>
    <w:p w14:paraId="5E89C4D6" w14:textId="77777777" w:rsidR="00E71AB1" w:rsidRPr="009B15D4" w:rsidRDefault="00E71AB1" w:rsidP="00E71AB1">
      <w:pPr>
        <w:rPr>
          <w:rFonts w:asciiTheme="minorHAnsi" w:hAnsiTheme="minorHAnsi" w:cstheme="minorHAnsi"/>
          <w:b/>
          <w:bCs/>
          <w:sz w:val="22"/>
          <w:szCs w:val="22"/>
        </w:rPr>
      </w:pPr>
    </w:p>
    <w:p w14:paraId="03456BCA"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1944DB9C" w14:textId="5AAB07C3" w:rsidR="0099156D" w:rsidRPr="009B15D4" w:rsidRDefault="00E71AB1" w:rsidP="0099156D">
      <w:pPr>
        <w:pStyle w:val="ListParagraph"/>
        <w:numPr>
          <w:ilvl w:val="0"/>
          <w:numId w:val="2"/>
        </w:numPr>
        <w:rPr>
          <w:rFonts w:cstheme="minorHAnsi"/>
          <w:b/>
          <w:bCs/>
          <w:sz w:val="22"/>
          <w:szCs w:val="22"/>
        </w:rPr>
      </w:pPr>
      <w:r w:rsidRPr="009B15D4">
        <w:rPr>
          <w:rFonts w:cstheme="minorHAnsi"/>
          <w:b/>
          <w:bCs/>
          <w:sz w:val="22"/>
          <w:szCs w:val="22"/>
        </w:rPr>
        <w:t>Merge categories:</w:t>
      </w:r>
      <w:r w:rsidRPr="009B15D4">
        <w:rPr>
          <w:rFonts w:cstheme="minorHAnsi"/>
          <w:sz w:val="22"/>
          <w:szCs w:val="22"/>
        </w:rPr>
        <w:t xml:space="preserve"> I decided to merge both categories, to create a larger category of 208 properties</w:t>
      </w:r>
    </w:p>
    <w:p w14:paraId="30F320AD" w14:textId="01A99E22" w:rsidR="0099156D" w:rsidRPr="009B15D4" w:rsidRDefault="0099156D" w:rsidP="0099156D">
      <w:pPr>
        <w:rPr>
          <w:rFonts w:asciiTheme="minorHAnsi" w:hAnsiTheme="minorHAnsi" w:cstheme="minorHAnsi"/>
          <w:b/>
          <w:bCs/>
          <w:sz w:val="22"/>
          <w:szCs w:val="22"/>
        </w:rPr>
      </w:pPr>
    </w:p>
    <w:p w14:paraId="503F23F5" w14:textId="77777777" w:rsidR="00E71AB1" w:rsidRPr="009B15D4" w:rsidRDefault="0099156D" w:rsidP="00E71AB1">
      <w:pPr>
        <w:rPr>
          <w:rFonts w:asciiTheme="minorHAnsi" w:hAnsiTheme="minorHAnsi" w:cstheme="minorHAnsi"/>
          <w:sz w:val="22"/>
          <w:szCs w:val="22"/>
        </w:rPr>
      </w:pPr>
      <w:r w:rsidRPr="009B15D4">
        <w:rPr>
          <w:rFonts w:asciiTheme="minorHAnsi" w:hAnsiTheme="minorHAnsi" w:cstheme="minorHAnsi"/>
          <w:b/>
          <w:bCs/>
          <w:sz w:val="22"/>
          <w:szCs w:val="22"/>
          <w:u w:val="single"/>
        </w:rPr>
        <w:t xml:space="preserve">Issue </w:t>
      </w:r>
      <w:r w:rsidRPr="009B15D4">
        <w:rPr>
          <w:rFonts w:asciiTheme="minorHAnsi" w:hAnsiTheme="minorHAnsi" w:cstheme="minorHAnsi"/>
          <w:b/>
          <w:bCs/>
          <w:sz w:val="22"/>
          <w:szCs w:val="22"/>
          <w:u w:val="single"/>
        </w:rPr>
        <w:t>6</w:t>
      </w:r>
      <w:r w:rsidRPr="009B15D4">
        <w:rPr>
          <w:rFonts w:asciiTheme="minorHAnsi" w:hAnsiTheme="minorHAnsi" w:cstheme="minorHAnsi"/>
          <w:b/>
          <w:bCs/>
          <w:sz w:val="22"/>
          <w:szCs w:val="22"/>
          <w:u w:val="single"/>
        </w:rPr>
        <w:t>:</w:t>
      </w:r>
      <w:r w:rsidRPr="009B15D4">
        <w:rPr>
          <w:rFonts w:asciiTheme="minorHAnsi" w:hAnsiTheme="minorHAnsi" w:cstheme="minorHAnsi"/>
          <w:b/>
          <w:bCs/>
          <w:sz w:val="22"/>
          <w:szCs w:val="22"/>
        </w:rPr>
        <w:t xml:space="preserve"> </w:t>
      </w:r>
      <w:r w:rsidR="00E71AB1" w:rsidRPr="009B15D4">
        <w:rPr>
          <w:rFonts w:asciiTheme="minorHAnsi" w:hAnsiTheme="minorHAnsi" w:cstheme="minorHAnsi"/>
          <w:sz w:val="22"/>
          <w:szCs w:val="22"/>
        </w:rPr>
        <w:t>Not all new build properties are inclusive of VAT</w:t>
      </w:r>
    </w:p>
    <w:p w14:paraId="07BD25A9" w14:textId="77777777" w:rsidR="0099156D" w:rsidRPr="009B15D4" w:rsidRDefault="0099156D" w:rsidP="0099156D">
      <w:pPr>
        <w:rPr>
          <w:rFonts w:asciiTheme="minorHAnsi" w:hAnsiTheme="minorHAnsi" w:cstheme="minorHAnsi"/>
          <w:sz w:val="22"/>
          <w:szCs w:val="22"/>
        </w:rPr>
      </w:pPr>
    </w:p>
    <w:p w14:paraId="7E5A6788" w14:textId="090945A0"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rPr>
        <w:t xml:space="preserve">Issue Description: </w:t>
      </w:r>
      <w:r w:rsidR="00E71AB1" w:rsidRPr="009B15D4">
        <w:rPr>
          <w:rFonts w:asciiTheme="minorHAnsi" w:hAnsiTheme="minorHAnsi" w:cstheme="minorHAnsi"/>
          <w:sz w:val="22"/>
          <w:szCs w:val="22"/>
        </w:rPr>
        <w:t>As discovered in task 1, only new properties are marked as not inclusive of VAT, however, not all new properties are marked as exclusive. The sale prices for these will need to be updated to reflect this. Not all new properties are exclusive of VAT, and so the conversion is justified for uniformity.</w:t>
      </w:r>
    </w:p>
    <w:p w14:paraId="6D42D3E0" w14:textId="77777777" w:rsidR="0099156D" w:rsidRPr="009B15D4" w:rsidRDefault="0099156D" w:rsidP="0099156D">
      <w:pPr>
        <w:rPr>
          <w:rFonts w:asciiTheme="minorHAnsi" w:hAnsiTheme="minorHAnsi" w:cstheme="minorHAnsi"/>
          <w:sz w:val="22"/>
          <w:szCs w:val="22"/>
        </w:rPr>
      </w:pPr>
    </w:p>
    <w:p w14:paraId="37C721CD"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p>
    <w:p w14:paraId="6D687ED3" w14:textId="03E04C6B" w:rsidR="0099156D" w:rsidRPr="009B15D4" w:rsidRDefault="00CE5DDE" w:rsidP="0099156D">
      <w:pPr>
        <w:pStyle w:val="ListParagraph"/>
        <w:numPr>
          <w:ilvl w:val="0"/>
          <w:numId w:val="1"/>
        </w:numPr>
        <w:rPr>
          <w:rFonts w:cstheme="minorHAnsi"/>
          <w:sz w:val="22"/>
          <w:szCs w:val="22"/>
        </w:rPr>
      </w:pPr>
      <w:r w:rsidRPr="009B15D4">
        <w:rPr>
          <w:rFonts w:cstheme="minorHAnsi"/>
          <w:b/>
          <w:bCs/>
          <w:sz w:val="22"/>
          <w:szCs w:val="22"/>
        </w:rPr>
        <w:t>Remove VAT from properties inclusive of VAT:</w:t>
      </w:r>
      <w:r w:rsidR="00A21FB5" w:rsidRPr="009B15D4">
        <w:rPr>
          <w:rFonts w:cstheme="minorHAnsi"/>
          <w:b/>
          <w:bCs/>
          <w:sz w:val="22"/>
          <w:szCs w:val="22"/>
        </w:rPr>
        <w:t xml:space="preserve"> </w:t>
      </w:r>
      <w:r w:rsidR="00A21FB5" w:rsidRPr="009B15D4">
        <w:rPr>
          <w:rFonts w:cstheme="minorHAnsi"/>
          <w:sz w:val="22"/>
          <w:szCs w:val="22"/>
        </w:rPr>
        <w:t>I could remove the VAT from those new properties that are inclusive of VAT. However, this is not the price that consumers pay for the properties and so would not be correct approach.</w:t>
      </w:r>
    </w:p>
    <w:p w14:paraId="382F80E3" w14:textId="7820F651" w:rsidR="00CE5DDE" w:rsidRPr="009B15D4" w:rsidRDefault="00CE5DDE" w:rsidP="0099156D">
      <w:pPr>
        <w:pStyle w:val="ListParagraph"/>
        <w:numPr>
          <w:ilvl w:val="0"/>
          <w:numId w:val="1"/>
        </w:numPr>
        <w:rPr>
          <w:rFonts w:cstheme="minorHAnsi"/>
          <w:sz w:val="22"/>
          <w:szCs w:val="22"/>
        </w:rPr>
      </w:pPr>
      <w:r w:rsidRPr="009B15D4">
        <w:rPr>
          <w:rFonts w:cstheme="minorHAnsi"/>
          <w:b/>
          <w:bCs/>
          <w:sz w:val="22"/>
          <w:szCs w:val="22"/>
        </w:rPr>
        <w:t>Add VAT to properties exclusive of VAT:</w:t>
      </w:r>
      <w:r w:rsidR="00A21FB5" w:rsidRPr="009B15D4">
        <w:rPr>
          <w:rFonts w:cstheme="minorHAnsi"/>
          <w:b/>
          <w:bCs/>
          <w:sz w:val="22"/>
          <w:szCs w:val="22"/>
        </w:rPr>
        <w:t xml:space="preserve"> </w:t>
      </w:r>
      <w:r w:rsidR="00A21FB5" w:rsidRPr="009B15D4">
        <w:rPr>
          <w:rFonts w:cstheme="minorHAnsi"/>
          <w:sz w:val="22"/>
          <w:szCs w:val="22"/>
        </w:rPr>
        <w:t>Add on the 13.5% VAT to those new properties that were exclusive of VAT.</w:t>
      </w:r>
    </w:p>
    <w:p w14:paraId="11E9FFE3" w14:textId="77777777" w:rsidR="00DF141F" w:rsidRPr="009B15D4" w:rsidRDefault="00DF141F" w:rsidP="0099156D">
      <w:pPr>
        <w:rPr>
          <w:rFonts w:asciiTheme="minorHAnsi" w:hAnsiTheme="minorHAnsi" w:cstheme="minorHAnsi"/>
          <w:b/>
          <w:bCs/>
          <w:sz w:val="22"/>
          <w:szCs w:val="22"/>
        </w:rPr>
      </w:pPr>
    </w:p>
    <w:p w14:paraId="5CD65E2F" w14:textId="185BB98C"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63243A24" w14:textId="62427569" w:rsidR="0099156D" w:rsidRPr="009B15D4" w:rsidRDefault="00A21FB5" w:rsidP="00A21FB5">
      <w:pPr>
        <w:pStyle w:val="ListParagraph"/>
        <w:numPr>
          <w:ilvl w:val="0"/>
          <w:numId w:val="4"/>
        </w:numPr>
        <w:rPr>
          <w:rFonts w:cstheme="minorHAnsi"/>
          <w:b/>
          <w:bCs/>
          <w:sz w:val="22"/>
          <w:szCs w:val="22"/>
        </w:rPr>
      </w:pPr>
      <w:r w:rsidRPr="009B15D4">
        <w:rPr>
          <w:rFonts w:cstheme="minorHAnsi"/>
          <w:b/>
          <w:bCs/>
          <w:sz w:val="22"/>
          <w:szCs w:val="22"/>
        </w:rPr>
        <w:t>Add VAT to properties exclusive of VAT:</w:t>
      </w:r>
      <w:r w:rsidRPr="009B15D4">
        <w:rPr>
          <w:rFonts w:cstheme="minorHAnsi"/>
          <w:sz w:val="22"/>
          <w:szCs w:val="22"/>
        </w:rPr>
        <w:t xml:space="preserve"> I updated all new properties marked as VAT exclusive to include the 13.5% VAT rate, to correctly reflect what consumers paid and create uniformity in the price field.</w:t>
      </w:r>
    </w:p>
    <w:p w14:paraId="2A9F33AF" w14:textId="7D008202" w:rsidR="00822BD7" w:rsidRPr="009B15D4" w:rsidRDefault="00822BD7" w:rsidP="00822BD7">
      <w:pPr>
        <w:rPr>
          <w:rFonts w:asciiTheme="minorHAnsi" w:hAnsiTheme="minorHAnsi" w:cstheme="minorHAnsi"/>
          <w:b/>
          <w:bCs/>
          <w:sz w:val="22"/>
          <w:szCs w:val="22"/>
        </w:rPr>
      </w:pPr>
    </w:p>
    <w:p w14:paraId="6C14A58D" w14:textId="255A0787" w:rsidR="00822BD7" w:rsidRPr="009B15D4" w:rsidRDefault="00822BD7" w:rsidP="00822BD7">
      <w:pPr>
        <w:rPr>
          <w:rFonts w:asciiTheme="minorHAnsi" w:hAnsiTheme="minorHAnsi" w:cstheme="minorHAnsi"/>
          <w:sz w:val="22"/>
          <w:szCs w:val="22"/>
        </w:rPr>
      </w:pPr>
      <w:r w:rsidRPr="009B15D4">
        <w:rPr>
          <w:rFonts w:asciiTheme="minorHAnsi" w:hAnsiTheme="minorHAnsi" w:cstheme="minorHAnsi"/>
          <w:b/>
          <w:bCs/>
          <w:sz w:val="22"/>
          <w:szCs w:val="22"/>
          <w:u w:val="single"/>
        </w:rPr>
        <w:t>Issue 7:</w:t>
      </w:r>
      <w:r w:rsidRPr="009B15D4">
        <w:rPr>
          <w:rFonts w:asciiTheme="minorHAnsi" w:hAnsiTheme="minorHAnsi" w:cstheme="minorHAnsi"/>
          <w:b/>
          <w:bCs/>
          <w:sz w:val="22"/>
          <w:szCs w:val="22"/>
        </w:rPr>
        <w:t xml:space="preserve"> </w:t>
      </w:r>
      <w:r w:rsidRPr="009B15D4">
        <w:rPr>
          <w:rFonts w:asciiTheme="minorHAnsi" w:hAnsiTheme="minorHAnsi" w:cstheme="minorHAnsi"/>
          <w:sz w:val="22"/>
          <w:szCs w:val="22"/>
        </w:rPr>
        <w:t>Some prices not at market value</w:t>
      </w:r>
    </w:p>
    <w:p w14:paraId="6F1FF7AC" w14:textId="77777777" w:rsidR="00822BD7" w:rsidRPr="009B15D4" w:rsidRDefault="00822BD7" w:rsidP="00822BD7">
      <w:pPr>
        <w:rPr>
          <w:rFonts w:asciiTheme="minorHAnsi" w:hAnsiTheme="minorHAnsi" w:cstheme="minorHAnsi"/>
          <w:sz w:val="22"/>
          <w:szCs w:val="22"/>
        </w:rPr>
      </w:pPr>
    </w:p>
    <w:p w14:paraId="386D7F97" w14:textId="401A3787" w:rsidR="00822BD7" w:rsidRPr="009B15D4" w:rsidRDefault="00822BD7" w:rsidP="00822BD7">
      <w:pPr>
        <w:rPr>
          <w:rFonts w:asciiTheme="minorHAnsi" w:hAnsiTheme="minorHAnsi" w:cstheme="minorHAnsi"/>
          <w:sz w:val="22"/>
          <w:szCs w:val="22"/>
        </w:rPr>
      </w:pPr>
      <w:r w:rsidRPr="009B15D4">
        <w:rPr>
          <w:rFonts w:asciiTheme="minorHAnsi" w:hAnsiTheme="minorHAnsi" w:cstheme="minorHAnsi"/>
          <w:b/>
          <w:bCs/>
          <w:sz w:val="22"/>
          <w:szCs w:val="22"/>
        </w:rPr>
        <w:t xml:space="preserve">Issue Description: </w:t>
      </w:r>
      <w:r w:rsidRPr="009B15D4">
        <w:rPr>
          <w:rFonts w:asciiTheme="minorHAnsi" w:hAnsiTheme="minorHAnsi" w:cstheme="minorHAnsi"/>
          <w:sz w:val="22"/>
          <w:szCs w:val="22"/>
        </w:rPr>
        <w:t xml:space="preserve">I saw in part 1 that a considerable amount of the properties in the </w:t>
      </w:r>
      <w:proofErr w:type="spellStart"/>
      <w:r w:rsidRPr="009B15D4">
        <w:rPr>
          <w:rFonts w:asciiTheme="minorHAnsi" w:hAnsiTheme="minorHAnsi" w:cstheme="minorHAnsi"/>
          <w:sz w:val="22"/>
          <w:szCs w:val="22"/>
        </w:rPr>
        <w:t>dataframe</w:t>
      </w:r>
      <w:proofErr w:type="spellEnd"/>
      <w:r w:rsidRPr="009B15D4">
        <w:rPr>
          <w:rFonts w:asciiTheme="minorHAnsi" w:hAnsiTheme="minorHAnsi" w:cstheme="minorHAnsi"/>
          <w:sz w:val="22"/>
          <w:szCs w:val="22"/>
        </w:rPr>
        <w:t xml:space="preserve"> were not listed at full market price. This means that the data we have for some properties is not reflective of the actual valuation.</w:t>
      </w:r>
    </w:p>
    <w:p w14:paraId="5BC4924E" w14:textId="77777777" w:rsidR="00822BD7" w:rsidRPr="009B15D4" w:rsidRDefault="00822BD7" w:rsidP="00822BD7">
      <w:pPr>
        <w:rPr>
          <w:rFonts w:asciiTheme="minorHAnsi" w:hAnsiTheme="minorHAnsi" w:cstheme="minorHAnsi"/>
          <w:sz w:val="22"/>
          <w:szCs w:val="22"/>
        </w:rPr>
      </w:pPr>
    </w:p>
    <w:p w14:paraId="1F2D9AFF" w14:textId="77777777" w:rsidR="00822BD7" w:rsidRPr="009B15D4" w:rsidRDefault="00822BD7" w:rsidP="00822BD7">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p>
    <w:p w14:paraId="339FE840" w14:textId="2F8D5034" w:rsidR="00822BD7" w:rsidRPr="009B15D4" w:rsidRDefault="00822BD7" w:rsidP="00822BD7">
      <w:pPr>
        <w:pStyle w:val="ListParagraph"/>
        <w:numPr>
          <w:ilvl w:val="0"/>
          <w:numId w:val="1"/>
        </w:numPr>
        <w:rPr>
          <w:rFonts w:cstheme="minorHAnsi"/>
          <w:sz w:val="22"/>
          <w:szCs w:val="22"/>
        </w:rPr>
      </w:pPr>
      <w:r w:rsidRPr="009B15D4">
        <w:rPr>
          <w:rFonts w:cstheme="minorHAnsi"/>
          <w:b/>
          <w:bCs/>
          <w:sz w:val="22"/>
          <w:szCs w:val="22"/>
        </w:rPr>
        <w:lastRenderedPageBreak/>
        <w:t>Delete rows not at full market price</w:t>
      </w:r>
      <w:r w:rsidRPr="009B15D4">
        <w:rPr>
          <w:rFonts w:cstheme="minorHAnsi"/>
          <w:b/>
          <w:bCs/>
          <w:sz w:val="22"/>
          <w:szCs w:val="22"/>
        </w:rPr>
        <w:t xml:space="preserve">: </w:t>
      </w:r>
      <w:r w:rsidRPr="009B15D4">
        <w:rPr>
          <w:rFonts w:cstheme="minorHAnsi"/>
          <w:sz w:val="22"/>
          <w:szCs w:val="22"/>
        </w:rPr>
        <w:t xml:space="preserve">The type of data associated with those properties sold not at market price is quite different to the remainder of the </w:t>
      </w:r>
      <w:proofErr w:type="spellStart"/>
      <w:r w:rsidRPr="009B15D4">
        <w:rPr>
          <w:rFonts w:cstheme="minorHAnsi"/>
          <w:sz w:val="22"/>
          <w:szCs w:val="22"/>
        </w:rPr>
        <w:t>dataframe</w:t>
      </w:r>
      <w:proofErr w:type="spellEnd"/>
      <w:r w:rsidRPr="009B15D4">
        <w:rPr>
          <w:rFonts w:cstheme="minorHAnsi"/>
          <w:sz w:val="22"/>
          <w:szCs w:val="22"/>
        </w:rPr>
        <w:t>. Clearly, the prices of these will be considerably smaller, resulting in measures of central tendency artificially reduced.</w:t>
      </w:r>
    </w:p>
    <w:p w14:paraId="189DC142" w14:textId="2FF20F96" w:rsidR="00822BD7" w:rsidRPr="009B15D4" w:rsidRDefault="009B15D4" w:rsidP="00822BD7">
      <w:pPr>
        <w:pStyle w:val="ListParagraph"/>
        <w:numPr>
          <w:ilvl w:val="0"/>
          <w:numId w:val="1"/>
        </w:numPr>
        <w:rPr>
          <w:rFonts w:cstheme="minorHAnsi"/>
          <w:sz w:val="22"/>
          <w:szCs w:val="22"/>
        </w:rPr>
      </w:pPr>
      <w:r>
        <w:rPr>
          <w:rFonts w:cstheme="minorHAnsi"/>
          <w:b/>
          <w:bCs/>
          <w:sz w:val="22"/>
          <w:szCs w:val="22"/>
        </w:rPr>
        <w:t>No action</w:t>
      </w:r>
      <w:r w:rsidR="00822BD7" w:rsidRPr="009B15D4">
        <w:rPr>
          <w:rFonts w:cstheme="minorHAnsi"/>
          <w:b/>
          <w:bCs/>
          <w:sz w:val="22"/>
          <w:szCs w:val="22"/>
        </w:rPr>
        <w:t xml:space="preserve">: </w:t>
      </w:r>
      <w:r w:rsidR="00822BD7" w:rsidRPr="009B15D4">
        <w:rPr>
          <w:rFonts w:cstheme="minorHAnsi"/>
          <w:sz w:val="22"/>
          <w:szCs w:val="22"/>
        </w:rPr>
        <w:t xml:space="preserve">It is worth noting that although these properties were sold at prices below their market value, they were still sold at this price regardless. Properties will continue to be sold below their market price in future and therefore it is worth considering these in my analysis. Deleting the rows would </w:t>
      </w:r>
      <w:r w:rsidR="0082021F" w:rsidRPr="009B15D4">
        <w:rPr>
          <w:rFonts w:cstheme="minorHAnsi"/>
          <w:sz w:val="22"/>
          <w:szCs w:val="22"/>
        </w:rPr>
        <w:t>mean removing a considerable percentage of the dataset.</w:t>
      </w:r>
    </w:p>
    <w:p w14:paraId="770BCAEE" w14:textId="77777777" w:rsidR="00822BD7" w:rsidRPr="009B15D4" w:rsidRDefault="00822BD7" w:rsidP="00822BD7">
      <w:pPr>
        <w:rPr>
          <w:rFonts w:asciiTheme="minorHAnsi" w:hAnsiTheme="minorHAnsi" w:cstheme="minorHAnsi"/>
          <w:b/>
          <w:bCs/>
          <w:sz w:val="22"/>
          <w:szCs w:val="22"/>
        </w:rPr>
      </w:pPr>
    </w:p>
    <w:p w14:paraId="1A74F104" w14:textId="77777777" w:rsidR="00822BD7" w:rsidRPr="009B15D4" w:rsidRDefault="00822BD7" w:rsidP="00822BD7">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178889A1" w14:textId="01F17B1A" w:rsidR="00822BD7" w:rsidRPr="009B15D4" w:rsidRDefault="009B15D4" w:rsidP="00822BD7">
      <w:pPr>
        <w:pStyle w:val="ListParagraph"/>
        <w:numPr>
          <w:ilvl w:val="0"/>
          <w:numId w:val="7"/>
        </w:numPr>
        <w:rPr>
          <w:rFonts w:cstheme="minorHAnsi"/>
          <w:b/>
          <w:bCs/>
          <w:sz w:val="22"/>
          <w:szCs w:val="22"/>
        </w:rPr>
      </w:pPr>
      <w:r>
        <w:rPr>
          <w:rFonts w:cstheme="minorHAnsi"/>
          <w:b/>
          <w:bCs/>
          <w:sz w:val="22"/>
          <w:szCs w:val="22"/>
        </w:rPr>
        <w:t>No action</w:t>
      </w:r>
      <w:r w:rsidR="0082021F" w:rsidRPr="009B15D4">
        <w:rPr>
          <w:rFonts w:cstheme="minorHAnsi"/>
          <w:b/>
          <w:bCs/>
          <w:sz w:val="22"/>
          <w:szCs w:val="22"/>
        </w:rPr>
        <w:t xml:space="preserve">: </w:t>
      </w:r>
      <w:r w:rsidR="0082021F" w:rsidRPr="009B15D4">
        <w:rPr>
          <w:rFonts w:cstheme="minorHAnsi"/>
          <w:sz w:val="22"/>
          <w:szCs w:val="22"/>
        </w:rPr>
        <w:t>I decided to keep all rows. I will be able to explore the relationship between being sold at market price and below market price in part 3.</w:t>
      </w:r>
    </w:p>
    <w:p w14:paraId="1EEE4C2A" w14:textId="77777777" w:rsidR="00A21FB5" w:rsidRPr="009B15D4" w:rsidRDefault="00A21FB5" w:rsidP="0099156D">
      <w:pPr>
        <w:rPr>
          <w:rFonts w:asciiTheme="minorHAnsi" w:hAnsiTheme="minorHAnsi" w:cstheme="minorHAnsi"/>
          <w:b/>
          <w:bCs/>
          <w:sz w:val="22"/>
          <w:szCs w:val="22"/>
          <w:u w:val="single"/>
        </w:rPr>
      </w:pPr>
    </w:p>
    <w:p w14:paraId="777E830D" w14:textId="500683E1"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u w:val="single"/>
        </w:rPr>
        <w:t xml:space="preserve">Issue </w:t>
      </w:r>
      <w:r w:rsidR="00822BD7" w:rsidRPr="009B15D4">
        <w:rPr>
          <w:rFonts w:asciiTheme="minorHAnsi" w:hAnsiTheme="minorHAnsi" w:cstheme="minorHAnsi"/>
          <w:b/>
          <w:bCs/>
          <w:sz w:val="22"/>
          <w:szCs w:val="22"/>
          <w:u w:val="single"/>
        </w:rPr>
        <w:t>8</w:t>
      </w:r>
      <w:r w:rsidRPr="009B15D4">
        <w:rPr>
          <w:rFonts w:asciiTheme="minorHAnsi" w:hAnsiTheme="minorHAnsi" w:cstheme="minorHAnsi"/>
          <w:b/>
          <w:bCs/>
          <w:sz w:val="22"/>
          <w:szCs w:val="22"/>
          <w:u w:val="single"/>
        </w:rPr>
        <w:t>:</w:t>
      </w:r>
      <w:r w:rsidRPr="009B15D4">
        <w:rPr>
          <w:rFonts w:asciiTheme="minorHAnsi" w:hAnsiTheme="minorHAnsi" w:cstheme="minorHAnsi"/>
          <w:b/>
          <w:bCs/>
          <w:sz w:val="22"/>
          <w:szCs w:val="22"/>
        </w:rPr>
        <w:t xml:space="preserve"> </w:t>
      </w:r>
      <w:r w:rsidR="00DB7981" w:rsidRPr="009B15D4">
        <w:rPr>
          <w:rFonts w:asciiTheme="minorHAnsi" w:hAnsiTheme="minorHAnsi" w:cstheme="minorHAnsi"/>
          <w:sz w:val="22"/>
          <w:szCs w:val="22"/>
        </w:rPr>
        <w:t>Dataset contains block purchases</w:t>
      </w:r>
    </w:p>
    <w:p w14:paraId="4B7693D1" w14:textId="77777777" w:rsidR="0099156D" w:rsidRPr="009B15D4" w:rsidRDefault="0099156D" w:rsidP="0099156D">
      <w:pPr>
        <w:rPr>
          <w:rFonts w:asciiTheme="minorHAnsi" w:hAnsiTheme="minorHAnsi" w:cstheme="minorHAnsi"/>
          <w:sz w:val="22"/>
          <w:szCs w:val="22"/>
        </w:rPr>
      </w:pPr>
    </w:p>
    <w:p w14:paraId="1F1189C7" w14:textId="39743AE4"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rPr>
        <w:t xml:space="preserve">Issue Description: </w:t>
      </w:r>
      <w:r w:rsidR="00DB7981" w:rsidRPr="009B15D4">
        <w:rPr>
          <w:rFonts w:asciiTheme="minorHAnsi" w:hAnsiTheme="minorHAnsi" w:cstheme="minorHAnsi"/>
          <w:sz w:val="22"/>
          <w:szCs w:val="22"/>
        </w:rPr>
        <w:t>As seen in part 1, there are quite a few entries that relate to block purchases of properties, which distorts the distribution of the data that is supposed to represent single property purchases.</w:t>
      </w:r>
    </w:p>
    <w:p w14:paraId="7EDF4A64" w14:textId="77777777" w:rsidR="0099156D" w:rsidRPr="009B15D4" w:rsidRDefault="0099156D" w:rsidP="0099156D">
      <w:pPr>
        <w:rPr>
          <w:rFonts w:asciiTheme="minorHAnsi" w:hAnsiTheme="minorHAnsi" w:cstheme="minorHAnsi"/>
          <w:sz w:val="22"/>
          <w:szCs w:val="22"/>
        </w:rPr>
      </w:pPr>
    </w:p>
    <w:p w14:paraId="5735D9E2"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p>
    <w:p w14:paraId="47F4A12C" w14:textId="06C72D49" w:rsidR="0099156D" w:rsidRPr="009B15D4" w:rsidRDefault="00E951DE" w:rsidP="0099156D">
      <w:pPr>
        <w:pStyle w:val="ListParagraph"/>
        <w:numPr>
          <w:ilvl w:val="0"/>
          <w:numId w:val="1"/>
        </w:numPr>
        <w:rPr>
          <w:rFonts w:cstheme="minorHAnsi"/>
          <w:sz w:val="22"/>
          <w:szCs w:val="22"/>
        </w:rPr>
      </w:pPr>
      <w:r w:rsidRPr="009B15D4">
        <w:rPr>
          <w:rFonts w:cstheme="minorHAnsi"/>
          <w:b/>
          <w:bCs/>
          <w:sz w:val="22"/>
          <w:szCs w:val="22"/>
        </w:rPr>
        <w:t xml:space="preserve">Ignore the issue: </w:t>
      </w:r>
      <w:r w:rsidR="007870ED" w:rsidRPr="009B15D4">
        <w:rPr>
          <w:rFonts w:cstheme="minorHAnsi"/>
          <w:sz w:val="22"/>
          <w:szCs w:val="22"/>
        </w:rPr>
        <w:t>Unfortunately, it would not be possible to be sure all block purchases were identified. However, it would still be helpful to remove as many as possible and reduce the distortion in the distribution.</w:t>
      </w:r>
    </w:p>
    <w:p w14:paraId="70962A4A" w14:textId="2AF73AB6" w:rsidR="007870ED" w:rsidRPr="009B15D4" w:rsidRDefault="007870ED" w:rsidP="007870ED">
      <w:pPr>
        <w:pStyle w:val="ListParagraph"/>
        <w:numPr>
          <w:ilvl w:val="0"/>
          <w:numId w:val="1"/>
        </w:numPr>
        <w:rPr>
          <w:rFonts w:cstheme="minorHAnsi"/>
          <w:sz w:val="22"/>
          <w:szCs w:val="22"/>
        </w:rPr>
      </w:pPr>
      <w:r w:rsidRPr="009B15D4">
        <w:rPr>
          <w:rFonts w:cstheme="minorHAnsi"/>
          <w:b/>
          <w:bCs/>
          <w:sz w:val="22"/>
          <w:szCs w:val="22"/>
        </w:rPr>
        <w:t xml:space="preserve">Remove properties identified as duplicates from a new price column: </w:t>
      </w:r>
      <w:r w:rsidRPr="009B15D4">
        <w:rPr>
          <w:rFonts w:cstheme="minorHAnsi"/>
          <w:sz w:val="22"/>
          <w:szCs w:val="22"/>
        </w:rPr>
        <w:t>Using the keywords ‘</w:t>
      </w:r>
      <w:proofErr w:type="gramStart"/>
      <w:r w:rsidRPr="009B15D4">
        <w:rPr>
          <w:rFonts w:cstheme="minorHAnsi"/>
          <w:sz w:val="22"/>
          <w:szCs w:val="22"/>
        </w:rPr>
        <w:t>-‘</w:t>
      </w:r>
      <w:proofErr w:type="gramEnd"/>
      <w:r w:rsidRPr="009B15D4">
        <w:rPr>
          <w:rFonts w:cstheme="minorHAnsi"/>
          <w:sz w:val="22"/>
          <w:szCs w:val="22"/>
        </w:rPr>
        <w:t xml:space="preserve">, ‘inclusive’ and ‘units’ </w:t>
      </w:r>
      <w:r w:rsidR="0080277F" w:rsidRPr="009B15D4">
        <w:rPr>
          <w:rFonts w:cstheme="minorHAnsi"/>
          <w:sz w:val="22"/>
          <w:szCs w:val="22"/>
        </w:rPr>
        <w:t xml:space="preserve">from the first element of each address, </w:t>
      </w:r>
      <w:r w:rsidRPr="009B15D4">
        <w:rPr>
          <w:rFonts w:cstheme="minorHAnsi"/>
          <w:sz w:val="22"/>
          <w:szCs w:val="22"/>
        </w:rPr>
        <w:t>I was able to identify properties that were duplicates. I could create a new column of cleaned prices that exclude these properties.</w:t>
      </w:r>
    </w:p>
    <w:p w14:paraId="2562CD2B" w14:textId="77777777" w:rsidR="007870ED" w:rsidRPr="009B15D4" w:rsidRDefault="007870ED" w:rsidP="0099156D">
      <w:pPr>
        <w:rPr>
          <w:rFonts w:asciiTheme="minorHAnsi" w:hAnsiTheme="minorHAnsi" w:cstheme="minorHAnsi"/>
          <w:b/>
          <w:bCs/>
          <w:sz w:val="22"/>
          <w:szCs w:val="22"/>
        </w:rPr>
      </w:pPr>
    </w:p>
    <w:p w14:paraId="0ED7E84F" w14:textId="603D2935"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40AE3D9D" w14:textId="60892F0D" w:rsidR="0099156D" w:rsidRPr="009B15D4" w:rsidRDefault="007870ED" w:rsidP="007870ED">
      <w:pPr>
        <w:pStyle w:val="ListParagraph"/>
        <w:numPr>
          <w:ilvl w:val="0"/>
          <w:numId w:val="5"/>
        </w:numPr>
        <w:rPr>
          <w:rFonts w:cstheme="minorHAnsi"/>
          <w:b/>
          <w:bCs/>
          <w:sz w:val="22"/>
          <w:szCs w:val="22"/>
        </w:rPr>
      </w:pPr>
      <w:r w:rsidRPr="009B15D4">
        <w:rPr>
          <w:rFonts w:cstheme="minorHAnsi"/>
          <w:b/>
          <w:bCs/>
          <w:sz w:val="22"/>
          <w:szCs w:val="22"/>
        </w:rPr>
        <w:t>Remove properties identified as duplicates from a new price column</w:t>
      </w:r>
      <w:r w:rsidRPr="009B15D4">
        <w:rPr>
          <w:rFonts w:cstheme="minorHAnsi"/>
          <w:b/>
          <w:bCs/>
          <w:sz w:val="22"/>
          <w:szCs w:val="22"/>
        </w:rPr>
        <w:t xml:space="preserve">: </w:t>
      </w:r>
      <w:r w:rsidRPr="009B15D4">
        <w:rPr>
          <w:rFonts w:cstheme="minorHAnsi"/>
          <w:sz w:val="22"/>
          <w:szCs w:val="22"/>
        </w:rPr>
        <w:t xml:space="preserve">I decided to </w:t>
      </w:r>
      <w:r w:rsidR="0080277F" w:rsidRPr="009B15D4">
        <w:rPr>
          <w:rFonts w:cstheme="minorHAnsi"/>
          <w:sz w:val="22"/>
          <w:szCs w:val="22"/>
        </w:rPr>
        <w:t>create a new column termed ‘</w:t>
      </w:r>
      <w:proofErr w:type="spellStart"/>
      <w:proofErr w:type="gramStart"/>
      <w:r w:rsidR="0080277F" w:rsidRPr="009B15D4">
        <w:rPr>
          <w:rFonts w:cstheme="minorHAnsi"/>
          <w:sz w:val="22"/>
          <w:szCs w:val="22"/>
        </w:rPr>
        <w:t>CleanedPrice</w:t>
      </w:r>
      <w:proofErr w:type="spellEnd"/>
      <w:r w:rsidR="0080277F" w:rsidRPr="009B15D4">
        <w:rPr>
          <w:rFonts w:cstheme="minorHAnsi"/>
          <w:sz w:val="22"/>
          <w:szCs w:val="22"/>
        </w:rPr>
        <w:t>(</w:t>
      </w:r>
      <w:proofErr w:type="gramEnd"/>
      <w:r w:rsidR="0080277F" w:rsidRPr="009B15D4">
        <w:rPr>
          <w:rFonts w:cstheme="minorHAnsi"/>
          <w:sz w:val="22"/>
          <w:szCs w:val="22"/>
        </w:rPr>
        <w:t>€), consisting of the same information as the Price column. I then removed the properties with</w:t>
      </w:r>
      <w:r w:rsidRPr="009B15D4">
        <w:rPr>
          <w:rFonts w:cstheme="minorHAnsi"/>
          <w:sz w:val="22"/>
          <w:szCs w:val="22"/>
        </w:rPr>
        <w:t xml:space="preserve"> the above keywords</w:t>
      </w:r>
      <w:r w:rsidR="0080277F" w:rsidRPr="009B15D4">
        <w:rPr>
          <w:rFonts w:cstheme="minorHAnsi"/>
          <w:sz w:val="22"/>
          <w:szCs w:val="22"/>
        </w:rPr>
        <w:t xml:space="preserve"> </w:t>
      </w:r>
      <w:r w:rsidRPr="009B15D4">
        <w:rPr>
          <w:rFonts w:cstheme="minorHAnsi"/>
          <w:sz w:val="22"/>
          <w:szCs w:val="22"/>
        </w:rPr>
        <w:t xml:space="preserve">if </w:t>
      </w:r>
      <w:r w:rsidR="0080277F" w:rsidRPr="009B15D4">
        <w:rPr>
          <w:rFonts w:cstheme="minorHAnsi"/>
          <w:sz w:val="22"/>
          <w:szCs w:val="22"/>
        </w:rPr>
        <w:t>their</w:t>
      </w:r>
      <w:r w:rsidRPr="009B15D4">
        <w:rPr>
          <w:rFonts w:cstheme="minorHAnsi"/>
          <w:sz w:val="22"/>
          <w:szCs w:val="22"/>
        </w:rPr>
        <w:t xml:space="preserve"> price was above one standard deviation above the mean. </w:t>
      </w:r>
      <w:r w:rsidR="0080277F" w:rsidRPr="009B15D4">
        <w:rPr>
          <w:rFonts w:cstheme="minorHAnsi"/>
          <w:sz w:val="22"/>
          <w:szCs w:val="22"/>
        </w:rPr>
        <w:t xml:space="preserve">It was these properties that would cause the most significant distortion in the distribution. The prices for </w:t>
      </w:r>
      <w:r w:rsidR="00180A18" w:rsidRPr="009B15D4">
        <w:rPr>
          <w:rFonts w:cstheme="minorHAnsi"/>
          <w:sz w:val="22"/>
          <w:szCs w:val="22"/>
        </w:rPr>
        <w:t>11 properties were removed from the new column.</w:t>
      </w:r>
    </w:p>
    <w:p w14:paraId="0840A4BE" w14:textId="77777777" w:rsidR="007870ED" w:rsidRPr="009B15D4" w:rsidRDefault="007870ED" w:rsidP="0099156D">
      <w:pPr>
        <w:rPr>
          <w:rFonts w:asciiTheme="minorHAnsi" w:hAnsiTheme="minorHAnsi" w:cstheme="minorHAnsi"/>
          <w:b/>
          <w:bCs/>
          <w:sz w:val="22"/>
          <w:szCs w:val="22"/>
          <w:u w:val="single"/>
        </w:rPr>
      </w:pPr>
    </w:p>
    <w:p w14:paraId="5FFB6DBB" w14:textId="15699121"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u w:val="single"/>
        </w:rPr>
        <w:t xml:space="preserve">Issue </w:t>
      </w:r>
      <w:r w:rsidRPr="009B15D4">
        <w:rPr>
          <w:rFonts w:asciiTheme="minorHAnsi" w:hAnsiTheme="minorHAnsi" w:cstheme="minorHAnsi"/>
          <w:b/>
          <w:bCs/>
          <w:sz w:val="22"/>
          <w:szCs w:val="22"/>
          <w:u w:val="single"/>
        </w:rPr>
        <w:t>8</w:t>
      </w:r>
      <w:r w:rsidRPr="009B15D4">
        <w:rPr>
          <w:rFonts w:asciiTheme="minorHAnsi" w:hAnsiTheme="minorHAnsi" w:cstheme="minorHAnsi"/>
          <w:b/>
          <w:bCs/>
          <w:sz w:val="22"/>
          <w:szCs w:val="22"/>
          <w:u w:val="single"/>
        </w:rPr>
        <w:t>:</w:t>
      </w:r>
      <w:r w:rsidRPr="009B15D4">
        <w:rPr>
          <w:rFonts w:asciiTheme="minorHAnsi" w:hAnsiTheme="minorHAnsi" w:cstheme="minorHAnsi"/>
          <w:b/>
          <w:bCs/>
          <w:sz w:val="22"/>
          <w:szCs w:val="22"/>
        </w:rPr>
        <w:t xml:space="preserve"> </w:t>
      </w:r>
      <w:r w:rsidR="00BF1A77" w:rsidRPr="009B15D4">
        <w:rPr>
          <w:rFonts w:asciiTheme="minorHAnsi" w:hAnsiTheme="minorHAnsi" w:cstheme="minorHAnsi"/>
          <w:sz w:val="22"/>
          <w:szCs w:val="22"/>
        </w:rPr>
        <w:t>Prices are not normalised - significant outliers</w:t>
      </w:r>
    </w:p>
    <w:p w14:paraId="4BAD9206" w14:textId="77777777" w:rsidR="0099156D" w:rsidRPr="009B15D4" w:rsidRDefault="0099156D" w:rsidP="0099156D">
      <w:pPr>
        <w:rPr>
          <w:rFonts w:asciiTheme="minorHAnsi" w:hAnsiTheme="minorHAnsi" w:cstheme="minorHAnsi"/>
          <w:sz w:val="22"/>
          <w:szCs w:val="22"/>
        </w:rPr>
      </w:pPr>
    </w:p>
    <w:p w14:paraId="5CC7CA04" w14:textId="7CB0469F" w:rsidR="0099156D" w:rsidRPr="009B15D4" w:rsidRDefault="0099156D" w:rsidP="0099156D">
      <w:pPr>
        <w:rPr>
          <w:rFonts w:asciiTheme="minorHAnsi" w:hAnsiTheme="minorHAnsi" w:cstheme="minorHAnsi"/>
          <w:sz w:val="22"/>
          <w:szCs w:val="22"/>
        </w:rPr>
      </w:pPr>
      <w:r w:rsidRPr="009B15D4">
        <w:rPr>
          <w:rFonts w:asciiTheme="minorHAnsi" w:hAnsiTheme="minorHAnsi" w:cstheme="minorHAnsi"/>
          <w:b/>
          <w:bCs/>
          <w:sz w:val="22"/>
          <w:szCs w:val="22"/>
        </w:rPr>
        <w:t xml:space="preserve">Issue Description: </w:t>
      </w:r>
      <w:r w:rsidR="00BF1A77" w:rsidRPr="009B15D4">
        <w:rPr>
          <w:rFonts w:asciiTheme="minorHAnsi" w:hAnsiTheme="minorHAnsi" w:cstheme="minorHAnsi"/>
          <w:sz w:val="22"/>
          <w:szCs w:val="22"/>
        </w:rPr>
        <w:t>As mentioned in part 1, it appears as though the prices follow a lognormal distribution, a feature generally associated with house price distributions.</w:t>
      </w:r>
    </w:p>
    <w:p w14:paraId="779DF37C" w14:textId="77777777" w:rsidR="0099156D" w:rsidRPr="009B15D4" w:rsidRDefault="0099156D" w:rsidP="0099156D">
      <w:pPr>
        <w:rPr>
          <w:rFonts w:asciiTheme="minorHAnsi" w:hAnsiTheme="minorHAnsi" w:cstheme="minorHAnsi"/>
          <w:sz w:val="22"/>
          <w:szCs w:val="22"/>
        </w:rPr>
      </w:pPr>
    </w:p>
    <w:p w14:paraId="0192DBCE" w14:textId="77777777"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Potential Solutions:</w:t>
      </w:r>
    </w:p>
    <w:p w14:paraId="7A0715C5" w14:textId="39CE0426" w:rsidR="0099156D" w:rsidRPr="009B15D4" w:rsidRDefault="0099156D" w:rsidP="0099156D">
      <w:pPr>
        <w:pStyle w:val="ListParagraph"/>
        <w:numPr>
          <w:ilvl w:val="0"/>
          <w:numId w:val="1"/>
        </w:numPr>
        <w:rPr>
          <w:rFonts w:cstheme="minorHAnsi"/>
          <w:sz w:val="22"/>
          <w:szCs w:val="22"/>
        </w:rPr>
      </w:pPr>
      <w:r w:rsidRPr="009B15D4">
        <w:rPr>
          <w:rFonts w:cstheme="minorHAnsi"/>
          <w:b/>
          <w:bCs/>
          <w:sz w:val="22"/>
          <w:szCs w:val="22"/>
        </w:rPr>
        <w:t xml:space="preserve">Remove </w:t>
      </w:r>
      <w:r w:rsidR="00BF1A77" w:rsidRPr="009B15D4">
        <w:rPr>
          <w:rFonts w:cstheme="minorHAnsi"/>
          <w:b/>
          <w:bCs/>
          <w:sz w:val="22"/>
          <w:szCs w:val="22"/>
        </w:rPr>
        <w:t>prices that are 3 standard deviations above the mean of each county</w:t>
      </w:r>
      <w:r w:rsidR="00681695" w:rsidRPr="009B15D4">
        <w:rPr>
          <w:rFonts w:cstheme="minorHAnsi"/>
          <w:b/>
          <w:bCs/>
          <w:sz w:val="22"/>
          <w:szCs w:val="22"/>
        </w:rPr>
        <w:t xml:space="preserve"> from the </w:t>
      </w:r>
      <w:proofErr w:type="spellStart"/>
      <w:proofErr w:type="gramStart"/>
      <w:r w:rsidR="00681695" w:rsidRPr="009B15D4">
        <w:rPr>
          <w:rFonts w:cstheme="minorHAnsi"/>
          <w:b/>
          <w:bCs/>
          <w:sz w:val="22"/>
          <w:szCs w:val="22"/>
        </w:rPr>
        <w:t>CleanedPrice</w:t>
      </w:r>
      <w:proofErr w:type="spellEnd"/>
      <w:r w:rsidR="00681695" w:rsidRPr="009B15D4">
        <w:rPr>
          <w:rFonts w:cstheme="minorHAnsi"/>
          <w:b/>
          <w:bCs/>
          <w:sz w:val="22"/>
          <w:szCs w:val="22"/>
        </w:rPr>
        <w:t>(</w:t>
      </w:r>
      <w:proofErr w:type="gramEnd"/>
      <w:r w:rsidR="00681695" w:rsidRPr="009B15D4">
        <w:rPr>
          <w:rFonts w:cstheme="minorHAnsi"/>
          <w:b/>
          <w:bCs/>
          <w:sz w:val="22"/>
          <w:szCs w:val="22"/>
        </w:rPr>
        <w:t>€) column</w:t>
      </w:r>
      <w:r w:rsidR="00BF1A77" w:rsidRPr="009B15D4">
        <w:rPr>
          <w:rFonts w:cstheme="minorHAnsi"/>
          <w:b/>
          <w:bCs/>
          <w:sz w:val="22"/>
          <w:szCs w:val="22"/>
        </w:rPr>
        <w:t xml:space="preserve">: </w:t>
      </w:r>
      <w:r w:rsidR="00BF1A77" w:rsidRPr="009B15D4">
        <w:rPr>
          <w:rFonts w:cstheme="minorHAnsi"/>
          <w:sz w:val="22"/>
          <w:szCs w:val="22"/>
        </w:rPr>
        <w:t xml:space="preserve">It would be fair to assume that any price 3 standard deviations above the mean is an outlier, i.e., it is significantly different </w:t>
      </w:r>
      <w:r w:rsidR="003D3EAD" w:rsidRPr="009B15D4">
        <w:rPr>
          <w:rFonts w:cstheme="minorHAnsi"/>
          <w:sz w:val="22"/>
          <w:szCs w:val="22"/>
        </w:rPr>
        <w:t>to the trends observed in the rest of the dataset.</w:t>
      </w:r>
      <w:r w:rsidR="00681695" w:rsidRPr="009B15D4">
        <w:rPr>
          <w:rFonts w:cstheme="minorHAnsi"/>
          <w:sz w:val="22"/>
          <w:szCs w:val="22"/>
        </w:rPr>
        <w:t xml:space="preserve"> It would be necessary to conduct this removal on a county basis as the distribution varies considerably for each. Note that prices would not be deleted from the dataset, but rather from the newly created price column</w:t>
      </w:r>
      <w:r w:rsidR="00315763" w:rsidRPr="009B15D4">
        <w:rPr>
          <w:rFonts w:cstheme="minorHAnsi"/>
          <w:sz w:val="22"/>
          <w:szCs w:val="22"/>
        </w:rPr>
        <w:t>, so that it would include</w:t>
      </w:r>
      <w:r w:rsidR="00315763" w:rsidRPr="009B15D4">
        <w:rPr>
          <w:rFonts w:cstheme="minorHAnsi"/>
          <w:sz w:val="22"/>
          <w:szCs w:val="22"/>
        </w:rPr>
        <w:t xml:space="preserve"> data more appropriate for analysing.</w:t>
      </w:r>
    </w:p>
    <w:p w14:paraId="6751A6F4" w14:textId="717694CA" w:rsidR="00BF1A77" w:rsidRPr="009B15D4" w:rsidRDefault="00BF1A77" w:rsidP="0099156D">
      <w:pPr>
        <w:pStyle w:val="ListParagraph"/>
        <w:numPr>
          <w:ilvl w:val="0"/>
          <w:numId w:val="1"/>
        </w:numPr>
        <w:rPr>
          <w:rFonts w:cstheme="minorHAnsi"/>
          <w:sz w:val="22"/>
          <w:szCs w:val="22"/>
        </w:rPr>
      </w:pPr>
      <w:r w:rsidRPr="009B15D4">
        <w:rPr>
          <w:rFonts w:cstheme="minorHAnsi"/>
          <w:b/>
          <w:bCs/>
          <w:sz w:val="22"/>
          <w:szCs w:val="22"/>
        </w:rPr>
        <w:t xml:space="preserve">Remove log prices that </w:t>
      </w:r>
      <w:r w:rsidRPr="009B15D4">
        <w:rPr>
          <w:rFonts w:cstheme="minorHAnsi"/>
          <w:b/>
          <w:bCs/>
          <w:sz w:val="22"/>
          <w:szCs w:val="22"/>
        </w:rPr>
        <w:t>are 3 standard deviations above the mean of each county</w:t>
      </w:r>
      <w:r w:rsidR="003D3EAD" w:rsidRPr="009B15D4">
        <w:rPr>
          <w:rFonts w:cstheme="minorHAnsi"/>
          <w:b/>
          <w:bCs/>
          <w:sz w:val="22"/>
          <w:szCs w:val="22"/>
        </w:rPr>
        <w:t xml:space="preserve">: </w:t>
      </w:r>
      <w:r w:rsidR="003D3EAD" w:rsidRPr="009B15D4">
        <w:rPr>
          <w:rFonts w:cstheme="minorHAnsi"/>
          <w:sz w:val="22"/>
          <w:szCs w:val="22"/>
        </w:rPr>
        <w:t xml:space="preserve">As I observed the distribution to be lognormal, it may be more appropriate to </w:t>
      </w:r>
      <w:r w:rsidR="00315763" w:rsidRPr="009B15D4">
        <w:rPr>
          <w:rFonts w:cstheme="minorHAnsi"/>
          <w:sz w:val="22"/>
          <w:szCs w:val="22"/>
        </w:rPr>
        <w:t xml:space="preserve">carry out the </w:t>
      </w:r>
      <w:r w:rsidR="00315763" w:rsidRPr="009B15D4">
        <w:rPr>
          <w:rFonts w:cstheme="minorHAnsi"/>
          <w:sz w:val="22"/>
          <w:szCs w:val="22"/>
        </w:rPr>
        <w:lastRenderedPageBreak/>
        <w:t xml:space="preserve">above approach but </w:t>
      </w:r>
      <w:r w:rsidR="003D3EAD" w:rsidRPr="009B15D4">
        <w:rPr>
          <w:rFonts w:cstheme="minorHAnsi"/>
          <w:sz w:val="22"/>
          <w:szCs w:val="22"/>
        </w:rPr>
        <w:t xml:space="preserve">first convert the prices to log and then check for prices </w:t>
      </w:r>
      <w:r w:rsidR="00315763" w:rsidRPr="009B15D4">
        <w:rPr>
          <w:rFonts w:cstheme="minorHAnsi"/>
          <w:sz w:val="22"/>
          <w:szCs w:val="22"/>
        </w:rPr>
        <w:t>2</w:t>
      </w:r>
      <w:r w:rsidR="003D3EAD" w:rsidRPr="009B15D4">
        <w:rPr>
          <w:rFonts w:cstheme="minorHAnsi"/>
          <w:sz w:val="22"/>
          <w:szCs w:val="22"/>
        </w:rPr>
        <w:t xml:space="preserve"> standard deviations above the mean. </w:t>
      </w:r>
      <w:r w:rsidR="00315763" w:rsidRPr="009B15D4">
        <w:rPr>
          <w:rFonts w:cstheme="minorHAnsi"/>
          <w:sz w:val="22"/>
          <w:szCs w:val="22"/>
        </w:rPr>
        <w:t>I would then convert the prices back to €.</w:t>
      </w:r>
    </w:p>
    <w:p w14:paraId="6D9DEC12" w14:textId="3EDCE924" w:rsidR="00BF1A77" w:rsidRPr="009B15D4" w:rsidRDefault="00BF1A77" w:rsidP="0099156D">
      <w:pPr>
        <w:pStyle w:val="ListParagraph"/>
        <w:numPr>
          <w:ilvl w:val="0"/>
          <w:numId w:val="1"/>
        </w:numPr>
        <w:rPr>
          <w:rFonts w:cstheme="minorHAnsi"/>
          <w:sz w:val="22"/>
          <w:szCs w:val="22"/>
        </w:rPr>
      </w:pPr>
      <w:r w:rsidRPr="009B15D4">
        <w:rPr>
          <w:rFonts w:cstheme="minorHAnsi"/>
          <w:b/>
          <w:bCs/>
          <w:sz w:val="22"/>
          <w:szCs w:val="22"/>
        </w:rPr>
        <w:t xml:space="preserve">Ignore problem and chose an arbitrary max price to focus analysis </w:t>
      </w:r>
      <w:proofErr w:type="gramStart"/>
      <w:r w:rsidRPr="009B15D4">
        <w:rPr>
          <w:rFonts w:cstheme="minorHAnsi"/>
          <w:b/>
          <w:bCs/>
          <w:sz w:val="22"/>
          <w:szCs w:val="22"/>
        </w:rPr>
        <w:t>on</w:t>
      </w:r>
      <w:r w:rsidR="00681695" w:rsidRPr="009B15D4">
        <w:rPr>
          <w:rFonts w:cstheme="minorHAnsi"/>
          <w:sz w:val="22"/>
          <w:szCs w:val="22"/>
        </w:rPr>
        <w:t>:</w:t>
      </w:r>
      <w:proofErr w:type="gramEnd"/>
      <w:r w:rsidR="00681695" w:rsidRPr="009B15D4">
        <w:rPr>
          <w:rFonts w:cstheme="minorHAnsi"/>
          <w:sz w:val="22"/>
          <w:szCs w:val="22"/>
        </w:rPr>
        <w:t xml:space="preserve"> I could simply choose a max price to focus on, arbitrarily defined. A max price of €1 million would likely still produce interesting results. However, looking at prices above </w:t>
      </w:r>
      <w:r w:rsidR="00315763" w:rsidRPr="009B15D4">
        <w:rPr>
          <w:rFonts w:cstheme="minorHAnsi"/>
          <w:sz w:val="22"/>
          <w:szCs w:val="22"/>
        </w:rPr>
        <w:t>2</w:t>
      </w:r>
      <w:r w:rsidR="00681695" w:rsidRPr="009B15D4">
        <w:rPr>
          <w:rFonts w:cstheme="minorHAnsi"/>
          <w:sz w:val="22"/>
          <w:szCs w:val="22"/>
        </w:rPr>
        <w:t xml:space="preserve"> standard deviations above the mean would be more statistically relevant.</w:t>
      </w:r>
    </w:p>
    <w:p w14:paraId="7EECA5C7" w14:textId="77777777" w:rsidR="00BF1A77" w:rsidRPr="009B15D4" w:rsidRDefault="00BF1A77" w:rsidP="0099156D">
      <w:pPr>
        <w:rPr>
          <w:rFonts w:asciiTheme="minorHAnsi" w:hAnsiTheme="minorHAnsi" w:cstheme="minorHAnsi"/>
          <w:b/>
          <w:bCs/>
          <w:sz w:val="22"/>
          <w:szCs w:val="22"/>
        </w:rPr>
      </w:pPr>
    </w:p>
    <w:p w14:paraId="7CDB1FA6" w14:textId="0DF158E9" w:rsidR="0099156D" w:rsidRPr="009B15D4" w:rsidRDefault="0099156D" w:rsidP="0099156D">
      <w:pPr>
        <w:rPr>
          <w:rFonts w:asciiTheme="minorHAnsi" w:hAnsiTheme="minorHAnsi" w:cstheme="minorHAnsi"/>
          <w:b/>
          <w:bCs/>
          <w:sz w:val="22"/>
          <w:szCs w:val="22"/>
        </w:rPr>
      </w:pPr>
      <w:r w:rsidRPr="009B15D4">
        <w:rPr>
          <w:rFonts w:asciiTheme="minorHAnsi" w:hAnsiTheme="minorHAnsi" w:cstheme="minorHAnsi"/>
          <w:b/>
          <w:bCs/>
          <w:sz w:val="22"/>
          <w:szCs w:val="22"/>
        </w:rPr>
        <w:t>Chosen Solution:</w:t>
      </w:r>
    </w:p>
    <w:p w14:paraId="18751D8D" w14:textId="089289AB" w:rsidR="0099156D" w:rsidRPr="009B15D4" w:rsidRDefault="00681695" w:rsidP="00681695">
      <w:pPr>
        <w:pStyle w:val="ListParagraph"/>
        <w:numPr>
          <w:ilvl w:val="0"/>
          <w:numId w:val="6"/>
        </w:numPr>
        <w:rPr>
          <w:rFonts w:cstheme="minorHAnsi"/>
          <w:b/>
          <w:bCs/>
          <w:sz w:val="22"/>
          <w:szCs w:val="22"/>
        </w:rPr>
      </w:pPr>
      <w:r w:rsidRPr="009B15D4">
        <w:rPr>
          <w:rFonts w:cstheme="minorHAnsi"/>
          <w:b/>
          <w:bCs/>
          <w:sz w:val="22"/>
          <w:szCs w:val="22"/>
        </w:rPr>
        <w:t xml:space="preserve">Remove log prices that are </w:t>
      </w:r>
      <w:r w:rsidR="00651BF1" w:rsidRPr="009B15D4">
        <w:rPr>
          <w:rFonts w:cstheme="minorHAnsi"/>
          <w:b/>
          <w:bCs/>
          <w:sz w:val="22"/>
          <w:szCs w:val="22"/>
        </w:rPr>
        <w:t>2</w:t>
      </w:r>
      <w:r w:rsidRPr="009B15D4">
        <w:rPr>
          <w:rFonts w:cstheme="minorHAnsi"/>
          <w:b/>
          <w:bCs/>
          <w:sz w:val="22"/>
          <w:szCs w:val="22"/>
        </w:rPr>
        <w:t xml:space="preserve"> standard deviations above the mean of each county:</w:t>
      </w:r>
      <w:r w:rsidR="00651BF1" w:rsidRPr="009B15D4">
        <w:rPr>
          <w:rFonts w:cstheme="minorHAnsi"/>
          <w:b/>
          <w:bCs/>
          <w:sz w:val="22"/>
          <w:szCs w:val="22"/>
        </w:rPr>
        <w:t xml:space="preserve"> </w:t>
      </w:r>
      <w:r w:rsidR="00651BF1" w:rsidRPr="009B15D4">
        <w:rPr>
          <w:rFonts w:cstheme="minorHAnsi"/>
          <w:sz w:val="22"/>
          <w:szCs w:val="22"/>
        </w:rPr>
        <w:t xml:space="preserve">167 counties were removed in total from the </w:t>
      </w:r>
      <w:proofErr w:type="spellStart"/>
      <w:proofErr w:type="gramStart"/>
      <w:r w:rsidR="00777BE7" w:rsidRPr="009B15D4">
        <w:rPr>
          <w:rFonts w:cstheme="minorHAnsi"/>
          <w:sz w:val="22"/>
          <w:szCs w:val="22"/>
        </w:rPr>
        <w:t>CleanedPrice</w:t>
      </w:r>
      <w:proofErr w:type="spellEnd"/>
      <w:r w:rsidR="00777BE7" w:rsidRPr="009B15D4">
        <w:rPr>
          <w:rFonts w:cstheme="minorHAnsi"/>
          <w:sz w:val="22"/>
          <w:szCs w:val="22"/>
        </w:rPr>
        <w:t>(</w:t>
      </w:r>
      <w:proofErr w:type="gramEnd"/>
      <w:r w:rsidR="00777BE7" w:rsidRPr="009B15D4">
        <w:rPr>
          <w:rFonts w:cstheme="minorHAnsi"/>
          <w:sz w:val="22"/>
          <w:szCs w:val="22"/>
        </w:rPr>
        <w:t>€) column to result in a more normally distributed set of prices.</w:t>
      </w:r>
      <w:r w:rsidR="00B65C80" w:rsidRPr="009B15D4">
        <w:rPr>
          <w:rFonts w:cstheme="minorHAnsi"/>
          <w:sz w:val="22"/>
          <w:szCs w:val="22"/>
        </w:rPr>
        <w:t xml:space="preserve"> This reduced the standard deviation </w:t>
      </w:r>
      <w:r w:rsidR="00AA41AE" w:rsidRPr="009B15D4">
        <w:rPr>
          <w:rFonts w:cstheme="minorHAnsi"/>
          <w:sz w:val="22"/>
          <w:szCs w:val="22"/>
        </w:rPr>
        <w:t xml:space="preserve">compared to the raw </w:t>
      </w:r>
      <w:proofErr w:type="gramStart"/>
      <w:r w:rsidR="00AA41AE" w:rsidRPr="009B15D4">
        <w:rPr>
          <w:rFonts w:cstheme="minorHAnsi"/>
          <w:sz w:val="22"/>
          <w:szCs w:val="22"/>
        </w:rPr>
        <w:t>Price(</w:t>
      </w:r>
      <w:proofErr w:type="gramEnd"/>
      <w:r w:rsidR="00AA41AE" w:rsidRPr="009B15D4">
        <w:rPr>
          <w:rFonts w:cstheme="minorHAnsi"/>
          <w:sz w:val="22"/>
          <w:szCs w:val="22"/>
        </w:rPr>
        <w:t>€) column by 66.4%, which should make for more interesting observations, less impacted by outliers.</w:t>
      </w:r>
    </w:p>
    <w:sectPr w:rsidR="0099156D" w:rsidRPr="009B1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4E85"/>
    <w:multiLevelType w:val="hybridMultilevel"/>
    <w:tmpl w:val="D780F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53EB7"/>
    <w:multiLevelType w:val="hybridMultilevel"/>
    <w:tmpl w:val="6E9E0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55CDE"/>
    <w:multiLevelType w:val="hybridMultilevel"/>
    <w:tmpl w:val="FB3CC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857657"/>
    <w:multiLevelType w:val="hybridMultilevel"/>
    <w:tmpl w:val="52EEE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60264D"/>
    <w:multiLevelType w:val="hybridMultilevel"/>
    <w:tmpl w:val="36523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50CB9"/>
    <w:multiLevelType w:val="hybridMultilevel"/>
    <w:tmpl w:val="992A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A6E14"/>
    <w:multiLevelType w:val="hybridMultilevel"/>
    <w:tmpl w:val="73C24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AB"/>
    <w:rsid w:val="00044877"/>
    <w:rsid w:val="000F0798"/>
    <w:rsid w:val="0011440B"/>
    <w:rsid w:val="00144624"/>
    <w:rsid w:val="00180A18"/>
    <w:rsid w:val="001E75AB"/>
    <w:rsid w:val="002F5338"/>
    <w:rsid w:val="00315763"/>
    <w:rsid w:val="00323522"/>
    <w:rsid w:val="003D3EAD"/>
    <w:rsid w:val="003E4BC8"/>
    <w:rsid w:val="00562FA9"/>
    <w:rsid w:val="005737AD"/>
    <w:rsid w:val="00651BF1"/>
    <w:rsid w:val="0065416E"/>
    <w:rsid w:val="00681695"/>
    <w:rsid w:val="00727CBB"/>
    <w:rsid w:val="00777BE7"/>
    <w:rsid w:val="007870ED"/>
    <w:rsid w:val="00791ED1"/>
    <w:rsid w:val="0080277F"/>
    <w:rsid w:val="00806E35"/>
    <w:rsid w:val="0082021F"/>
    <w:rsid w:val="00822BD7"/>
    <w:rsid w:val="00930270"/>
    <w:rsid w:val="009327FB"/>
    <w:rsid w:val="0099156D"/>
    <w:rsid w:val="009B15D4"/>
    <w:rsid w:val="00A21FB5"/>
    <w:rsid w:val="00A34E75"/>
    <w:rsid w:val="00A67ECE"/>
    <w:rsid w:val="00AA41AE"/>
    <w:rsid w:val="00B50DAB"/>
    <w:rsid w:val="00B603BE"/>
    <w:rsid w:val="00B65C80"/>
    <w:rsid w:val="00B84814"/>
    <w:rsid w:val="00BF1A77"/>
    <w:rsid w:val="00C63152"/>
    <w:rsid w:val="00CE53DA"/>
    <w:rsid w:val="00CE5DDE"/>
    <w:rsid w:val="00D02712"/>
    <w:rsid w:val="00D07BCE"/>
    <w:rsid w:val="00DB7981"/>
    <w:rsid w:val="00DF141F"/>
    <w:rsid w:val="00E06D99"/>
    <w:rsid w:val="00E71AB1"/>
    <w:rsid w:val="00E951DE"/>
    <w:rsid w:val="00ED75E9"/>
    <w:rsid w:val="00FC49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D141852"/>
  <w15:chartTrackingRefBased/>
  <w15:docId w15:val="{616158A3-0825-D649-8186-20F14384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B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ECE"/>
    <w:pPr>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0F0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6533">
      <w:bodyDiv w:val="1"/>
      <w:marLeft w:val="0"/>
      <w:marRight w:val="0"/>
      <w:marTop w:val="0"/>
      <w:marBottom w:val="0"/>
      <w:divBdr>
        <w:top w:val="none" w:sz="0" w:space="0" w:color="auto"/>
        <w:left w:val="none" w:sz="0" w:space="0" w:color="auto"/>
        <w:bottom w:val="none" w:sz="0" w:space="0" w:color="auto"/>
        <w:right w:val="none" w:sz="0" w:space="0" w:color="auto"/>
      </w:divBdr>
    </w:div>
    <w:div w:id="11009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Kevin O'Brien</cp:lastModifiedBy>
  <cp:revision>3</cp:revision>
  <cp:lastPrinted>2022-03-11T04:24:00Z</cp:lastPrinted>
  <dcterms:created xsi:type="dcterms:W3CDTF">2022-03-11T04:24:00Z</dcterms:created>
  <dcterms:modified xsi:type="dcterms:W3CDTF">2022-03-11T04:24:00Z</dcterms:modified>
</cp:coreProperties>
</file>