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0B51" w14:textId="77777777" w:rsidR="00687D56" w:rsidRPr="00687D56" w:rsidRDefault="00687D56" w:rsidP="00687D56">
      <w:pPr>
        <w:rPr>
          <w:rFonts w:ascii="Times New Roman" w:hAnsi="Times New Roman" w:cs="Times New Roman"/>
        </w:rPr>
      </w:pPr>
      <w:r w:rsidRPr="00687D56">
        <w:rPr>
          <w:rFonts w:ascii="Times New Roman" w:hAnsi="Times New Roman" w:cs="Times New Roman"/>
        </w:rPr>
        <w:t xml:space="preserve">We’ve all seen it happen—a game hanging in the balance, a split-second decision made by an athlete, and a coaching staff frantically reviewing notes. But sports today are worlds away from the locker-room hunches and clipboard strategies of the past. Nowadays, data is the ultimate playbook, and right at the core of this shift is </w:t>
      </w:r>
      <w:r w:rsidRPr="00687D56">
        <w:rPr>
          <w:rFonts w:ascii="Times New Roman" w:hAnsi="Times New Roman" w:cs="Times New Roman"/>
          <w:b/>
          <w:bCs/>
        </w:rPr>
        <w:t>Artificial Intelligence (AI)</w:t>
      </w:r>
      <w:r w:rsidRPr="00687D56">
        <w:rPr>
          <w:rFonts w:ascii="Times New Roman" w:hAnsi="Times New Roman" w:cs="Times New Roman"/>
        </w:rPr>
        <w:t>.</w:t>
      </w:r>
    </w:p>
    <w:p w14:paraId="085522A2" w14:textId="77777777" w:rsidR="00687D56" w:rsidRPr="00687D56" w:rsidRDefault="00687D56" w:rsidP="00687D56">
      <w:pPr>
        <w:rPr>
          <w:rFonts w:ascii="Times New Roman" w:hAnsi="Times New Roman" w:cs="Times New Roman"/>
        </w:rPr>
      </w:pPr>
      <w:r w:rsidRPr="00687D56">
        <w:rPr>
          <w:rFonts w:ascii="Times New Roman" w:hAnsi="Times New Roman" w:cs="Times New Roman"/>
        </w:rPr>
        <w:t>Whether it's premier football clubs analyzing player workload or high-speed tennis cameras calling the lines with absolute precision, machine learning and predictive tools have reshaped how games are played, coached, and watched. Let’s dive into how AI is quietly revolutionizing the sports world, from keeping athletes healthy to giving fans a front-row seat to the future.</w:t>
      </w:r>
    </w:p>
    <w:p w14:paraId="451E4C3C" w14:textId="77777777" w:rsidR="00687D56" w:rsidRPr="00687D56" w:rsidRDefault="00687D56" w:rsidP="00687D56">
      <w:pPr>
        <w:rPr>
          <w:rFonts w:ascii="Times New Roman" w:hAnsi="Times New Roman" w:cs="Times New Roman"/>
          <w:b/>
          <w:bCs/>
        </w:rPr>
      </w:pPr>
      <w:r w:rsidRPr="00687D56">
        <w:rPr>
          <w:rFonts w:ascii="Times New Roman" w:hAnsi="Times New Roman" w:cs="Times New Roman"/>
          <w:b/>
          <w:bCs/>
        </w:rPr>
        <w:t>Keeping Players Safe: Smarter Injury Prevention</w:t>
      </w:r>
    </w:p>
    <w:p w14:paraId="365F7A28" w14:textId="77777777" w:rsidR="00687D56" w:rsidRPr="00687D56" w:rsidRDefault="00687D56" w:rsidP="00687D56">
      <w:pPr>
        <w:rPr>
          <w:rFonts w:ascii="Times New Roman" w:hAnsi="Times New Roman" w:cs="Times New Roman"/>
        </w:rPr>
      </w:pPr>
      <w:r w:rsidRPr="00687D56">
        <w:rPr>
          <w:rFonts w:ascii="Times New Roman" w:hAnsi="Times New Roman" w:cs="Times New Roman"/>
        </w:rPr>
        <w:t>Let's face it: watching a star player limp off the field is heartbreaking for fans and devastating for teams investing millions in contracts. One of AI's most valuable roles in sports today is protecting athletes before they get hurt.</w:t>
      </w:r>
    </w:p>
    <w:p w14:paraId="07DE1AA4" w14:textId="77777777" w:rsidR="00687D56" w:rsidRPr="00687D56" w:rsidRDefault="00687D56" w:rsidP="00687D56">
      <w:pPr>
        <w:rPr>
          <w:rFonts w:ascii="Times New Roman" w:hAnsi="Times New Roman" w:cs="Times New Roman"/>
          <w:b/>
          <w:bCs/>
        </w:rPr>
      </w:pPr>
      <w:r w:rsidRPr="00687D56">
        <w:rPr>
          <w:rFonts w:ascii="Times New Roman" w:hAnsi="Times New Roman" w:cs="Times New Roman"/>
          <w:b/>
          <w:bCs/>
        </w:rPr>
        <w:t>Wearables and Workload Tracking</w:t>
      </w:r>
    </w:p>
    <w:p w14:paraId="6EB0AB57" w14:textId="77777777" w:rsidR="00687D56" w:rsidRPr="00687D56" w:rsidRDefault="00687D56" w:rsidP="00687D56">
      <w:pPr>
        <w:rPr>
          <w:rFonts w:ascii="Times New Roman" w:hAnsi="Times New Roman" w:cs="Times New Roman"/>
        </w:rPr>
      </w:pPr>
      <w:r w:rsidRPr="00687D56">
        <w:rPr>
          <w:rFonts w:ascii="Times New Roman" w:hAnsi="Times New Roman" w:cs="Times New Roman"/>
        </w:rPr>
        <w:t xml:space="preserve">Athletes nowadays routinely wear high-tech GPS vests, smart shoe insoles, and biometric monitors during training. Companies like </w:t>
      </w:r>
      <w:r w:rsidRPr="00687D56">
        <w:rPr>
          <w:rFonts w:ascii="Times New Roman" w:hAnsi="Times New Roman" w:cs="Times New Roman"/>
          <w:b/>
          <w:bCs/>
        </w:rPr>
        <w:t>Catapult Sports</w:t>
      </w:r>
      <w:r w:rsidRPr="00687D56">
        <w:rPr>
          <w:rFonts w:ascii="Times New Roman" w:hAnsi="Times New Roman" w:cs="Times New Roman"/>
        </w:rPr>
        <w:t xml:space="preserve"> gather thousands of data points every single second, tracking acceleration, deceleration, heart rate changes, and overall physical strain.</w:t>
      </w:r>
    </w:p>
    <w:p w14:paraId="0AAA176E" w14:textId="77777777" w:rsidR="00687D56" w:rsidRPr="00687D56" w:rsidRDefault="00687D56" w:rsidP="00687D56">
      <w:pPr>
        <w:rPr>
          <w:rFonts w:ascii="Times New Roman" w:hAnsi="Times New Roman" w:cs="Times New Roman"/>
        </w:rPr>
      </w:pPr>
      <w:r w:rsidRPr="00687D56">
        <w:rPr>
          <w:rFonts w:ascii="Times New Roman" w:hAnsi="Times New Roman" w:cs="Times New Roman"/>
        </w:rPr>
        <w:t>Instead of waiting for an injury to happen, machine learning algorithms process this continuous stream of data to build a baseline for each player. If an athlete’s movement patterns shift just a fraction—maybe showing early fatigue or an uneven stride—the AI spots the red flag.</w:t>
      </w:r>
    </w:p>
    <w:p w14:paraId="3A517CF3" w14:textId="77777777" w:rsidR="00687D56" w:rsidRPr="00687D56" w:rsidRDefault="00687D56" w:rsidP="00687D56">
      <w:pPr>
        <w:numPr>
          <w:ilvl w:val="0"/>
          <w:numId w:val="5"/>
        </w:numPr>
        <w:rPr>
          <w:rFonts w:ascii="Times New Roman" w:hAnsi="Times New Roman" w:cs="Times New Roman"/>
        </w:rPr>
      </w:pPr>
      <w:r w:rsidRPr="00687D56">
        <w:rPr>
          <w:rFonts w:ascii="Times New Roman" w:hAnsi="Times New Roman" w:cs="Times New Roman"/>
          <w:b/>
          <w:bCs/>
        </w:rPr>
        <w:t>In Practice:</w:t>
      </w:r>
      <w:r w:rsidRPr="00687D56">
        <w:rPr>
          <w:rFonts w:ascii="Times New Roman" w:hAnsi="Times New Roman" w:cs="Times New Roman"/>
        </w:rPr>
        <w:t xml:space="preserve"> Platforms like </w:t>
      </w:r>
      <w:r w:rsidRPr="00687D56">
        <w:rPr>
          <w:rFonts w:ascii="Times New Roman" w:hAnsi="Times New Roman" w:cs="Times New Roman"/>
          <w:b/>
          <w:bCs/>
        </w:rPr>
        <w:t>Zone7</w:t>
      </w:r>
      <w:r w:rsidRPr="00687D56">
        <w:rPr>
          <w:rFonts w:ascii="Times New Roman" w:hAnsi="Times New Roman" w:cs="Times New Roman"/>
        </w:rPr>
        <w:t xml:space="preserve"> are used by professional clubs (such as Getafe in Spain) to look at gameday, medical, and training records all at once. By dialing </w:t>
      </w:r>
      <w:proofErr w:type="gramStart"/>
      <w:r w:rsidRPr="00687D56">
        <w:rPr>
          <w:rFonts w:ascii="Times New Roman" w:hAnsi="Times New Roman" w:cs="Times New Roman"/>
        </w:rPr>
        <w:t>back</w:t>
      </w:r>
      <w:proofErr w:type="gramEnd"/>
      <w:r w:rsidRPr="00687D56">
        <w:rPr>
          <w:rFonts w:ascii="Times New Roman" w:hAnsi="Times New Roman" w:cs="Times New Roman"/>
        </w:rPr>
        <w:t xml:space="preserve"> a player's training intensity based on early algorithmic warnings, medical staff can catch micro-fatigues and significantly cut down on soft-tissue injuries.</w:t>
      </w:r>
    </w:p>
    <w:p w14:paraId="633353A3" w14:textId="77777777" w:rsidR="00687D56" w:rsidRPr="00687D56" w:rsidRDefault="00687D56" w:rsidP="00687D56">
      <w:pPr>
        <w:rPr>
          <w:rFonts w:ascii="Times New Roman" w:hAnsi="Times New Roman" w:cs="Times New Roman"/>
          <w:b/>
          <w:bCs/>
        </w:rPr>
      </w:pPr>
      <w:r w:rsidRPr="00687D56">
        <w:rPr>
          <w:rFonts w:ascii="Times New Roman" w:hAnsi="Times New Roman" w:cs="Times New Roman"/>
          <w:b/>
          <w:bCs/>
        </w:rPr>
        <w:t>Smart Strategy: Tactical Evolution on the Field</w:t>
      </w:r>
    </w:p>
    <w:p w14:paraId="431C7A7E" w14:textId="77777777" w:rsidR="00687D56" w:rsidRPr="00687D56" w:rsidRDefault="00687D56" w:rsidP="00687D56">
      <w:pPr>
        <w:rPr>
          <w:rFonts w:ascii="Times New Roman" w:hAnsi="Times New Roman" w:cs="Times New Roman"/>
        </w:rPr>
      </w:pPr>
      <w:r w:rsidRPr="00687D56">
        <w:rPr>
          <w:rFonts w:ascii="Times New Roman" w:hAnsi="Times New Roman" w:cs="Times New Roman"/>
        </w:rPr>
        <w:t>Gone are the days when coaches relied solely on manual video reviews that took hours to pore over. Today’s computer vision systems can track the precise coordinates of every player and the ball dozens of times a second from multiple camera angles.</w:t>
      </w:r>
    </w:p>
    <w:p w14:paraId="36940B4A" w14:textId="77777777" w:rsidR="00687D56" w:rsidRPr="00687D56" w:rsidRDefault="00687D56" w:rsidP="00687D56">
      <w:pPr>
        <w:rPr>
          <w:rFonts w:ascii="Times New Roman" w:hAnsi="Times New Roman" w:cs="Times New Roman"/>
        </w:rPr>
      </w:pPr>
      <w:r w:rsidRPr="00687D56">
        <w:rPr>
          <w:rFonts w:ascii="Times New Roman" w:hAnsi="Times New Roman" w:cs="Times New Roman"/>
        </w:rPr>
        <w:t xml:space="preserve">In soccer, platforms like </w:t>
      </w:r>
      <w:r w:rsidRPr="00687D56">
        <w:rPr>
          <w:rFonts w:ascii="Times New Roman" w:hAnsi="Times New Roman" w:cs="Times New Roman"/>
          <w:b/>
          <w:bCs/>
        </w:rPr>
        <w:t>Stats Perform</w:t>
      </w:r>
      <w:r w:rsidRPr="00687D56">
        <w:rPr>
          <w:rFonts w:ascii="Times New Roman" w:hAnsi="Times New Roman" w:cs="Times New Roman"/>
        </w:rPr>
        <w:t xml:space="preserve"> and </w:t>
      </w:r>
      <w:proofErr w:type="spellStart"/>
      <w:r w:rsidRPr="00687D56">
        <w:rPr>
          <w:rFonts w:ascii="Times New Roman" w:hAnsi="Times New Roman" w:cs="Times New Roman"/>
          <w:b/>
          <w:bCs/>
        </w:rPr>
        <w:t>Wyscout</w:t>
      </w:r>
      <w:proofErr w:type="spellEnd"/>
      <w:r w:rsidRPr="00687D56">
        <w:rPr>
          <w:rFonts w:ascii="Times New Roman" w:hAnsi="Times New Roman" w:cs="Times New Roman"/>
        </w:rPr>
        <w:t xml:space="preserve"> process thousands of match events to calculate metrics like </w:t>
      </w:r>
      <w:r w:rsidRPr="00687D56">
        <w:rPr>
          <w:rFonts w:ascii="Times New Roman" w:hAnsi="Times New Roman" w:cs="Times New Roman"/>
          <w:i/>
          <w:iCs/>
        </w:rPr>
        <w:t>Expected Goals (</w:t>
      </w:r>
      <w:proofErr w:type="spellStart"/>
      <w:r w:rsidRPr="00687D56">
        <w:rPr>
          <w:rFonts w:ascii="Times New Roman" w:hAnsi="Times New Roman" w:cs="Times New Roman"/>
          <w:i/>
          <w:iCs/>
        </w:rPr>
        <w:t>xG</w:t>
      </w:r>
      <w:proofErr w:type="spellEnd"/>
      <w:r w:rsidRPr="00687D56">
        <w:rPr>
          <w:rFonts w:ascii="Times New Roman" w:hAnsi="Times New Roman" w:cs="Times New Roman"/>
          <w:i/>
          <w:iCs/>
        </w:rPr>
        <w:t>)</w:t>
      </w:r>
      <w:r w:rsidRPr="00687D56">
        <w:rPr>
          <w:rFonts w:ascii="Times New Roman" w:hAnsi="Times New Roman" w:cs="Times New Roman"/>
        </w:rPr>
        <w:t>. Rather than just counting total shots, AI looks at defensive pressure, player body positioning, and passing paths to measure how likely a scoring chance really is.</w:t>
      </w:r>
    </w:p>
    <w:p w14:paraId="6881F5B7" w14:textId="77777777" w:rsidR="00687D56" w:rsidRPr="00687D56" w:rsidRDefault="00687D56" w:rsidP="00687D56">
      <w:pPr>
        <w:numPr>
          <w:ilvl w:val="0"/>
          <w:numId w:val="6"/>
        </w:numPr>
        <w:rPr>
          <w:rFonts w:ascii="Times New Roman" w:hAnsi="Times New Roman" w:cs="Times New Roman"/>
        </w:rPr>
      </w:pPr>
      <w:r w:rsidRPr="00687D56">
        <w:rPr>
          <w:rFonts w:ascii="Times New Roman" w:hAnsi="Times New Roman" w:cs="Times New Roman"/>
          <w:b/>
          <w:bCs/>
        </w:rPr>
        <w:t>In Practice:</w:t>
      </w:r>
      <w:r w:rsidRPr="00687D56">
        <w:rPr>
          <w:rFonts w:ascii="Times New Roman" w:hAnsi="Times New Roman" w:cs="Times New Roman"/>
        </w:rPr>
        <w:t xml:space="preserve"> Coaches use these insights to build predictive game plans and adjust formations on the fly. In basketball, NBA teams use spatial tracking systems like </w:t>
      </w:r>
      <w:r w:rsidRPr="00687D56">
        <w:rPr>
          <w:rFonts w:ascii="Times New Roman" w:hAnsi="Times New Roman" w:cs="Times New Roman"/>
          <w:b/>
          <w:bCs/>
        </w:rPr>
        <w:t>Second Spectrum</w:t>
      </w:r>
      <w:r w:rsidRPr="00687D56">
        <w:rPr>
          <w:rFonts w:ascii="Times New Roman" w:hAnsi="Times New Roman" w:cs="Times New Roman"/>
        </w:rPr>
        <w:t xml:space="preserve"> running 25 times per second to uncover hidden player chemistry and tweak defensive schemes in real time.</w:t>
      </w:r>
    </w:p>
    <w:p w14:paraId="5CBC5388" w14:textId="77777777" w:rsidR="00687D56" w:rsidRPr="00687D56" w:rsidRDefault="00687D56" w:rsidP="00687D56">
      <w:pPr>
        <w:rPr>
          <w:rFonts w:ascii="Times New Roman" w:hAnsi="Times New Roman" w:cs="Times New Roman"/>
          <w:b/>
          <w:bCs/>
        </w:rPr>
      </w:pPr>
      <w:r w:rsidRPr="00687D56">
        <w:rPr>
          <w:rFonts w:ascii="Times New Roman" w:hAnsi="Times New Roman" w:cs="Times New Roman"/>
          <w:b/>
          <w:bCs/>
        </w:rPr>
        <w:lastRenderedPageBreak/>
        <w:t>Fair Play: Precision Officiating</w:t>
      </w:r>
    </w:p>
    <w:p w14:paraId="3FDD7162" w14:textId="77777777" w:rsidR="00687D56" w:rsidRPr="00687D56" w:rsidRDefault="00687D56" w:rsidP="00687D56">
      <w:pPr>
        <w:rPr>
          <w:rFonts w:ascii="Times New Roman" w:hAnsi="Times New Roman" w:cs="Times New Roman"/>
        </w:rPr>
      </w:pPr>
      <w:r w:rsidRPr="00687D56">
        <w:rPr>
          <w:rFonts w:ascii="Times New Roman" w:hAnsi="Times New Roman" w:cs="Times New Roman"/>
        </w:rPr>
        <w:t>We've all argued with a referee's call at some point. While human error has long been part of the game's drama, AI has introduced a much-needed layer of objective accuracy to officiating.</w:t>
      </w:r>
    </w:p>
    <w:p w14:paraId="2D538270" w14:textId="77777777" w:rsidR="00687D56" w:rsidRPr="00687D56" w:rsidRDefault="00687D56" w:rsidP="00687D56">
      <w:pPr>
        <w:rPr>
          <w:rFonts w:ascii="Times New Roman" w:hAnsi="Times New Roman" w:cs="Times New Roman"/>
        </w:rPr>
      </w:pPr>
      <w:r w:rsidRPr="00687D56">
        <w:rPr>
          <w:rFonts w:ascii="Times New Roman" w:hAnsi="Times New Roman" w:cs="Times New Roman"/>
        </w:rPr>
        <w:t xml:space="preserve">Computer vision and sensor fusion have completely modernized rule enforcement. Take the </w:t>
      </w:r>
      <w:r w:rsidRPr="00687D56">
        <w:rPr>
          <w:rFonts w:ascii="Times New Roman" w:hAnsi="Times New Roman" w:cs="Times New Roman"/>
          <w:b/>
          <w:bCs/>
        </w:rPr>
        <w:t>Hawk-Eye</w:t>
      </w:r>
      <w:r w:rsidRPr="00687D56">
        <w:rPr>
          <w:rFonts w:ascii="Times New Roman" w:hAnsi="Times New Roman" w:cs="Times New Roman"/>
        </w:rPr>
        <w:t xml:space="preserve"> system in tennis, for instance. By tracking a tennis ball's flight with high-speed cameras, it calls shots with a margin of error measured in mere millimeters. Similarly, global sports bodies lean on </w:t>
      </w:r>
      <w:r w:rsidRPr="00687D56">
        <w:rPr>
          <w:rFonts w:ascii="Times New Roman" w:hAnsi="Times New Roman" w:cs="Times New Roman"/>
          <w:b/>
          <w:bCs/>
        </w:rPr>
        <w:t>Semi-Automated Offside Technology (SAOT)</w:t>
      </w:r>
      <w:r w:rsidRPr="00687D56">
        <w:rPr>
          <w:rFonts w:ascii="Times New Roman" w:hAnsi="Times New Roman" w:cs="Times New Roman"/>
        </w:rPr>
        <w:t xml:space="preserve"> during major tournaments to instantly track limb positions and alert video assistant referees (VAR).</w:t>
      </w:r>
    </w:p>
    <w:p w14:paraId="77BFC140" w14:textId="77777777" w:rsidR="00687D56" w:rsidRPr="00687D56" w:rsidRDefault="00687D56" w:rsidP="00687D56">
      <w:pPr>
        <w:numPr>
          <w:ilvl w:val="0"/>
          <w:numId w:val="7"/>
        </w:numPr>
        <w:rPr>
          <w:rFonts w:ascii="Times New Roman" w:hAnsi="Times New Roman" w:cs="Times New Roman"/>
        </w:rPr>
      </w:pPr>
      <w:r w:rsidRPr="00687D56">
        <w:rPr>
          <w:rFonts w:ascii="Times New Roman" w:hAnsi="Times New Roman" w:cs="Times New Roman"/>
          <w:b/>
          <w:bCs/>
        </w:rPr>
        <w:t>In Practice:</w:t>
      </w:r>
      <w:r w:rsidRPr="00687D56">
        <w:rPr>
          <w:rFonts w:ascii="Times New Roman" w:hAnsi="Times New Roman" w:cs="Times New Roman"/>
        </w:rPr>
        <w:t xml:space="preserve"> While the main referee still holds final authority, AI takes the guesswork out of objective calls, speeding up the game and keeping the action flowing smoothly.</w:t>
      </w:r>
    </w:p>
    <w:p w14:paraId="1265A7CB" w14:textId="77777777" w:rsidR="00687D56" w:rsidRPr="00687D56" w:rsidRDefault="00687D56" w:rsidP="00687D56">
      <w:pPr>
        <w:rPr>
          <w:rFonts w:ascii="Times New Roman" w:hAnsi="Times New Roman" w:cs="Times New Roman"/>
          <w:b/>
          <w:bCs/>
        </w:rPr>
      </w:pPr>
      <w:r w:rsidRPr="00687D56">
        <w:rPr>
          <w:rFonts w:ascii="Times New Roman" w:hAnsi="Times New Roman" w:cs="Times New Roman"/>
          <w:b/>
          <w:bCs/>
        </w:rPr>
        <w:t>Elevating the Fan Experience</w:t>
      </w:r>
    </w:p>
    <w:p w14:paraId="60E2CDD1" w14:textId="77777777" w:rsidR="00687D56" w:rsidRPr="00687D56" w:rsidRDefault="00687D56" w:rsidP="00687D56">
      <w:pPr>
        <w:rPr>
          <w:rFonts w:ascii="Times New Roman" w:hAnsi="Times New Roman" w:cs="Times New Roman"/>
        </w:rPr>
      </w:pPr>
      <w:r w:rsidRPr="00687D56">
        <w:rPr>
          <w:rFonts w:ascii="Times New Roman" w:hAnsi="Times New Roman" w:cs="Times New Roman"/>
        </w:rPr>
        <w:t>AI's impact goes far beyond the field or the locker room; it changes how millions of us experience sports from our living rooms.</w:t>
      </w:r>
    </w:p>
    <w:p w14:paraId="77FEB82B" w14:textId="77777777" w:rsidR="00687D56" w:rsidRPr="00687D56" w:rsidRDefault="00687D56" w:rsidP="00687D56">
      <w:pPr>
        <w:rPr>
          <w:rFonts w:ascii="Times New Roman" w:hAnsi="Times New Roman" w:cs="Times New Roman"/>
        </w:rPr>
      </w:pPr>
      <w:r w:rsidRPr="00687D56">
        <w:rPr>
          <w:rFonts w:ascii="Times New Roman" w:hAnsi="Times New Roman" w:cs="Times New Roman"/>
        </w:rPr>
        <w:t>Cutting through hours of raw footage to create highlight reels used to require huge editing teams. Today, generative AI and computer vision can pick up on crowd roars, referee whistles, and sudden changes in ball speed to auto-generate match highlights seconds after a big play happens.</w:t>
      </w:r>
    </w:p>
    <w:p w14:paraId="01EC4362" w14:textId="77777777" w:rsidR="00687D56" w:rsidRPr="00687D56" w:rsidRDefault="00687D56" w:rsidP="00687D56">
      <w:pPr>
        <w:rPr>
          <w:rFonts w:ascii="Times New Roman" w:hAnsi="Times New Roman" w:cs="Times New Roman"/>
        </w:rPr>
      </w:pPr>
      <w:r w:rsidRPr="00687D56">
        <w:rPr>
          <w:rFonts w:ascii="Times New Roman" w:hAnsi="Times New Roman" w:cs="Times New Roman"/>
        </w:rPr>
        <w:t xml:space="preserve">Networks also use behavioral data to personalize what fans see, while organizations like </w:t>
      </w:r>
      <w:r w:rsidRPr="00687D56">
        <w:rPr>
          <w:rFonts w:ascii="Times New Roman" w:hAnsi="Times New Roman" w:cs="Times New Roman"/>
          <w:b/>
          <w:bCs/>
        </w:rPr>
        <w:t>IBM</w:t>
      </w:r>
      <w:r w:rsidRPr="00687D56">
        <w:rPr>
          <w:rFonts w:ascii="Times New Roman" w:hAnsi="Times New Roman" w:cs="Times New Roman"/>
        </w:rPr>
        <w:t xml:space="preserve"> use AI tools to sift through tournament data, instantly generating insights, heatmaps, and summaries for global broadcasts.</w:t>
      </w:r>
    </w:p>
    <w:p w14:paraId="5FE1C085" w14:textId="77777777" w:rsidR="00687D56" w:rsidRPr="00687D56" w:rsidRDefault="00687D56" w:rsidP="00687D56">
      <w:pPr>
        <w:numPr>
          <w:ilvl w:val="0"/>
          <w:numId w:val="8"/>
        </w:numPr>
        <w:rPr>
          <w:rFonts w:ascii="Times New Roman" w:hAnsi="Times New Roman" w:cs="Times New Roman"/>
        </w:rPr>
      </w:pPr>
      <w:r w:rsidRPr="00687D56">
        <w:rPr>
          <w:rFonts w:ascii="Times New Roman" w:hAnsi="Times New Roman" w:cs="Times New Roman"/>
          <w:b/>
          <w:bCs/>
        </w:rPr>
        <w:t>In Practice:</w:t>
      </w:r>
      <w:r w:rsidRPr="00687D56">
        <w:rPr>
          <w:rFonts w:ascii="Times New Roman" w:hAnsi="Times New Roman" w:cs="Times New Roman"/>
        </w:rPr>
        <w:t xml:space="preserve"> Major tennis tournaments now feature AI-generated commentary and automated highlights, allowing organizations to pump out engaging digital content instantly.</w:t>
      </w:r>
    </w:p>
    <w:p w14:paraId="72A397D1" w14:textId="77777777" w:rsidR="00687D56" w:rsidRPr="00687D56" w:rsidRDefault="00687D56" w:rsidP="00687D56">
      <w:pPr>
        <w:rPr>
          <w:rFonts w:ascii="Times New Roman" w:hAnsi="Times New Roman" w:cs="Times New Roman"/>
          <w:b/>
          <w:bCs/>
        </w:rPr>
      </w:pPr>
      <w:r w:rsidRPr="00687D56">
        <w:rPr>
          <w:rFonts w:ascii="Times New Roman" w:hAnsi="Times New Roman" w:cs="Times New Roman"/>
          <w:b/>
          <w:bCs/>
        </w:rPr>
        <w:t>Final Thoughts</w:t>
      </w:r>
    </w:p>
    <w:p w14:paraId="0904142E" w14:textId="77777777" w:rsidR="00687D56" w:rsidRPr="00687D56" w:rsidRDefault="00687D56" w:rsidP="00687D56">
      <w:pPr>
        <w:rPr>
          <w:rFonts w:ascii="Times New Roman" w:hAnsi="Times New Roman" w:cs="Times New Roman"/>
        </w:rPr>
      </w:pPr>
      <w:r w:rsidRPr="00687D56">
        <w:rPr>
          <w:rFonts w:ascii="Times New Roman" w:hAnsi="Times New Roman" w:cs="Times New Roman"/>
        </w:rPr>
        <w:t>Artificial intelligence has grown from a sci-fi novelty into an essential part of the modern sports landscape. By blending hard data with human instinct, AI helps athletes stay healthy, gives coaches a tactical edge, keeps officiating fair, and lets fans enjoy the game like never before. As the technology continues to evolve, the partnership between human athleticism and AI will keep redefining what is possible on the field.</w:t>
      </w:r>
    </w:p>
    <w:p w14:paraId="7C86E7DF" w14:textId="77777777" w:rsidR="00687D56" w:rsidRPr="00687D56" w:rsidRDefault="00687D56" w:rsidP="00687D56">
      <w:pPr>
        <w:rPr>
          <w:rFonts w:ascii="Times New Roman" w:hAnsi="Times New Roman" w:cs="Times New Roman"/>
        </w:rPr>
      </w:pPr>
      <w:r w:rsidRPr="00687D56">
        <w:rPr>
          <w:rFonts w:ascii="Times New Roman" w:hAnsi="Times New Roman" w:cs="Times New Roman"/>
          <w:i/>
          <w:iCs/>
        </w:rPr>
        <w:t>How do you feel about tech taking a bigger role in sports? Do you miss the old-school unpredictability, or are you all-in on the data revolution?</w:t>
      </w:r>
    </w:p>
    <w:p w14:paraId="745CEEC7" w14:textId="77777777" w:rsidR="00660705" w:rsidRPr="00687D56" w:rsidRDefault="00660705" w:rsidP="00687D56"/>
    <w:sectPr w:rsidR="00660705" w:rsidRPr="00687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169F"/>
    <w:multiLevelType w:val="multilevel"/>
    <w:tmpl w:val="FC1E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D5B05"/>
    <w:multiLevelType w:val="multilevel"/>
    <w:tmpl w:val="197A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D6C46"/>
    <w:multiLevelType w:val="multilevel"/>
    <w:tmpl w:val="F9C4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0708F"/>
    <w:multiLevelType w:val="multilevel"/>
    <w:tmpl w:val="C76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37C27"/>
    <w:multiLevelType w:val="multilevel"/>
    <w:tmpl w:val="6306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F21DD6"/>
    <w:multiLevelType w:val="multilevel"/>
    <w:tmpl w:val="831C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E52D3"/>
    <w:multiLevelType w:val="multilevel"/>
    <w:tmpl w:val="78CA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7E5240"/>
    <w:multiLevelType w:val="multilevel"/>
    <w:tmpl w:val="430E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773730">
    <w:abstractNumId w:val="3"/>
  </w:num>
  <w:num w:numId="2" w16cid:durableId="1092819722">
    <w:abstractNumId w:val="0"/>
  </w:num>
  <w:num w:numId="3" w16cid:durableId="140736855">
    <w:abstractNumId w:val="6"/>
  </w:num>
  <w:num w:numId="4" w16cid:durableId="1932395113">
    <w:abstractNumId w:val="4"/>
  </w:num>
  <w:num w:numId="5" w16cid:durableId="1925871859">
    <w:abstractNumId w:val="2"/>
  </w:num>
  <w:num w:numId="6" w16cid:durableId="1888180069">
    <w:abstractNumId w:val="5"/>
  </w:num>
  <w:num w:numId="7" w16cid:durableId="223372959">
    <w:abstractNumId w:val="7"/>
  </w:num>
  <w:num w:numId="8" w16cid:durableId="1924483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063"/>
    <w:rsid w:val="00091D19"/>
    <w:rsid w:val="00470063"/>
    <w:rsid w:val="004C4B22"/>
    <w:rsid w:val="00660705"/>
    <w:rsid w:val="00687D56"/>
    <w:rsid w:val="00727F2A"/>
    <w:rsid w:val="00887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CEB9"/>
  <w15:chartTrackingRefBased/>
  <w15:docId w15:val="{0239B932-8605-40C4-B50C-2607E1CE1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063"/>
    <w:rPr>
      <w:rFonts w:eastAsiaTheme="majorEastAsia" w:cstheme="majorBidi"/>
      <w:color w:val="272727" w:themeColor="text1" w:themeTint="D8"/>
    </w:rPr>
  </w:style>
  <w:style w:type="paragraph" w:styleId="Title">
    <w:name w:val="Title"/>
    <w:basedOn w:val="Normal"/>
    <w:next w:val="Normal"/>
    <w:link w:val="TitleChar"/>
    <w:uiPriority w:val="10"/>
    <w:qFormat/>
    <w:rsid w:val="00470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063"/>
    <w:pPr>
      <w:spacing w:before="160"/>
      <w:jc w:val="center"/>
    </w:pPr>
    <w:rPr>
      <w:i/>
      <w:iCs/>
      <w:color w:val="404040" w:themeColor="text1" w:themeTint="BF"/>
    </w:rPr>
  </w:style>
  <w:style w:type="character" w:customStyle="1" w:styleId="QuoteChar">
    <w:name w:val="Quote Char"/>
    <w:basedOn w:val="DefaultParagraphFont"/>
    <w:link w:val="Quote"/>
    <w:uiPriority w:val="29"/>
    <w:rsid w:val="00470063"/>
    <w:rPr>
      <w:i/>
      <w:iCs/>
      <w:color w:val="404040" w:themeColor="text1" w:themeTint="BF"/>
    </w:rPr>
  </w:style>
  <w:style w:type="paragraph" w:styleId="ListParagraph">
    <w:name w:val="List Paragraph"/>
    <w:basedOn w:val="Normal"/>
    <w:uiPriority w:val="34"/>
    <w:qFormat/>
    <w:rsid w:val="00470063"/>
    <w:pPr>
      <w:ind w:left="720"/>
      <w:contextualSpacing/>
    </w:pPr>
  </w:style>
  <w:style w:type="character" w:styleId="IntenseEmphasis">
    <w:name w:val="Intense Emphasis"/>
    <w:basedOn w:val="DefaultParagraphFont"/>
    <w:uiPriority w:val="21"/>
    <w:qFormat/>
    <w:rsid w:val="00470063"/>
    <w:rPr>
      <w:i/>
      <w:iCs/>
      <w:color w:val="2F5496" w:themeColor="accent1" w:themeShade="BF"/>
    </w:rPr>
  </w:style>
  <w:style w:type="paragraph" w:styleId="IntenseQuote">
    <w:name w:val="Intense Quote"/>
    <w:basedOn w:val="Normal"/>
    <w:next w:val="Normal"/>
    <w:link w:val="IntenseQuoteChar"/>
    <w:uiPriority w:val="30"/>
    <w:qFormat/>
    <w:rsid w:val="00470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063"/>
    <w:rPr>
      <w:i/>
      <w:iCs/>
      <w:color w:val="2F5496" w:themeColor="accent1" w:themeShade="BF"/>
    </w:rPr>
  </w:style>
  <w:style w:type="character" w:styleId="IntenseReference">
    <w:name w:val="Intense Reference"/>
    <w:basedOn w:val="DefaultParagraphFont"/>
    <w:uiPriority w:val="32"/>
    <w:qFormat/>
    <w:rsid w:val="004700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2</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Onyango</dc:creator>
  <cp:keywords/>
  <dc:description/>
  <cp:lastModifiedBy>Kevin Onyango</cp:lastModifiedBy>
  <cp:revision>2</cp:revision>
  <dcterms:created xsi:type="dcterms:W3CDTF">2026-10-13T06:10:00Z</dcterms:created>
  <dcterms:modified xsi:type="dcterms:W3CDTF">2026-10-13T08:30:00Z</dcterms:modified>
</cp:coreProperties>
</file>