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2BD0A" w14:textId="3F96EEEC" w:rsidR="00B10027" w:rsidRDefault="00B10027">
      <w:r>
        <w:t>Kevin Grzyb</w:t>
      </w:r>
      <w:bookmarkStart w:id="0" w:name="_GoBack"/>
      <w:bookmarkEnd w:id="0"/>
    </w:p>
    <w:p w14:paraId="1E7ADECF" w14:textId="77777777" w:rsidR="00B10027" w:rsidRDefault="00B10027"/>
    <w:p w14:paraId="6AC26B30" w14:textId="77777777" w:rsidR="00B10027" w:rsidRDefault="00B10027"/>
    <w:p w14:paraId="13E23FB6" w14:textId="77777777" w:rsidR="00C657FF" w:rsidRDefault="0051542E">
      <w:r>
        <w:t>Homework 1 – Excel</w:t>
      </w:r>
    </w:p>
    <w:p w14:paraId="69B2F6BE" w14:textId="77777777" w:rsidR="0051542E" w:rsidRDefault="0051542E"/>
    <w:p w14:paraId="11B0B7C2" w14:textId="77777777" w:rsidR="0051542E" w:rsidRDefault="0051542E">
      <w:r>
        <w:t>Three conclusions:</w:t>
      </w:r>
    </w:p>
    <w:p w14:paraId="4386540F" w14:textId="77777777" w:rsidR="0051542E" w:rsidRDefault="0051542E" w:rsidP="0051542E">
      <w:pPr>
        <w:pStyle w:val="ListParagraph"/>
        <w:numPr>
          <w:ilvl w:val="0"/>
          <w:numId w:val="1"/>
        </w:numPr>
      </w:pPr>
      <w:r>
        <w:t>The highest number of successful campaigns are in Theater</w:t>
      </w:r>
    </w:p>
    <w:p w14:paraId="1353A156" w14:textId="77777777" w:rsidR="0051542E" w:rsidRDefault="0051542E" w:rsidP="0051542E">
      <w:pPr>
        <w:pStyle w:val="ListParagraph"/>
        <w:numPr>
          <w:ilvl w:val="0"/>
          <w:numId w:val="1"/>
        </w:numPr>
      </w:pPr>
      <w:r>
        <w:t xml:space="preserve">The lowest </w:t>
      </w:r>
      <w:r w:rsidR="008B7233">
        <w:t>number of successful campaigns are in Journalism</w:t>
      </w:r>
    </w:p>
    <w:p w14:paraId="0A612A93" w14:textId="77777777" w:rsidR="008B7233" w:rsidRDefault="006210E0" w:rsidP="0051542E">
      <w:pPr>
        <w:pStyle w:val="ListParagraph"/>
        <w:numPr>
          <w:ilvl w:val="0"/>
          <w:numId w:val="1"/>
        </w:numPr>
      </w:pPr>
      <w:r>
        <w:t>More campaigns fail than are cancelled</w:t>
      </w:r>
    </w:p>
    <w:p w14:paraId="4CAB0412" w14:textId="77777777" w:rsidR="006210E0" w:rsidRDefault="006210E0" w:rsidP="006210E0"/>
    <w:p w14:paraId="57C808FE" w14:textId="77777777" w:rsidR="006210E0" w:rsidRDefault="006210E0" w:rsidP="006210E0">
      <w:r>
        <w:t>Limitations:</w:t>
      </w:r>
    </w:p>
    <w:p w14:paraId="300DEC0A" w14:textId="77777777" w:rsidR="006210E0" w:rsidRDefault="00F54851" w:rsidP="006210E0">
      <w:pPr>
        <w:pStyle w:val="ListParagraph"/>
        <w:numPr>
          <w:ilvl w:val="0"/>
          <w:numId w:val="2"/>
        </w:numPr>
      </w:pPr>
      <w:r>
        <w:t>Financial field in mixed units, requires conversion</w:t>
      </w:r>
    </w:p>
    <w:p w14:paraId="21250776" w14:textId="1DA9489D" w:rsidR="00F54851" w:rsidRDefault="006557D4" w:rsidP="006210E0">
      <w:pPr>
        <w:pStyle w:val="ListParagraph"/>
        <w:numPr>
          <w:ilvl w:val="0"/>
          <w:numId w:val="2"/>
        </w:numPr>
      </w:pPr>
      <w:r>
        <w:t>Can’t determine how much each backer gave</w:t>
      </w:r>
    </w:p>
    <w:p w14:paraId="154BF2AB" w14:textId="1543E9DB" w:rsidR="006557D4" w:rsidRDefault="006557D4" w:rsidP="006210E0">
      <w:pPr>
        <w:pStyle w:val="ListParagraph"/>
        <w:numPr>
          <w:ilvl w:val="0"/>
          <w:numId w:val="2"/>
        </w:numPr>
      </w:pPr>
      <w:r>
        <w:t>Can’t tell how many levels of support available</w:t>
      </w:r>
    </w:p>
    <w:p w14:paraId="249C0CD1" w14:textId="77777777" w:rsidR="006210E0" w:rsidRDefault="006210E0" w:rsidP="006210E0"/>
    <w:p w14:paraId="0FC19C83" w14:textId="119E056A" w:rsidR="00014A6F" w:rsidRDefault="006210E0" w:rsidP="006210E0">
      <w:r>
        <w:t>Other Possibilities:</w:t>
      </w:r>
    </w:p>
    <w:p w14:paraId="696F3B44" w14:textId="720B8323" w:rsidR="006557D4" w:rsidRDefault="006557D4" w:rsidP="006210E0">
      <w:r>
        <w:tab/>
      </w:r>
      <w:r w:rsidR="00237168">
        <w:t>State of Campaign</w:t>
      </w:r>
      <w:r w:rsidR="00B10027">
        <w:t xml:space="preserve"> (succeed, fail, etc.) </w:t>
      </w:r>
      <w:r w:rsidR="00237168">
        <w:t>/Country</w:t>
      </w:r>
    </w:p>
    <w:p w14:paraId="3EB2D4B8" w14:textId="651E4301" w:rsidR="00B10027" w:rsidRDefault="00B10027" w:rsidP="006210E0">
      <w:r>
        <w:tab/>
        <w:t>Staff Pick prediction accuracy</w:t>
      </w:r>
    </w:p>
    <w:p w14:paraId="6D976C2F" w14:textId="2B881036" w:rsidR="00B10027" w:rsidRDefault="00B10027" w:rsidP="006210E0">
      <w:r>
        <w:tab/>
        <w:t>Average Funded Total/Category &amp; Sub-Category</w:t>
      </w:r>
    </w:p>
    <w:p w14:paraId="5F27B1FB" w14:textId="0F313158" w:rsidR="00237168" w:rsidRDefault="00237168" w:rsidP="006210E0">
      <w:r>
        <w:tab/>
      </w:r>
    </w:p>
    <w:p w14:paraId="6AA9990B" w14:textId="77777777" w:rsidR="006210E0" w:rsidRDefault="006210E0" w:rsidP="006210E0"/>
    <w:sectPr w:rsidR="006210E0" w:rsidSect="0079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23D7E"/>
    <w:multiLevelType w:val="hybridMultilevel"/>
    <w:tmpl w:val="5E98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D7342"/>
    <w:multiLevelType w:val="hybridMultilevel"/>
    <w:tmpl w:val="EF68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2E"/>
    <w:rsid w:val="00014A6F"/>
    <w:rsid w:val="00237168"/>
    <w:rsid w:val="0051542E"/>
    <w:rsid w:val="006210E0"/>
    <w:rsid w:val="006557D4"/>
    <w:rsid w:val="007935FB"/>
    <w:rsid w:val="00806876"/>
    <w:rsid w:val="008B7233"/>
    <w:rsid w:val="00B10027"/>
    <w:rsid w:val="00F44309"/>
    <w:rsid w:val="00F5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1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2019-08-24T14:40:00Z</dcterms:created>
  <dcterms:modified xsi:type="dcterms:W3CDTF">2019-08-24T17:31:00Z</dcterms:modified>
</cp:coreProperties>
</file>