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CB69" w14:textId="77777777" w:rsidR="009B3E8A" w:rsidRPr="00C02D35" w:rsidRDefault="10C92B78" w:rsidP="10C92B78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0C92B7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Kevin Otnes</w:t>
      </w:r>
    </w:p>
    <w:p w14:paraId="0C627A46" w14:textId="2DB5EA0C" w:rsidR="00185A25" w:rsidRDefault="000A75BE" w:rsidP="00EF146F">
      <w:pPr>
        <w:spacing w:after="0" w:line="240" w:lineRule="auto"/>
        <w:ind w:left="360"/>
        <w:rPr>
          <w:rFonts w:ascii="Calibri" w:eastAsia="Calibri" w:hAnsi="Calibri" w:cs="Calibri"/>
          <w:color w:val="000000" w:themeColor="text1"/>
        </w:rPr>
      </w:pPr>
      <w:hyperlink r:id="rId7" w:history="1">
        <w:r w:rsidR="00EF146F" w:rsidRPr="00655874">
          <w:rPr>
            <w:rStyle w:val="Hyperlink"/>
            <w:rFonts w:ascii="Calibri" w:eastAsia="Calibri" w:hAnsi="Calibri" w:cs="Calibri"/>
          </w:rPr>
          <w:t>Kevin.Otnes@Outlook.com</w:t>
        </w:r>
      </w:hyperlink>
      <w:r w:rsidR="00EF146F">
        <w:rPr>
          <w:rFonts w:ascii="Calibri" w:eastAsia="Calibri" w:hAnsi="Calibri" w:cs="Calibri"/>
        </w:rPr>
        <w:t xml:space="preserve"> </w:t>
      </w:r>
      <w:r w:rsidR="00EF146F">
        <w:rPr>
          <w:rFonts w:ascii="Calibri" w:eastAsia="Calibri" w:hAnsi="Calibri" w:cs="Calibri"/>
        </w:rPr>
        <w:tab/>
      </w:r>
      <w:r w:rsidR="00EF146F">
        <w:rPr>
          <w:rFonts w:ascii="Calibri" w:eastAsia="Calibri" w:hAnsi="Calibri" w:cs="Calibri"/>
        </w:rPr>
        <w:tab/>
      </w:r>
      <w:r w:rsidR="00FA15D9">
        <w:rPr>
          <w:rFonts w:ascii="Calibri" w:hAnsi="Calibri"/>
          <w:color w:val="000000"/>
        </w:rPr>
        <w:t xml:space="preserve"> </w:t>
      </w:r>
      <w:hyperlink r:id="rId8" w:history="1">
        <w:r w:rsidR="00FA15D9" w:rsidRPr="00FA15D9">
          <w:rPr>
            <w:rStyle w:val="Hyperlink"/>
            <w:rFonts w:cs="Calibri"/>
          </w:rPr>
          <w:t>https://www.linkedin.com/in/kevin-otnes-89bb271</w:t>
        </w:r>
      </w:hyperlink>
      <w:r w:rsidR="00EF146F">
        <w:rPr>
          <w:rStyle w:val="Hyperlink"/>
          <w:rFonts w:cs="Calibri"/>
        </w:rPr>
        <w:t xml:space="preserve"> </w:t>
      </w:r>
      <w:r w:rsidR="00EF146F" w:rsidRPr="00EF146F">
        <w:tab/>
      </w:r>
      <w:r w:rsidR="00EF146F">
        <w:tab/>
      </w:r>
      <w:r w:rsidR="10C92B78" w:rsidRPr="10C92B78">
        <w:rPr>
          <w:rFonts w:ascii="Calibri" w:eastAsia="Calibri" w:hAnsi="Calibri" w:cs="Calibri"/>
          <w:color w:val="000000" w:themeColor="text1"/>
        </w:rPr>
        <w:t>425</w:t>
      </w:r>
      <w:r w:rsidR="0097371E">
        <w:rPr>
          <w:rFonts w:ascii="Calibri" w:eastAsia="Calibri" w:hAnsi="Calibri" w:cs="Calibri"/>
          <w:color w:val="000000" w:themeColor="text1"/>
        </w:rPr>
        <w:t>.</w:t>
      </w:r>
      <w:r w:rsidR="10C92B78" w:rsidRPr="10C92B78">
        <w:rPr>
          <w:rFonts w:ascii="Calibri" w:eastAsia="Calibri" w:hAnsi="Calibri" w:cs="Calibri"/>
          <w:color w:val="000000" w:themeColor="text1"/>
        </w:rPr>
        <w:t>478</w:t>
      </w:r>
      <w:r w:rsidR="0097371E">
        <w:rPr>
          <w:rFonts w:ascii="Calibri" w:eastAsia="Calibri" w:hAnsi="Calibri" w:cs="Calibri"/>
          <w:color w:val="000000" w:themeColor="text1"/>
        </w:rPr>
        <w:t>.</w:t>
      </w:r>
      <w:r w:rsidR="10C92B78" w:rsidRPr="10C92B78">
        <w:rPr>
          <w:rFonts w:ascii="Calibri" w:eastAsia="Calibri" w:hAnsi="Calibri" w:cs="Calibri"/>
          <w:color w:val="000000" w:themeColor="text1"/>
        </w:rPr>
        <w:t>7825</w:t>
      </w:r>
    </w:p>
    <w:p w14:paraId="38F97BA3" w14:textId="77777777" w:rsidR="002B44FA" w:rsidRPr="002D430B" w:rsidRDefault="002B44FA" w:rsidP="002B44FA">
      <w:pPr>
        <w:spacing w:after="0" w:line="240" w:lineRule="auto"/>
        <w:rPr>
          <w:rFonts w:ascii="Calibri" w:hAnsi="Calibri"/>
          <w:color w:val="000000"/>
          <w:sz w:val="16"/>
          <w:szCs w:val="16"/>
        </w:rPr>
      </w:pPr>
    </w:p>
    <w:tbl>
      <w:tblPr>
        <w:tblStyle w:val="TableGrid"/>
        <w:tblW w:w="10355" w:type="dxa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8572"/>
      </w:tblGrid>
      <w:tr w:rsidR="00DA10D0" w14:paraId="7ABF4C8B" w14:textId="77777777" w:rsidTr="00713D7E">
        <w:tc>
          <w:tcPr>
            <w:tcW w:w="1783" w:type="dxa"/>
          </w:tcPr>
          <w:p w14:paraId="0110EB9C" w14:textId="5CB88926" w:rsidR="00DA10D0" w:rsidRPr="10C92B78" w:rsidRDefault="00DA10D0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Objective</w:t>
            </w:r>
            <w:r w:rsidR="007C7936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</w:p>
        </w:tc>
        <w:tc>
          <w:tcPr>
            <w:tcW w:w="8572" w:type="dxa"/>
          </w:tcPr>
          <w:p w14:paraId="1585A0E4" w14:textId="0B7EDC14" w:rsidR="00DA10D0" w:rsidRPr="0097371E" w:rsidRDefault="00DA10D0" w:rsidP="10C92B7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Technical Writer</w:t>
            </w:r>
            <w:r w:rsidR="007C7936" w:rsidRPr="0097371E">
              <w:rPr>
                <w:sz w:val="20"/>
                <w:szCs w:val="20"/>
              </w:rPr>
              <w:t>,</w:t>
            </w:r>
            <w:r w:rsidRPr="0097371E">
              <w:rPr>
                <w:sz w:val="20"/>
                <w:szCs w:val="20"/>
              </w:rPr>
              <w:t xml:space="preserve"> Programmer Writer</w:t>
            </w:r>
            <w:r w:rsidR="007C7936" w:rsidRPr="0097371E">
              <w:rPr>
                <w:sz w:val="20"/>
                <w:szCs w:val="20"/>
              </w:rPr>
              <w:t>, or Content Manager</w:t>
            </w:r>
            <w:r w:rsidRPr="0097371E">
              <w:rPr>
                <w:sz w:val="20"/>
                <w:szCs w:val="20"/>
              </w:rPr>
              <w:t xml:space="preserve"> position. </w:t>
            </w:r>
          </w:p>
          <w:p w14:paraId="012B71F4" w14:textId="7CF9C849" w:rsidR="00AE73D7" w:rsidRPr="0097371E" w:rsidRDefault="00AE73D7" w:rsidP="10C92B7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2B44FA" w14:paraId="49877A66" w14:textId="77777777" w:rsidTr="00713D7E">
        <w:tc>
          <w:tcPr>
            <w:tcW w:w="1783" w:type="dxa"/>
          </w:tcPr>
          <w:p w14:paraId="5608FC7F" w14:textId="6B09F23C" w:rsidR="002B44FA" w:rsidRPr="00C02D35" w:rsidRDefault="10C92B78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  <w:r w:rsidR="00DA10D0">
              <w:rPr>
                <w:rFonts w:ascii="Calibri" w:eastAsia="Calibri" w:hAnsi="Calibri" w:cs="Calibri"/>
                <w:b/>
                <w:bCs/>
                <w:color w:val="000000" w:themeColor="text1"/>
              </w:rPr>
              <w:t>kills S</w:t>
            </w: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ummary</w:t>
            </w:r>
          </w:p>
        </w:tc>
        <w:tc>
          <w:tcPr>
            <w:tcW w:w="8572" w:type="dxa"/>
          </w:tcPr>
          <w:p w14:paraId="31CB7DA3" w14:textId="77777777" w:rsidR="008D4C63" w:rsidRPr="0097371E" w:rsidRDefault="10C92B78" w:rsidP="10C92B78">
            <w:pPr>
              <w:pStyle w:val="ListBullet"/>
              <w:numPr>
                <w:ilvl w:val="0"/>
                <w:numId w:val="0"/>
              </w:numPr>
              <w:spacing w:after="200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Tailoring quality writing to each audience, using the appropriate media, on time and on budget:</w:t>
            </w:r>
          </w:p>
          <w:p w14:paraId="71BA831A" w14:textId="58C7B3DA" w:rsidR="00364C99" w:rsidRPr="0097371E" w:rsidRDefault="00793A00" w:rsidP="003D79AA">
            <w:pPr>
              <w:pStyle w:val="ListBullet"/>
              <w:numPr>
                <w:ilvl w:val="0"/>
                <w:numId w:val="4"/>
              </w:numPr>
              <w:spacing w:after="200"/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Manag</w:t>
            </w:r>
            <w:r w:rsidR="00512224" w:rsidRPr="0097371E">
              <w:rPr>
                <w:b/>
                <w:bCs/>
                <w:sz w:val="20"/>
                <w:szCs w:val="20"/>
              </w:rPr>
              <w:t xml:space="preserve">ing </w:t>
            </w:r>
            <w:r w:rsidRPr="0097371E">
              <w:rPr>
                <w:b/>
                <w:bCs/>
                <w:sz w:val="20"/>
                <w:szCs w:val="20"/>
              </w:rPr>
              <w:t>writing projects</w:t>
            </w:r>
            <w:r w:rsidR="00512224" w:rsidRPr="0097371E">
              <w:rPr>
                <w:b/>
                <w:bCs/>
                <w:sz w:val="20"/>
                <w:szCs w:val="20"/>
              </w:rPr>
              <w:t>:</w:t>
            </w:r>
            <w:r w:rsidR="00512224" w:rsidRPr="0097371E">
              <w:rPr>
                <w:sz w:val="20"/>
                <w:szCs w:val="20"/>
              </w:rPr>
              <w:t xml:space="preserve"> </w:t>
            </w:r>
            <w:r w:rsidR="007C7936" w:rsidRPr="0097371E">
              <w:rPr>
                <w:sz w:val="20"/>
                <w:szCs w:val="20"/>
              </w:rPr>
              <w:t>Completing writing cycle</w:t>
            </w:r>
            <w:r w:rsidR="00360096" w:rsidRPr="0097371E">
              <w:rPr>
                <w:sz w:val="20"/>
                <w:szCs w:val="20"/>
              </w:rPr>
              <w:t xml:space="preserve"> from</w:t>
            </w:r>
            <w:r w:rsidR="007C7936" w:rsidRPr="0097371E">
              <w:rPr>
                <w:sz w:val="20"/>
                <w:szCs w:val="20"/>
              </w:rPr>
              <w:t xml:space="preserve"> doc plans</w:t>
            </w:r>
            <w:r w:rsidR="00360096" w:rsidRPr="0097371E">
              <w:rPr>
                <w:sz w:val="20"/>
                <w:szCs w:val="20"/>
              </w:rPr>
              <w:t xml:space="preserve"> to </w:t>
            </w:r>
            <w:r w:rsidR="007C7936" w:rsidRPr="0097371E">
              <w:rPr>
                <w:sz w:val="20"/>
                <w:szCs w:val="20"/>
              </w:rPr>
              <w:t xml:space="preserve">writing to </w:t>
            </w:r>
            <w:r w:rsidR="00360096" w:rsidRPr="0097371E">
              <w:rPr>
                <w:sz w:val="20"/>
                <w:szCs w:val="20"/>
              </w:rPr>
              <w:t>release</w:t>
            </w:r>
          </w:p>
          <w:p w14:paraId="15C1EB50" w14:textId="772B3240" w:rsidR="002D430B" w:rsidRPr="0097371E" w:rsidRDefault="10C92B78" w:rsidP="003D79AA">
            <w:pPr>
              <w:pStyle w:val="ListBullet"/>
              <w:numPr>
                <w:ilvl w:val="0"/>
                <w:numId w:val="4"/>
              </w:numPr>
              <w:spacing w:after="200"/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Interviewing and research</w:t>
            </w:r>
            <w:r w:rsidRPr="0097371E">
              <w:rPr>
                <w:sz w:val="20"/>
                <w:szCs w:val="20"/>
              </w:rPr>
              <w:t>: Work</w:t>
            </w:r>
            <w:r w:rsidR="00BA0A87" w:rsidRPr="0097371E">
              <w:rPr>
                <w:sz w:val="20"/>
                <w:szCs w:val="20"/>
              </w:rPr>
              <w:t>ing</w:t>
            </w:r>
            <w:r w:rsidRPr="0097371E">
              <w:rPr>
                <w:sz w:val="20"/>
                <w:szCs w:val="20"/>
              </w:rPr>
              <w:t xml:space="preserve"> with </w:t>
            </w:r>
            <w:r w:rsidR="00364C99" w:rsidRPr="0097371E">
              <w:rPr>
                <w:sz w:val="20"/>
                <w:szCs w:val="20"/>
              </w:rPr>
              <w:t>SMEs, dev, test, and usability</w:t>
            </w:r>
          </w:p>
          <w:p w14:paraId="4B6D2BDC" w14:textId="6BC4BE1C" w:rsidR="004372F5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Award winning:</w:t>
            </w:r>
            <w:r w:rsidRPr="0097371E">
              <w:rPr>
                <w:sz w:val="20"/>
                <w:szCs w:val="20"/>
              </w:rPr>
              <w:t xml:space="preserve"> </w:t>
            </w:r>
            <w:r w:rsidR="00364C99" w:rsidRPr="0097371E">
              <w:rPr>
                <w:sz w:val="20"/>
                <w:szCs w:val="20"/>
              </w:rPr>
              <w:t>Wr</w:t>
            </w:r>
            <w:r w:rsidR="00BA0A87" w:rsidRPr="0097371E">
              <w:rPr>
                <w:sz w:val="20"/>
                <w:szCs w:val="20"/>
              </w:rPr>
              <w:t>i</w:t>
            </w:r>
            <w:r w:rsidR="00364C99" w:rsidRPr="0097371E">
              <w:rPr>
                <w:sz w:val="20"/>
                <w:szCs w:val="20"/>
              </w:rPr>
              <w:t>t</w:t>
            </w:r>
            <w:r w:rsidR="00BA0A87" w:rsidRPr="0097371E">
              <w:rPr>
                <w:sz w:val="20"/>
                <w:szCs w:val="20"/>
              </w:rPr>
              <w:t>ing</w:t>
            </w:r>
            <w:r w:rsidR="00364C99" w:rsidRPr="0097371E">
              <w:rPr>
                <w:sz w:val="20"/>
                <w:szCs w:val="20"/>
              </w:rPr>
              <w:t xml:space="preserve"> for</w:t>
            </w:r>
            <w:r w:rsidRPr="0097371E">
              <w:rPr>
                <w:sz w:val="20"/>
                <w:szCs w:val="20"/>
              </w:rPr>
              <w:t xml:space="preserve"> multiple STC International Best of Show winners at Microsoft</w:t>
            </w:r>
          </w:p>
          <w:p w14:paraId="363881EC" w14:textId="58086B54" w:rsidR="002D430B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Minimalist writing:</w:t>
            </w:r>
            <w:r w:rsidRPr="0097371E">
              <w:rPr>
                <w:sz w:val="20"/>
                <w:szCs w:val="20"/>
              </w:rPr>
              <w:t xml:space="preserve"> Creat</w:t>
            </w:r>
            <w:r w:rsidR="00BA0A87" w:rsidRPr="0097371E">
              <w:rPr>
                <w:sz w:val="20"/>
                <w:szCs w:val="20"/>
              </w:rPr>
              <w:t>ing</w:t>
            </w:r>
            <w:r w:rsidRPr="0097371E">
              <w:rPr>
                <w:sz w:val="20"/>
                <w:szCs w:val="20"/>
              </w:rPr>
              <w:t xml:space="preserve"> concise</w:t>
            </w:r>
            <w:r w:rsidR="00364C99" w:rsidRPr="0097371E">
              <w:rPr>
                <w:sz w:val="20"/>
                <w:szCs w:val="20"/>
              </w:rPr>
              <w:t xml:space="preserve"> and</w:t>
            </w:r>
            <w:r w:rsidRPr="0097371E">
              <w:rPr>
                <w:sz w:val="20"/>
                <w:szCs w:val="20"/>
              </w:rPr>
              <w:t xml:space="preserve"> focused content </w:t>
            </w:r>
            <w:r w:rsidR="00364C99" w:rsidRPr="0097371E">
              <w:rPr>
                <w:sz w:val="20"/>
                <w:szCs w:val="20"/>
              </w:rPr>
              <w:t xml:space="preserve">for easy use and </w:t>
            </w:r>
            <w:r w:rsidR="00AE73D7" w:rsidRPr="0097371E">
              <w:rPr>
                <w:sz w:val="20"/>
                <w:szCs w:val="20"/>
              </w:rPr>
              <w:t>localization</w:t>
            </w:r>
            <w:r w:rsidRPr="0097371E">
              <w:rPr>
                <w:sz w:val="20"/>
                <w:szCs w:val="20"/>
              </w:rPr>
              <w:t xml:space="preserve"> </w:t>
            </w:r>
          </w:p>
          <w:p w14:paraId="30DCFCE6" w14:textId="79BE8406" w:rsidR="00447264" w:rsidRPr="0097371E" w:rsidRDefault="00BB5FD7" w:rsidP="10C92B78">
            <w:pPr>
              <w:pStyle w:val="ListBullet"/>
              <w:numPr>
                <w:ilvl w:val="0"/>
                <w:numId w:val="4"/>
              </w:numPr>
              <w:spacing w:after="200"/>
              <w:rPr>
                <w:b/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Instructional design</w:t>
            </w:r>
            <w:r w:rsidRPr="0097371E">
              <w:rPr>
                <w:sz w:val="20"/>
                <w:szCs w:val="20"/>
              </w:rPr>
              <w:t xml:space="preserve">: </w:t>
            </w:r>
            <w:r w:rsidR="00AE73D7" w:rsidRPr="0097371E">
              <w:rPr>
                <w:sz w:val="20"/>
                <w:szCs w:val="20"/>
              </w:rPr>
              <w:t>C</w:t>
            </w:r>
            <w:r w:rsidR="00364C99" w:rsidRPr="0097371E">
              <w:rPr>
                <w:sz w:val="20"/>
                <w:szCs w:val="20"/>
              </w:rPr>
              <w:t>onduct</w:t>
            </w:r>
            <w:r w:rsidR="00BA0A87" w:rsidRPr="0097371E">
              <w:rPr>
                <w:sz w:val="20"/>
                <w:szCs w:val="20"/>
              </w:rPr>
              <w:t>ing</w:t>
            </w:r>
            <w:r w:rsidR="00447264" w:rsidRPr="0097371E">
              <w:rPr>
                <w:sz w:val="20"/>
                <w:szCs w:val="20"/>
              </w:rPr>
              <w:t xml:space="preserve"> internal training </w:t>
            </w:r>
            <w:r w:rsidR="00364C99" w:rsidRPr="0097371E">
              <w:rPr>
                <w:sz w:val="20"/>
                <w:szCs w:val="20"/>
              </w:rPr>
              <w:t>classes at EMC and AT&amp;T</w:t>
            </w:r>
            <w:r w:rsidR="00447264" w:rsidRPr="0097371E">
              <w:rPr>
                <w:sz w:val="20"/>
                <w:szCs w:val="20"/>
              </w:rPr>
              <w:t xml:space="preserve"> </w:t>
            </w:r>
          </w:p>
          <w:p w14:paraId="28DEC5F1" w14:textId="7FD5545D" w:rsidR="00447264" w:rsidRPr="0097371E" w:rsidRDefault="00447264" w:rsidP="10C92B78">
            <w:pPr>
              <w:pStyle w:val="ListBullet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Employee training:</w:t>
            </w:r>
            <w:r w:rsidRPr="0097371E">
              <w:rPr>
                <w:sz w:val="20"/>
                <w:szCs w:val="20"/>
              </w:rPr>
              <w:t xml:space="preserve"> Mentor</w:t>
            </w:r>
            <w:r w:rsidR="00BA0A87" w:rsidRPr="0097371E">
              <w:rPr>
                <w:sz w:val="20"/>
                <w:szCs w:val="20"/>
              </w:rPr>
              <w:t>ing</w:t>
            </w:r>
            <w:r w:rsidRPr="0097371E">
              <w:rPr>
                <w:sz w:val="20"/>
                <w:szCs w:val="20"/>
              </w:rPr>
              <w:t xml:space="preserve"> </w:t>
            </w:r>
            <w:r w:rsidR="00364C99" w:rsidRPr="0097371E">
              <w:rPr>
                <w:sz w:val="20"/>
                <w:szCs w:val="20"/>
              </w:rPr>
              <w:t>and train</w:t>
            </w:r>
            <w:r w:rsidR="00BA0A87" w:rsidRPr="0097371E">
              <w:rPr>
                <w:sz w:val="20"/>
                <w:szCs w:val="20"/>
              </w:rPr>
              <w:t>ing</w:t>
            </w:r>
            <w:r w:rsidR="00364C99" w:rsidRPr="0097371E">
              <w:rPr>
                <w:sz w:val="20"/>
                <w:szCs w:val="20"/>
              </w:rPr>
              <w:t xml:space="preserve"> </w:t>
            </w:r>
            <w:r w:rsidRPr="0097371E">
              <w:rPr>
                <w:sz w:val="20"/>
                <w:szCs w:val="20"/>
              </w:rPr>
              <w:t xml:space="preserve">new writers </w:t>
            </w:r>
          </w:p>
          <w:p w14:paraId="695CF4B6" w14:textId="27D9134F" w:rsidR="00C46A11" w:rsidRPr="0097371E" w:rsidRDefault="00C02D35" w:rsidP="10C92B7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Team leading:</w:t>
            </w:r>
            <w:r w:rsidR="00C46A11" w:rsidRPr="0097371E">
              <w:rPr>
                <w:b/>
                <w:bCs/>
                <w:sz w:val="20"/>
                <w:szCs w:val="20"/>
              </w:rPr>
              <w:t xml:space="preserve"> </w:t>
            </w:r>
            <w:r w:rsidR="00512224" w:rsidRPr="0097371E">
              <w:rPr>
                <w:sz w:val="20"/>
                <w:szCs w:val="20"/>
              </w:rPr>
              <w:t>Le</w:t>
            </w:r>
            <w:r w:rsidR="00BA0A87" w:rsidRPr="0097371E">
              <w:rPr>
                <w:sz w:val="20"/>
                <w:szCs w:val="20"/>
              </w:rPr>
              <w:t xml:space="preserve">ading </w:t>
            </w:r>
            <w:r w:rsidR="00AE73D7" w:rsidRPr="0097371E">
              <w:rPr>
                <w:sz w:val="20"/>
                <w:szCs w:val="20"/>
              </w:rPr>
              <w:t xml:space="preserve">project </w:t>
            </w:r>
            <w:r w:rsidR="008D4C63" w:rsidRPr="0097371E">
              <w:rPr>
                <w:sz w:val="20"/>
                <w:szCs w:val="20"/>
              </w:rPr>
              <w:t>team</w:t>
            </w:r>
            <w:r w:rsidR="0055742D" w:rsidRPr="0097371E">
              <w:rPr>
                <w:sz w:val="20"/>
                <w:szCs w:val="20"/>
              </w:rPr>
              <w:t>s</w:t>
            </w:r>
            <w:r w:rsidR="00512224" w:rsidRPr="0097371E">
              <w:rPr>
                <w:sz w:val="20"/>
                <w:szCs w:val="20"/>
              </w:rPr>
              <w:t xml:space="preserve"> at EMC</w:t>
            </w:r>
            <w:r w:rsidR="0055742D" w:rsidRPr="0097371E">
              <w:rPr>
                <w:sz w:val="20"/>
                <w:szCs w:val="20"/>
              </w:rPr>
              <w:t xml:space="preserve"> and Microsoft</w:t>
            </w:r>
            <w:r w:rsidR="00AE73D7" w:rsidRPr="0097371E">
              <w:rPr>
                <w:sz w:val="20"/>
                <w:szCs w:val="20"/>
              </w:rPr>
              <w:t>; manag</w:t>
            </w:r>
            <w:r w:rsidR="00BA0A87" w:rsidRPr="0097371E">
              <w:rPr>
                <w:sz w:val="20"/>
                <w:szCs w:val="20"/>
              </w:rPr>
              <w:t>ing</w:t>
            </w:r>
            <w:r w:rsidR="00AE73D7" w:rsidRPr="0097371E">
              <w:rPr>
                <w:sz w:val="20"/>
                <w:szCs w:val="20"/>
              </w:rPr>
              <w:t xml:space="preserve"> performance reviews</w:t>
            </w:r>
            <w:r w:rsidR="00447264" w:rsidRPr="0097371E">
              <w:rPr>
                <w:sz w:val="20"/>
                <w:szCs w:val="20"/>
              </w:rPr>
              <w:t xml:space="preserve"> </w:t>
            </w:r>
          </w:p>
          <w:p w14:paraId="15900863" w14:textId="2CE2BF3C" w:rsidR="007A6961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 xml:space="preserve">Book authoring: </w:t>
            </w:r>
            <w:r w:rsidR="00AE73D7" w:rsidRPr="0097371E">
              <w:rPr>
                <w:bCs/>
                <w:sz w:val="20"/>
                <w:szCs w:val="20"/>
              </w:rPr>
              <w:t>Wr</w:t>
            </w:r>
            <w:r w:rsidR="00BA0A87" w:rsidRPr="0097371E">
              <w:rPr>
                <w:bCs/>
                <w:sz w:val="20"/>
                <w:szCs w:val="20"/>
              </w:rPr>
              <w:t>i</w:t>
            </w:r>
            <w:r w:rsidR="00AE73D7" w:rsidRPr="0097371E">
              <w:rPr>
                <w:bCs/>
                <w:sz w:val="20"/>
                <w:szCs w:val="20"/>
              </w:rPr>
              <w:t>t</w:t>
            </w:r>
            <w:r w:rsidR="00BA0A87" w:rsidRPr="0097371E">
              <w:rPr>
                <w:bCs/>
                <w:sz w:val="20"/>
                <w:szCs w:val="20"/>
              </w:rPr>
              <w:t>ing</w:t>
            </w:r>
            <w:r w:rsidR="00AE73D7" w:rsidRPr="0097371E">
              <w:rPr>
                <w:bCs/>
                <w:sz w:val="20"/>
                <w:szCs w:val="20"/>
              </w:rPr>
              <w:t xml:space="preserve"> </w:t>
            </w:r>
            <w:r w:rsidR="007C7936" w:rsidRPr="0097371E">
              <w:rPr>
                <w:bCs/>
                <w:sz w:val="20"/>
                <w:szCs w:val="20"/>
              </w:rPr>
              <w:t>two</w:t>
            </w:r>
            <w:r w:rsidR="00AE73D7" w:rsidRPr="0097371E">
              <w:rPr>
                <w:bCs/>
                <w:sz w:val="20"/>
                <w:szCs w:val="20"/>
              </w:rPr>
              <w:t xml:space="preserve"> Windows 7 books, one as sole author and other as co-author</w:t>
            </w:r>
          </w:p>
          <w:p w14:paraId="055C85D9" w14:textId="5B4F98BC" w:rsidR="00B17992" w:rsidRPr="0097371E" w:rsidRDefault="0097371E" w:rsidP="0097371E">
            <w:pPr>
              <w:pStyle w:val="ListBullet"/>
              <w:numPr>
                <w:ilvl w:val="0"/>
                <w:numId w:val="4"/>
              </w:numPr>
              <w:spacing w:after="200"/>
              <w:rPr>
                <w:b/>
                <w:bCs/>
                <w:sz w:val="20"/>
                <w:szCs w:val="20"/>
              </w:rPr>
            </w:pPr>
            <w:r w:rsidRPr="0097371E">
              <w:rPr>
                <w:rFonts w:eastAsiaTheme="minorEastAsia" w:cstheme="minorBidi"/>
                <w:b/>
                <w:bCs/>
                <w:sz w:val="20"/>
                <w:szCs w:val="20"/>
              </w:rPr>
              <w:t xml:space="preserve">Front and back end development: </w:t>
            </w:r>
            <w:r w:rsidRPr="0097371E">
              <w:rPr>
                <w:rFonts w:eastAsiaTheme="minorEastAsia" w:cstheme="minorBidi"/>
                <w:bCs/>
                <w:sz w:val="20"/>
                <w:szCs w:val="20"/>
              </w:rPr>
              <w:t xml:space="preserve">Attended online </w:t>
            </w:r>
            <w:r w:rsidRPr="0097371E">
              <w:rPr>
                <w:bCs/>
                <w:sz w:val="20"/>
                <w:szCs w:val="20"/>
              </w:rPr>
              <w:t xml:space="preserve">Coding Dojo boot camp, 4/2017 – 9/2017 </w:t>
            </w:r>
          </w:p>
        </w:tc>
      </w:tr>
      <w:tr w:rsidR="009D2DD4" w14:paraId="024019BB" w14:textId="77777777" w:rsidTr="00713D7E">
        <w:tc>
          <w:tcPr>
            <w:tcW w:w="1783" w:type="dxa"/>
          </w:tcPr>
          <w:p w14:paraId="37C2D28F" w14:textId="3214A0F0" w:rsidR="009D2DD4" w:rsidRPr="00767083" w:rsidRDefault="009D2DD4" w:rsidP="009D2DD4">
            <w:pPr>
              <w:rPr>
                <w:rFonts w:eastAsiaTheme="minorEastAsia" w:cstheme="minorBidi"/>
                <w:b/>
                <w:bCs/>
                <w:color w:val="000000" w:themeColor="text1"/>
              </w:rPr>
            </w:pPr>
            <w:r w:rsidRPr="10C92B78">
              <w:rPr>
                <w:rFonts w:eastAsiaTheme="minorEastAsia" w:cstheme="minorBidi"/>
                <w:b/>
                <w:bCs/>
                <w:color w:val="000000" w:themeColor="text1"/>
              </w:rPr>
              <w:t>Experience</w:t>
            </w:r>
          </w:p>
        </w:tc>
        <w:tc>
          <w:tcPr>
            <w:tcW w:w="8572" w:type="dxa"/>
          </w:tcPr>
          <w:p w14:paraId="23757582" w14:textId="6A54C1AB" w:rsidR="009D2DD4" w:rsidRPr="0097371E" w:rsidRDefault="009D2DD4" w:rsidP="009D2DD4">
            <w:pPr>
              <w:pStyle w:val="ListBulle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 xml:space="preserve">AT&amp;T (Kforce), </w:t>
            </w:r>
            <w:r w:rsidRPr="0097371E">
              <w:rPr>
                <w:bCs/>
                <w:sz w:val="20"/>
                <w:szCs w:val="20"/>
              </w:rPr>
              <w:t>UI Technical Writer</w:t>
            </w:r>
            <w:r w:rsidR="00AE73D7" w:rsidRPr="0097371E">
              <w:rPr>
                <w:bCs/>
                <w:sz w:val="20"/>
                <w:szCs w:val="20"/>
              </w:rPr>
              <w:t>, Premier Business Center,</w:t>
            </w:r>
            <w:r w:rsidRPr="0097371E">
              <w:rPr>
                <w:bCs/>
                <w:sz w:val="20"/>
                <w:szCs w:val="20"/>
              </w:rPr>
              <w:t xml:space="preserve"> 6/17 to 2/18.</w:t>
            </w:r>
          </w:p>
          <w:p w14:paraId="6C29B41F" w14:textId="455164DB" w:rsidR="009D2DD4" w:rsidRPr="0097371E" w:rsidRDefault="009D2DD4" w:rsidP="009D2DD4">
            <w:pPr>
              <w:pStyle w:val="ListBullet"/>
              <w:numPr>
                <w:ilvl w:val="0"/>
                <w:numId w:val="0"/>
              </w:numPr>
              <w:ind w:left="617" w:hanging="360"/>
              <w:rPr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-</w:t>
            </w:r>
            <w:r w:rsidRPr="0097371E">
              <w:rPr>
                <w:b/>
                <w:bCs/>
                <w:sz w:val="20"/>
                <w:szCs w:val="20"/>
              </w:rPr>
              <w:tab/>
            </w:r>
            <w:r w:rsidRPr="0097371E">
              <w:rPr>
                <w:bCs/>
                <w:sz w:val="20"/>
                <w:szCs w:val="20"/>
              </w:rPr>
              <w:t xml:space="preserve">Wrote </w:t>
            </w:r>
            <w:r w:rsidR="009E14D0" w:rsidRPr="0097371E">
              <w:rPr>
                <w:bCs/>
                <w:sz w:val="20"/>
                <w:szCs w:val="20"/>
              </w:rPr>
              <w:t xml:space="preserve">and revised </w:t>
            </w:r>
            <w:r w:rsidRPr="0097371E">
              <w:rPr>
                <w:bCs/>
                <w:sz w:val="20"/>
                <w:szCs w:val="20"/>
              </w:rPr>
              <w:t xml:space="preserve">UI </w:t>
            </w:r>
            <w:r w:rsidR="00055D0F" w:rsidRPr="0097371E">
              <w:rPr>
                <w:bCs/>
                <w:sz w:val="20"/>
                <w:szCs w:val="20"/>
              </w:rPr>
              <w:t>text and</w:t>
            </w:r>
            <w:r w:rsidR="009E14D0" w:rsidRPr="0097371E">
              <w:rPr>
                <w:bCs/>
                <w:sz w:val="20"/>
                <w:szCs w:val="20"/>
              </w:rPr>
              <w:t xml:space="preserve"> and messaging, for</w:t>
            </w:r>
            <w:r w:rsidRPr="0097371E">
              <w:rPr>
                <w:bCs/>
                <w:sz w:val="20"/>
                <w:szCs w:val="20"/>
              </w:rPr>
              <w:t xml:space="preserve"> </w:t>
            </w:r>
            <w:r w:rsidR="00055D0F" w:rsidRPr="0097371E">
              <w:rPr>
                <w:bCs/>
                <w:sz w:val="20"/>
                <w:szCs w:val="20"/>
              </w:rPr>
              <w:t>business customer account site</w:t>
            </w:r>
          </w:p>
          <w:p w14:paraId="41FE8BC8" w14:textId="5474403A" w:rsidR="00055D0F" w:rsidRPr="0097371E" w:rsidRDefault="009D2DD4" w:rsidP="00055D0F">
            <w:pPr>
              <w:pStyle w:val="ListBullet"/>
              <w:numPr>
                <w:ilvl w:val="0"/>
                <w:numId w:val="0"/>
              </w:numPr>
              <w:ind w:left="617" w:hanging="360"/>
              <w:rPr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-</w:t>
            </w:r>
            <w:r w:rsidRPr="0097371E">
              <w:rPr>
                <w:bCs/>
                <w:sz w:val="20"/>
                <w:szCs w:val="20"/>
              </w:rPr>
              <w:tab/>
            </w:r>
            <w:r w:rsidR="00055D0F" w:rsidRPr="0097371E">
              <w:rPr>
                <w:bCs/>
                <w:sz w:val="20"/>
                <w:szCs w:val="20"/>
              </w:rPr>
              <w:t>Applied AT&amp;T style guidelines for branding, formatting, capitalization, and terminology</w:t>
            </w:r>
          </w:p>
          <w:p w14:paraId="59C7AC9C" w14:textId="22EDEAE2" w:rsidR="009E14D0" w:rsidRPr="0097371E" w:rsidRDefault="00055D0F" w:rsidP="009D2DD4">
            <w:pPr>
              <w:pStyle w:val="ListBullet"/>
              <w:numPr>
                <w:ilvl w:val="0"/>
                <w:numId w:val="0"/>
              </w:numPr>
              <w:ind w:left="617" w:hanging="360"/>
              <w:rPr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-</w:t>
            </w:r>
            <w:r w:rsidRPr="0097371E">
              <w:rPr>
                <w:bCs/>
                <w:sz w:val="20"/>
                <w:szCs w:val="20"/>
              </w:rPr>
              <w:tab/>
            </w:r>
            <w:r w:rsidRPr="0097371E">
              <w:rPr>
                <w:bCs/>
                <w:sz w:val="20"/>
                <w:szCs w:val="20"/>
              </w:rPr>
              <w:t>Provided usability feedback and review of requirements and change requests</w:t>
            </w:r>
          </w:p>
          <w:p w14:paraId="4E9A59B6" w14:textId="0AD0CA04" w:rsidR="009E14D0" w:rsidRPr="0097371E" w:rsidRDefault="009E14D0" w:rsidP="009D2DD4">
            <w:pPr>
              <w:pStyle w:val="ListBullet"/>
              <w:numPr>
                <w:ilvl w:val="0"/>
                <w:numId w:val="0"/>
              </w:numPr>
              <w:ind w:left="617" w:hanging="360"/>
              <w:rPr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-</w:t>
            </w:r>
            <w:r w:rsidRPr="0097371E">
              <w:rPr>
                <w:bCs/>
                <w:sz w:val="20"/>
                <w:szCs w:val="20"/>
              </w:rPr>
              <w:tab/>
            </w:r>
            <w:r w:rsidR="00BA0A87" w:rsidRPr="0097371E">
              <w:rPr>
                <w:bCs/>
                <w:sz w:val="20"/>
                <w:szCs w:val="20"/>
              </w:rPr>
              <w:t>Tracked</w:t>
            </w:r>
            <w:r w:rsidRPr="0097371E">
              <w:rPr>
                <w:bCs/>
                <w:sz w:val="20"/>
                <w:szCs w:val="20"/>
              </w:rPr>
              <w:t xml:space="preserve"> writing status on </w:t>
            </w:r>
            <w:r w:rsidR="00BA0A87" w:rsidRPr="0097371E">
              <w:rPr>
                <w:bCs/>
                <w:sz w:val="20"/>
                <w:szCs w:val="20"/>
              </w:rPr>
              <w:t>SharePoint from</w:t>
            </w:r>
            <w:r w:rsidRPr="0097371E">
              <w:rPr>
                <w:bCs/>
                <w:sz w:val="20"/>
                <w:szCs w:val="20"/>
              </w:rPr>
              <w:t xml:space="preserve"> content creation to final version</w:t>
            </w:r>
          </w:p>
          <w:p w14:paraId="5AD73B14" w14:textId="06E29FDF" w:rsidR="00AE73D7" w:rsidRPr="0097371E" w:rsidRDefault="009E14D0" w:rsidP="009D2DD4">
            <w:pPr>
              <w:pStyle w:val="ListBullet"/>
              <w:numPr>
                <w:ilvl w:val="0"/>
                <w:numId w:val="0"/>
              </w:numPr>
              <w:ind w:left="617" w:hanging="360"/>
              <w:rPr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-</w:t>
            </w:r>
            <w:r w:rsidRPr="0097371E">
              <w:rPr>
                <w:b/>
                <w:bCs/>
                <w:sz w:val="20"/>
                <w:szCs w:val="20"/>
              </w:rPr>
              <w:tab/>
            </w:r>
            <w:r w:rsidR="009D2DD4" w:rsidRPr="0097371E">
              <w:rPr>
                <w:bCs/>
                <w:sz w:val="20"/>
                <w:szCs w:val="20"/>
              </w:rPr>
              <w:t>Created OneNote template for writers to organize</w:t>
            </w:r>
            <w:r w:rsidR="00AE73D7" w:rsidRPr="0097371E">
              <w:rPr>
                <w:bCs/>
                <w:sz w:val="20"/>
                <w:szCs w:val="20"/>
              </w:rPr>
              <w:t xml:space="preserve">, track, and share </w:t>
            </w:r>
            <w:r w:rsidR="009D2DD4" w:rsidRPr="0097371E">
              <w:rPr>
                <w:bCs/>
                <w:sz w:val="20"/>
                <w:szCs w:val="20"/>
              </w:rPr>
              <w:t>writing projects</w:t>
            </w:r>
          </w:p>
          <w:p w14:paraId="16EFF66F" w14:textId="3F1BEC21" w:rsidR="009D2DD4" w:rsidRPr="0097371E" w:rsidRDefault="00AE73D7" w:rsidP="009D2DD4">
            <w:pPr>
              <w:pStyle w:val="ListBullet"/>
              <w:numPr>
                <w:ilvl w:val="0"/>
                <w:numId w:val="0"/>
              </w:numPr>
              <w:ind w:left="617" w:hanging="360"/>
              <w:rPr>
                <w:bCs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-</w:t>
            </w:r>
            <w:r w:rsidRPr="0097371E">
              <w:rPr>
                <w:bCs/>
                <w:sz w:val="20"/>
                <w:szCs w:val="20"/>
              </w:rPr>
              <w:tab/>
            </w:r>
            <w:r w:rsidR="009D2DD4" w:rsidRPr="0097371E">
              <w:rPr>
                <w:bCs/>
                <w:sz w:val="20"/>
                <w:szCs w:val="20"/>
              </w:rPr>
              <w:t xml:space="preserve">Provided online classes and support for using </w:t>
            </w:r>
            <w:r w:rsidRPr="0097371E">
              <w:rPr>
                <w:bCs/>
                <w:sz w:val="20"/>
                <w:szCs w:val="20"/>
              </w:rPr>
              <w:t>OneNote</w:t>
            </w:r>
            <w:r w:rsidR="009D2DD4" w:rsidRPr="0097371E">
              <w:rPr>
                <w:bCs/>
                <w:sz w:val="20"/>
                <w:szCs w:val="20"/>
              </w:rPr>
              <w:t xml:space="preserve"> template</w:t>
            </w:r>
          </w:p>
          <w:p w14:paraId="0ECDCCD4" w14:textId="2C1CE17B" w:rsidR="009D2DD4" w:rsidRPr="0097371E" w:rsidRDefault="009D2DD4" w:rsidP="009D2DD4">
            <w:pPr>
              <w:pStyle w:val="ListBulle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Microsoft (Steyer Associates)</w:t>
            </w:r>
            <w:r w:rsidRPr="0097371E">
              <w:rPr>
                <w:sz w:val="20"/>
                <w:szCs w:val="20"/>
              </w:rPr>
              <w:t>, Sr</w:t>
            </w:r>
            <w:r w:rsidR="00055D0F" w:rsidRPr="0097371E">
              <w:rPr>
                <w:sz w:val="20"/>
                <w:szCs w:val="20"/>
              </w:rPr>
              <w:t>.</w:t>
            </w:r>
            <w:r w:rsidRPr="0097371E">
              <w:rPr>
                <w:sz w:val="20"/>
                <w:szCs w:val="20"/>
              </w:rPr>
              <w:t xml:space="preserve"> Technical Writer</w:t>
            </w:r>
            <w:r w:rsidR="00AE73D7" w:rsidRPr="0097371E">
              <w:rPr>
                <w:sz w:val="20"/>
                <w:szCs w:val="20"/>
              </w:rPr>
              <w:t>, Windows Security &amp; Privacy</w:t>
            </w:r>
            <w:r w:rsidR="00055D0F" w:rsidRPr="0097371E">
              <w:rPr>
                <w:sz w:val="20"/>
                <w:szCs w:val="20"/>
              </w:rPr>
              <w:t>,</w:t>
            </w:r>
            <w:r w:rsidRPr="0097371E">
              <w:rPr>
                <w:sz w:val="20"/>
                <w:szCs w:val="20"/>
              </w:rPr>
              <w:t xml:space="preserve"> 11/15- 6/16 </w:t>
            </w:r>
          </w:p>
          <w:p w14:paraId="0837A5F4" w14:textId="6B02EA9F" w:rsidR="009D2DD4" w:rsidRPr="0097371E" w:rsidRDefault="00BA0A87" w:rsidP="009D2DD4">
            <w:pPr>
              <w:pStyle w:val="ListBullet"/>
              <w:numPr>
                <w:ilvl w:val="3"/>
                <w:numId w:val="9"/>
              </w:numPr>
              <w:ind w:left="61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Created documents</w:t>
            </w:r>
            <w:r w:rsidR="009D2DD4" w:rsidRPr="0097371E">
              <w:rPr>
                <w:sz w:val="20"/>
                <w:szCs w:val="20"/>
              </w:rPr>
              <w:t xml:space="preserve"> listing data collected for Windows Telemetry in Windows 10, 8, and 7 </w:t>
            </w:r>
          </w:p>
          <w:p w14:paraId="38D266CB" w14:textId="69EFC5C7" w:rsidR="00AD5493" w:rsidRPr="0097371E" w:rsidRDefault="00AD5493" w:rsidP="009D2DD4">
            <w:pPr>
              <w:pStyle w:val="ListBullet"/>
              <w:numPr>
                <w:ilvl w:val="3"/>
                <w:numId w:val="9"/>
              </w:numPr>
              <w:ind w:left="61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Extracted raw telemetry from 6000</w:t>
            </w:r>
            <w:r w:rsidR="00AE73D7" w:rsidRPr="0097371E">
              <w:rPr>
                <w:sz w:val="20"/>
                <w:szCs w:val="20"/>
              </w:rPr>
              <w:t>+ line reports</w:t>
            </w:r>
          </w:p>
          <w:p w14:paraId="09706692" w14:textId="2E83526A" w:rsidR="00DD6D33" w:rsidRPr="0097371E" w:rsidRDefault="00DD6D33" w:rsidP="009D2DD4">
            <w:pPr>
              <w:pStyle w:val="ListBullet"/>
              <w:numPr>
                <w:ilvl w:val="3"/>
                <w:numId w:val="9"/>
              </w:numPr>
              <w:ind w:left="61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 xml:space="preserve">Collated and filtered data into baseline, security, and opt-out groupings </w:t>
            </w:r>
          </w:p>
          <w:p w14:paraId="09E63FDD" w14:textId="7EFD6E4B" w:rsidR="00DD6D33" w:rsidRPr="0097371E" w:rsidRDefault="00DD6D33" w:rsidP="009D2DD4">
            <w:pPr>
              <w:pStyle w:val="ListBullet"/>
              <w:numPr>
                <w:ilvl w:val="3"/>
                <w:numId w:val="9"/>
              </w:numPr>
              <w:ind w:left="61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 xml:space="preserve">Reviewed descriptions with data owners, PMs, and SMEs </w:t>
            </w:r>
          </w:p>
          <w:p w14:paraId="7DE9827E" w14:textId="5B7D1F84" w:rsidR="00BA0A87" w:rsidRPr="0097371E" w:rsidRDefault="00DD6D33" w:rsidP="00360096">
            <w:pPr>
              <w:pStyle w:val="ListBullet"/>
              <w:numPr>
                <w:ilvl w:val="3"/>
                <w:numId w:val="9"/>
              </w:numPr>
              <w:ind w:left="61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 xml:space="preserve">Assembled descriptions into user-friendly tables for program and account managers to share with Enterprise customers, government organizations, and regulatory agencies </w:t>
            </w:r>
          </w:p>
        </w:tc>
      </w:tr>
      <w:tr w:rsidR="00DD6D33" w14:paraId="40E77E00" w14:textId="77777777" w:rsidTr="00713D7E">
        <w:tc>
          <w:tcPr>
            <w:tcW w:w="1783" w:type="dxa"/>
          </w:tcPr>
          <w:p w14:paraId="1B609141" w14:textId="0DAC80E7" w:rsidR="00DD6D33" w:rsidRPr="10C92B78" w:rsidRDefault="00DD6D33" w:rsidP="009D2DD4">
            <w:pPr>
              <w:rPr>
                <w:rFonts w:eastAsiaTheme="minorEastAsia" w:cstheme="minorBidi"/>
                <w:b/>
                <w:bCs/>
                <w:color w:val="000000" w:themeColor="text1"/>
              </w:rPr>
            </w:pPr>
          </w:p>
        </w:tc>
        <w:tc>
          <w:tcPr>
            <w:tcW w:w="8572" w:type="dxa"/>
          </w:tcPr>
          <w:p w14:paraId="3236E1A8" w14:textId="00B72694" w:rsidR="00DD6D33" w:rsidRPr="0097371E" w:rsidRDefault="00DD6D33" w:rsidP="00DD6D33">
            <w:pPr>
              <w:pStyle w:val="ListBulle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EMC Corporation</w:t>
            </w:r>
            <w:r w:rsidR="0097371E">
              <w:rPr>
                <w:b/>
                <w:bCs/>
                <w:sz w:val="20"/>
                <w:szCs w:val="20"/>
              </w:rPr>
              <w:t xml:space="preserve"> (FTE)</w:t>
            </w:r>
            <w:r w:rsidRPr="0097371E">
              <w:rPr>
                <w:sz w:val="20"/>
                <w:szCs w:val="20"/>
              </w:rPr>
              <w:t>, Principal Technical Writer</w:t>
            </w:r>
            <w:r w:rsidR="00525243" w:rsidRPr="0097371E">
              <w:rPr>
                <w:sz w:val="20"/>
                <w:szCs w:val="20"/>
              </w:rPr>
              <w:t xml:space="preserve">, NetWorker and Avamar, </w:t>
            </w:r>
            <w:r w:rsidRPr="0097371E">
              <w:rPr>
                <w:sz w:val="20"/>
                <w:szCs w:val="20"/>
              </w:rPr>
              <w:t xml:space="preserve">4/06 to 2/15  </w:t>
            </w:r>
          </w:p>
          <w:p w14:paraId="0F41D1E5" w14:textId="26C3B21F" w:rsidR="00525243" w:rsidRPr="0097371E" w:rsidRDefault="00DD6D33" w:rsidP="00525243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Wrote Backup and Recovery User Guides for Exchange, SharePoint, and Windows Servers</w:t>
            </w:r>
            <w:r w:rsidR="00525243" w:rsidRPr="0097371E">
              <w:rPr>
                <w:sz w:val="20"/>
                <w:szCs w:val="20"/>
              </w:rPr>
              <w:t xml:space="preserve"> </w:t>
            </w:r>
          </w:p>
          <w:p w14:paraId="7E7BAB4B" w14:textId="3E7C76CE" w:rsidR="00DD6D33" w:rsidRPr="0097371E" w:rsidRDefault="00525243" w:rsidP="00DD6D33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Wrote several Technical Notes to provide solutions to uncommon use cases</w:t>
            </w:r>
          </w:p>
          <w:p w14:paraId="7E281670" w14:textId="3C9528CD" w:rsidR="00525243" w:rsidRPr="0097371E" w:rsidRDefault="00525243" w:rsidP="00DD6D33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 xml:space="preserve">Tailored content for </w:t>
            </w:r>
            <w:r w:rsidRPr="0097371E">
              <w:rPr>
                <w:sz w:val="20"/>
                <w:szCs w:val="20"/>
              </w:rPr>
              <w:t>IT Pros, Enterprise, Administrators, Support</w:t>
            </w:r>
          </w:p>
          <w:p w14:paraId="38D96362" w14:textId="414B1CA2" w:rsidR="00525243" w:rsidRPr="0097371E" w:rsidRDefault="00525243" w:rsidP="00DD6D33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Authored content with FrameMaker, XMetaL, Visio, Paint, SnagIt, and Illustrator</w:t>
            </w:r>
          </w:p>
          <w:p w14:paraId="571D99D3" w14:textId="79965CB9" w:rsidR="00DD6D33" w:rsidRPr="0097371E" w:rsidRDefault="00DD6D33" w:rsidP="00DD6D33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Led graphics support team of four writers to provide graphics for 16 writers</w:t>
            </w:r>
          </w:p>
          <w:p w14:paraId="25A3118A" w14:textId="1870184D" w:rsidR="00DD6D33" w:rsidRPr="0097371E" w:rsidRDefault="00DD6D33" w:rsidP="00DD6D33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Researched and created corporate-wide accessibility writing standards, based on W3C and Section 504 Guidelines</w:t>
            </w:r>
          </w:p>
          <w:p w14:paraId="62B1250E" w14:textId="1F60F573" w:rsidR="00DD6D33" w:rsidRPr="0097371E" w:rsidRDefault="00DD6D33" w:rsidP="00360096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Researched, proposed, and obtained approval to purchase and set up a dedicated VMWare server to run test virtual machines exclusively for Bellevue writing team</w:t>
            </w:r>
          </w:p>
        </w:tc>
      </w:tr>
      <w:tr w:rsidR="009D2DD4" w:rsidRPr="007F3A6A" w14:paraId="39D81C6A" w14:textId="77777777" w:rsidTr="00CB7581">
        <w:trPr>
          <w:trHeight w:val="2727"/>
        </w:trPr>
        <w:tc>
          <w:tcPr>
            <w:tcW w:w="1783" w:type="dxa"/>
          </w:tcPr>
          <w:p w14:paraId="284F923E" w14:textId="30834287" w:rsidR="009D2DD4" w:rsidRPr="00767083" w:rsidRDefault="009D2DD4" w:rsidP="00AD5493">
            <w:pPr>
              <w:rPr>
                <w:rFonts w:eastAsiaTheme="minorEastAsia" w:cstheme="minorBidi"/>
                <w:b/>
                <w:bCs/>
                <w:color w:val="000000" w:themeColor="text1"/>
              </w:rPr>
            </w:pPr>
          </w:p>
        </w:tc>
        <w:tc>
          <w:tcPr>
            <w:tcW w:w="8572" w:type="dxa"/>
          </w:tcPr>
          <w:p w14:paraId="02081C74" w14:textId="65B50E72" w:rsidR="009D2DD4" w:rsidRPr="0097371E" w:rsidRDefault="009D2DD4" w:rsidP="00AD5493">
            <w:pPr>
              <w:pStyle w:val="ListBulle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Microsoft (Volt),</w:t>
            </w:r>
            <w:r w:rsidRPr="0097371E">
              <w:rPr>
                <w:sz w:val="20"/>
                <w:szCs w:val="20"/>
              </w:rPr>
              <w:t xml:space="preserve"> Programmer Writer, </w:t>
            </w:r>
            <w:r w:rsidR="00525243" w:rsidRPr="0097371E">
              <w:rPr>
                <w:sz w:val="20"/>
                <w:szCs w:val="20"/>
              </w:rPr>
              <w:t>Windows XP Embedded and Mobile</w:t>
            </w:r>
            <w:r w:rsidR="00525243" w:rsidRPr="0097371E">
              <w:rPr>
                <w:sz w:val="20"/>
                <w:szCs w:val="20"/>
              </w:rPr>
              <w:t>,</w:t>
            </w:r>
            <w:r w:rsidR="00525243" w:rsidRPr="0097371E">
              <w:rPr>
                <w:sz w:val="20"/>
                <w:szCs w:val="20"/>
              </w:rPr>
              <w:t xml:space="preserve"> </w:t>
            </w:r>
            <w:r w:rsidRPr="0097371E">
              <w:rPr>
                <w:sz w:val="20"/>
                <w:szCs w:val="20"/>
              </w:rPr>
              <w:t xml:space="preserve">1/04 – 4/06 </w:t>
            </w:r>
          </w:p>
          <w:p w14:paraId="0C383BED" w14:textId="7293D30C" w:rsidR="009D2DD4" w:rsidRPr="0097371E" w:rsidRDefault="007F7BD6" w:rsidP="00AD5493">
            <w:pPr>
              <w:pStyle w:val="ListBullet"/>
              <w:numPr>
                <w:ilvl w:val="3"/>
                <w:numId w:val="9"/>
              </w:numPr>
              <w:ind w:left="61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W</w:t>
            </w:r>
            <w:r w:rsidR="009D2DD4" w:rsidRPr="0097371E">
              <w:rPr>
                <w:sz w:val="20"/>
                <w:szCs w:val="20"/>
              </w:rPr>
              <w:t>rote</w:t>
            </w:r>
            <w:r w:rsidR="00360096" w:rsidRPr="0097371E">
              <w:rPr>
                <w:sz w:val="20"/>
                <w:szCs w:val="20"/>
              </w:rPr>
              <w:t xml:space="preserve"> o</w:t>
            </w:r>
            <w:r w:rsidR="009D2DD4" w:rsidRPr="0097371E">
              <w:rPr>
                <w:sz w:val="20"/>
                <w:szCs w:val="20"/>
              </w:rPr>
              <w:t>nline help</w:t>
            </w:r>
            <w:r w:rsidR="00360096" w:rsidRPr="0097371E">
              <w:rPr>
                <w:sz w:val="20"/>
                <w:szCs w:val="20"/>
              </w:rPr>
              <w:t>,</w:t>
            </w:r>
            <w:r w:rsidR="009D2DD4" w:rsidRPr="0097371E">
              <w:rPr>
                <w:sz w:val="20"/>
                <w:szCs w:val="20"/>
              </w:rPr>
              <w:t xml:space="preserve"> MSDN whitepapers</w:t>
            </w:r>
            <w:r w:rsidRPr="0097371E">
              <w:rPr>
                <w:sz w:val="20"/>
                <w:szCs w:val="20"/>
              </w:rPr>
              <w:t>, and</w:t>
            </w:r>
            <w:r w:rsidR="009D2DD4" w:rsidRPr="0097371E">
              <w:rPr>
                <w:sz w:val="20"/>
                <w:szCs w:val="20"/>
              </w:rPr>
              <w:t xml:space="preserve"> solutions for OEM/customer requests</w:t>
            </w:r>
          </w:p>
          <w:p w14:paraId="645FA5E6" w14:textId="5D1ED6BC" w:rsidR="009D2DD4" w:rsidRPr="0097371E" w:rsidRDefault="009D2DD4" w:rsidP="00AD5493">
            <w:pPr>
              <w:pStyle w:val="ListBulle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Microsoft</w:t>
            </w:r>
            <w:r w:rsidR="0097371E">
              <w:rPr>
                <w:b/>
                <w:bCs/>
                <w:sz w:val="20"/>
                <w:szCs w:val="20"/>
              </w:rPr>
              <w:t xml:space="preserve"> (FTE)</w:t>
            </w:r>
            <w:r w:rsidRPr="0097371E">
              <w:rPr>
                <w:sz w:val="20"/>
                <w:szCs w:val="20"/>
              </w:rPr>
              <w:t xml:space="preserve">, Technical Writer, </w:t>
            </w:r>
            <w:r w:rsidR="007F7BD6" w:rsidRPr="0097371E">
              <w:rPr>
                <w:sz w:val="20"/>
                <w:szCs w:val="20"/>
              </w:rPr>
              <w:t xml:space="preserve">Windows and Internet Explorer, </w:t>
            </w:r>
            <w:r w:rsidRPr="0097371E">
              <w:rPr>
                <w:sz w:val="20"/>
                <w:szCs w:val="20"/>
              </w:rPr>
              <w:t xml:space="preserve">6/95 – 12/03 </w:t>
            </w:r>
          </w:p>
          <w:p w14:paraId="5458721E" w14:textId="0168AD81" w:rsidR="007F7BD6" w:rsidRPr="0097371E" w:rsidRDefault="009D2DD4" w:rsidP="007F7BD6">
            <w:pPr>
              <w:pStyle w:val="ListBullet"/>
              <w:numPr>
                <w:ilvl w:val="0"/>
                <w:numId w:val="14"/>
              </w:numPr>
              <w:ind w:left="613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Wrote online help and UI text for Windows desktop user</w:t>
            </w:r>
          </w:p>
          <w:p w14:paraId="4D9F4796" w14:textId="058D62BC" w:rsidR="007F7BD6" w:rsidRPr="0097371E" w:rsidRDefault="007F7BD6" w:rsidP="007F7BD6">
            <w:pPr>
              <w:pStyle w:val="ListBullet"/>
              <w:numPr>
                <w:ilvl w:val="0"/>
                <w:numId w:val="14"/>
              </w:numPr>
              <w:ind w:left="613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 xml:space="preserve">Worked on </w:t>
            </w:r>
            <w:r w:rsidR="009D2DD4" w:rsidRPr="0097371E">
              <w:rPr>
                <w:sz w:val="20"/>
                <w:szCs w:val="20"/>
              </w:rPr>
              <w:t>Windows 95, Windows 98, Windows ME, Windows X</w:t>
            </w:r>
            <w:r w:rsidRPr="0097371E">
              <w:rPr>
                <w:sz w:val="20"/>
                <w:szCs w:val="20"/>
              </w:rPr>
              <w:t>P</w:t>
            </w:r>
            <w:r w:rsidR="00CB7581" w:rsidRPr="0097371E">
              <w:rPr>
                <w:sz w:val="20"/>
                <w:szCs w:val="20"/>
              </w:rPr>
              <w:t>, and early Longhorn</w:t>
            </w:r>
          </w:p>
          <w:p w14:paraId="31691BE8" w14:textId="2A624B2F" w:rsidR="009D2DD4" w:rsidRPr="0097371E" w:rsidRDefault="009D2DD4" w:rsidP="007F7BD6">
            <w:pPr>
              <w:pStyle w:val="ListBullet"/>
              <w:numPr>
                <w:ilvl w:val="0"/>
                <w:numId w:val="14"/>
              </w:numPr>
              <w:ind w:left="613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 xml:space="preserve">Wrote online help for </w:t>
            </w:r>
            <w:r w:rsidR="00CB7581" w:rsidRPr="0097371E">
              <w:rPr>
                <w:sz w:val="20"/>
                <w:szCs w:val="20"/>
              </w:rPr>
              <w:t>wide variety of</w:t>
            </w:r>
            <w:r w:rsidRPr="0097371E">
              <w:rPr>
                <w:sz w:val="20"/>
                <w:szCs w:val="20"/>
              </w:rPr>
              <w:t xml:space="preserve"> Windows components</w:t>
            </w:r>
            <w:r w:rsidR="00CB7581" w:rsidRPr="0097371E">
              <w:rPr>
                <w:sz w:val="20"/>
                <w:szCs w:val="20"/>
              </w:rPr>
              <w:t>:</w:t>
            </w:r>
            <w:r w:rsidRPr="0097371E">
              <w:rPr>
                <w:sz w:val="20"/>
                <w:szCs w:val="20"/>
              </w:rPr>
              <w:t xml:space="preserve"> Internet Explorer</w:t>
            </w:r>
            <w:r w:rsidR="00CB7581" w:rsidRPr="0097371E">
              <w:rPr>
                <w:sz w:val="20"/>
                <w:szCs w:val="20"/>
              </w:rPr>
              <w:t>,</w:t>
            </w:r>
            <w:r w:rsidRPr="0097371E">
              <w:rPr>
                <w:sz w:val="20"/>
                <w:szCs w:val="20"/>
              </w:rPr>
              <w:t xml:space="preserve"> NetMeeting</w:t>
            </w:r>
            <w:r w:rsidR="00CB7581" w:rsidRPr="0097371E">
              <w:rPr>
                <w:sz w:val="20"/>
                <w:szCs w:val="20"/>
              </w:rPr>
              <w:t>,</w:t>
            </w:r>
            <w:r w:rsidRPr="0097371E">
              <w:rPr>
                <w:sz w:val="20"/>
                <w:szCs w:val="20"/>
              </w:rPr>
              <w:t xml:space="preserve"> Outlook Express</w:t>
            </w:r>
            <w:r w:rsidR="00CB7581" w:rsidRPr="0097371E">
              <w:rPr>
                <w:sz w:val="20"/>
                <w:szCs w:val="20"/>
              </w:rPr>
              <w:t>,</w:t>
            </w:r>
            <w:r w:rsidRPr="0097371E">
              <w:rPr>
                <w:sz w:val="20"/>
                <w:szCs w:val="20"/>
              </w:rPr>
              <w:t xml:space="preserve"> Windows Messenger</w:t>
            </w:r>
            <w:r w:rsidR="00CB7581" w:rsidRPr="0097371E">
              <w:rPr>
                <w:sz w:val="20"/>
                <w:szCs w:val="20"/>
              </w:rPr>
              <w:t>,</w:t>
            </w:r>
            <w:r w:rsidRPr="0097371E">
              <w:rPr>
                <w:sz w:val="20"/>
                <w:szCs w:val="20"/>
              </w:rPr>
              <w:t xml:space="preserve"> MSN Mail, </w:t>
            </w:r>
            <w:r w:rsidR="00CB7581" w:rsidRPr="0097371E">
              <w:rPr>
                <w:sz w:val="20"/>
                <w:szCs w:val="20"/>
              </w:rPr>
              <w:t xml:space="preserve">Chat, </w:t>
            </w:r>
            <w:r w:rsidRPr="0097371E">
              <w:rPr>
                <w:sz w:val="20"/>
                <w:szCs w:val="20"/>
              </w:rPr>
              <w:t>etc.</w:t>
            </w:r>
          </w:p>
          <w:p w14:paraId="28605239" w14:textId="649CDED8" w:rsidR="009D2DD4" w:rsidRPr="0097371E" w:rsidRDefault="009D2DD4" w:rsidP="00CB7581">
            <w:pPr>
              <w:pStyle w:val="ListBulle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Microsoft (Sakson &amp; Taylor)</w:t>
            </w:r>
            <w:r w:rsidRPr="0097371E">
              <w:rPr>
                <w:sz w:val="20"/>
                <w:szCs w:val="20"/>
              </w:rPr>
              <w:t xml:space="preserve">, Technical Writer, </w:t>
            </w:r>
            <w:r w:rsidR="00CB7581" w:rsidRPr="0097371E">
              <w:rPr>
                <w:sz w:val="20"/>
                <w:szCs w:val="20"/>
              </w:rPr>
              <w:t xml:space="preserve">Windows 95, </w:t>
            </w:r>
            <w:r w:rsidRPr="0097371E">
              <w:rPr>
                <w:sz w:val="20"/>
                <w:szCs w:val="20"/>
              </w:rPr>
              <w:t xml:space="preserve">12/94 – 6/95  </w:t>
            </w:r>
          </w:p>
          <w:p w14:paraId="123F1E5D" w14:textId="711DF695" w:rsidR="009D2DD4" w:rsidRPr="0097371E" w:rsidRDefault="009D2DD4" w:rsidP="00CB7581">
            <w:pPr>
              <w:pStyle w:val="ListBullet"/>
              <w:numPr>
                <w:ilvl w:val="0"/>
                <w:numId w:val="4"/>
              </w:numPr>
              <w:ind w:hanging="255"/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Care Computer</w:t>
            </w:r>
            <w:r w:rsidRPr="0097371E">
              <w:rPr>
                <w:sz w:val="20"/>
                <w:szCs w:val="20"/>
              </w:rPr>
              <w:t xml:space="preserve">, </w:t>
            </w:r>
            <w:r w:rsidRPr="0097371E">
              <w:rPr>
                <w:b/>
                <w:bCs/>
                <w:sz w:val="20"/>
                <w:szCs w:val="20"/>
              </w:rPr>
              <w:t>Traveling Software</w:t>
            </w:r>
            <w:r w:rsidRPr="0097371E">
              <w:rPr>
                <w:sz w:val="20"/>
                <w:szCs w:val="20"/>
              </w:rPr>
              <w:t xml:space="preserve">, </w:t>
            </w:r>
            <w:r w:rsidRPr="0097371E">
              <w:rPr>
                <w:b/>
                <w:bCs/>
                <w:sz w:val="20"/>
                <w:szCs w:val="20"/>
              </w:rPr>
              <w:t>Andrew Corporation</w:t>
            </w:r>
            <w:r w:rsidRPr="0097371E">
              <w:rPr>
                <w:sz w:val="20"/>
                <w:szCs w:val="20"/>
              </w:rPr>
              <w:t xml:space="preserve">, Technical Writer, 3/93 – 12/94 </w:t>
            </w:r>
          </w:p>
          <w:p w14:paraId="1A7C9E78" w14:textId="11644A77" w:rsidR="009D2DD4" w:rsidRPr="0097371E" w:rsidRDefault="009D2DD4" w:rsidP="00CB7581">
            <w:pPr>
              <w:pStyle w:val="ListBullet"/>
              <w:numPr>
                <w:ilvl w:val="0"/>
                <w:numId w:val="4"/>
              </w:numPr>
              <w:ind w:hanging="255"/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Boeing</w:t>
            </w:r>
            <w:r w:rsidR="0097371E">
              <w:rPr>
                <w:b/>
                <w:bCs/>
                <w:sz w:val="20"/>
                <w:szCs w:val="20"/>
              </w:rPr>
              <w:t xml:space="preserve"> (FTE)</w:t>
            </w:r>
            <w:r w:rsidRPr="0097371E">
              <w:rPr>
                <w:b/>
                <w:bCs/>
                <w:sz w:val="20"/>
                <w:szCs w:val="20"/>
              </w:rPr>
              <w:t xml:space="preserve">, </w:t>
            </w:r>
            <w:r w:rsidRPr="0097371E">
              <w:rPr>
                <w:sz w:val="20"/>
                <w:szCs w:val="20"/>
              </w:rPr>
              <w:t xml:space="preserve">Technical Writer, </w:t>
            </w:r>
            <w:r w:rsidR="00CB7581" w:rsidRPr="0097371E">
              <w:rPr>
                <w:sz w:val="20"/>
                <w:szCs w:val="20"/>
              </w:rPr>
              <w:t>Structures Testing Lab</w:t>
            </w:r>
            <w:r w:rsidR="00CB7581" w:rsidRPr="0097371E">
              <w:rPr>
                <w:sz w:val="20"/>
                <w:szCs w:val="20"/>
              </w:rPr>
              <w:t xml:space="preserve">, </w:t>
            </w:r>
            <w:r w:rsidRPr="0097371E">
              <w:rPr>
                <w:sz w:val="20"/>
                <w:szCs w:val="20"/>
              </w:rPr>
              <w:t>4/91 – 3/93</w:t>
            </w:r>
          </w:p>
        </w:tc>
      </w:tr>
      <w:tr w:rsidR="00523F30" w:rsidRPr="007F3A6A" w14:paraId="1E3F8C0A" w14:textId="77777777" w:rsidTr="00713D7E">
        <w:tc>
          <w:tcPr>
            <w:tcW w:w="1783" w:type="dxa"/>
          </w:tcPr>
          <w:p w14:paraId="19083623" w14:textId="156963A0" w:rsidR="00523F30" w:rsidRPr="007F3A6A" w:rsidRDefault="00523F30" w:rsidP="009F15C0">
            <w:pPr>
              <w:rPr>
                <w:rFonts w:cs="Calibri"/>
                <w:b/>
                <w:color w:val="000000"/>
                <w:sz w:val="8"/>
                <w:szCs w:val="8"/>
              </w:rPr>
            </w:pPr>
          </w:p>
        </w:tc>
        <w:tc>
          <w:tcPr>
            <w:tcW w:w="8572" w:type="dxa"/>
          </w:tcPr>
          <w:p w14:paraId="6B11A04D" w14:textId="77777777" w:rsidR="00523F30" w:rsidRPr="007F3A6A" w:rsidRDefault="00523F30">
            <w:pPr>
              <w:rPr>
                <w:sz w:val="8"/>
                <w:szCs w:val="8"/>
              </w:rPr>
            </w:pPr>
          </w:p>
        </w:tc>
      </w:tr>
    </w:tbl>
    <w:p w14:paraId="3805BE94" w14:textId="77777777" w:rsidR="007C7936" w:rsidRDefault="007C7936">
      <w:r>
        <w:br w:type="page"/>
      </w:r>
    </w:p>
    <w:tbl>
      <w:tblPr>
        <w:tblStyle w:val="TableGrid"/>
        <w:tblW w:w="10355" w:type="dxa"/>
        <w:tblInd w:w="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3"/>
        <w:gridCol w:w="8572"/>
      </w:tblGrid>
      <w:tr w:rsidR="007A0653" w14:paraId="685E3215" w14:textId="77777777" w:rsidTr="00713D7E">
        <w:tc>
          <w:tcPr>
            <w:tcW w:w="1783" w:type="dxa"/>
          </w:tcPr>
          <w:p w14:paraId="06EC0E10" w14:textId="0BC24CB7" w:rsidR="007A0653" w:rsidRPr="00C02D35" w:rsidRDefault="10C92B78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lastRenderedPageBreak/>
              <w:t>Deliverables</w:t>
            </w:r>
          </w:p>
        </w:tc>
        <w:tc>
          <w:tcPr>
            <w:tcW w:w="8572" w:type="dxa"/>
          </w:tcPr>
          <w:p w14:paraId="28E438A8" w14:textId="77777777" w:rsidR="007A0653" w:rsidRPr="0097371E" w:rsidRDefault="10C92B78" w:rsidP="10C92B78">
            <w:pPr>
              <w:rPr>
                <w:rFonts w:eastAsiaTheme="minorEastAsia" w:cstheme="minorBidi"/>
                <w:sz w:val="20"/>
                <w:szCs w:val="20"/>
              </w:rPr>
            </w:pPr>
            <w:r w:rsidRPr="0097371E">
              <w:rPr>
                <w:rFonts w:eastAsiaTheme="minorEastAsia" w:cstheme="minorBidi"/>
                <w:sz w:val="20"/>
                <w:szCs w:val="20"/>
              </w:rPr>
              <w:t>Proficient with delivering content in a wide variety of media:</w:t>
            </w:r>
          </w:p>
          <w:p w14:paraId="565E4B63" w14:textId="77777777" w:rsidR="007A0653" w:rsidRPr="0097371E" w:rsidRDefault="007A0653" w:rsidP="007A0653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79"/>
              <w:gridCol w:w="2779"/>
              <w:gridCol w:w="2779"/>
            </w:tblGrid>
            <w:tr w:rsidR="007A0653" w:rsidRPr="0097371E" w14:paraId="13939FC4" w14:textId="77777777" w:rsidTr="00CB7581">
              <w:tc>
                <w:tcPr>
                  <w:tcW w:w="2779" w:type="dxa"/>
                </w:tcPr>
                <w:p w14:paraId="7A7F044E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Administration guide</w:t>
                  </w:r>
                </w:p>
              </w:tc>
              <w:tc>
                <w:tcPr>
                  <w:tcW w:w="2779" w:type="dxa"/>
                </w:tcPr>
                <w:p w14:paraId="75D52163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Installation guide</w:t>
                  </w:r>
                </w:p>
              </w:tc>
              <w:tc>
                <w:tcPr>
                  <w:tcW w:w="2779" w:type="dxa"/>
                </w:tcPr>
                <w:p w14:paraId="0C6ED951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Quick reference</w:t>
                  </w:r>
                </w:p>
              </w:tc>
            </w:tr>
            <w:tr w:rsidR="007A0653" w:rsidRPr="0097371E" w14:paraId="6CA54D82" w14:textId="77777777" w:rsidTr="00CB7581">
              <w:tc>
                <w:tcPr>
                  <w:tcW w:w="2779" w:type="dxa"/>
                </w:tcPr>
                <w:p w14:paraId="2164E38B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APIs</w:t>
                  </w:r>
                </w:p>
              </w:tc>
              <w:tc>
                <w:tcPr>
                  <w:tcW w:w="2779" w:type="dxa"/>
                </w:tcPr>
                <w:p w14:paraId="367A0DF5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Online help</w:t>
                  </w:r>
                </w:p>
              </w:tc>
              <w:tc>
                <w:tcPr>
                  <w:tcW w:w="2779" w:type="dxa"/>
                </w:tcPr>
                <w:p w14:paraId="03764E45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User guide</w:t>
                  </w:r>
                </w:p>
              </w:tc>
            </w:tr>
            <w:tr w:rsidR="007A0653" w:rsidRPr="0097371E" w14:paraId="287A5D75" w14:textId="77777777" w:rsidTr="00CB7581">
              <w:tc>
                <w:tcPr>
                  <w:tcW w:w="2779" w:type="dxa"/>
                </w:tcPr>
                <w:p w14:paraId="1C9B6705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Command line reference</w:t>
                  </w:r>
                </w:p>
              </w:tc>
              <w:tc>
                <w:tcPr>
                  <w:tcW w:w="2779" w:type="dxa"/>
                </w:tcPr>
                <w:p w14:paraId="10CBE8C9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PDFs</w:t>
                  </w:r>
                </w:p>
              </w:tc>
              <w:tc>
                <w:tcPr>
                  <w:tcW w:w="2779" w:type="dxa"/>
                </w:tcPr>
                <w:p w14:paraId="79AE22CF" w14:textId="07DC4832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Web articles</w:t>
                  </w:r>
                </w:p>
              </w:tc>
            </w:tr>
            <w:tr w:rsidR="007A0653" w:rsidRPr="0097371E" w14:paraId="07F5137A" w14:textId="77777777" w:rsidTr="00CB7581">
              <w:tc>
                <w:tcPr>
                  <w:tcW w:w="2779" w:type="dxa"/>
                </w:tcPr>
                <w:p w14:paraId="79600786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Context help</w:t>
                  </w:r>
                </w:p>
              </w:tc>
              <w:tc>
                <w:tcPr>
                  <w:tcW w:w="2779" w:type="dxa"/>
                </w:tcPr>
                <w:p w14:paraId="740D9E75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PDF portfolios</w:t>
                  </w:r>
                </w:p>
              </w:tc>
              <w:tc>
                <w:tcPr>
                  <w:tcW w:w="2779" w:type="dxa"/>
                </w:tcPr>
                <w:p w14:paraId="4984D53B" w14:textId="77777777" w:rsidR="007A0653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Word documents</w:t>
                  </w:r>
                </w:p>
              </w:tc>
            </w:tr>
          </w:tbl>
          <w:p w14:paraId="5FF8D708" w14:textId="77777777" w:rsidR="007A0653" w:rsidRPr="0097371E" w:rsidRDefault="007A065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A0653" w:rsidRPr="007F3A6A" w14:paraId="6CA17650" w14:textId="77777777" w:rsidTr="00713D7E">
        <w:tc>
          <w:tcPr>
            <w:tcW w:w="1783" w:type="dxa"/>
          </w:tcPr>
          <w:p w14:paraId="00B44A37" w14:textId="77777777" w:rsidR="007A0653" w:rsidRPr="007F3A6A" w:rsidRDefault="007A0653" w:rsidP="009F15C0">
            <w:pPr>
              <w:rPr>
                <w:rFonts w:cs="Calibri"/>
                <w:b/>
                <w:color w:val="000000"/>
                <w:sz w:val="8"/>
                <w:szCs w:val="8"/>
              </w:rPr>
            </w:pPr>
          </w:p>
        </w:tc>
        <w:tc>
          <w:tcPr>
            <w:tcW w:w="8572" w:type="dxa"/>
          </w:tcPr>
          <w:p w14:paraId="1F8FD9C1" w14:textId="77777777" w:rsidR="007A0653" w:rsidRPr="0097371E" w:rsidRDefault="007A065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D28DE" w14:paraId="6668E5FB" w14:textId="77777777" w:rsidTr="00713D7E">
        <w:tc>
          <w:tcPr>
            <w:tcW w:w="1783" w:type="dxa"/>
          </w:tcPr>
          <w:p w14:paraId="0944BF0F" w14:textId="77777777" w:rsidR="007D28DE" w:rsidRPr="00C02D35" w:rsidRDefault="10C92B78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Docum</w:t>
            </w:r>
            <w:bookmarkStart w:id="0" w:name="_GoBack"/>
            <w:bookmarkEnd w:id="0"/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entation Tools </w:t>
            </w:r>
          </w:p>
        </w:tc>
        <w:tc>
          <w:tcPr>
            <w:tcW w:w="8572" w:type="dxa"/>
          </w:tcPr>
          <w:p w14:paraId="2D62522E" w14:textId="77777777" w:rsidR="00523F30" w:rsidRPr="0097371E" w:rsidRDefault="10C92B78" w:rsidP="10C92B78">
            <w:pPr>
              <w:rPr>
                <w:rFonts w:eastAsiaTheme="minorEastAsia" w:cstheme="minorBidi"/>
                <w:sz w:val="20"/>
                <w:szCs w:val="20"/>
              </w:rPr>
            </w:pPr>
            <w:r w:rsidRPr="0097371E">
              <w:rPr>
                <w:rFonts w:eastAsiaTheme="minorEastAsia" w:cstheme="minorBidi"/>
                <w:sz w:val="20"/>
                <w:szCs w:val="20"/>
              </w:rPr>
              <w:t>Skilled with a wide variety of authoring, graphics, CMS, and publication tools:</w:t>
            </w:r>
          </w:p>
          <w:p w14:paraId="2FF77D3D" w14:textId="77777777" w:rsidR="005075F0" w:rsidRPr="0097371E" w:rsidRDefault="005075F0">
            <w:pPr>
              <w:rPr>
                <w:rFonts w:cstheme="minorHAnsi"/>
                <w:sz w:val="20"/>
                <w:szCs w:val="20"/>
              </w:rPr>
            </w:pPr>
          </w:p>
          <w:tbl>
            <w:tblPr>
              <w:tblStyle w:val="TableGrid"/>
              <w:tblW w:w="82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5"/>
              <w:gridCol w:w="2790"/>
              <w:gridCol w:w="2723"/>
            </w:tblGrid>
            <w:tr w:rsidR="001F5CBC" w:rsidRPr="0097371E" w14:paraId="089C7C19" w14:textId="77777777" w:rsidTr="00CB7581">
              <w:tc>
                <w:tcPr>
                  <w:tcW w:w="2785" w:type="dxa"/>
                </w:tcPr>
                <w:p w14:paraId="448C4E6C" w14:textId="6697C982" w:rsidR="001F5CBC" w:rsidRPr="0097371E" w:rsidRDefault="001F5873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Acrobat/Distiller</w:t>
                  </w:r>
                </w:p>
              </w:tc>
              <w:tc>
                <w:tcPr>
                  <w:tcW w:w="2790" w:type="dxa"/>
                </w:tcPr>
                <w:p w14:paraId="55A96717" w14:textId="77777777" w:rsidR="001F5CBC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Captivate</w:t>
                  </w:r>
                </w:p>
              </w:tc>
              <w:tc>
                <w:tcPr>
                  <w:tcW w:w="2723" w:type="dxa"/>
                </w:tcPr>
                <w:p w14:paraId="5EE4BFBC" w14:textId="32855193" w:rsidR="001F5CBC" w:rsidRPr="0097371E" w:rsidRDefault="001F5873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CorelDraw</w:t>
                  </w:r>
                </w:p>
              </w:tc>
            </w:tr>
            <w:tr w:rsidR="001F5CBC" w:rsidRPr="0097371E" w14:paraId="212DD15F" w14:textId="77777777" w:rsidTr="00CB7581">
              <w:tc>
                <w:tcPr>
                  <w:tcW w:w="2785" w:type="dxa"/>
                </w:tcPr>
                <w:p w14:paraId="765174AA" w14:textId="4D730282" w:rsidR="001F5CBC" w:rsidRPr="0097371E" w:rsidRDefault="001F5873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CSS</w:t>
                  </w:r>
                </w:p>
              </w:tc>
              <w:tc>
                <w:tcPr>
                  <w:tcW w:w="2790" w:type="dxa"/>
                </w:tcPr>
                <w:p w14:paraId="2DF596B2" w14:textId="77777777" w:rsidR="001F5CBC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Excel</w:t>
                  </w:r>
                </w:p>
              </w:tc>
              <w:tc>
                <w:tcPr>
                  <w:tcW w:w="2723" w:type="dxa"/>
                </w:tcPr>
                <w:p w14:paraId="41A2E4BC" w14:textId="77777777" w:rsidR="001F5CBC" w:rsidRPr="0097371E" w:rsidRDefault="10C92B78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FrameMaker</w:t>
                  </w:r>
                </w:p>
              </w:tc>
            </w:tr>
            <w:tr w:rsidR="001F5CBC" w:rsidRPr="0097371E" w14:paraId="3FE50C1A" w14:textId="77777777" w:rsidTr="00CB7581">
              <w:tc>
                <w:tcPr>
                  <w:tcW w:w="2785" w:type="dxa"/>
                </w:tcPr>
                <w:p w14:paraId="75C5F184" w14:textId="2104C7D0" w:rsidR="001F5CBC" w:rsidRPr="0097371E" w:rsidRDefault="001F5873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Git/GitHub</w:t>
                  </w:r>
                </w:p>
              </w:tc>
              <w:tc>
                <w:tcPr>
                  <w:tcW w:w="2790" w:type="dxa"/>
                </w:tcPr>
                <w:p w14:paraId="45CF4426" w14:textId="7FAE369C" w:rsidR="001F5CBC" w:rsidRPr="0097371E" w:rsidRDefault="001F5873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HTML</w:t>
                  </w:r>
                </w:p>
              </w:tc>
              <w:tc>
                <w:tcPr>
                  <w:tcW w:w="2723" w:type="dxa"/>
                </w:tcPr>
                <w:p w14:paraId="3B762E90" w14:textId="23C7F2A7" w:rsidR="001F5CBC" w:rsidRPr="0097371E" w:rsidRDefault="001F5873" w:rsidP="10C92B78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HTML Help Workshop</w:t>
                  </w:r>
                </w:p>
              </w:tc>
            </w:tr>
            <w:tr w:rsidR="001F5873" w:rsidRPr="0097371E" w14:paraId="6B5D6559" w14:textId="77777777" w:rsidTr="00CB7581">
              <w:tc>
                <w:tcPr>
                  <w:tcW w:w="2785" w:type="dxa"/>
                </w:tcPr>
                <w:p w14:paraId="36FFFE58" w14:textId="0100F88F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Illustrator</w:t>
                  </w:r>
                </w:p>
              </w:tc>
              <w:tc>
                <w:tcPr>
                  <w:tcW w:w="2790" w:type="dxa"/>
                </w:tcPr>
                <w:p w14:paraId="15CD48FE" w14:textId="48AD338A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JavaScript</w:t>
                  </w:r>
                </w:p>
              </w:tc>
              <w:tc>
                <w:tcPr>
                  <w:tcW w:w="2723" w:type="dxa"/>
                </w:tcPr>
                <w:p w14:paraId="7F75F5A3" w14:textId="340E6EA6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Outlook</w:t>
                  </w:r>
                </w:p>
              </w:tc>
            </w:tr>
            <w:tr w:rsidR="001F5873" w:rsidRPr="0097371E" w14:paraId="6CA47616" w14:textId="77777777" w:rsidTr="00CB7581">
              <w:tc>
                <w:tcPr>
                  <w:tcW w:w="2785" w:type="dxa"/>
                </w:tcPr>
                <w:p w14:paraId="510E075A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Paint</w:t>
                  </w:r>
                </w:p>
              </w:tc>
              <w:tc>
                <w:tcPr>
                  <w:tcW w:w="2790" w:type="dxa"/>
                </w:tcPr>
                <w:p w14:paraId="223CF398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Photoshop</w:t>
                  </w:r>
                </w:p>
              </w:tc>
              <w:tc>
                <w:tcPr>
                  <w:tcW w:w="2723" w:type="dxa"/>
                </w:tcPr>
                <w:p w14:paraId="1759D747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PowerPoint</w:t>
                  </w:r>
                </w:p>
              </w:tc>
            </w:tr>
            <w:tr w:rsidR="001F5873" w:rsidRPr="0097371E" w14:paraId="20038D9D" w14:textId="77777777" w:rsidTr="00CB7581">
              <w:tc>
                <w:tcPr>
                  <w:tcW w:w="2785" w:type="dxa"/>
                </w:tcPr>
                <w:p w14:paraId="7C532C24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RoboHelp</w:t>
                  </w:r>
                </w:p>
              </w:tc>
              <w:tc>
                <w:tcPr>
                  <w:tcW w:w="2790" w:type="dxa"/>
                </w:tcPr>
                <w:p w14:paraId="1DD14E8D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SDL/Trisoft CMS</w:t>
                  </w:r>
                </w:p>
              </w:tc>
              <w:tc>
                <w:tcPr>
                  <w:tcW w:w="2723" w:type="dxa"/>
                </w:tcPr>
                <w:p w14:paraId="01BF393D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 xml:space="preserve">SharePoint </w:t>
                  </w:r>
                </w:p>
              </w:tc>
            </w:tr>
            <w:tr w:rsidR="001F5873" w:rsidRPr="0097371E" w14:paraId="734BA100" w14:textId="77777777" w:rsidTr="00CB7581">
              <w:tc>
                <w:tcPr>
                  <w:tcW w:w="2785" w:type="dxa"/>
                </w:tcPr>
                <w:p w14:paraId="435C7935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SketchUp (CAD)</w:t>
                  </w:r>
                </w:p>
              </w:tc>
              <w:tc>
                <w:tcPr>
                  <w:tcW w:w="2790" w:type="dxa"/>
                </w:tcPr>
                <w:p w14:paraId="4DA2C76F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SnagIt</w:t>
                  </w:r>
                </w:p>
              </w:tc>
              <w:tc>
                <w:tcPr>
                  <w:tcW w:w="2723" w:type="dxa"/>
                </w:tcPr>
                <w:p w14:paraId="78C9DDB7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Visio</w:t>
                  </w:r>
                </w:p>
              </w:tc>
            </w:tr>
            <w:tr w:rsidR="001F5873" w:rsidRPr="0097371E" w14:paraId="78C793D1" w14:textId="77777777" w:rsidTr="00CB7581">
              <w:tc>
                <w:tcPr>
                  <w:tcW w:w="2785" w:type="dxa"/>
                </w:tcPr>
                <w:p w14:paraId="376C7004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 xml:space="preserve">WebWorks </w:t>
                  </w:r>
                </w:p>
              </w:tc>
              <w:tc>
                <w:tcPr>
                  <w:tcW w:w="2790" w:type="dxa"/>
                </w:tcPr>
                <w:p w14:paraId="56121C66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>Word</w:t>
                  </w:r>
                </w:p>
              </w:tc>
              <w:tc>
                <w:tcPr>
                  <w:tcW w:w="2723" w:type="dxa"/>
                </w:tcPr>
                <w:p w14:paraId="0FD851D2" w14:textId="77777777" w:rsidR="001F5873" w:rsidRPr="0097371E" w:rsidRDefault="001F5873" w:rsidP="001F5873">
                  <w:pPr>
                    <w:rPr>
                      <w:rFonts w:eastAsiaTheme="minorEastAsia" w:cstheme="minorBidi"/>
                      <w:sz w:val="20"/>
                      <w:szCs w:val="20"/>
                    </w:rPr>
                  </w:pPr>
                  <w:r w:rsidRPr="0097371E">
                    <w:rPr>
                      <w:rFonts w:eastAsiaTheme="minorEastAsia" w:cstheme="minorBidi"/>
                      <w:sz w:val="20"/>
                      <w:szCs w:val="20"/>
                    </w:rPr>
                    <w:t xml:space="preserve">XMetaL </w:t>
                  </w:r>
                </w:p>
              </w:tc>
            </w:tr>
          </w:tbl>
          <w:p w14:paraId="1B7EB16A" w14:textId="77777777" w:rsidR="00B05301" w:rsidRPr="0097371E" w:rsidRDefault="00B05301" w:rsidP="00523F30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sz w:val="20"/>
                <w:szCs w:val="20"/>
              </w:rPr>
            </w:pPr>
          </w:p>
        </w:tc>
      </w:tr>
      <w:tr w:rsidR="00084357" w:rsidRPr="007F3A6A" w14:paraId="37617150" w14:textId="77777777" w:rsidTr="00713D7E">
        <w:tc>
          <w:tcPr>
            <w:tcW w:w="1783" w:type="dxa"/>
          </w:tcPr>
          <w:p w14:paraId="0CB921B7" w14:textId="77777777" w:rsidR="00084357" w:rsidRPr="007F3A6A" w:rsidRDefault="00084357" w:rsidP="006F76E7">
            <w:pPr>
              <w:rPr>
                <w:rFonts w:cs="Calibri"/>
                <w:b/>
                <w:color w:val="000000"/>
                <w:sz w:val="8"/>
                <w:szCs w:val="8"/>
              </w:rPr>
            </w:pPr>
          </w:p>
        </w:tc>
        <w:tc>
          <w:tcPr>
            <w:tcW w:w="8572" w:type="dxa"/>
          </w:tcPr>
          <w:p w14:paraId="354F1EE8" w14:textId="77777777" w:rsidR="00084357" w:rsidRPr="0097371E" w:rsidRDefault="00084357" w:rsidP="006F76E7">
            <w:pPr>
              <w:pStyle w:val="ListBullet"/>
              <w:numPr>
                <w:ilvl w:val="0"/>
                <w:numId w:val="0"/>
              </w:numPr>
              <w:rPr>
                <w:b/>
                <w:sz w:val="20"/>
                <w:szCs w:val="20"/>
              </w:rPr>
            </w:pPr>
          </w:p>
        </w:tc>
      </w:tr>
      <w:tr w:rsidR="00084357" w14:paraId="7A74B880" w14:textId="77777777" w:rsidTr="00713D7E">
        <w:tc>
          <w:tcPr>
            <w:tcW w:w="1783" w:type="dxa"/>
          </w:tcPr>
          <w:p w14:paraId="3044EB65" w14:textId="77777777" w:rsidR="00084357" w:rsidRPr="00C02D35" w:rsidRDefault="10C92B78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Education</w:t>
            </w:r>
          </w:p>
        </w:tc>
        <w:tc>
          <w:tcPr>
            <w:tcW w:w="8572" w:type="dxa"/>
          </w:tcPr>
          <w:p w14:paraId="17157109" w14:textId="5CB0B04F" w:rsidR="001F5873" w:rsidRPr="0097371E" w:rsidRDefault="001F5873" w:rsidP="10C92B78">
            <w:pPr>
              <w:pStyle w:val="ListParagraph"/>
              <w:numPr>
                <w:ilvl w:val="0"/>
                <w:numId w:val="8"/>
              </w:numPr>
              <w:spacing w:before="0" w:beforeAutospacing="0"/>
              <w:ind w:left="187" w:hanging="187"/>
              <w:contextualSpacing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0097371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Coding Dojo Bootcamp, </w:t>
            </w:r>
            <w:r w:rsidR="00DA10D0"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>Online classes</w:t>
            </w:r>
            <w:r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 xml:space="preserve"> covering </w:t>
            </w:r>
            <w:r w:rsidR="00CB7581"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>front end</w:t>
            </w:r>
            <w:r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 xml:space="preserve"> and backend stacks, </w:t>
            </w:r>
            <w:r w:rsidR="00CB7581"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>4/</w:t>
            </w:r>
            <w:r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 xml:space="preserve">2017 </w:t>
            </w:r>
            <w:r w:rsidR="00CB7581"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>–</w:t>
            </w:r>
            <w:r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CB7581"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>10/</w:t>
            </w:r>
            <w:r w:rsidRPr="0097371E">
              <w:rPr>
                <w:rFonts w:asciiTheme="minorHAnsi" w:eastAsiaTheme="minorEastAsia" w:hAnsiTheme="minorHAnsi" w:cstheme="minorBidi"/>
                <w:bCs/>
                <w:color w:val="000000" w:themeColor="text1"/>
                <w:sz w:val="20"/>
                <w:szCs w:val="20"/>
              </w:rPr>
              <w:t>2017</w:t>
            </w:r>
          </w:p>
          <w:p w14:paraId="5F0759A8" w14:textId="71BA672F" w:rsidR="00084357" w:rsidRPr="0097371E" w:rsidRDefault="10C92B78" w:rsidP="10C92B78">
            <w:pPr>
              <w:pStyle w:val="ListParagraph"/>
              <w:numPr>
                <w:ilvl w:val="0"/>
                <w:numId w:val="8"/>
              </w:numPr>
              <w:spacing w:before="0" w:beforeAutospacing="0"/>
              <w:ind w:left="187" w:hanging="187"/>
              <w:contextualSpacing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0097371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University of Washington, </w:t>
            </w:r>
            <w:r w:rsidRPr="0097371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Certificate, Popular Fiction Writing</w:t>
            </w:r>
          </w:p>
          <w:p w14:paraId="38076550" w14:textId="77777777" w:rsidR="00084357" w:rsidRPr="0097371E" w:rsidRDefault="10C92B78" w:rsidP="10C92B78">
            <w:pPr>
              <w:pStyle w:val="ListParagraph"/>
              <w:numPr>
                <w:ilvl w:val="0"/>
                <w:numId w:val="8"/>
              </w:numPr>
              <w:spacing w:before="0" w:beforeAutospacing="0"/>
              <w:ind w:left="187" w:hanging="187"/>
              <w:contextualSpacing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0097371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University of Washington, </w:t>
            </w:r>
            <w:r w:rsidRPr="0097371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Certificate, Software Product Management</w:t>
            </w:r>
          </w:p>
          <w:p w14:paraId="0EC67B64" w14:textId="77777777" w:rsidR="00084357" w:rsidRPr="0097371E" w:rsidRDefault="10C92B78" w:rsidP="10C92B78">
            <w:pPr>
              <w:pStyle w:val="ListParagraph"/>
              <w:numPr>
                <w:ilvl w:val="0"/>
                <w:numId w:val="8"/>
              </w:numPr>
              <w:spacing w:before="0" w:beforeAutospacing="0"/>
              <w:ind w:left="187" w:hanging="187"/>
              <w:contextualSpacing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r w:rsidRPr="0097371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University of Washington</w:t>
            </w:r>
            <w:r w:rsidRPr="0097371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, Certificate, Technical Writing and Editing</w:t>
            </w:r>
          </w:p>
          <w:p w14:paraId="6F78702F" w14:textId="09B5D645" w:rsidR="0055742D" w:rsidRPr="0097371E" w:rsidRDefault="10C92B78" w:rsidP="10C92B78">
            <w:pPr>
              <w:pStyle w:val="ListParagraph"/>
              <w:numPr>
                <w:ilvl w:val="0"/>
                <w:numId w:val="8"/>
              </w:numPr>
              <w:spacing w:before="0" w:beforeAutospacing="0"/>
              <w:ind w:left="187" w:hanging="187"/>
              <w:contextualSpacing/>
              <w:rPr>
                <w:sz w:val="20"/>
                <w:szCs w:val="20"/>
              </w:rPr>
            </w:pPr>
            <w:r w:rsidRPr="0097371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University of Washington</w:t>
            </w:r>
            <w:r w:rsidRPr="0097371E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  <w:t>, Bachelor of Arts, School of Communications, Advertising Sequence</w:t>
            </w:r>
          </w:p>
        </w:tc>
      </w:tr>
      <w:tr w:rsidR="00084357" w:rsidRPr="00BB5FD7" w14:paraId="68F5544A" w14:textId="77777777" w:rsidTr="00713D7E">
        <w:trPr>
          <w:cantSplit/>
        </w:trPr>
        <w:tc>
          <w:tcPr>
            <w:tcW w:w="1783" w:type="dxa"/>
          </w:tcPr>
          <w:p w14:paraId="6AD70966" w14:textId="77777777" w:rsidR="00084357" w:rsidRPr="00BB5FD7" w:rsidRDefault="10C92B78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2"/>
                <w:szCs w:val="12"/>
              </w:rPr>
            </w:pP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Training</w:t>
            </w:r>
          </w:p>
        </w:tc>
        <w:tc>
          <w:tcPr>
            <w:tcW w:w="8572" w:type="dxa"/>
          </w:tcPr>
          <w:p w14:paraId="5690747B" w14:textId="77777777" w:rsidR="00767083" w:rsidRPr="0097371E" w:rsidRDefault="10C92B78" w:rsidP="10C92B78">
            <w:pPr>
              <w:pStyle w:val="ListBullet"/>
              <w:numPr>
                <w:ilvl w:val="0"/>
                <w:numId w:val="13"/>
              </w:numPr>
              <w:spacing w:after="200" w:line="276" w:lineRule="auto"/>
              <w:ind w:left="16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Precision Questioning and Answering</w:t>
            </w:r>
          </w:p>
          <w:p w14:paraId="7ED17835" w14:textId="77777777" w:rsidR="00767083" w:rsidRPr="0097371E" w:rsidRDefault="10C92B78" w:rsidP="10C92B78">
            <w:pPr>
              <w:pStyle w:val="ListBullet"/>
              <w:numPr>
                <w:ilvl w:val="0"/>
                <w:numId w:val="13"/>
              </w:numPr>
              <w:spacing w:after="200" w:line="276" w:lineRule="auto"/>
              <w:ind w:left="16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Information Mapping®</w:t>
            </w:r>
          </w:p>
          <w:p w14:paraId="4E44372D" w14:textId="77777777" w:rsidR="00767083" w:rsidRPr="0097371E" w:rsidRDefault="10C92B78" w:rsidP="10C92B78">
            <w:pPr>
              <w:pStyle w:val="ListBullet"/>
              <w:numPr>
                <w:ilvl w:val="0"/>
                <w:numId w:val="13"/>
              </w:numPr>
              <w:spacing w:after="200" w:line="276" w:lineRule="auto"/>
              <w:ind w:left="16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Structured Analysis, Data Analysis</w:t>
            </w:r>
          </w:p>
          <w:p w14:paraId="2A05A998" w14:textId="77777777" w:rsidR="00767083" w:rsidRPr="0097371E" w:rsidRDefault="10C92B78" w:rsidP="10C92B78">
            <w:pPr>
              <w:pStyle w:val="ListBullet"/>
              <w:numPr>
                <w:ilvl w:val="0"/>
                <w:numId w:val="13"/>
              </w:numPr>
              <w:spacing w:after="200" w:line="276" w:lineRule="auto"/>
              <w:ind w:left="16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Minimalist writing by Comtech</w:t>
            </w:r>
          </w:p>
          <w:p w14:paraId="7EED3ADE" w14:textId="799A65FF" w:rsidR="00767083" w:rsidRPr="0097371E" w:rsidRDefault="10C92B78" w:rsidP="10C92B78">
            <w:pPr>
              <w:pStyle w:val="ListBullet"/>
              <w:numPr>
                <w:ilvl w:val="0"/>
                <w:numId w:val="13"/>
              </w:numPr>
              <w:spacing w:after="200" w:line="276" w:lineRule="auto"/>
              <w:ind w:left="16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Team building, communication, and personality styles (Myers &amp; Briggs)</w:t>
            </w:r>
          </w:p>
          <w:p w14:paraId="6DF8482A" w14:textId="77777777" w:rsidR="00084357" w:rsidRPr="0097371E" w:rsidRDefault="10C92B78" w:rsidP="10C92B78">
            <w:pPr>
              <w:pStyle w:val="ListBullet"/>
              <w:numPr>
                <w:ilvl w:val="0"/>
                <w:numId w:val="13"/>
              </w:numPr>
              <w:spacing w:after="200" w:line="276" w:lineRule="auto"/>
              <w:ind w:left="165"/>
              <w:rPr>
                <w:sz w:val="20"/>
                <w:szCs w:val="20"/>
              </w:rPr>
            </w:pPr>
            <w:r w:rsidRPr="0097371E">
              <w:rPr>
                <w:sz w:val="20"/>
                <w:szCs w:val="20"/>
              </w:rPr>
              <w:t>Adobe FrameMaker, Photoshop, Illustrator, Captivate, RoboHelp</w:t>
            </w:r>
          </w:p>
        </w:tc>
      </w:tr>
      <w:tr w:rsidR="00084357" w14:paraId="52486552" w14:textId="77777777" w:rsidTr="00713D7E">
        <w:tc>
          <w:tcPr>
            <w:tcW w:w="1783" w:type="dxa"/>
          </w:tcPr>
          <w:p w14:paraId="09DA62BD" w14:textId="77777777" w:rsidR="00084357" w:rsidRPr="00C02D35" w:rsidRDefault="10C92B78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Books</w:t>
            </w:r>
          </w:p>
        </w:tc>
        <w:tc>
          <w:tcPr>
            <w:tcW w:w="8572" w:type="dxa"/>
          </w:tcPr>
          <w:p w14:paraId="1A0A9F8A" w14:textId="77777777" w:rsidR="00084357" w:rsidRPr="0097371E" w:rsidRDefault="00084357" w:rsidP="10C92B78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7371E">
              <w:rPr>
                <w:vanish/>
                <w:sz w:val="20"/>
                <w:szCs w:val="20"/>
              </w:rPr>
              <w:t>Experience with computer trade book publishing, including queries, proposals, scheduling, developmental and copy editing, technical reviews, writing, and illustrating:</w:t>
            </w:r>
          </w:p>
          <w:p w14:paraId="574FD03A" w14:textId="77777777" w:rsidR="00084357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Windows 7 Made Simple,</w:t>
            </w:r>
            <w:r w:rsidRPr="0097371E">
              <w:rPr>
                <w:sz w:val="20"/>
                <w:szCs w:val="20"/>
              </w:rPr>
              <w:t xml:space="preserve"> Apress, 2011. 800 pages. Sole author and illustrator. </w:t>
            </w:r>
          </w:p>
          <w:p w14:paraId="2048D341" w14:textId="77777777" w:rsidR="00084357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Getting Started with Windows 7,</w:t>
            </w:r>
            <w:r w:rsidRPr="0097371E">
              <w:rPr>
                <w:sz w:val="20"/>
                <w:szCs w:val="20"/>
              </w:rPr>
              <w:t xml:space="preserve"> Apress, 2009. 400 pages. Co-author, wrote half.</w:t>
            </w:r>
          </w:p>
          <w:p w14:paraId="2BF432AA" w14:textId="2199DF6E" w:rsidR="0058324C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Windows 95 Help Authoring Kit</w:t>
            </w:r>
            <w:r w:rsidRPr="0097371E">
              <w:rPr>
                <w:sz w:val="20"/>
                <w:szCs w:val="20"/>
              </w:rPr>
              <w:t>, Microsoft Press, 1995, contributor</w:t>
            </w:r>
            <w:r w:rsidR="00360096" w:rsidRPr="0097371E">
              <w:rPr>
                <w:sz w:val="20"/>
                <w:szCs w:val="20"/>
              </w:rPr>
              <w:t>;</w:t>
            </w:r>
            <w:r w:rsidRPr="0097371E">
              <w:rPr>
                <w:sz w:val="20"/>
                <w:szCs w:val="20"/>
              </w:rPr>
              <w:t xml:space="preserve"> wrote chapters on macros, troubleshooting, and writing for other platforms. </w:t>
            </w:r>
          </w:p>
        </w:tc>
      </w:tr>
      <w:tr w:rsidR="00084357" w:rsidRPr="007F3A6A" w14:paraId="183CB5E5" w14:textId="77777777" w:rsidTr="00713D7E">
        <w:tc>
          <w:tcPr>
            <w:tcW w:w="1783" w:type="dxa"/>
          </w:tcPr>
          <w:p w14:paraId="3E63D228" w14:textId="77777777" w:rsidR="00084357" w:rsidRPr="007F3A6A" w:rsidRDefault="00084357" w:rsidP="006F76E7">
            <w:pPr>
              <w:rPr>
                <w:rFonts w:cs="Calibri"/>
                <w:b/>
                <w:color w:val="000000"/>
                <w:sz w:val="8"/>
                <w:szCs w:val="8"/>
              </w:rPr>
            </w:pPr>
          </w:p>
        </w:tc>
        <w:tc>
          <w:tcPr>
            <w:tcW w:w="8572" w:type="dxa"/>
          </w:tcPr>
          <w:p w14:paraId="16821A6E" w14:textId="77777777" w:rsidR="00084357" w:rsidRPr="0097371E" w:rsidRDefault="00084357" w:rsidP="006F76E7">
            <w:pPr>
              <w:pStyle w:val="ListBullet"/>
              <w:numPr>
                <w:ilvl w:val="0"/>
                <w:numId w:val="0"/>
              </w:numPr>
              <w:rPr>
                <w:sz w:val="20"/>
                <w:szCs w:val="20"/>
              </w:rPr>
            </w:pPr>
          </w:p>
        </w:tc>
      </w:tr>
      <w:tr w:rsidR="00084357" w14:paraId="4F6BDE8D" w14:textId="77777777" w:rsidTr="00713D7E">
        <w:tc>
          <w:tcPr>
            <w:tcW w:w="1783" w:type="dxa"/>
          </w:tcPr>
          <w:p w14:paraId="6C1AD40D" w14:textId="632D4A25" w:rsidR="00084357" w:rsidRPr="00C02D35" w:rsidRDefault="10C92B78" w:rsidP="10C92B78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10C92B78">
              <w:rPr>
                <w:rFonts w:ascii="Calibri" w:eastAsia="Calibri" w:hAnsi="Calibri" w:cs="Calibri"/>
                <w:b/>
                <w:bCs/>
                <w:color w:val="000000" w:themeColor="text1"/>
              </w:rPr>
              <w:t>Awards</w:t>
            </w:r>
          </w:p>
        </w:tc>
        <w:tc>
          <w:tcPr>
            <w:tcW w:w="8572" w:type="dxa"/>
          </w:tcPr>
          <w:p w14:paraId="4653969D" w14:textId="155C8260" w:rsidR="00084357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 xml:space="preserve">Microsoft Internet Explorer 4.0 Help </w:t>
            </w:r>
            <w:r w:rsidRPr="0097371E">
              <w:rPr>
                <w:sz w:val="20"/>
                <w:szCs w:val="20"/>
              </w:rPr>
              <w:t>– Sole author; STC International Best of Show</w:t>
            </w:r>
          </w:p>
          <w:p w14:paraId="0FC5D6F0" w14:textId="5560938F" w:rsidR="00084357" w:rsidRPr="0097371E" w:rsidRDefault="10C92B78" w:rsidP="10C92B78">
            <w:pPr>
              <w:pStyle w:val="ListBullet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 xml:space="preserve">Microsoft Windows 95 Help </w:t>
            </w:r>
            <w:r w:rsidRPr="0097371E">
              <w:rPr>
                <w:sz w:val="20"/>
                <w:szCs w:val="20"/>
              </w:rPr>
              <w:t>– Writing team member; STC International Best of Show</w:t>
            </w:r>
          </w:p>
          <w:p w14:paraId="3EB5F6DB" w14:textId="77777777" w:rsidR="00084357" w:rsidRPr="0097371E" w:rsidRDefault="10C92B78" w:rsidP="00C46A11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bCs/>
                <w:sz w:val="20"/>
                <w:szCs w:val="20"/>
              </w:rPr>
              <w:t>Microsoft Windows ME Help</w:t>
            </w:r>
            <w:r w:rsidRPr="0097371E">
              <w:rPr>
                <w:sz w:val="20"/>
                <w:szCs w:val="20"/>
              </w:rPr>
              <w:t xml:space="preserve"> – Writing team member; STC International Best of Show</w:t>
            </w:r>
          </w:p>
          <w:p w14:paraId="33D36238" w14:textId="56EE56C4" w:rsidR="007F7BD6" w:rsidRPr="0097371E" w:rsidRDefault="007F7BD6" w:rsidP="007F7BD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7371E">
              <w:rPr>
                <w:b/>
                <w:sz w:val="20"/>
                <w:szCs w:val="20"/>
              </w:rPr>
              <w:t>Contact Sidebar Tile</w:t>
            </w:r>
            <w:r w:rsidRPr="0097371E">
              <w:rPr>
                <w:sz w:val="20"/>
                <w:szCs w:val="20"/>
              </w:rPr>
              <w:t xml:space="preserve"> – </w:t>
            </w:r>
            <w:r w:rsidRPr="0097371E">
              <w:rPr>
                <w:sz w:val="20"/>
                <w:szCs w:val="20"/>
              </w:rPr>
              <w:t>P</w:t>
            </w:r>
            <w:r w:rsidRPr="0097371E">
              <w:rPr>
                <w:sz w:val="20"/>
                <w:szCs w:val="20"/>
              </w:rPr>
              <w:t>atent co-inventor</w:t>
            </w:r>
            <w:r w:rsidRPr="0097371E">
              <w:rPr>
                <w:sz w:val="20"/>
                <w:szCs w:val="20"/>
              </w:rPr>
              <w:t xml:space="preserve">, </w:t>
            </w:r>
            <w:hyperlink r:id="rId9" w:history="1">
              <w:r w:rsidRPr="0097371E">
                <w:rPr>
                  <w:rStyle w:val="Hyperlink"/>
                  <w:sz w:val="20"/>
                  <w:szCs w:val="20"/>
                </w:rPr>
                <w:t>https://patents.google.com/patent/US8204937</w:t>
              </w:r>
            </w:hyperlink>
          </w:p>
        </w:tc>
      </w:tr>
    </w:tbl>
    <w:p w14:paraId="7845A9C0" w14:textId="77777777" w:rsidR="005469E6" w:rsidRPr="007F3A6A" w:rsidRDefault="005469E6" w:rsidP="001054EC">
      <w:pPr>
        <w:rPr>
          <w:sz w:val="4"/>
          <w:szCs w:val="4"/>
        </w:rPr>
      </w:pPr>
    </w:p>
    <w:sectPr w:rsidR="005469E6" w:rsidRPr="007F3A6A" w:rsidSect="00EF146F">
      <w:headerReference w:type="default" r:id="rId10"/>
      <w:footerReference w:type="default" r:id="rId11"/>
      <w:pgSz w:w="12240" w:h="15840"/>
      <w:pgMar w:top="288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7B97C" w14:textId="77777777" w:rsidR="000A75BE" w:rsidRDefault="000A75BE" w:rsidP="00EE6B14">
      <w:pPr>
        <w:spacing w:after="0" w:line="240" w:lineRule="auto"/>
      </w:pPr>
      <w:r>
        <w:separator/>
      </w:r>
    </w:p>
  </w:endnote>
  <w:endnote w:type="continuationSeparator" w:id="0">
    <w:p w14:paraId="2CA5A064" w14:textId="77777777" w:rsidR="000A75BE" w:rsidRDefault="000A75BE" w:rsidP="00EE6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04AB0" w14:textId="453D9001" w:rsidR="00E86FFF" w:rsidRDefault="10C92B78">
    <w:pPr>
      <w:pStyle w:val="Footer"/>
      <w:jc w:val="center"/>
    </w:pPr>
    <w:r>
      <w:t xml:space="preserve"> Resume Page </w:t>
    </w:r>
    <w:r w:rsidR="00E86FFF" w:rsidRPr="10C92B78">
      <w:rPr>
        <w:noProof/>
      </w:rPr>
      <w:fldChar w:fldCharType="begin"/>
    </w:r>
    <w:r w:rsidR="00E86FFF" w:rsidRPr="10C92B78">
      <w:rPr>
        <w:noProof/>
      </w:rPr>
      <w:instrText xml:space="preserve"> PAGE   \* MERGEFORMAT </w:instrText>
    </w:r>
    <w:r w:rsidR="00E86FFF" w:rsidRPr="10C92B78">
      <w:rPr>
        <w:noProof/>
      </w:rPr>
      <w:fldChar w:fldCharType="separate"/>
    </w:r>
    <w:r w:rsidR="00713D7E">
      <w:rPr>
        <w:noProof/>
      </w:rPr>
      <w:t>2</w:t>
    </w:r>
    <w:r w:rsidR="00E86FFF" w:rsidRPr="10C92B78">
      <w:rPr>
        <w:noProof/>
      </w:rPr>
      <w:fldChar w:fldCharType="end"/>
    </w:r>
  </w:p>
  <w:p w14:paraId="6C2E0419" w14:textId="77777777" w:rsidR="00E86FFF" w:rsidRDefault="00E86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1DF41" w14:textId="77777777" w:rsidR="000A75BE" w:rsidRDefault="000A75BE" w:rsidP="00EE6B14">
      <w:pPr>
        <w:spacing w:after="0" w:line="240" w:lineRule="auto"/>
      </w:pPr>
      <w:r>
        <w:separator/>
      </w:r>
    </w:p>
  </w:footnote>
  <w:footnote w:type="continuationSeparator" w:id="0">
    <w:p w14:paraId="272BBE21" w14:textId="77777777" w:rsidR="000A75BE" w:rsidRDefault="000A75BE" w:rsidP="00EE6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EF27" w14:textId="77777777" w:rsidR="007A0653" w:rsidRPr="00C02D35" w:rsidRDefault="10C92B78" w:rsidP="10C92B78">
    <w:pPr>
      <w:tabs>
        <w:tab w:val="left" w:pos="2160"/>
        <w:tab w:val="left" w:pos="4770"/>
        <w:tab w:val="right" w:pos="10620"/>
      </w:tabs>
      <w:spacing w:after="0" w:line="240" w:lineRule="auto"/>
      <w:ind w:left="270"/>
      <w:jc w:val="center"/>
      <w:rPr>
        <w:rFonts w:ascii="Calibri" w:eastAsia="Calibri" w:hAnsi="Calibri" w:cs="Calibri"/>
        <w:b/>
        <w:bCs/>
        <w:color w:val="000000" w:themeColor="text1"/>
        <w:sz w:val="24"/>
        <w:szCs w:val="24"/>
      </w:rPr>
    </w:pPr>
    <w:r w:rsidRPr="10C92B78">
      <w:rPr>
        <w:rFonts w:ascii="Calibri" w:eastAsia="Calibri" w:hAnsi="Calibri" w:cs="Calibri"/>
        <w:b/>
        <w:bCs/>
        <w:color w:val="000000" w:themeColor="text1"/>
        <w:sz w:val="24"/>
        <w:szCs w:val="24"/>
      </w:rPr>
      <w:t>Kevin Otnes</w:t>
    </w:r>
  </w:p>
  <w:p w14:paraId="2E057B6B" w14:textId="77777777" w:rsidR="00EE6B14" w:rsidRPr="007A0653" w:rsidRDefault="00767083" w:rsidP="00E86FFF">
    <w:pPr>
      <w:tabs>
        <w:tab w:val="left" w:pos="2160"/>
        <w:tab w:val="left" w:pos="4860"/>
        <w:tab w:val="right" w:pos="8460"/>
      </w:tabs>
      <w:spacing w:after="0" w:line="240" w:lineRule="auto"/>
      <w:ind w:left="2070" w:right="1530"/>
    </w:pPr>
    <w:r>
      <w:t>Kevin.Otnes@Outlook.com</w:t>
    </w:r>
    <w:r w:rsidR="007A0653" w:rsidRPr="007A0653">
      <w:rPr>
        <w:rFonts w:ascii="Calibri" w:hAnsi="Calibri"/>
        <w:color w:val="000000"/>
      </w:rPr>
      <w:tab/>
    </w:r>
    <w:r w:rsidR="004D0EFF" w:rsidRPr="10C92B78">
      <w:rPr>
        <w:rFonts w:ascii="Calibri" w:eastAsia="Calibri" w:hAnsi="Calibri" w:cs="Calibri"/>
        <w:color w:val="000000"/>
      </w:rPr>
      <w:t xml:space="preserve"> </w:t>
    </w:r>
    <w:r w:rsidR="00E86FFF">
      <w:rPr>
        <w:rFonts w:ascii="Calibri" w:hAnsi="Calibri"/>
        <w:color w:val="000000"/>
      </w:rPr>
      <w:tab/>
    </w:r>
    <w:r w:rsidR="00EE6B14" w:rsidRPr="10C92B78">
      <w:rPr>
        <w:rFonts w:ascii="Calibri" w:eastAsia="Calibri" w:hAnsi="Calibri" w:cs="Calibri"/>
        <w:color w:val="000000"/>
      </w:rPr>
      <w:t>425 478 7825</w:t>
    </w:r>
    <w:r w:rsidR="007A0653" w:rsidRPr="007A0653">
      <w:tab/>
    </w:r>
  </w:p>
  <w:p w14:paraId="235C7FF4" w14:textId="77777777" w:rsidR="00EE6B14" w:rsidRDefault="00EE6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142694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B1768"/>
    <w:multiLevelType w:val="hybridMultilevel"/>
    <w:tmpl w:val="525851F6"/>
    <w:lvl w:ilvl="0" w:tplc="CC5EF16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A0B33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C0B7C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8C9F7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20890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5C44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8C2D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344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B861E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20E4B53"/>
    <w:multiLevelType w:val="hybridMultilevel"/>
    <w:tmpl w:val="CC2E7BB2"/>
    <w:lvl w:ilvl="0" w:tplc="094016C2">
      <w:start w:val="1"/>
      <w:numFmt w:val="bullet"/>
      <w:lvlText w:val=""/>
      <w:lvlJc w:val="left"/>
      <w:pPr>
        <w:ind w:left="329" w:hanging="216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4852AF5"/>
    <w:multiLevelType w:val="hybridMultilevel"/>
    <w:tmpl w:val="3BB4C154"/>
    <w:lvl w:ilvl="0" w:tplc="1CF09908">
      <w:numFmt w:val="bullet"/>
      <w:lvlText w:val="-"/>
      <w:lvlJc w:val="left"/>
      <w:pPr>
        <w:ind w:left="5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" w15:restartNumberingAfterBreak="0">
    <w:nsid w:val="24A74530"/>
    <w:multiLevelType w:val="hybridMultilevel"/>
    <w:tmpl w:val="0310F9DA"/>
    <w:lvl w:ilvl="0" w:tplc="094016C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801C4"/>
    <w:multiLevelType w:val="hybridMultilevel"/>
    <w:tmpl w:val="D64263AA"/>
    <w:lvl w:ilvl="0" w:tplc="D956678A">
      <w:numFmt w:val="bullet"/>
      <w:lvlText w:val="-"/>
      <w:lvlJc w:val="left"/>
      <w:pPr>
        <w:ind w:left="97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 w15:restartNumberingAfterBreak="0">
    <w:nsid w:val="2C2C3C78"/>
    <w:multiLevelType w:val="hybridMultilevel"/>
    <w:tmpl w:val="EDBA8560"/>
    <w:lvl w:ilvl="0" w:tplc="094016C2">
      <w:start w:val="1"/>
      <w:numFmt w:val="bullet"/>
      <w:lvlText w:val=""/>
      <w:lvlJc w:val="left"/>
      <w:pPr>
        <w:ind w:left="216" w:hanging="216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25136"/>
    <w:multiLevelType w:val="hybridMultilevel"/>
    <w:tmpl w:val="908CED76"/>
    <w:lvl w:ilvl="0" w:tplc="094016C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00A99"/>
    <w:multiLevelType w:val="hybridMultilevel"/>
    <w:tmpl w:val="276A7D2C"/>
    <w:lvl w:ilvl="0" w:tplc="094016C2">
      <w:start w:val="1"/>
      <w:numFmt w:val="bullet"/>
      <w:lvlText w:val="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312A8"/>
    <w:multiLevelType w:val="hybridMultilevel"/>
    <w:tmpl w:val="ED021822"/>
    <w:lvl w:ilvl="0" w:tplc="094016C2">
      <w:start w:val="1"/>
      <w:numFmt w:val="bullet"/>
      <w:lvlText w:val=""/>
      <w:lvlJc w:val="left"/>
      <w:pPr>
        <w:ind w:left="216" w:hanging="216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F52CAA"/>
    <w:multiLevelType w:val="hybridMultilevel"/>
    <w:tmpl w:val="E9E46714"/>
    <w:lvl w:ilvl="0" w:tplc="094016C2">
      <w:start w:val="1"/>
      <w:numFmt w:val="bullet"/>
      <w:lvlText w:val=""/>
      <w:lvlJc w:val="left"/>
      <w:pPr>
        <w:ind w:left="216" w:hanging="216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6678A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C12E0"/>
    <w:multiLevelType w:val="hybridMultilevel"/>
    <w:tmpl w:val="7938CC9E"/>
    <w:lvl w:ilvl="0" w:tplc="094016C2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85221"/>
    <w:multiLevelType w:val="hybridMultilevel"/>
    <w:tmpl w:val="2822FDDE"/>
    <w:lvl w:ilvl="0" w:tplc="B090230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C2D38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20208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18AE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32696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181F2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14255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B8321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5CFB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11"/>
  </w:num>
  <w:num w:numId="7">
    <w:abstractNumId w:val="4"/>
  </w:num>
  <w:num w:numId="8">
    <w:abstractNumId w:val="7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FA"/>
    <w:rsid w:val="000551BB"/>
    <w:rsid w:val="00055D0F"/>
    <w:rsid w:val="00070E5C"/>
    <w:rsid w:val="0007114F"/>
    <w:rsid w:val="00073FB6"/>
    <w:rsid w:val="000833A7"/>
    <w:rsid w:val="00084357"/>
    <w:rsid w:val="00085DBF"/>
    <w:rsid w:val="000A75BE"/>
    <w:rsid w:val="000B6734"/>
    <w:rsid w:val="000F1ABD"/>
    <w:rsid w:val="001054EC"/>
    <w:rsid w:val="0011402B"/>
    <w:rsid w:val="00137290"/>
    <w:rsid w:val="00141BF0"/>
    <w:rsid w:val="00185A25"/>
    <w:rsid w:val="00193A4E"/>
    <w:rsid w:val="001B4367"/>
    <w:rsid w:val="001C0FAC"/>
    <w:rsid w:val="001F1794"/>
    <w:rsid w:val="001F5873"/>
    <w:rsid w:val="001F5CBC"/>
    <w:rsid w:val="00206DEF"/>
    <w:rsid w:val="00217224"/>
    <w:rsid w:val="00224E01"/>
    <w:rsid w:val="00230B3C"/>
    <w:rsid w:val="002310C3"/>
    <w:rsid w:val="00261616"/>
    <w:rsid w:val="002A3462"/>
    <w:rsid w:val="002B44FA"/>
    <w:rsid w:val="002C7269"/>
    <w:rsid w:val="002D430B"/>
    <w:rsid w:val="002E0A88"/>
    <w:rsid w:val="002E4D0A"/>
    <w:rsid w:val="002F6E24"/>
    <w:rsid w:val="0031453B"/>
    <w:rsid w:val="00315A4F"/>
    <w:rsid w:val="00340005"/>
    <w:rsid w:val="00360096"/>
    <w:rsid w:val="00364C99"/>
    <w:rsid w:val="0038105D"/>
    <w:rsid w:val="00394568"/>
    <w:rsid w:val="003A0BF9"/>
    <w:rsid w:val="003E5072"/>
    <w:rsid w:val="003F04E8"/>
    <w:rsid w:val="00412914"/>
    <w:rsid w:val="0041372C"/>
    <w:rsid w:val="004372F5"/>
    <w:rsid w:val="0044315B"/>
    <w:rsid w:val="004437F5"/>
    <w:rsid w:val="00443C1C"/>
    <w:rsid w:val="00447264"/>
    <w:rsid w:val="00456831"/>
    <w:rsid w:val="00463F93"/>
    <w:rsid w:val="00464096"/>
    <w:rsid w:val="00494785"/>
    <w:rsid w:val="004B3049"/>
    <w:rsid w:val="004B57D2"/>
    <w:rsid w:val="004B63E9"/>
    <w:rsid w:val="004D0957"/>
    <w:rsid w:val="004D0EFF"/>
    <w:rsid w:val="005032A8"/>
    <w:rsid w:val="005075F0"/>
    <w:rsid w:val="00512224"/>
    <w:rsid w:val="00513E14"/>
    <w:rsid w:val="00523F30"/>
    <w:rsid w:val="00525243"/>
    <w:rsid w:val="005260DD"/>
    <w:rsid w:val="00536CC0"/>
    <w:rsid w:val="005418A1"/>
    <w:rsid w:val="005469E6"/>
    <w:rsid w:val="0055742D"/>
    <w:rsid w:val="00576225"/>
    <w:rsid w:val="0058324C"/>
    <w:rsid w:val="0059629F"/>
    <w:rsid w:val="005B13E0"/>
    <w:rsid w:val="005C1799"/>
    <w:rsid w:val="005D4D2F"/>
    <w:rsid w:val="005E2119"/>
    <w:rsid w:val="005F39B3"/>
    <w:rsid w:val="005F515E"/>
    <w:rsid w:val="006208C4"/>
    <w:rsid w:val="00632591"/>
    <w:rsid w:val="0064481E"/>
    <w:rsid w:val="00645696"/>
    <w:rsid w:val="006575E6"/>
    <w:rsid w:val="0068794A"/>
    <w:rsid w:val="006A4699"/>
    <w:rsid w:val="006A7031"/>
    <w:rsid w:val="006B0DBD"/>
    <w:rsid w:val="006C7407"/>
    <w:rsid w:val="006E0ACD"/>
    <w:rsid w:val="006F1456"/>
    <w:rsid w:val="006F76E7"/>
    <w:rsid w:val="00713D7E"/>
    <w:rsid w:val="00714CB2"/>
    <w:rsid w:val="00720817"/>
    <w:rsid w:val="00767083"/>
    <w:rsid w:val="00790669"/>
    <w:rsid w:val="007924D3"/>
    <w:rsid w:val="00793A00"/>
    <w:rsid w:val="007A0633"/>
    <w:rsid w:val="007A0653"/>
    <w:rsid w:val="007A6961"/>
    <w:rsid w:val="007C7936"/>
    <w:rsid w:val="007D28DE"/>
    <w:rsid w:val="007F3A6A"/>
    <w:rsid w:val="007F7BD6"/>
    <w:rsid w:val="008145EE"/>
    <w:rsid w:val="00826D2E"/>
    <w:rsid w:val="00826F22"/>
    <w:rsid w:val="00843E25"/>
    <w:rsid w:val="00863334"/>
    <w:rsid w:val="00872461"/>
    <w:rsid w:val="00881B49"/>
    <w:rsid w:val="00892326"/>
    <w:rsid w:val="008C170F"/>
    <w:rsid w:val="008D1CFB"/>
    <w:rsid w:val="008D4C63"/>
    <w:rsid w:val="008E7FA7"/>
    <w:rsid w:val="008F44E0"/>
    <w:rsid w:val="008F5C9A"/>
    <w:rsid w:val="00905F00"/>
    <w:rsid w:val="00915FD6"/>
    <w:rsid w:val="00921C3F"/>
    <w:rsid w:val="009239FF"/>
    <w:rsid w:val="00946C1C"/>
    <w:rsid w:val="0097371E"/>
    <w:rsid w:val="0098022F"/>
    <w:rsid w:val="00987FA3"/>
    <w:rsid w:val="00997DC5"/>
    <w:rsid w:val="009B0054"/>
    <w:rsid w:val="009B3E8A"/>
    <w:rsid w:val="009C7F25"/>
    <w:rsid w:val="009D2DD4"/>
    <w:rsid w:val="009D42B6"/>
    <w:rsid w:val="009D7E03"/>
    <w:rsid w:val="009E14D0"/>
    <w:rsid w:val="009E1F9A"/>
    <w:rsid w:val="009F15C0"/>
    <w:rsid w:val="009F424D"/>
    <w:rsid w:val="00A21A30"/>
    <w:rsid w:val="00A33C15"/>
    <w:rsid w:val="00A3662A"/>
    <w:rsid w:val="00A3749F"/>
    <w:rsid w:val="00A739C7"/>
    <w:rsid w:val="00AA36D1"/>
    <w:rsid w:val="00AA43E2"/>
    <w:rsid w:val="00AA7CE8"/>
    <w:rsid w:val="00AD5493"/>
    <w:rsid w:val="00AD5C88"/>
    <w:rsid w:val="00AE08D0"/>
    <w:rsid w:val="00AE12FE"/>
    <w:rsid w:val="00AE136E"/>
    <w:rsid w:val="00AE73D7"/>
    <w:rsid w:val="00B05301"/>
    <w:rsid w:val="00B15833"/>
    <w:rsid w:val="00B17992"/>
    <w:rsid w:val="00B205DF"/>
    <w:rsid w:val="00B4254C"/>
    <w:rsid w:val="00B43F63"/>
    <w:rsid w:val="00B47923"/>
    <w:rsid w:val="00B67E04"/>
    <w:rsid w:val="00B84427"/>
    <w:rsid w:val="00BA0A87"/>
    <w:rsid w:val="00BB5FD7"/>
    <w:rsid w:val="00BC3B72"/>
    <w:rsid w:val="00BF2295"/>
    <w:rsid w:val="00C02D35"/>
    <w:rsid w:val="00C46A11"/>
    <w:rsid w:val="00C8366C"/>
    <w:rsid w:val="00C856AE"/>
    <w:rsid w:val="00CA3A45"/>
    <w:rsid w:val="00CB7581"/>
    <w:rsid w:val="00CC1537"/>
    <w:rsid w:val="00CC39C3"/>
    <w:rsid w:val="00CC7020"/>
    <w:rsid w:val="00CE37DF"/>
    <w:rsid w:val="00D17F90"/>
    <w:rsid w:val="00D32261"/>
    <w:rsid w:val="00D368E1"/>
    <w:rsid w:val="00D44985"/>
    <w:rsid w:val="00D67971"/>
    <w:rsid w:val="00D73F6B"/>
    <w:rsid w:val="00D77BE6"/>
    <w:rsid w:val="00D90094"/>
    <w:rsid w:val="00D9117A"/>
    <w:rsid w:val="00DA10D0"/>
    <w:rsid w:val="00DD0DF7"/>
    <w:rsid w:val="00DD2CE3"/>
    <w:rsid w:val="00DD6D33"/>
    <w:rsid w:val="00E2047F"/>
    <w:rsid w:val="00E25B61"/>
    <w:rsid w:val="00E37A81"/>
    <w:rsid w:val="00E4639A"/>
    <w:rsid w:val="00E52420"/>
    <w:rsid w:val="00E706B7"/>
    <w:rsid w:val="00E728B8"/>
    <w:rsid w:val="00E8651F"/>
    <w:rsid w:val="00E86FFF"/>
    <w:rsid w:val="00EB57C8"/>
    <w:rsid w:val="00EE6B14"/>
    <w:rsid w:val="00EF146F"/>
    <w:rsid w:val="00EF3517"/>
    <w:rsid w:val="00F075A6"/>
    <w:rsid w:val="00F11DC5"/>
    <w:rsid w:val="00F35984"/>
    <w:rsid w:val="00F60EFB"/>
    <w:rsid w:val="00F7483B"/>
    <w:rsid w:val="00FA15D9"/>
    <w:rsid w:val="00FB1DEC"/>
    <w:rsid w:val="00FC2A30"/>
    <w:rsid w:val="00FD0F9C"/>
    <w:rsid w:val="00FD427E"/>
    <w:rsid w:val="00FE0CE4"/>
    <w:rsid w:val="00FE1146"/>
    <w:rsid w:val="00FE318A"/>
    <w:rsid w:val="10C9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E67F6E"/>
  <w14:defaultImageDpi w14:val="0"/>
  <w15:docId w15:val="{3D996783-336D-4EF5-BADA-E5CF5028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4F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4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2B44F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2B44FA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E6B1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E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E6B14"/>
    <w:rPr>
      <w:rFonts w:cs="Times New Roman"/>
    </w:rPr>
  </w:style>
  <w:style w:type="character" w:styleId="Mention">
    <w:name w:val="Mention"/>
    <w:basedOn w:val="DefaultParagraphFont"/>
    <w:uiPriority w:val="99"/>
    <w:semiHidden/>
    <w:unhideWhenUsed/>
    <w:rsid w:val="00EF146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F7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01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1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211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3063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561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2304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919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792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6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450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06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147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vin-otnes-89bb27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evin.Otnes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82049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KMO</dc:creator>
  <cp:keywords/>
  <dc:description/>
  <cp:lastModifiedBy>Kevin Otnes</cp:lastModifiedBy>
  <cp:revision>4</cp:revision>
  <cp:lastPrinted>2018-02-12T21:58:00Z</cp:lastPrinted>
  <dcterms:created xsi:type="dcterms:W3CDTF">2018-04-20T22:10:00Z</dcterms:created>
  <dcterms:modified xsi:type="dcterms:W3CDTF">2018-04-20T23:50:00Z</dcterms:modified>
</cp:coreProperties>
</file>