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85D741" w14:textId="77777777" w:rsidR="00955B03" w:rsidRPr="00955B03" w:rsidRDefault="00955B03" w:rsidP="00955B03">
      <w:p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color w:val="1F1F1F"/>
          <w:kern w:val="0"/>
          <w14:ligatures w14:val="none"/>
        </w:rPr>
        <w:br/>
      </w:r>
    </w:p>
    <w:p w14:paraId="3D9FA5CA" w14:textId="77777777" w:rsidR="00955B03" w:rsidRPr="00955B03" w:rsidRDefault="00955B03" w:rsidP="00955B03">
      <w:pPr>
        <w:spacing w:after="0" w:line="240" w:lineRule="auto"/>
        <w:outlineLvl w:val="0"/>
        <w:rPr>
          <w:rFonts w:ascii="Arial" w:eastAsia="Times New Roman" w:hAnsi="Arial" w:cs="Times New Roman"/>
          <w:b/>
          <w:bCs/>
          <w:color w:val="1F1F1F"/>
          <w:kern w:val="36"/>
          <w:sz w:val="48"/>
          <w:szCs w:val="48"/>
          <w14:ligatures w14:val="none"/>
        </w:rPr>
      </w:pPr>
      <w:r w:rsidRPr="00955B03">
        <w:rPr>
          <w:rFonts w:ascii="Arial" w:eastAsia="Times New Roman" w:hAnsi="Arial" w:cs="Times New Roman"/>
          <w:b/>
          <w:bCs/>
          <w:color w:val="1F1F1F"/>
          <w:kern w:val="36"/>
          <w:sz w:val="48"/>
          <w:szCs w:val="48"/>
          <w14:ligatures w14:val="none"/>
        </w:rPr>
        <w:t>WAU-BUN: Character Reference Document</w:t>
      </w:r>
    </w:p>
    <w:p w14:paraId="30A813AB" w14:textId="77777777" w:rsidR="00955B03" w:rsidRPr="00955B03" w:rsidRDefault="00955B03" w:rsidP="00955B03">
      <w:pPr>
        <w:spacing w:after="0" w:line="240" w:lineRule="auto"/>
        <w:outlineLvl w:val="1"/>
        <w:rPr>
          <w:rFonts w:ascii="Arial" w:eastAsia="Times New Roman" w:hAnsi="Arial" w:cs="Times New Roman"/>
          <w:b/>
          <w:bCs/>
          <w:color w:val="1F1F1F"/>
          <w:kern w:val="0"/>
          <w:sz w:val="36"/>
          <w:szCs w:val="36"/>
          <w14:ligatures w14:val="none"/>
        </w:rPr>
      </w:pPr>
      <w:r w:rsidRPr="00955B03">
        <w:rPr>
          <w:rFonts w:ascii="Arial" w:eastAsia="Times New Roman" w:hAnsi="Arial" w:cs="Times New Roman"/>
          <w:b/>
          <w:bCs/>
          <w:color w:val="1F1F1F"/>
          <w:kern w:val="0"/>
          <w:sz w:val="36"/>
          <w:szCs w:val="36"/>
          <w14:ligatures w14:val="none"/>
        </w:rPr>
        <w:t>I. The Kinzie Family and Household</w:t>
      </w:r>
    </w:p>
    <w:p w14:paraId="3B07666E"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Juliette Augusta Magill Kinzie (The Narrator / "Madame John")</w:t>
      </w:r>
      <w:r w:rsidRPr="00955B03">
        <w:rPr>
          <w:rFonts w:ascii="Arial" w:eastAsia="Times New Roman" w:hAnsi="Arial" w:cs="Times New Roman"/>
          <w:color w:val="1F1F1F"/>
          <w:kern w:val="0"/>
          <w:bdr w:val="none" w:sz="0" w:space="0" w:color="auto" w:frame="1"/>
          <w14:ligatures w14:val="none"/>
        </w:rPr>
        <w:t>: She is the author of the autobiography, an educated woman from the East Coast who travels to the frontier as the wife of the Indian Agent. She is motivated by a romanticized view of the "Indian country" and a desire to support her husband, adapting bravely to wilderness hardships. The Native Americans refer to her as their "mother".</w:t>
      </w:r>
      <w:r w:rsidRPr="00955B03">
        <w:rPr>
          <w:rFonts w:ascii="Arial" w:eastAsia="Times New Roman" w:hAnsi="Arial" w:cs="Times New Roman"/>
          <w:color w:val="1F1F1F"/>
          <w:kern w:val="0"/>
          <w14:ligatures w14:val="none"/>
        </w:rPr>
        <w:t xml:space="preserve"> </w:t>
      </w:r>
    </w:p>
    <w:p w14:paraId="25F1659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38D37E0B"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John H. Kinzie (Shaw-nee-aw-</w:t>
      </w:r>
      <w:proofErr w:type="spellStart"/>
      <w:r w:rsidRPr="00955B03">
        <w:rPr>
          <w:rFonts w:ascii="Arial" w:eastAsia="Times New Roman" w:hAnsi="Arial" w:cs="Times New Roman"/>
          <w:b/>
          <w:bCs/>
          <w:color w:val="1F1F1F"/>
          <w:kern w:val="0"/>
          <w:bdr w:val="none" w:sz="0" w:space="0" w:color="auto" w:frame="1"/>
          <w14:ligatures w14:val="none"/>
        </w:rPr>
        <w:t>kee</w:t>
      </w:r>
      <w:proofErr w:type="spellEnd"/>
      <w:r w:rsidRPr="00955B03">
        <w:rPr>
          <w:rFonts w:ascii="Arial" w:eastAsia="Times New Roman" w:hAnsi="Arial" w:cs="Times New Roman"/>
          <w:b/>
          <w:bCs/>
          <w:color w:val="1F1F1F"/>
          <w:kern w:val="0"/>
          <w:bdr w:val="none" w:sz="0" w:space="0" w:color="auto" w:frame="1"/>
          <w14:ligatures w14:val="none"/>
        </w:rPr>
        <w:t>)</w:t>
      </w:r>
      <w:r w:rsidRPr="00955B03">
        <w:rPr>
          <w:rFonts w:ascii="Arial" w:eastAsia="Times New Roman" w:hAnsi="Arial" w:cs="Times New Roman"/>
          <w:color w:val="1F1F1F"/>
          <w:kern w:val="0"/>
          <w:bdr w:val="none" w:sz="0" w:space="0" w:color="auto" w:frame="1"/>
          <w14:ligatures w14:val="none"/>
        </w:rPr>
        <w:t>: He is the husband of the narrator and the Indian Agent at Fort Winnebago. Raised on the frontier, he is highly respected by the Native tribes, who call him "father". He is a capable leader, motivated by his duties to the government and his deep ties to the Native people.</w:t>
      </w:r>
      <w:r w:rsidRPr="00955B03">
        <w:rPr>
          <w:rFonts w:ascii="Arial" w:eastAsia="Times New Roman" w:hAnsi="Arial" w:cs="Times New Roman"/>
          <w:color w:val="1F1F1F"/>
          <w:kern w:val="0"/>
          <w14:ligatures w14:val="none"/>
        </w:rPr>
        <w:t xml:space="preserve"> </w:t>
      </w:r>
    </w:p>
    <w:p w14:paraId="24972F35"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56FADB78"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John Kinzie, Sen.</w:t>
      </w:r>
      <w:r w:rsidRPr="00955B03">
        <w:rPr>
          <w:rFonts w:ascii="Arial" w:eastAsia="Times New Roman" w:hAnsi="Arial" w:cs="Times New Roman"/>
          <w:color w:val="1F1F1F"/>
          <w:kern w:val="0"/>
          <w:bdr w:val="none" w:sz="0" w:space="0" w:color="auto" w:frame="1"/>
          <w14:ligatures w14:val="none"/>
        </w:rPr>
        <w:t>: The father of John H. Kinzie, he was an adventurous early settler and trader who established a post at Chicago in 1804. He maintained strong alliances with the Indians, which saved his family during the 1812 massacre. He died in 1828.</w:t>
      </w:r>
      <w:r w:rsidRPr="00955B03">
        <w:rPr>
          <w:rFonts w:ascii="Arial" w:eastAsia="Times New Roman" w:hAnsi="Arial" w:cs="Times New Roman"/>
          <w:color w:val="1F1F1F"/>
          <w:kern w:val="0"/>
          <w14:ligatures w14:val="none"/>
        </w:rPr>
        <w:t xml:space="preserve"> </w:t>
      </w:r>
    </w:p>
    <w:p w14:paraId="70C274E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F0C2B8B"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Mrs. Kinzie, Senior (Eleanor Lytle / "The Ship under full sail")</w:t>
      </w:r>
      <w:r w:rsidRPr="00955B03">
        <w:rPr>
          <w:rFonts w:ascii="Arial" w:eastAsia="Times New Roman" w:hAnsi="Arial" w:cs="Times New Roman"/>
          <w:color w:val="1F1F1F"/>
          <w:kern w:val="0"/>
          <w:bdr w:val="none" w:sz="0" w:space="0" w:color="auto" w:frame="1"/>
          <w14:ligatures w14:val="none"/>
        </w:rPr>
        <w:t>: The mother of John H. Kinzie and widow of John Kinzie Sen. In her youth, she was captured by the Seneca tribe and adopted by a chief before being returned to her family. She is a resilient matriarch who survived the Chicago massacre and travels with the family in her later years.</w:t>
      </w:r>
      <w:r w:rsidRPr="00955B03">
        <w:rPr>
          <w:rFonts w:ascii="Arial" w:eastAsia="Times New Roman" w:hAnsi="Arial" w:cs="Times New Roman"/>
          <w:color w:val="1F1F1F"/>
          <w:kern w:val="0"/>
          <w14:ligatures w14:val="none"/>
        </w:rPr>
        <w:t xml:space="preserve"> </w:t>
      </w:r>
    </w:p>
    <w:p w14:paraId="40EF5AF9"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3981D674"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Margaret Helm (Mrs. Helm)</w:t>
      </w:r>
      <w:r w:rsidRPr="00955B03">
        <w:rPr>
          <w:rFonts w:ascii="Arial" w:eastAsia="Times New Roman" w:hAnsi="Arial" w:cs="Times New Roman"/>
          <w:color w:val="1F1F1F"/>
          <w:kern w:val="0"/>
          <w:bdr w:val="none" w:sz="0" w:space="0" w:color="auto" w:frame="1"/>
          <w14:ligatures w14:val="none"/>
        </w:rPr>
        <w:t xml:space="preserve">: The </w:t>
      </w:r>
      <w:proofErr w:type="gramStart"/>
      <w:r w:rsidRPr="00955B03">
        <w:rPr>
          <w:rFonts w:ascii="Arial" w:eastAsia="Times New Roman" w:hAnsi="Arial" w:cs="Times New Roman"/>
          <w:color w:val="1F1F1F"/>
          <w:kern w:val="0"/>
          <w:bdr w:val="none" w:sz="0" w:space="0" w:color="auto" w:frame="1"/>
          <w14:ligatures w14:val="none"/>
        </w:rPr>
        <w:t>step-daughter</w:t>
      </w:r>
      <w:proofErr w:type="gramEnd"/>
      <w:r w:rsidRPr="00955B03">
        <w:rPr>
          <w:rFonts w:ascii="Arial" w:eastAsia="Times New Roman" w:hAnsi="Arial" w:cs="Times New Roman"/>
          <w:color w:val="1F1F1F"/>
          <w:kern w:val="0"/>
          <w:bdr w:val="none" w:sz="0" w:space="0" w:color="auto" w:frame="1"/>
          <w14:ligatures w14:val="none"/>
        </w:rPr>
        <w:t xml:space="preserve"> of John Kinzie Sen. and sister to John H. Kinzie. She survived the Chicago massacre, having been saved by the chief Black Partridge.</w:t>
      </w:r>
      <w:r w:rsidRPr="00955B03">
        <w:rPr>
          <w:rFonts w:ascii="Arial" w:eastAsia="Times New Roman" w:hAnsi="Arial" w:cs="Times New Roman"/>
          <w:color w:val="1F1F1F"/>
          <w:kern w:val="0"/>
          <w14:ligatures w14:val="none"/>
        </w:rPr>
        <w:t xml:space="preserve"> </w:t>
      </w:r>
    </w:p>
    <w:p w14:paraId="450CEB5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1BAE5D14"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Robert Kinzie</w:t>
      </w:r>
      <w:r w:rsidRPr="00955B03">
        <w:rPr>
          <w:rFonts w:ascii="Arial" w:eastAsia="Times New Roman" w:hAnsi="Arial" w:cs="Times New Roman"/>
          <w:color w:val="1F1F1F"/>
          <w:kern w:val="0"/>
          <w:bdr w:val="none" w:sz="0" w:space="0" w:color="auto" w:frame="1"/>
          <w14:ligatures w14:val="none"/>
        </w:rPr>
        <w:t>: The brother of John H. Kinzie, he assists the family and travels with them across the frontier. He secured the land title for "Kinzie's Addition" in Chicago.</w:t>
      </w:r>
      <w:r w:rsidRPr="00955B03">
        <w:rPr>
          <w:rFonts w:ascii="Arial" w:eastAsia="Times New Roman" w:hAnsi="Arial" w:cs="Times New Roman"/>
          <w:color w:val="1F1F1F"/>
          <w:kern w:val="0"/>
          <w14:ligatures w14:val="none"/>
        </w:rPr>
        <w:t xml:space="preserve"> </w:t>
      </w:r>
    </w:p>
    <w:p w14:paraId="0B357946"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1D7A1DF7"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Harry</w:t>
      </w:r>
      <w:r w:rsidRPr="00955B03">
        <w:rPr>
          <w:rFonts w:ascii="Arial" w:eastAsia="Times New Roman" w:hAnsi="Arial" w:cs="Times New Roman"/>
          <w:color w:val="1F1F1F"/>
          <w:kern w:val="0"/>
          <w:bdr w:val="none" w:sz="0" w:space="0" w:color="auto" w:frame="1"/>
          <w14:ligatures w14:val="none"/>
        </w:rPr>
        <w:t>: A young African American boy who was brought from Kentucky and chose John H. Kinzie as his guardian. He serves the family loyally and helps rescue their horses during a river crossing.</w:t>
      </w:r>
      <w:r w:rsidRPr="00955B03">
        <w:rPr>
          <w:rFonts w:ascii="Arial" w:eastAsia="Times New Roman" w:hAnsi="Arial" w:cs="Times New Roman"/>
          <w:color w:val="1F1F1F"/>
          <w:kern w:val="0"/>
          <w14:ligatures w14:val="none"/>
        </w:rPr>
        <w:t xml:space="preserve"> </w:t>
      </w:r>
    </w:p>
    <w:p w14:paraId="70DC54A9"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4FA8BF9F"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Louisa</w:t>
      </w:r>
      <w:r w:rsidRPr="00955B03">
        <w:rPr>
          <w:rFonts w:ascii="Arial" w:eastAsia="Times New Roman" w:hAnsi="Arial" w:cs="Times New Roman"/>
          <w:color w:val="1F1F1F"/>
          <w:kern w:val="0"/>
          <w:bdr w:val="none" w:sz="0" w:space="0" w:color="auto" w:frame="1"/>
          <w14:ligatures w14:val="none"/>
        </w:rPr>
        <w:t xml:space="preserve">: A fifteen-year-old African American servant girl who travels with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 She is inexperienced and easily distracted, often prioritizing garrison spectacles over her chores.</w:t>
      </w:r>
      <w:r w:rsidRPr="00955B03">
        <w:rPr>
          <w:rFonts w:ascii="Arial" w:eastAsia="Times New Roman" w:hAnsi="Arial" w:cs="Times New Roman"/>
          <w:color w:val="1F1F1F"/>
          <w:kern w:val="0"/>
          <w14:ligatures w14:val="none"/>
        </w:rPr>
        <w:t xml:space="preserve"> </w:t>
      </w:r>
    </w:p>
    <w:p w14:paraId="17CC03B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8B74BDD" w14:textId="77777777" w:rsidR="00955B03" w:rsidRPr="00955B03" w:rsidRDefault="00955B03" w:rsidP="00955B03">
      <w:pPr>
        <w:numPr>
          <w:ilvl w:val="0"/>
          <w:numId w:val="1"/>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lastRenderedPageBreak/>
        <w:t>Josette</w:t>
      </w:r>
      <w:r w:rsidRPr="00955B03">
        <w:rPr>
          <w:rFonts w:ascii="Arial" w:eastAsia="Times New Roman" w:hAnsi="Arial" w:cs="Times New Roman"/>
          <w:color w:val="1F1F1F"/>
          <w:kern w:val="0"/>
          <w:bdr w:val="none" w:sz="0" w:space="0" w:color="auto" w:frame="1"/>
          <w14:ligatures w14:val="none"/>
        </w:rPr>
        <w:t xml:space="preserve">: A ten-year-old bound-girl and daughter of a Frenchman named </w:t>
      </w:r>
      <w:proofErr w:type="spellStart"/>
      <w:r w:rsidRPr="00955B03">
        <w:rPr>
          <w:rFonts w:ascii="Arial" w:eastAsia="Times New Roman" w:hAnsi="Arial" w:cs="Times New Roman"/>
          <w:color w:val="1F1F1F"/>
          <w:kern w:val="0"/>
          <w:bdr w:val="none" w:sz="0" w:space="0" w:color="auto" w:frame="1"/>
          <w14:ligatures w14:val="none"/>
        </w:rPr>
        <w:t>Ouilmette</w:t>
      </w:r>
      <w:proofErr w:type="spellEnd"/>
      <w:r w:rsidRPr="00955B03">
        <w:rPr>
          <w:rFonts w:ascii="Arial" w:eastAsia="Times New Roman" w:hAnsi="Arial" w:cs="Times New Roman"/>
          <w:color w:val="1F1F1F"/>
          <w:kern w:val="0"/>
          <w:bdr w:val="none" w:sz="0" w:space="0" w:color="auto" w:frame="1"/>
          <w14:ligatures w14:val="none"/>
        </w:rPr>
        <w:t xml:space="preserve"> and a Potawatomi mother. She travels with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 xml:space="preserve"> and proudly uses her wilderness knowledge to help them.</w:t>
      </w:r>
      <w:r w:rsidRPr="00955B03">
        <w:rPr>
          <w:rFonts w:ascii="Arial" w:eastAsia="Times New Roman" w:hAnsi="Arial" w:cs="Times New Roman"/>
          <w:color w:val="1F1F1F"/>
          <w:kern w:val="0"/>
          <w14:ligatures w14:val="none"/>
        </w:rPr>
        <w:t xml:space="preserve"> </w:t>
      </w:r>
    </w:p>
    <w:p w14:paraId="7AE6229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9C9FBBB" w14:textId="77777777" w:rsidR="00955B03" w:rsidRPr="00955B03" w:rsidRDefault="00955B03" w:rsidP="00955B03">
      <w:pPr>
        <w:spacing w:after="0" w:line="240" w:lineRule="auto"/>
        <w:outlineLvl w:val="1"/>
        <w:rPr>
          <w:rFonts w:ascii="Arial" w:eastAsia="Times New Roman" w:hAnsi="Arial" w:cs="Times New Roman"/>
          <w:b/>
          <w:bCs/>
          <w:color w:val="1F1F1F"/>
          <w:kern w:val="0"/>
          <w:sz w:val="36"/>
          <w:szCs w:val="36"/>
          <w14:ligatures w14:val="none"/>
        </w:rPr>
      </w:pPr>
      <w:r w:rsidRPr="00955B03">
        <w:rPr>
          <w:rFonts w:ascii="Arial" w:eastAsia="Times New Roman" w:hAnsi="Arial" w:cs="Times New Roman"/>
          <w:b/>
          <w:bCs/>
          <w:color w:val="1F1F1F"/>
          <w:kern w:val="0"/>
          <w:sz w:val="36"/>
          <w:szCs w:val="36"/>
          <w14:ligatures w14:val="none"/>
        </w:rPr>
        <w:t>II. Native American Figures</w:t>
      </w:r>
    </w:p>
    <w:p w14:paraId="04CB1EF6"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Black Partridge</w:t>
      </w:r>
      <w:r w:rsidRPr="00955B03">
        <w:rPr>
          <w:rFonts w:ascii="Arial" w:eastAsia="Times New Roman" w:hAnsi="Arial" w:cs="Times New Roman"/>
          <w:color w:val="1F1F1F"/>
          <w:kern w:val="0"/>
          <w:bdr w:val="none" w:sz="0" w:space="0" w:color="auto" w:frame="1"/>
          <w14:ligatures w14:val="none"/>
        </w:rPr>
        <w:t>: A prominent chief who tried to warn the Americans before the Chicago massacre by returning his peace medal. He saved Mrs. Helm from being drowned and protected the Kinzie family from hostile tribes.</w:t>
      </w:r>
      <w:r w:rsidRPr="00955B03">
        <w:rPr>
          <w:rFonts w:ascii="Arial" w:eastAsia="Times New Roman" w:hAnsi="Arial" w:cs="Times New Roman"/>
          <w:color w:val="1F1F1F"/>
          <w:kern w:val="0"/>
          <w14:ligatures w14:val="none"/>
        </w:rPr>
        <w:t xml:space="preserve"> </w:t>
      </w:r>
    </w:p>
    <w:p w14:paraId="7F6F77A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724EACB7"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Day-kau-ray</w:t>
      </w:r>
      <w:r w:rsidRPr="00955B03">
        <w:rPr>
          <w:rFonts w:ascii="Arial" w:eastAsia="Times New Roman" w:hAnsi="Arial" w:cs="Times New Roman"/>
          <w:color w:val="1F1F1F"/>
          <w:kern w:val="0"/>
          <w:bdr w:val="none" w:sz="0" w:space="0" w:color="auto" w:frame="1"/>
          <w14:ligatures w14:val="none"/>
        </w:rPr>
        <w:t>: A venerable and dignified Winnebago chief. He eloquently argued against sending Indian children to white schools, believing the Great Spirit intended for the two races to live differently.</w:t>
      </w:r>
      <w:r w:rsidRPr="00955B03">
        <w:rPr>
          <w:rFonts w:ascii="Arial" w:eastAsia="Times New Roman" w:hAnsi="Arial" w:cs="Times New Roman"/>
          <w:color w:val="1F1F1F"/>
          <w:kern w:val="0"/>
          <w14:ligatures w14:val="none"/>
        </w:rPr>
        <w:t xml:space="preserve"> </w:t>
      </w:r>
    </w:p>
    <w:p w14:paraId="4F44E15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0859FFF"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Four-Legs</w:t>
      </w:r>
      <w:r w:rsidRPr="00955B03">
        <w:rPr>
          <w:rFonts w:ascii="Arial" w:eastAsia="Times New Roman" w:hAnsi="Arial" w:cs="Times New Roman"/>
          <w:color w:val="1F1F1F"/>
          <w:kern w:val="0"/>
          <w:bdr w:val="none" w:sz="0" w:space="0" w:color="auto" w:frame="1"/>
          <w14:ligatures w14:val="none"/>
        </w:rPr>
        <w:t>: The principal chief of the Winnebago nation, whose village was located at the entrance to Winnebago Lake. He died from excessive drinking prior to the annuity payments.</w:t>
      </w:r>
      <w:r w:rsidRPr="00955B03">
        <w:rPr>
          <w:rFonts w:ascii="Arial" w:eastAsia="Times New Roman" w:hAnsi="Arial" w:cs="Times New Roman"/>
          <w:color w:val="1F1F1F"/>
          <w:kern w:val="0"/>
          <w14:ligatures w14:val="none"/>
        </w:rPr>
        <w:t xml:space="preserve"> </w:t>
      </w:r>
    </w:p>
    <w:p w14:paraId="4157C7DD"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5F9B3509"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Madame Four-Legs</w:t>
      </w:r>
      <w:r w:rsidRPr="00955B03">
        <w:rPr>
          <w:rFonts w:ascii="Arial" w:eastAsia="Times New Roman" w:hAnsi="Arial" w:cs="Times New Roman"/>
          <w:color w:val="1F1F1F"/>
          <w:kern w:val="0"/>
          <w:bdr w:val="none" w:sz="0" w:space="0" w:color="auto" w:frame="1"/>
          <w14:ligatures w14:val="none"/>
        </w:rPr>
        <w:t>: The widow of the chief, a Fox woman who spoke Chippewa and acted as an interpreter. She was shrewd, deeply affectionate, and observed strict mourning rituals.</w:t>
      </w:r>
      <w:r w:rsidRPr="00955B03">
        <w:rPr>
          <w:rFonts w:ascii="Arial" w:eastAsia="Times New Roman" w:hAnsi="Arial" w:cs="Times New Roman"/>
          <w:color w:val="1F1F1F"/>
          <w:kern w:val="0"/>
          <w14:ligatures w14:val="none"/>
        </w:rPr>
        <w:t xml:space="preserve"> </w:t>
      </w:r>
    </w:p>
    <w:p w14:paraId="604E8C9C"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40751D8E"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Miss Four-Legs</w:t>
      </w:r>
      <w:r w:rsidRPr="00955B03">
        <w:rPr>
          <w:rFonts w:ascii="Arial" w:eastAsia="Times New Roman" w:hAnsi="Arial" w:cs="Times New Roman"/>
          <w:color w:val="1F1F1F"/>
          <w:kern w:val="0"/>
          <w:bdr w:val="none" w:sz="0" w:space="0" w:color="auto" w:frame="1"/>
          <w14:ligatures w14:val="none"/>
        </w:rPr>
        <w:t>: A notoriously ugly Native woman whose father tried to force John H. Kinzie to marry her. Kinzie paid a large ransom in goods to escape the arrangement.</w:t>
      </w:r>
      <w:r w:rsidRPr="00955B03">
        <w:rPr>
          <w:rFonts w:ascii="Arial" w:eastAsia="Times New Roman" w:hAnsi="Arial" w:cs="Times New Roman"/>
          <w:color w:val="1F1F1F"/>
          <w:kern w:val="0"/>
          <w14:ligatures w14:val="none"/>
        </w:rPr>
        <w:t xml:space="preserve"> </w:t>
      </w:r>
    </w:p>
    <w:p w14:paraId="67FBA51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3BF9D274"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Billy Caldwell (The Sau-ga-</w:t>
      </w:r>
      <w:proofErr w:type="spellStart"/>
      <w:r w:rsidRPr="00955B03">
        <w:rPr>
          <w:rFonts w:ascii="Arial" w:eastAsia="Times New Roman" w:hAnsi="Arial" w:cs="Times New Roman"/>
          <w:b/>
          <w:bCs/>
          <w:color w:val="1F1F1F"/>
          <w:kern w:val="0"/>
          <w:bdr w:val="none" w:sz="0" w:space="0" w:color="auto" w:frame="1"/>
          <w14:ligatures w14:val="none"/>
        </w:rPr>
        <w:t>nash</w:t>
      </w:r>
      <w:proofErr w:type="spellEnd"/>
      <w:r w:rsidRPr="00955B03">
        <w:rPr>
          <w:rFonts w:ascii="Arial" w:eastAsia="Times New Roman" w:hAnsi="Arial" w:cs="Times New Roman"/>
          <w:b/>
          <w:bCs/>
          <w:color w:val="1F1F1F"/>
          <w:kern w:val="0"/>
          <w:bdr w:val="none" w:sz="0" w:space="0" w:color="auto" w:frame="1"/>
          <w14:ligatures w14:val="none"/>
        </w:rPr>
        <w:t>)</w:t>
      </w:r>
      <w:r w:rsidRPr="00955B03">
        <w:rPr>
          <w:rFonts w:ascii="Arial" w:eastAsia="Times New Roman" w:hAnsi="Arial" w:cs="Times New Roman"/>
          <w:color w:val="1F1F1F"/>
          <w:kern w:val="0"/>
          <w:bdr w:val="none" w:sz="0" w:space="0" w:color="auto" w:frame="1"/>
          <w14:ligatures w14:val="none"/>
        </w:rPr>
        <w:t>: A friendly chief who intervened to save the Kinzie family from hostile Wabash Indians after the Chicago massacre.</w:t>
      </w:r>
      <w:r w:rsidRPr="00955B03">
        <w:rPr>
          <w:rFonts w:ascii="Arial" w:eastAsia="Times New Roman" w:hAnsi="Arial" w:cs="Times New Roman"/>
          <w:color w:val="1F1F1F"/>
          <w:kern w:val="0"/>
          <w14:ligatures w14:val="none"/>
        </w:rPr>
        <w:t xml:space="preserve"> </w:t>
      </w:r>
    </w:p>
    <w:p w14:paraId="7A0B773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4E97956"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The Washington Woman</w:t>
      </w:r>
      <w:r w:rsidRPr="00955B03">
        <w:rPr>
          <w:rFonts w:ascii="Arial" w:eastAsia="Times New Roman" w:hAnsi="Arial" w:cs="Times New Roman"/>
          <w:color w:val="1F1F1F"/>
          <w:kern w:val="0"/>
          <w:bdr w:val="none" w:sz="0" w:space="0" w:color="auto" w:frame="1"/>
          <w14:ligatures w14:val="none"/>
        </w:rPr>
        <w:t>: The wife of Winnebago chief Yellow Thunder. She was shrewd, having traveled to the East Coast, and famously collected entrance fees from white visitors and temporarily stole a prized shell from the narrator.</w:t>
      </w:r>
      <w:r w:rsidRPr="00955B03">
        <w:rPr>
          <w:rFonts w:ascii="Arial" w:eastAsia="Times New Roman" w:hAnsi="Arial" w:cs="Times New Roman"/>
          <w:color w:val="1F1F1F"/>
          <w:kern w:val="0"/>
          <w14:ligatures w14:val="none"/>
        </w:rPr>
        <w:t xml:space="preserve"> </w:t>
      </w:r>
    </w:p>
    <w:p w14:paraId="2BE09190"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13D196D"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Captain Wells</w:t>
      </w:r>
      <w:r w:rsidRPr="00955B03">
        <w:rPr>
          <w:rFonts w:ascii="Arial" w:eastAsia="Times New Roman" w:hAnsi="Arial" w:cs="Times New Roman"/>
          <w:color w:val="1F1F1F"/>
          <w:kern w:val="0"/>
          <w:bdr w:val="none" w:sz="0" w:space="0" w:color="auto" w:frame="1"/>
          <w14:ligatures w14:val="none"/>
        </w:rPr>
        <w:t>: A brave scout who grew up among the Indians and rode to Fort Dearborn to help the garrison. He fought fiercely during the massacre and was ultimately killed and scalped.</w:t>
      </w:r>
      <w:r w:rsidRPr="00955B03">
        <w:rPr>
          <w:rFonts w:ascii="Arial" w:eastAsia="Times New Roman" w:hAnsi="Arial" w:cs="Times New Roman"/>
          <w:color w:val="1F1F1F"/>
          <w:kern w:val="0"/>
          <w14:ligatures w14:val="none"/>
        </w:rPr>
        <w:t xml:space="preserve"> </w:t>
      </w:r>
    </w:p>
    <w:p w14:paraId="00055BD2"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8A02602"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proofErr w:type="spellStart"/>
      <w:r w:rsidRPr="00955B03">
        <w:rPr>
          <w:rFonts w:ascii="Arial" w:eastAsia="Times New Roman" w:hAnsi="Arial" w:cs="Times New Roman"/>
          <w:b/>
          <w:bCs/>
          <w:color w:val="1F1F1F"/>
          <w:kern w:val="0"/>
          <w:bdr w:val="none" w:sz="0" w:space="0" w:color="auto" w:frame="1"/>
          <w14:ligatures w14:val="none"/>
        </w:rPr>
        <w:t>Winnemeg</w:t>
      </w:r>
      <w:proofErr w:type="spellEnd"/>
      <w:r w:rsidRPr="00955B03">
        <w:rPr>
          <w:rFonts w:ascii="Arial" w:eastAsia="Times New Roman" w:hAnsi="Arial" w:cs="Times New Roman"/>
          <w:b/>
          <w:bCs/>
          <w:color w:val="1F1F1F"/>
          <w:kern w:val="0"/>
          <w:bdr w:val="none" w:sz="0" w:space="0" w:color="auto" w:frame="1"/>
          <w14:ligatures w14:val="none"/>
        </w:rPr>
        <w:t xml:space="preserve"> (Catfish)</w:t>
      </w:r>
      <w:r w:rsidRPr="00955B03">
        <w:rPr>
          <w:rFonts w:ascii="Arial" w:eastAsia="Times New Roman" w:hAnsi="Arial" w:cs="Times New Roman"/>
          <w:color w:val="1F1F1F"/>
          <w:kern w:val="0"/>
          <w:bdr w:val="none" w:sz="0" w:space="0" w:color="auto" w:frame="1"/>
          <w14:ligatures w14:val="none"/>
        </w:rPr>
        <w:t>: A friendly Potawatomi chief who brought dispatches to Fort Dearborn and advised the commander not to evacuate.</w:t>
      </w:r>
      <w:r w:rsidRPr="00955B03">
        <w:rPr>
          <w:rFonts w:ascii="Arial" w:eastAsia="Times New Roman" w:hAnsi="Arial" w:cs="Times New Roman"/>
          <w:color w:val="1F1F1F"/>
          <w:kern w:val="0"/>
          <w14:ligatures w14:val="none"/>
        </w:rPr>
        <w:t xml:space="preserve"> </w:t>
      </w:r>
    </w:p>
    <w:p w14:paraId="62DF06B3"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110DEEA"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Talk-English</w:t>
      </w:r>
      <w:r w:rsidRPr="00955B03">
        <w:rPr>
          <w:rFonts w:ascii="Arial" w:eastAsia="Times New Roman" w:hAnsi="Arial" w:cs="Times New Roman"/>
          <w:color w:val="1F1F1F"/>
          <w:kern w:val="0"/>
          <w:bdr w:val="none" w:sz="0" w:space="0" w:color="auto" w:frame="1"/>
          <w14:ligatures w14:val="none"/>
        </w:rPr>
        <w:t>: A powerful young Winnebago who earned his name by mimicking the phrase "Talk English" to strangers in New York.</w:t>
      </w:r>
      <w:r w:rsidRPr="00955B03">
        <w:rPr>
          <w:rFonts w:ascii="Arial" w:eastAsia="Times New Roman" w:hAnsi="Arial" w:cs="Times New Roman"/>
          <w:color w:val="1F1F1F"/>
          <w:kern w:val="0"/>
          <w14:ligatures w14:val="none"/>
        </w:rPr>
        <w:t xml:space="preserve"> </w:t>
      </w:r>
    </w:p>
    <w:p w14:paraId="1F44815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222A147"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Pawnee Blanc (The White Pawnee)</w:t>
      </w:r>
      <w:r w:rsidRPr="00955B03">
        <w:rPr>
          <w:rFonts w:ascii="Arial" w:eastAsia="Times New Roman" w:hAnsi="Arial" w:cs="Times New Roman"/>
          <w:color w:val="1F1F1F"/>
          <w:kern w:val="0"/>
          <w:bdr w:val="none" w:sz="0" w:space="0" w:color="auto" w:frame="1"/>
          <w14:ligatures w14:val="none"/>
        </w:rPr>
        <w:t>: An older Winnebago dandy who loved finery but was addicted to alcohol. He once drank an entire pitcher of shared beverage to prevent others from getting it.</w:t>
      </w:r>
      <w:r w:rsidRPr="00955B03">
        <w:rPr>
          <w:rFonts w:ascii="Arial" w:eastAsia="Times New Roman" w:hAnsi="Arial" w:cs="Times New Roman"/>
          <w:color w:val="1F1F1F"/>
          <w:kern w:val="0"/>
          <w14:ligatures w14:val="none"/>
        </w:rPr>
        <w:t xml:space="preserve"> </w:t>
      </w:r>
    </w:p>
    <w:p w14:paraId="2591DCE3"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7D3BDDD"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lastRenderedPageBreak/>
        <w:t>The Big White Man</w:t>
      </w:r>
      <w:r w:rsidRPr="00955B03">
        <w:rPr>
          <w:rFonts w:ascii="Arial" w:eastAsia="Times New Roman" w:hAnsi="Arial" w:cs="Times New Roman"/>
          <w:color w:val="1F1F1F"/>
          <w:kern w:val="0"/>
          <w:bdr w:val="none" w:sz="0" w:space="0" w:color="auto" w:frame="1"/>
          <w14:ligatures w14:val="none"/>
        </w:rPr>
        <w:t>: A Seneca chief who captured Eleanor Lytle (Mrs. Kinzie Sen.) in her youth. He adopted her as his sister and treated her with deep affection before eventually returning her to her family.</w:t>
      </w:r>
      <w:r w:rsidRPr="00955B03">
        <w:rPr>
          <w:rFonts w:ascii="Arial" w:eastAsia="Times New Roman" w:hAnsi="Arial" w:cs="Times New Roman"/>
          <w:color w:val="1F1F1F"/>
          <w:kern w:val="0"/>
          <w14:ligatures w14:val="none"/>
        </w:rPr>
        <w:t xml:space="preserve"> </w:t>
      </w:r>
    </w:p>
    <w:p w14:paraId="4127B97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C035044" w14:textId="77777777" w:rsidR="00955B03" w:rsidRPr="00955B03" w:rsidRDefault="00955B03" w:rsidP="00955B03">
      <w:pPr>
        <w:numPr>
          <w:ilvl w:val="0"/>
          <w:numId w:val="2"/>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Wish-tay-yun</w:t>
      </w:r>
      <w:r w:rsidRPr="00955B03">
        <w:rPr>
          <w:rFonts w:ascii="Arial" w:eastAsia="Times New Roman" w:hAnsi="Arial" w:cs="Times New Roman"/>
          <w:color w:val="1F1F1F"/>
          <w:kern w:val="0"/>
          <w:bdr w:val="none" w:sz="0" w:space="0" w:color="auto" w:frame="1"/>
          <w14:ligatures w14:val="none"/>
        </w:rPr>
        <w:t xml:space="preserve">: A stalwart and good-humored Menomonee guide who navigated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 xml:space="preserve"> through the Fox River rapids.</w:t>
      </w:r>
      <w:r w:rsidRPr="00955B03">
        <w:rPr>
          <w:rFonts w:ascii="Arial" w:eastAsia="Times New Roman" w:hAnsi="Arial" w:cs="Times New Roman"/>
          <w:color w:val="1F1F1F"/>
          <w:kern w:val="0"/>
          <w14:ligatures w14:val="none"/>
        </w:rPr>
        <w:t xml:space="preserve"> </w:t>
      </w:r>
    </w:p>
    <w:p w14:paraId="162B1D78"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F163321" w14:textId="77777777" w:rsidR="00955B03" w:rsidRPr="00955B03" w:rsidRDefault="00955B03" w:rsidP="00955B03">
      <w:pPr>
        <w:spacing w:after="0" w:line="240" w:lineRule="auto"/>
        <w:outlineLvl w:val="1"/>
        <w:rPr>
          <w:rFonts w:ascii="Arial" w:eastAsia="Times New Roman" w:hAnsi="Arial" w:cs="Times New Roman"/>
          <w:b/>
          <w:bCs/>
          <w:color w:val="1F1F1F"/>
          <w:kern w:val="0"/>
          <w:sz w:val="36"/>
          <w:szCs w:val="36"/>
          <w14:ligatures w14:val="none"/>
        </w:rPr>
      </w:pPr>
      <w:r w:rsidRPr="00955B03">
        <w:rPr>
          <w:rFonts w:ascii="Arial" w:eastAsia="Times New Roman" w:hAnsi="Arial" w:cs="Times New Roman"/>
          <w:b/>
          <w:bCs/>
          <w:color w:val="1F1F1F"/>
          <w:kern w:val="0"/>
          <w:sz w:val="36"/>
          <w:szCs w:val="36"/>
          <w14:ligatures w14:val="none"/>
        </w:rPr>
        <w:t>III. Military Personnel</w:t>
      </w:r>
    </w:p>
    <w:p w14:paraId="61B424BF"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Captain Heald</w:t>
      </w:r>
      <w:r w:rsidRPr="00955B03">
        <w:rPr>
          <w:rFonts w:ascii="Arial" w:eastAsia="Times New Roman" w:hAnsi="Arial" w:cs="Times New Roman"/>
          <w:color w:val="1F1F1F"/>
          <w:kern w:val="0"/>
          <w:bdr w:val="none" w:sz="0" w:space="0" w:color="auto" w:frame="1"/>
          <w14:ligatures w14:val="none"/>
        </w:rPr>
        <w:t>: The commanding officer at Fort Dearborn during the 1812 massacre. His procrastinating nature and strict adherence to orders led him to evacuate the fort against all advice, resulting in the slaughter of his command.</w:t>
      </w:r>
      <w:r w:rsidRPr="00955B03">
        <w:rPr>
          <w:rFonts w:ascii="Arial" w:eastAsia="Times New Roman" w:hAnsi="Arial" w:cs="Times New Roman"/>
          <w:color w:val="1F1F1F"/>
          <w:kern w:val="0"/>
          <w14:ligatures w14:val="none"/>
        </w:rPr>
        <w:t xml:space="preserve"> </w:t>
      </w:r>
    </w:p>
    <w:p w14:paraId="56F29039"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3293B692"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Mrs. Heald</w:t>
      </w:r>
      <w:r w:rsidRPr="00955B03">
        <w:rPr>
          <w:rFonts w:ascii="Arial" w:eastAsia="Times New Roman" w:hAnsi="Arial" w:cs="Times New Roman"/>
          <w:color w:val="1F1F1F"/>
          <w:kern w:val="0"/>
          <w:bdr w:val="none" w:sz="0" w:space="0" w:color="auto" w:frame="1"/>
          <w14:ligatures w14:val="none"/>
        </w:rPr>
        <w:t>: The wife of Captain Heald, she was severely wounded during the massacre and ransomed with a mule and whiskey.</w:t>
      </w:r>
      <w:r w:rsidRPr="00955B03">
        <w:rPr>
          <w:rFonts w:ascii="Arial" w:eastAsia="Times New Roman" w:hAnsi="Arial" w:cs="Times New Roman"/>
          <w:color w:val="1F1F1F"/>
          <w:kern w:val="0"/>
          <w14:ligatures w14:val="none"/>
        </w:rPr>
        <w:t xml:space="preserve"> </w:t>
      </w:r>
    </w:p>
    <w:p w14:paraId="67CFCD0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9F9D5D8"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Major Twiggs</w:t>
      </w:r>
      <w:r w:rsidRPr="00955B03">
        <w:rPr>
          <w:rFonts w:ascii="Arial" w:eastAsia="Times New Roman" w:hAnsi="Arial" w:cs="Times New Roman"/>
          <w:color w:val="1F1F1F"/>
          <w:kern w:val="0"/>
          <w:bdr w:val="none" w:sz="0" w:space="0" w:color="auto" w:frame="1"/>
          <w14:ligatures w14:val="none"/>
        </w:rPr>
        <w:t xml:space="preserve">: The commanding officer at Fort Winnebago who warmly welcomed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w:t>
      </w:r>
      <w:r w:rsidRPr="00955B03">
        <w:rPr>
          <w:rFonts w:ascii="Arial" w:eastAsia="Times New Roman" w:hAnsi="Arial" w:cs="Times New Roman"/>
          <w:color w:val="1F1F1F"/>
          <w:kern w:val="0"/>
          <w14:ligatures w14:val="none"/>
        </w:rPr>
        <w:t xml:space="preserve"> </w:t>
      </w:r>
    </w:p>
    <w:p w14:paraId="708D97C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305BFF6"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Mrs. Twiggs</w:t>
      </w:r>
      <w:r w:rsidRPr="00955B03">
        <w:rPr>
          <w:rFonts w:ascii="Arial" w:eastAsia="Times New Roman" w:hAnsi="Arial" w:cs="Times New Roman"/>
          <w:color w:val="1F1F1F"/>
          <w:kern w:val="0"/>
          <w:bdr w:val="none" w:sz="0" w:space="0" w:color="auto" w:frame="1"/>
          <w14:ligatures w14:val="none"/>
        </w:rPr>
        <w:t>: The wife of Major Twiggs, who was the only white woman at Fort Winnebago until the narrator arrived.</w:t>
      </w:r>
      <w:r w:rsidRPr="00955B03">
        <w:rPr>
          <w:rFonts w:ascii="Arial" w:eastAsia="Times New Roman" w:hAnsi="Arial" w:cs="Times New Roman"/>
          <w:color w:val="1F1F1F"/>
          <w:kern w:val="0"/>
          <w14:ligatures w14:val="none"/>
        </w:rPr>
        <w:t xml:space="preserve"> </w:t>
      </w:r>
    </w:p>
    <w:p w14:paraId="0EA1F91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76DDAE16"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Ensign Ronan</w:t>
      </w:r>
      <w:r w:rsidRPr="00955B03">
        <w:rPr>
          <w:rFonts w:ascii="Arial" w:eastAsia="Times New Roman" w:hAnsi="Arial" w:cs="Times New Roman"/>
          <w:color w:val="1F1F1F"/>
          <w:kern w:val="0"/>
          <w:bdr w:val="none" w:sz="0" w:space="0" w:color="auto" w:frame="1"/>
          <w14:ligatures w14:val="none"/>
        </w:rPr>
        <w:t>: A high-spirited and brave young officer at Fort Dearborn. He challenged Captain Heald's decisions and fought desperately on his knees until he was killed in the massacre.</w:t>
      </w:r>
      <w:r w:rsidRPr="00955B03">
        <w:rPr>
          <w:rFonts w:ascii="Arial" w:eastAsia="Times New Roman" w:hAnsi="Arial" w:cs="Times New Roman"/>
          <w:color w:val="1F1F1F"/>
          <w:kern w:val="0"/>
          <w14:ligatures w14:val="none"/>
        </w:rPr>
        <w:t xml:space="preserve"> </w:t>
      </w:r>
    </w:p>
    <w:p w14:paraId="316C84D1"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B302550"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Dr. Van Voorhees</w:t>
      </w:r>
      <w:r w:rsidRPr="00955B03">
        <w:rPr>
          <w:rFonts w:ascii="Arial" w:eastAsia="Times New Roman" w:hAnsi="Arial" w:cs="Times New Roman"/>
          <w:color w:val="1F1F1F"/>
          <w:kern w:val="0"/>
          <w:bdr w:val="none" w:sz="0" w:space="0" w:color="auto" w:frame="1"/>
          <w14:ligatures w14:val="none"/>
        </w:rPr>
        <w:t>: The surgeon at Fort Dearborn who was terrified of death and was killed by a tomahawk during the massacre.</w:t>
      </w:r>
      <w:r w:rsidRPr="00955B03">
        <w:rPr>
          <w:rFonts w:ascii="Arial" w:eastAsia="Times New Roman" w:hAnsi="Arial" w:cs="Times New Roman"/>
          <w:color w:val="1F1F1F"/>
          <w:kern w:val="0"/>
          <w14:ligatures w14:val="none"/>
        </w:rPr>
        <w:t xml:space="preserve"> </w:t>
      </w:r>
    </w:p>
    <w:p w14:paraId="71142A4D"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2DA7CDAD"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proofErr w:type="spellStart"/>
      <w:r w:rsidRPr="00955B03">
        <w:rPr>
          <w:rFonts w:ascii="Arial" w:eastAsia="Times New Roman" w:hAnsi="Arial" w:cs="Times New Roman"/>
          <w:b/>
          <w:bCs/>
          <w:color w:val="1F1F1F"/>
          <w:kern w:val="0"/>
          <w:bdr w:val="none" w:sz="0" w:space="0" w:color="auto" w:frame="1"/>
          <w14:ligatures w14:val="none"/>
        </w:rPr>
        <w:t>Krissman</w:t>
      </w:r>
      <w:proofErr w:type="spellEnd"/>
      <w:r w:rsidRPr="00955B03">
        <w:rPr>
          <w:rFonts w:ascii="Arial" w:eastAsia="Times New Roman" w:hAnsi="Arial" w:cs="Times New Roman"/>
          <w:color w:val="1F1F1F"/>
          <w:kern w:val="0"/>
          <w:bdr w:val="none" w:sz="0" w:space="0" w:color="auto" w:frame="1"/>
          <w14:ligatures w14:val="none"/>
        </w:rPr>
        <w:t>: A recruit at Fort Winnebago from the "German Flats" who made soup and dreamed of earning extra pay as a bugler.</w:t>
      </w:r>
      <w:r w:rsidRPr="00955B03">
        <w:rPr>
          <w:rFonts w:ascii="Arial" w:eastAsia="Times New Roman" w:hAnsi="Arial" w:cs="Times New Roman"/>
          <w:color w:val="1F1F1F"/>
          <w:kern w:val="0"/>
          <w14:ligatures w14:val="none"/>
        </w:rPr>
        <w:t xml:space="preserve"> </w:t>
      </w:r>
    </w:p>
    <w:p w14:paraId="198A2983"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4673AE3" w14:textId="77777777" w:rsidR="00955B03" w:rsidRPr="00955B03" w:rsidRDefault="00955B03" w:rsidP="00955B03">
      <w:pPr>
        <w:numPr>
          <w:ilvl w:val="0"/>
          <w:numId w:val="3"/>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Sergeant Holt &amp; Mrs. Holt</w:t>
      </w:r>
      <w:r w:rsidRPr="00955B03">
        <w:rPr>
          <w:rFonts w:ascii="Arial" w:eastAsia="Times New Roman" w:hAnsi="Arial" w:cs="Times New Roman"/>
          <w:color w:val="1F1F1F"/>
          <w:kern w:val="0"/>
          <w:bdr w:val="none" w:sz="0" w:space="0" w:color="auto" w:frame="1"/>
          <w14:ligatures w14:val="none"/>
        </w:rPr>
        <w:t>: A soldier and his wife at Fort Dearborn. After her husband was wounded, Mrs. Holt fought off the Indians with a sword until she was captured and later ransomed.</w:t>
      </w:r>
      <w:r w:rsidRPr="00955B03">
        <w:rPr>
          <w:rFonts w:ascii="Arial" w:eastAsia="Times New Roman" w:hAnsi="Arial" w:cs="Times New Roman"/>
          <w:color w:val="1F1F1F"/>
          <w:kern w:val="0"/>
          <w14:ligatures w14:val="none"/>
        </w:rPr>
        <w:t xml:space="preserve"> </w:t>
      </w:r>
    </w:p>
    <w:p w14:paraId="674B0E6C"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45753E05" w14:textId="77777777" w:rsidR="00955B03" w:rsidRPr="00955B03" w:rsidRDefault="00955B03" w:rsidP="00955B03">
      <w:pPr>
        <w:spacing w:after="0" w:line="240" w:lineRule="auto"/>
        <w:outlineLvl w:val="1"/>
        <w:rPr>
          <w:rFonts w:ascii="Arial" w:eastAsia="Times New Roman" w:hAnsi="Arial" w:cs="Times New Roman"/>
          <w:b/>
          <w:bCs/>
          <w:color w:val="1F1F1F"/>
          <w:kern w:val="0"/>
          <w:sz w:val="36"/>
          <w:szCs w:val="36"/>
          <w14:ligatures w14:val="none"/>
        </w:rPr>
      </w:pPr>
      <w:r w:rsidRPr="00955B03">
        <w:rPr>
          <w:rFonts w:ascii="Arial" w:eastAsia="Times New Roman" w:hAnsi="Arial" w:cs="Times New Roman"/>
          <w:b/>
          <w:bCs/>
          <w:color w:val="1F1F1F"/>
          <w:kern w:val="0"/>
          <w:sz w:val="36"/>
          <w:szCs w:val="36"/>
          <w14:ligatures w14:val="none"/>
        </w:rPr>
        <w:t xml:space="preserve">IV. Settlers, Traders, and </w:t>
      </w:r>
      <w:proofErr w:type="spellStart"/>
      <w:r w:rsidRPr="00955B03">
        <w:rPr>
          <w:rFonts w:ascii="Arial" w:eastAsia="Times New Roman" w:hAnsi="Arial" w:cs="Times New Roman"/>
          <w:b/>
          <w:bCs/>
          <w:color w:val="1F1F1F"/>
          <w:kern w:val="0"/>
          <w:sz w:val="36"/>
          <w:szCs w:val="36"/>
          <w14:ligatures w14:val="none"/>
        </w:rPr>
        <w:t>Engagés</w:t>
      </w:r>
      <w:proofErr w:type="spellEnd"/>
    </w:p>
    <w:p w14:paraId="3DD9182A"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William S. Hamilton (Uncle Billy)</w:t>
      </w:r>
      <w:r w:rsidRPr="00955B03">
        <w:rPr>
          <w:rFonts w:ascii="Arial" w:eastAsia="Times New Roman" w:hAnsi="Arial" w:cs="Times New Roman"/>
          <w:color w:val="1F1F1F"/>
          <w:kern w:val="0"/>
          <w:bdr w:val="none" w:sz="0" w:space="0" w:color="auto" w:frame="1"/>
          <w14:ligatures w14:val="none"/>
        </w:rPr>
        <w:t>: The son of Alexander Hamilton, he lived as a rough miner in the frontier "diggings". He was an agreeable host but a reckless horseback rider.</w:t>
      </w:r>
      <w:r w:rsidRPr="00955B03">
        <w:rPr>
          <w:rFonts w:ascii="Arial" w:eastAsia="Times New Roman" w:hAnsi="Arial" w:cs="Times New Roman"/>
          <w:color w:val="1F1F1F"/>
          <w:kern w:val="0"/>
          <w14:ligatures w14:val="none"/>
        </w:rPr>
        <w:t xml:space="preserve"> </w:t>
      </w:r>
    </w:p>
    <w:p w14:paraId="4C80CEA3"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48412B8"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Robert Stuart</w:t>
      </w:r>
      <w:r w:rsidRPr="00955B03">
        <w:rPr>
          <w:rFonts w:ascii="Arial" w:eastAsia="Times New Roman" w:hAnsi="Arial" w:cs="Times New Roman"/>
          <w:color w:val="1F1F1F"/>
          <w:kern w:val="0"/>
          <w:bdr w:val="none" w:sz="0" w:space="0" w:color="auto" w:frame="1"/>
          <w14:ligatures w14:val="none"/>
        </w:rPr>
        <w:t xml:space="preserve">: The head of the American Fur Company at Mackinac. He was an upright, philanthropic Christian gentleman who hosted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w:t>
      </w:r>
      <w:r w:rsidRPr="00955B03">
        <w:rPr>
          <w:rFonts w:ascii="Arial" w:eastAsia="Times New Roman" w:hAnsi="Arial" w:cs="Times New Roman"/>
          <w:color w:val="1F1F1F"/>
          <w:kern w:val="0"/>
          <w14:ligatures w14:val="none"/>
        </w:rPr>
        <w:t xml:space="preserve"> </w:t>
      </w:r>
    </w:p>
    <w:p w14:paraId="59CEC59A"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C7F9DF4"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lastRenderedPageBreak/>
        <w:t>Madame Laframboise</w:t>
      </w:r>
      <w:r w:rsidRPr="00955B03">
        <w:rPr>
          <w:rFonts w:ascii="Arial" w:eastAsia="Times New Roman" w:hAnsi="Arial" w:cs="Times New Roman"/>
          <w:color w:val="1F1F1F"/>
          <w:kern w:val="0"/>
          <w:bdr w:val="none" w:sz="0" w:space="0" w:color="auto" w:frame="1"/>
          <w14:ligatures w14:val="none"/>
        </w:rPr>
        <w:t>: A formidable Ottawa woman at Mackinac who took over her husband's trading posts after he was murdered. She was deeply devoted to the Catholic religion and taught local youths.</w:t>
      </w:r>
      <w:r w:rsidRPr="00955B03">
        <w:rPr>
          <w:rFonts w:ascii="Arial" w:eastAsia="Times New Roman" w:hAnsi="Arial" w:cs="Times New Roman"/>
          <w:color w:val="1F1F1F"/>
          <w:kern w:val="0"/>
          <w14:ligatures w14:val="none"/>
        </w:rPr>
        <w:t xml:space="preserve"> </w:t>
      </w:r>
    </w:p>
    <w:p w14:paraId="76DB80E4"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5DEC9034"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Judge Doty &amp; Mrs. Doty</w:t>
      </w:r>
      <w:r w:rsidRPr="00955B03">
        <w:rPr>
          <w:rFonts w:ascii="Arial" w:eastAsia="Times New Roman" w:hAnsi="Arial" w:cs="Times New Roman"/>
          <w:color w:val="1F1F1F"/>
          <w:kern w:val="0"/>
          <w:bdr w:val="none" w:sz="0" w:space="0" w:color="auto" w:frame="1"/>
          <w14:ligatures w14:val="none"/>
        </w:rPr>
        <w:t xml:space="preserve">: Hospitable friends of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 xml:space="preserve"> in Green Bay who took them in and traveled with them.</w:t>
      </w:r>
      <w:r w:rsidRPr="00955B03">
        <w:rPr>
          <w:rFonts w:ascii="Arial" w:eastAsia="Times New Roman" w:hAnsi="Arial" w:cs="Times New Roman"/>
          <w:color w:val="1F1F1F"/>
          <w:kern w:val="0"/>
          <w14:ligatures w14:val="none"/>
        </w:rPr>
        <w:t xml:space="preserve"> </w:t>
      </w:r>
    </w:p>
    <w:p w14:paraId="576511F3"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5B6E892B"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 Rolette</w:t>
      </w:r>
      <w:r w:rsidRPr="00955B03">
        <w:rPr>
          <w:rFonts w:ascii="Arial" w:eastAsia="Times New Roman" w:hAnsi="Arial" w:cs="Times New Roman"/>
          <w:color w:val="1F1F1F"/>
          <w:kern w:val="0"/>
          <w:bdr w:val="none" w:sz="0" w:space="0" w:color="auto" w:frame="1"/>
          <w14:ligatures w14:val="none"/>
        </w:rPr>
        <w:t>: A French agent for the Fur Company, known by the Indians as "five more" because of his sharp bargaining skills.</w:t>
      </w:r>
      <w:r w:rsidRPr="00955B03">
        <w:rPr>
          <w:rFonts w:ascii="Arial" w:eastAsia="Times New Roman" w:hAnsi="Arial" w:cs="Times New Roman"/>
          <w:color w:val="1F1F1F"/>
          <w:kern w:val="0"/>
          <w14:ligatures w14:val="none"/>
        </w:rPr>
        <w:t xml:space="preserve"> </w:t>
      </w:r>
    </w:p>
    <w:p w14:paraId="3A91140F"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ABB4A54"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Plante &amp; Pierre Roy</w:t>
      </w:r>
      <w:r w:rsidRPr="00955B03">
        <w:rPr>
          <w:rFonts w:ascii="Arial" w:eastAsia="Times New Roman" w:hAnsi="Arial" w:cs="Times New Roman"/>
          <w:color w:val="1F1F1F"/>
          <w:kern w:val="0"/>
          <w:bdr w:val="none" w:sz="0" w:space="0" w:color="auto" w:frame="1"/>
          <w14:ligatures w14:val="none"/>
        </w:rPr>
        <w:t xml:space="preserve">: French-Canadian </w:t>
      </w:r>
      <w:proofErr w:type="spellStart"/>
      <w:r w:rsidRPr="00955B03">
        <w:rPr>
          <w:rFonts w:ascii="Arial" w:eastAsia="Times New Roman" w:hAnsi="Arial" w:cs="Times New Roman"/>
          <w:i/>
          <w:iCs/>
          <w:color w:val="1F1F1F"/>
          <w:kern w:val="0"/>
          <w:bdr w:val="none" w:sz="0" w:space="0" w:color="auto" w:frame="1"/>
          <w14:ligatures w14:val="none"/>
        </w:rPr>
        <w:t>engagés</w:t>
      </w:r>
      <w:proofErr w:type="spellEnd"/>
      <w:r w:rsidRPr="00955B03">
        <w:rPr>
          <w:rFonts w:ascii="Arial" w:eastAsia="Times New Roman" w:hAnsi="Arial" w:cs="Times New Roman"/>
          <w:color w:val="1F1F1F"/>
          <w:kern w:val="0"/>
          <w:bdr w:val="none" w:sz="0" w:space="0" w:color="auto" w:frame="1"/>
          <w14:ligatures w14:val="none"/>
        </w:rPr>
        <w:t xml:space="preserve"> (boatmen/guides) who worked for John H. Kinzie. Plante was boastful but got the party lost on the prairie.</w:t>
      </w:r>
      <w:r w:rsidRPr="00955B03">
        <w:rPr>
          <w:rFonts w:ascii="Arial" w:eastAsia="Times New Roman" w:hAnsi="Arial" w:cs="Times New Roman"/>
          <w:color w:val="1F1F1F"/>
          <w:kern w:val="0"/>
          <w14:ligatures w14:val="none"/>
        </w:rPr>
        <w:t xml:space="preserve"> </w:t>
      </w:r>
    </w:p>
    <w:p w14:paraId="2E1F7247"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76FC7A4"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proofErr w:type="spellStart"/>
      <w:r w:rsidRPr="00955B03">
        <w:rPr>
          <w:rFonts w:ascii="Arial" w:eastAsia="Times New Roman" w:hAnsi="Arial" w:cs="Times New Roman"/>
          <w:b/>
          <w:bCs/>
          <w:color w:val="1F1F1F"/>
          <w:kern w:val="0"/>
          <w:bdr w:val="none" w:sz="0" w:space="0" w:color="auto" w:frame="1"/>
          <w14:ligatures w14:val="none"/>
        </w:rPr>
        <w:t>Petaille</w:t>
      </w:r>
      <w:proofErr w:type="spellEnd"/>
      <w:r w:rsidRPr="00955B03">
        <w:rPr>
          <w:rFonts w:ascii="Arial" w:eastAsia="Times New Roman" w:hAnsi="Arial" w:cs="Times New Roman"/>
          <w:b/>
          <w:bCs/>
          <w:color w:val="1F1F1F"/>
          <w:kern w:val="0"/>
          <w:bdr w:val="none" w:sz="0" w:space="0" w:color="auto" w:frame="1"/>
          <w14:ligatures w14:val="none"/>
        </w:rPr>
        <w:t xml:space="preserve"> Grignon &amp; Simon Lecuyer</w:t>
      </w:r>
      <w:r w:rsidRPr="00955B03">
        <w:rPr>
          <w:rFonts w:ascii="Arial" w:eastAsia="Times New Roman" w:hAnsi="Arial" w:cs="Times New Roman"/>
          <w:color w:val="1F1F1F"/>
          <w:kern w:val="0"/>
          <w:bdr w:val="none" w:sz="0" w:space="0" w:color="auto" w:frame="1"/>
          <w14:ligatures w14:val="none"/>
        </w:rPr>
        <w:t xml:space="preserve">: Loyal French </w:t>
      </w:r>
      <w:proofErr w:type="spellStart"/>
      <w:r w:rsidRPr="00955B03">
        <w:rPr>
          <w:rFonts w:ascii="Arial" w:eastAsia="Times New Roman" w:hAnsi="Arial" w:cs="Times New Roman"/>
          <w:i/>
          <w:iCs/>
          <w:color w:val="1F1F1F"/>
          <w:kern w:val="0"/>
          <w:bdr w:val="none" w:sz="0" w:space="0" w:color="auto" w:frame="1"/>
          <w14:ligatures w14:val="none"/>
        </w:rPr>
        <w:t>engagés</w:t>
      </w:r>
      <w:proofErr w:type="spellEnd"/>
      <w:r w:rsidRPr="00955B03">
        <w:rPr>
          <w:rFonts w:ascii="Arial" w:eastAsia="Times New Roman" w:hAnsi="Arial" w:cs="Times New Roman"/>
          <w:color w:val="1F1F1F"/>
          <w:kern w:val="0"/>
          <w:bdr w:val="none" w:sz="0" w:space="0" w:color="auto" w:frame="1"/>
          <w14:ligatures w14:val="none"/>
        </w:rPr>
        <w:t xml:space="preserve"> who assisted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 xml:space="preserve"> during their travels and river crossings.</w:t>
      </w:r>
      <w:r w:rsidRPr="00955B03">
        <w:rPr>
          <w:rFonts w:ascii="Arial" w:eastAsia="Times New Roman" w:hAnsi="Arial" w:cs="Times New Roman"/>
          <w:color w:val="1F1F1F"/>
          <w:kern w:val="0"/>
          <w14:ligatures w14:val="none"/>
        </w:rPr>
        <w:t xml:space="preserve"> </w:t>
      </w:r>
    </w:p>
    <w:p w14:paraId="664A9AB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571F65C1"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Mr. &amp; Mrs. Dixon</w:t>
      </w:r>
      <w:r w:rsidRPr="00955B03">
        <w:rPr>
          <w:rFonts w:ascii="Arial" w:eastAsia="Times New Roman" w:hAnsi="Arial" w:cs="Times New Roman"/>
          <w:color w:val="1F1F1F"/>
          <w:kern w:val="0"/>
          <w:bdr w:val="none" w:sz="0" w:space="0" w:color="auto" w:frame="1"/>
          <w14:ligatures w14:val="none"/>
        </w:rPr>
        <w:t xml:space="preserve">: Friendly settlers who operated Ogie's Ferry on the Rock River and hosted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w:t>
      </w:r>
      <w:r w:rsidRPr="00955B03">
        <w:rPr>
          <w:rFonts w:ascii="Arial" w:eastAsia="Times New Roman" w:hAnsi="Arial" w:cs="Times New Roman"/>
          <w:color w:val="1F1F1F"/>
          <w:kern w:val="0"/>
          <w14:ligatures w14:val="none"/>
        </w:rPr>
        <w:t xml:space="preserve"> </w:t>
      </w:r>
    </w:p>
    <w:p w14:paraId="6A8F8B2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1FDB5D66"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John Ogie</w:t>
      </w:r>
      <w:r w:rsidRPr="00955B03">
        <w:rPr>
          <w:rFonts w:ascii="Arial" w:eastAsia="Times New Roman" w:hAnsi="Arial" w:cs="Times New Roman"/>
          <w:color w:val="1F1F1F"/>
          <w:kern w:val="0"/>
          <w:bdr w:val="none" w:sz="0" w:space="0" w:color="auto" w:frame="1"/>
          <w14:ligatures w14:val="none"/>
        </w:rPr>
        <w:t>: A sad, motherless Indian boy who lived with the Dixons after his mother fled an abusive husband.</w:t>
      </w:r>
      <w:r w:rsidRPr="00955B03">
        <w:rPr>
          <w:rFonts w:ascii="Arial" w:eastAsia="Times New Roman" w:hAnsi="Arial" w:cs="Times New Roman"/>
          <w:color w:val="1F1F1F"/>
          <w:kern w:val="0"/>
          <w14:ligatures w14:val="none"/>
        </w:rPr>
        <w:t xml:space="preserve"> </w:t>
      </w:r>
    </w:p>
    <w:p w14:paraId="3D9AC4E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7581C51C"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Mr. Dogherty</w:t>
      </w:r>
      <w:r w:rsidRPr="00955B03">
        <w:rPr>
          <w:rFonts w:ascii="Arial" w:eastAsia="Times New Roman" w:hAnsi="Arial" w:cs="Times New Roman"/>
          <w:color w:val="1F1F1F"/>
          <w:kern w:val="0"/>
          <w:bdr w:val="none" w:sz="0" w:space="0" w:color="auto" w:frame="1"/>
          <w14:ligatures w14:val="none"/>
        </w:rPr>
        <w:t xml:space="preserve">: A traveler who escorted the </w:t>
      </w:r>
      <w:proofErr w:type="spellStart"/>
      <w:r w:rsidRPr="00955B03">
        <w:rPr>
          <w:rFonts w:ascii="Arial" w:eastAsia="Times New Roman" w:hAnsi="Arial" w:cs="Times New Roman"/>
          <w:color w:val="1F1F1F"/>
          <w:kern w:val="0"/>
          <w:bdr w:val="none" w:sz="0" w:space="0" w:color="auto" w:frame="1"/>
          <w14:ligatures w14:val="none"/>
        </w:rPr>
        <w:t>Kinzies</w:t>
      </w:r>
      <w:proofErr w:type="spellEnd"/>
      <w:r w:rsidRPr="00955B03">
        <w:rPr>
          <w:rFonts w:ascii="Arial" w:eastAsia="Times New Roman" w:hAnsi="Arial" w:cs="Times New Roman"/>
          <w:color w:val="1F1F1F"/>
          <w:kern w:val="0"/>
          <w:bdr w:val="none" w:sz="0" w:space="0" w:color="auto" w:frame="1"/>
          <w14:ligatures w14:val="none"/>
        </w:rPr>
        <w:t xml:space="preserve"> to Chicago. He was a perfectionist with a blend of Quaker and Methodist beliefs.</w:t>
      </w:r>
      <w:r w:rsidRPr="00955B03">
        <w:rPr>
          <w:rFonts w:ascii="Arial" w:eastAsia="Times New Roman" w:hAnsi="Arial" w:cs="Times New Roman"/>
          <w:color w:val="1F1F1F"/>
          <w:kern w:val="0"/>
          <w14:ligatures w14:val="none"/>
        </w:rPr>
        <w:t xml:space="preserve"> </w:t>
      </w:r>
    </w:p>
    <w:p w14:paraId="0E73BD88"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93AD5B6"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 xml:space="preserve">Old </w:t>
      </w:r>
      <w:proofErr w:type="spellStart"/>
      <w:r w:rsidRPr="00955B03">
        <w:rPr>
          <w:rFonts w:ascii="Arial" w:eastAsia="Times New Roman" w:hAnsi="Arial" w:cs="Times New Roman"/>
          <w:b/>
          <w:bCs/>
          <w:color w:val="1F1F1F"/>
          <w:kern w:val="0"/>
          <w:bdr w:val="none" w:sz="0" w:space="0" w:color="auto" w:frame="1"/>
          <w14:ligatures w14:val="none"/>
        </w:rPr>
        <w:t>Boilvin</w:t>
      </w:r>
      <w:proofErr w:type="spellEnd"/>
      <w:r w:rsidRPr="00955B03">
        <w:rPr>
          <w:rFonts w:ascii="Arial" w:eastAsia="Times New Roman" w:hAnsi="Arial" w:cs="Times New Roman"/>
          <w:color w:val="1F1F1F"/>
          <w:kern w:val="0"/>
          <w:bdr w:val="none" w:sz="0" w:space="0" w:color="auto" w:frame="1"/>
          <w14:ligatures w14:val="none"/>
        </w:rPr>
        <w:t>: A justice of the peace at Prairie du Chien who frequently invited people in to take a "little quelque-chose" (a drink).</w:t>
      </w:r>
      <w:r w:rsidRPr="00955B03">
        <w:rPr>
          <w:rFonts w:ascii="Arial" w:eastAsia="Times New Roman" w:hAnsi="Arial" w:cs="Times New Roman"/>
          <w:color w:val="1F1F1F"/>
          <w:kern w:val="0"/>
          <w14:ligatures w14:val="none"/>
        </w:rPr>
        <w:t xml:space="preserve"> </w:t>
      </w:r>
    </w:p>
    <w:p w14:paraId="31256FA6"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0439068E" w14:textId="77777777" w:rsidR="00955B03" w:rsidRPr="00955B03" w:rsidRDefault="00955B03" w:rsidP="00955B03">
      <w:pPr>
        <w:numPr>
          <w:ilvl w:val="0"/>
          <w:numId w:val="4"/>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 Du Pin</w:t>
      </w:r>
      <w:r w:rsidRPr="00955B03">
        <w:rPr>
          <w:rFonts w:ascii="Arial" w:eastAsia="Times New Roman" w:hAnsi="Arial" w:cs="Times New Roman"/>
          <w:color w:val="1F1F1F"/>
          <w:kern w:val="0"/>
          <w:bdr w:val="none" w:sz="0" w:space="0" w:color="auto" w:frame="1"/>
          <w14:ligatures w14:val="none"/>
        </w:rPr>
        <w:t>: A French trader who lived in the Kinzie mansion after the massacre. He ransomed the captive Mrs. Lee from Black Partridge and eventually married her.</w:t>
      </w:r>
      <w:r w:rsidRPr="00955B03">
        <w:rPr>
          <w:rFonts w:ascii="Arial" w:eastAsia="Times New Roman" w:hAnsi="Arial" w:cs="Times New Roman"/>
          <w:color w:val="1F1F1F"/>
          <w:kern w:val="0"/>
          <w14:ligatures w14:val="none"/>
        </w:rPr>
        <w:t xml:space="preserve"> </w:t>
      </w:r>
    </w:p>
    <w:p w14:paraId="1ABD217F"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4BAC98B" w14:textId="77777777" w:rsidR="00955B03" w:rsidRPr="00955B03" w:rsidRDefault="00955B03" w:rsidP="00955B03">
      <w:pPr>
        <w:spacing w:after="0" w:line="240" w:lineRule="auto"/>
        <w:outlineLvl w:val="1"/>
        <w:rPr>
          <w:rFonts w:ascii="Arial" w:eastAsia="Times New Roman" w:hAnsi="Arial" w:cs="Times New Roman"/>
          <w:b/>
          <w:bCs/>
          <w:color w:val="1F1F1F"/>
          <w:kern w:val="0"/>
          <w:sz w:val="36"/>
          <w:szCs w:val="36"/>
          <w14:ligatures w14:val="none"/>
        </w:rPr>
      </w:pPr>
      <w:r w:rsidRPr="00955B03">
        <w:rPr>
          <w:rFonts w:ascii="Arial" w:eastAsia="Times New Roman" w:hAnsi="Arial" w:cs="Times New Roman"/>
          <w:b/>
          <w:bCs/>
          <w:color w:val="1F1F1F"/>
          <w:kern w:val="0"/>
          <w:sz w:val="36"/>
          <w:szCs w:val="36"/>
          <w14:ligatures w14:val="none"/>
        </w:rPr>
        <w:t>V. Figures from the Seneca Captivity Tale</w:t>
      </w:r>
    </w:p>
    <w:p w14:paraId="6CD2D37A" w14:textId="77777777" w:rsidR="00955B03" w:rsidRPr="00955B03" w:rsidRDefault="00955B03" w:rsidP="00955B03">
      <w:pPr>
        <w:numPr>
          <w:ilvl w:val="0"/>
          <w:numId w:val="5"/>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Mr. &amp; Mrs. Lytle</w:t>
      </w:r>
      <w:r w:rsidRPr="00955B03">
        <w:rPr>
          <w:rFonts w:ascii="Arial" w:eastAsia="Times New Roman" w:hAnsi="Arial" w:cs="Times New Roman"/>
          <w:color w:val="1F1F1F"/>
          <w:kern w:val="0"/>
          <w:bdr w:val="none" w:sz="0" w:space="0" w:color="auto" w:frame="1"/>
          <w14:ligatures w14:val="none"/>
        </w:rPr>
        <w:t>: The parents of Eleanor (Mrs. Kinzie Sen.) who lived in Pennsylvania. They were devastated by the capture of their children and spent years negotiating with the Indians to get their daughter back.</w:t>
      </w:r>
      <w:r w:rsidRPr="00955B03">
        <w:rPr>
          <w:rFonts w:ascii="Arial" w:eastAsia="Times New Roman" w:hAnsi="Arial" w:cs="Times New Roman"/>
          <w:color w:val="1F1F1F"/>
          <w:kern w:val="0"/>
          <w14:ligatures w14:val="none"/>
        </w:rPr>
        <w:t xml:space="preserve"> </w:t>
      </w:r>
    </w:p>
    <w:p w14:paraId="6F07E46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1CD34C92" w14:textId="77777777" w:rsidR="00955B03" w:rsidRPr="00955B03" w:rsidRDefault="00955B03" w:rsidP="00955B03">
      <w:pPr>
        <w:numPr>
          <w:ilvl w:val="0"/>
          <w:numId w:val="5"/>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Thomas Lytle</w:t>
      </w:r>
      <w:r w:rsidRPr="00955B03">
        <w:rPr>
          <w:rFonts w:ascii="Arial" w:eastAsia="Times New Roman" w:hAnsi="Arial" w:cs="Times New Roman"/>
          <w:color w:val="1F1F1F"/>
          <w:kern w:val="0"/>
          <w:bdr w:val="none" w:sz="0" w:space="0" w:color="auto" w:frame="1"/>
          <w14:ligatures w14:val="none"/>
        </w:rPr>
        <w:t>: The brother of Eleanor who bravely tried to protect his younger sister when they were lost in the woods. He later drowned as a young adult, an event his sister claimed she witnessed through a supernatural premonition.</w:t>
      </w:r>
      <w:r w:rsidRPr="00955B03">
        <w:rPr>
          <w:rFonts w:ascii="Arial" w:eastAsia="Times New Roman" w:hAnsi="Arial" w:cs="Times New Roman"/>
          <w:color w:val="1F1F1F"/>
          <w:kern w:val="0"/>
          <w14:ligatures w14:val="none"/>
        </w:rPr>
        <w:t xml:space="preserve"> </w:t>
      </w:r>
    </w:p>
    <w:p w14:paraId="712D3336"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E1284F7" w14:textId="77777777" w:rsidR="00955B03" w:rsidRPr="00955B03" w:rsidRDefault="00955B03" w:rsidP="00955B03">
      <w:pPr>
        <w:numPr>
          <w:ilvl w:val="0"/>
          <w:numId w:val="5"/>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The Old Queen</w:t>
      </w:r>
      <w:r w:rsidRPr="00955B03">
        <w:rPr>
          <w:rFonts w:ascii="Arial" w:eastAsia="Times New Roman" w:hAnsi="Arial" w:cs="Times New Roman"/>
          <w:color w:val="1F1F1F"/>
          <w:kern w:val="0"/>
          <w:bdr w:val="none" w:sz="0" w:space="0" w:color="auto" w:frame="1"/>
          <w14:ligatures w14:val="none"/>
        </w:rPr>
        <w:t>: The mother of the Big White Man who treated the captive Eleanor with great tenderness and protected her.</w:t>
      </w:r>
      <w:r w:rsidRPr="00955B03">
        <w:rPr>
          <w:rFonts w:ascii="Arial" w:eastAsia="Times New Roman" w:hAnsi="Arial" w:cs="Times New Roman"/>
          <w:color w:val="1F1F1F"/>
          <w:kern w:val="0"/>
          <w14:ligatures w14:val="none"/>
        </w:rPr>
        <w:t xml:space="preserve"> </w:t>
      </w:r>
    </w:p>
    <w:p w14:paraId="5783FC94"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7D7D958D" w14:textId="77777777" w:rsidR="00955B03" w:rsidRPr="00955B03" w:rsidRDefault="00955B03" w:rsidP="00955B03">
      <w:pPr>
        <w:numPr>
          <w:ilvl w:val="0"/>
          <w:numId w:val="5"/>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The Chief's Wife</w:t>
      </w:r>
      <w:r w:rsidRPr="00955B03">
        <w:rPr>
          <w:rFonts w:ascii="Arial" w:eastAsia="Times New Roman" w:hAnsi="Arial" w:cs="Times New Roman"/>
          <w:color w:val="1F1F1F"/>
          <w:kern w:val="0"/>
          <w:bdr w:val="none" w:sz="0" w:space="0" w:color="auto" w:frame="1"/>
          <w14:ligatures w14:val="none"/>
        </w:rPr>
        <w:t>: The vindictive wife of the Big White Man who grew jealous of Eleanor and attempted to poison her with May-apple root.</w:t>
      </w:r>
      <w:r w:rsidRPr="00955B03">
        <w:rPr>
          <w:rFonts w:ascii="Arial" w:eastAsia="Times New Roman" w:hAnsi="Arial" w:cs="Times New Roman"/>
          <w:color w:val="1F1F1F"/>
          <w:kern w:val="0"/>
          <w14:ligatures w14:val="none"/>
        </w:rPr>
        <w:t xml:space="preserve"> </w:t>
      </w:r>
    </w:p>
    <w:p w14:paraId="55DF2F9E" w14:textId="77777777" w:rsidR="00955B03" w:rsidRPr="00955B03" w:rsidRDefault="00955B03" w:rsidP="00955B03">
      <w:pPr>
        <w:spacing w:after="0" w:line="240" w:lineRule="auto"/>
        <w:ind w:left="720"/>
        <w:rPr>
          <w:rFonts w:ascii="Arial" w:eastAsia="Times New Roman" w:hAnsi="Arial" w:cs="Times New Roman"/>
          <w:color w:val="1F1F1F"/>
          <w:kern w:val="0"/>
          <w14:ligatures w14:val="none"/>
        </w:rPr>
      </w:pPr>
    </w:p>
    <w:p w14:paraId="6E32A1BA" w14:textId="77777777" w:rsidR="00955B03" w:rsidRPr="00955B03" w:rsidRDefault="00955B03" w:rsidP="00955B03">
      <w:pPr>
        <w:numPr>
          <w:ilvl w:val="0"/>
          <w:numId w:val="5"/>
        </w:numPr>
        <w:spacing w:after="0" w:line="240" w:lineRule="auto"/>
        <w:rPr>
          <w:rFonts w:ascii="Arial" w:eastAsia="Times New Roman" w:hAnsi="Arial" w:cs="Times New Roman"/>
          <w:color w:val="1F1F1F"/>
          <w:kern w:val="0"/>
          <w14:ligatures w14:val="none"/>
        </w:rPr>
      </w:pPr>
      <w:r w:rsidRPr="00955B03">
        <w:rPr>
          <w:rFonts w:ascii="Arial" w:eastAsia="Times New Roman" w:hAnsi="Arial" w:cs="Times New Roman"/>
          <w:b/>
          <w:bCs/>
          <w:color w:val="1F1F1F"/>
          <w:kern w:val="0"/>
          <w:bdr w:val="none" w:sz="0" w:space="0" w:color="auto" w:frame="1"/>
          <w14:ligatures w14:val="none"/>
        </w:rPr>
        <w:t>Colonel Johnson</w:t>
      </w:r>
      <w:r w:rsidRPr="00955B03">
        <w:rPr>
          <w:rFonts w:ascii="Arial" w:eastAsia="Times New Roman" w:hAnsi="Arial" w:cs="Times New Roman"/>
          <w:color w:val="1F1F1F"/>
          <w:kern w:val="0"/>
          <w:bdr w:val="none" w:sz="0" w:space="0" w:color="auto" w:frame="1"/>
          <w14:ligatures w14:val="none"/>
        </w:rPr>
        <w:t>: A benevolent British Indian Agent who negotiated with the Seneca chief to successfully secure Eleanor's release.</w:t>
      </w:r>
      <w:r w:rsidRPr="00955B03">
        <w:rPr>
          <w:rFonts w:ascii="Arial" w:eastAsia="Times New Roman" w:hAnsi="Arial" w:cs="Times New Roman"/>
          <w:color w:val="1F1F1F"/>
          <w:kern w:val="0"/>
          <w14:ligatures w14:val="none"/>
        </w:rPr>
        <w:t xml:space="preserve"> </w:t>
      </w:r>
    </w:p>
    <w:p w14:paraId="4E586F2A" w14:textId="77777777" w:rsidR="00652C33" w:rsidRPr="00955B03" w:rsidRDefault="00652C33" w:rsidP="00955B03"/>
    <w:sectPr w:rsidR="00652C33" w:rsidRPr="00955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D7556"/>
    <w:multiLevelType w:val="multilevel"/>
    <w:tmpl w:val="F5CE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2562"/>
    <w:multiLevelType w:val="multilevel"/>
    <w:tmpl w:val="9E7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F7896"/>
    <w:multiLevelType w:val="multilevel"/>
    <w:tmpl w:val="E46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F13A9"/>
    <w:multiLevelType w:val="multilevel"/>
    <w:tmpl w:val="D8F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67850"/>
    <w:multiLevelType w:val="multilevel"/>
    <w:tmpl w:val="B41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049004">
    <w:abstractNumId w:val="0"/>
  </w:num>
  <w:num w:numId="2" w16cid:durableId="780346741">
    <w:abstractNumId w:val="1"/>
  </w:num>
  <w:num w:numId="3" w16cid:durableId="359166158">
    <w:abstractNumId w:val="2"/>
  </w:num>
  <w:num w:numId="4" w16cid:durableId="1715612944">
    <w:abstractNumId w:val="3"/>
  </w:num>
  <w:num w:numId="5" w16cid:durableId="88259912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C33"/>
    <w:rsid w:val="00041994"/>
    <w:rsid w:val="00652C33"/>
    <w:rsid w:val="00955B03"/>
    <w:rsid w:val="00EC1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AE816"/>
  <w15:chartTrackingRefBased/>
  <w15:docId w15:val="{99516EBC-9ACA-2944-AB31-C16A7448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C33"/>
    <w:rPr>
      <w:rFonts w:eastAsiaTheme="majorEastAsia" w:cstheme="majorBidi"/>
      <w:color w:val="272727" w:themeColor="text1" w:themeTint="D8"/>
    </w:rPr>
  </w:style>
  <w:style w:type="paragraph" w:styleId="Title">
    <w:name w:val="Title"/>
    <w:basedOn w:val="Normal"/>
    <w:next w:val="Normal"/>
    <w:link w:val="TitleChar"/>
    <w:uiPriority w:val="10"/>
    <w:qFormat/>
    <w:rsid w:val="0065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C33"/>
    <w:pPr>
      <w:spacing w:before="160"/>
      <w:jc w:val="center"/>
    </w:pPr>
    <w:rPr>
      <w:i/>
      <w:iCs/>
      <w:color w:val="404040" w:themeColor="text1" w:themeTint="BF"/>
    </w:rPr>
  </w:style>
  <w:style w:type="character" w:customStyle="1" w:styleId="QuoteChar">
    <w:name w:val="Quote Char"/>
    <w:basedOn w:val="DefaultParagraphFont"/>
    <w:link w:val="Quote"/>
    <w:uiPriority w:val="29"/>
    <w:rsid w:val="00652C33"/>
    <w:rPr>
      <w:i/>
      <w:iCs/>
      <w:color w:val="404040" w:themeColor="text1" w:themeTint="BF"/>
    </w:rPr>
  </w:style>
  <w:style w:type="paragraph" w:styleId="ListParagraph">
    <w:name w:val="List Paragraph"/>
    <w:basedOn w:val="Normal"/>
    <w:uiPriority w:val="34"/>
    <w:qFormat/>
    <w:rsid w:val="00652C33"/>
    <w:pPr>
      <w:ind w:left="720"/>
      <w:contextualSpacing/>
    </w:pPr>
  </w:style>
  <w:style w:type="character" w:styleId="IntenseEmphasis">
    <w:name w:val="Intense Emphasis"/>
    <w:basedOn w:val="DefaultParagraphFont"/>
    <w:uiPriority w:val="21"/>
    <w:qFormat/>
    <w:rsid w:val="00652C33"/>
    <w:rPr>
      <w:i/>
      <w:iCs/>
      <w:color w:val="0F4761" w:themeColor="accent1" w:themeShade="BF"/>
    </w:rPr>
  </w:style>
  <w:style w:type="paragraph" w:styleId="IntenseQuote">
    <w:name w:val="Intense Quote"/>
    <w:basedOn w:val="Normal"/>
    <w:next w:val="Normal"/>
    <w:link w:val="IntenseQuoteChar"/>
    <w:uiPriority w:val="30"/>
    <w:qFormat/>
    <w:rsid w:val="0065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C33"/>
    <w:rPr>
      <w:i/>
      <w:iCs/>
      <w:color w:val="0F4761" w:themeColor="accent1" w:themeShade="BF"/>
    </w:rPr>
  </w:style>
  <w:style w:type="character" w:styleId="IntenseReference">
    <w:name w:val="Intense Reference"/>
    <w:basedOn w:val="DefaultParagraphFont"/>
    <w:uiPriority w:val="32"/>
    <w:qFormat/>
    <w:rsid w:val="00652C33"/>
    <w:rPr>
      <w:b/>
      <w:bCs/>
      <w:smallCaps/>
      <w:color w:val="0F4761" w:themeColor="accent1" w:themeShade="BF"/>
      <w:spacing w:val="5"/>
    </w:rPr>
  </w:style>
  <w:style w:type="character" w:customStyle="1" w:styleId="s1">
    <w:name w:val="s1"/>
    <w:basedOn w:val="DefaultParagraphFont"/>
    <w:rsid w:val="00652C33"/>
  </w:style>
  <w:style w:type="paragraph" w:customStyle="1" w:styleId="p2">
    <w:name w:val="p2"/>
    <w:basedOn w:val="Normal"/>
    <w:rsid w:val="00652C3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652C33"/>
  </w:style>
  <w:style w:type="character" w:customStyle="1" w:styleId="apple-converted-space">
    <w:name w:val="apple-converted-space"/>
    <w:basedOn w:val="DefaultParagraphFont"/>
    <w:rsid w:val="00652C33"/>
  </w:style>
  <w:style w:type="paragraph" w:customStyle="1" w:styleId="p3">
    <w:name w:val="p3"/>
    <w:basedOn w:val="Normal"/>
    <w:rsid w:val="00652C33"/>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652C3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1382</Words>
  <Characters>7081</Characters>
  <Application>Microsoft Office Word</Application>
  <DocSecurity>0</DocSecurity>
  <Lines>186</Lines>
  <Paragraphs>64</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Haas</dc:creator>
  <cp:keywords/>
  <dc:description/>
  <cp:lastModifiedBy>Kevin Haas</cp:lastModifiedBy>
  <cp:revision>3</cp:revision>
  <dcterms:created xsi:type="dcterms:W3CDTF">2026-08-12T01:11:00Z</dcterms:created>
  <dcterms:modified xsi:type="dcterms:W3CDTF">2026-08-12T05:26:00Z</dcterms:modified>
</cp:coreProperties>
</file>