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3F" w:rsidRDefault="0083553F" w:rsidP="0083553F">
      <w:bookmarkStart w:id="0" w:name="_GoBack"/>
      <w:bookmarkEnd w:id="0"/>
    </w:p>
    <w:p w:rsidR="0083553F" w:rsidRDefault="0083553F" w:rsidP="0083553F">
      <w:r>
        <w:t>4.1 Methods, Tools &amp; Techniques</w:t>
      </w:r>
    </w:p>
    <w:p w:rsidR="0083553F" w:rsidRDefault="0083553F" w:rsidP="0083553F">
      <w:r>
        <w:t xml:space="preserve">This section details the computer systems, the development methodologies, </w:t>
      </w:r>
      <w:r>
        <w:t xml:space="preserve">the structure of the equipment, </w:t>
      </w:r>
      <w:r>
        <w:t>the programming languages, the tools, the techniques and the methods that w</w:t>
      </w:r>
      <w:r>
        <w:t xml:space="preserve">ill be used to specify, design, </w:t>
      </w:r>
      <w:r>
        <w:t>build, test, integrate, document, deliver, modify and maintain project standards.</w:t>
      </w:r>
    </w:p>
    <w:p w:rsidR="001633BC" w:rsidRDefault="001633BC" w:rsidP="0083553F"/>
    <w:p w:rsidR="0083553F" w:rsidRDefault="0083553F" w:rsidP="0083553F">
      <w:r>
        <w:t>4.1.1 Methods</w:t>
      </w:r>
    </w:p>
    <w:p w:rsidR="0083553F" w:rsidRDefault="0083553F" w:rsidP="0083553F">
      <w:r>
        <w:t>• Testing Methods</w:t>
      </w:r>
    </w:p>
    <w:p w:rsidR="0083553F" w:rsidRDefault="0083553F" w:rsidP="0083553F">
      <w:r>
        <w:t>– Black-Box Testing: The software will be tested after completion to test its overall functionality.</w:t>
      </w:r>
    </w:p>
    <w:p w:rsidR="0083553F" w:rsidRDefault="0083553F" w:rsidP="0083553F">
      <w:r>
        <w:t>• Development Methods</w:t>
      </w:r>
    </w:p>
    <w:p w:rsidR="0083553F" w:rsidRDefault="0083553F" w:rsidP="0083553F">
      <w:r>
        <w:t xml:space="preserve">– Programming Style: Developers will be using the </w:t>
      </w:r>
      <w:r w:rsidR="001633BC">
        <w:rPr>
          <w:rFonts w:ascii="Arial" w:hAnsi="Arial" w:cs="Arial"/>
          <w:color w:val="222222"/>
          <w:shd w:val="clear" w:color="auto" w:fill="FFFFFF"/>
        </w:rPr>
        <w:t>object-oriented</w:t>
      </w:r>
      <w:r w:rsidR="001633B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33BC" w:rsidRPr="001633BC">
        <w:rPr>
          <w:rFonts w:ascii="Arial" w:hAnsi="Arial" w:cs="Arial"/>
          <w:bCs/>
          <w:color w:val="222222"/>
          <w:shd w:val="clear" w:color="auto" w:fill="FFFFFF"/>
        </w:rPr>
        <w:t>style</w:t>
      </w:r>
      <w:r w:rsidR="001633BC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1633BC" w:rsidRDefault="0083553F" w:rsidP="001633BC">
      <w:r>
        <w:t xml:space="preserve">– Programming Languages: For our web page, the developers must be fluent in </w:t>
      </w:r>
      <w:r w:rsidR="001633BC">
        <w:t>Python.</w:t>
      </w:r>
    </w:p>
    <w:p w:rsidR="0083553F" w:rsidRDefault="0083553F" w:rsidP="0083553F"/>
    <w:p w:rsidR="0083553F" w:rsidRDefault="0083553F" w:rsidP="0083553F">
      <w:r>
        <w:t>4.1.2 Tools</w:t>
      </w:r>
    </w:p>
    <w:p w:rsidR="0083553F" w:rsidRDefault="0083553F" w:rsidP="0083553F">
      <w:r>
        <w:t>• Documentation Tools</w:t>
      </w:r>
    </w:p>
    <w:p w:rsidR="0083553F" w:rsidRDefault="0083553F" w:rsidP="0083553F">
      <w:r>
        <w:t>– Microsoft Word: Software used for the creation of every required document as well as for simultaneous collaboration of the team members.</w:t>
      </w:r>
    </w:p>
    <w:p w:rsidR="0083553F" w:rsidRDefault="0083553F" w:rsidP="0083553F">
      <w:r>
        <w:t>– Microsoft Power Point: Software used for creation of the required presentations.</w:t>
      </w:r>
    </w:p>
    <w:p w:rsidR="0083553F" w:rsidRDefault="001633BC" w:rsidP="0083553F">
      <w:r>
        <w:t>– Share Point</w:t>
      </w:r>
      <w:r w:rsidR="0083553F">
        <w:t>: Cloud Storage for saving all required documents.</w:t>
      </w:r>
    </w:p>
    <w:p w:rsidR="001633BC" w:rsidRDefault="001633BC" w:rsidP="0083553F">
      <w:r>
        <w:t>–</w:t>
      </w:r>
      <w:r w:rsidRPr="001633BC">
        <w:t>Office Timeline</w:t>
      </w:r>
      <w:r>
        <w:t xml:space="preserve">- </w:t>
      </w:r>
      <w:r>
        <w:t>Software used for creation of the</w:t>
      </w:r>
      <w:r>
        <w:t xml:space="preserve"> </w:t>
      </w:r>
      <w:r w:rsidRPr="001633BC">
        <w:t xml:space="preserve">Gantt </w:t>
      </w:r>
      <w:proofErr w:type="gramStart"/>
      <w:r w:rsidRPr="001633BC">
        <w:t>Chart</w:t>
      </w:r>
      <w:proofErr w:type="gramEnd"/>
      <w:r>
        <w:t>.</w:t>
      </w:r>
    </w:p>
    <w:p w:rsidR="001633BC" w:rsidRDefault="0083553F" w:rsidP="0083553F">
      <w:r>
        <w:t>– LATEX: software used for the final creation of each required document, as well as for the simultaneous collaboration of team members.</w:t>
      </w:r>
    </w:p>
    <w:p w:rsidR="001633BC" w:rsidRDefault="001633BC" w:rsidP="0083553F"/>
    <w:p w:rsidR="0083553F" w:rsidRDefault="001633BC" w:rsidP="0083553F">
      <w:r>
        <w:t>• Development Tools</w:t>
      </w:r>
    </w:p>
    <w:p w:rsidR="0083553F" w:rsidRDefault="0083553F" w:rsidP="0083553F">
      <w:r>
        <w:t xml:space="preserve">– </w:t>
      </w:r>
      <w:r w:rsidR="001633BC">
        <w:t>PyQt5 (Python Module</w:t>
      </w:r>
      <w:r w:rsidR="001633BC" w:rsidRPr="00386A87">
        <w:t>)</w:t>
      </w:r>
      <w:r>
        <w:t>: Sof</w:t>
      </w:r>
      <w:r w:rsidR="001633BC">
        <w:t>tware used to create the application</w:t>
      </w:r>
      <w:r>
        <w:t xml:space="preserve"> GUI.</w:t>
      </w:r>
    </w:p>
    <w:p w:rsidR="0083553F" w:rsidRDefault="001633BC" w:rsidP="0083553F">
      <w:r>
        <w:t xml:space="preserve">– </w:t>
      </w:r>
      <w:r w:rsidR="0083553F">
        <w:t>Computers: equipment that will be used by team members to complete all tasks.</w:t>
      </w:r>
    </w:p>
    <w:p w:rsidR="001633BC" w:rsidRDefault="001633BC" w:rsidP="0083553F"/>
    <w:p w:rsidR="001633BC" w:rsidRDefault="001633BC" w:rsidP="0083553F"/>
    <w:p w:rsidR="001633BC" w:rsidRDefault="001633BC" w:rsidP="0083553F"/>
    <w:p w:rsidR="001633BC" w:rsidRDefault="001633BC" w:rsidP="0083553F"/>
    <w:p w:rsidR="0083553F" w:rsidRDefault="0083553F" w:rsidP="0083553F">
      <w:r>
        <w:lastRenderedPageBreak/>
        <w:t>4.1.3 Techniques</w:t>
      </w:r>
    </w:p>
    <w:p w:rsidR="0083553F" w:rsidRDefault="0083553F" w:rsidP="0083553F">
      <w:r>
        <w:t>• Smooth transition: this method will ensure that each phase is complet</w:t>
      </w:r>
      <w:r w:rsidR="001633BC">
        <w:t xml:space="preserve">ely completed, reviewed, tested </w:t>
      </w:r>
      <w:r>
        <w:t>and approved by the clie</w:t>
      </w:r>
      <w:r w:rsidR="001633BC">
        <w:t>nt before making major changes.</w:t>
      </w:r>
    </w:p>
    <w:p w:rsidR="001633BC" w:rsidRPr="001633BC" w:rsidRDefault="0083553F" w:rsidP="00C0422C">
      <w:r>
        <w:t>• Quality of the service: the quality of the service is an important strat</w:t>
      </w:r>
      <w:r w:rsidR="001633BC">
        <w:t xml:space="preserve">egy to execute a functional and </w:t>
      </w:r>
      <w:r>
        <w:t>reliable system that the user can feel safe and comfortable to use.</w:t>
      </w:r>
      <w:r>
        <w:cr/>
      </w:r>
    </w:p>
    <w:p w:rsidR="001633BC" w:rsidRPr="001633BC" w:rsidRDefault="001633BC" w:rsidP="00C0422C">
      <w:pPr>
        <w:rPr>
          <w:b/>
          <w:sz w:val="28"/>
        </w:rPr>
      </w:pPr>
      <w:r w:rsidRPr="001633BC">
        <w:rPr>
          <w:b/>
          <w:sz w:val="28"/>
        </w:rPr>
        <w:t>4.2 Software Documentation</w:t>
      </w:r>
    </w:p>
    <w:p w:rsidR="00C0422C" w:rsidRDefault="001633BC" w:rsidP="00C0422C">
      <w:r>
        <w:t>The software documentation to be made is composed of the following IEEE (Institute of Electrical and Electronics Engineers, 1963) Standards:</w:t>
      </w:r>
    </w:p>
    <w:p w:rsidR="001633BC" w:rsidRDefault="001633BC" w:rsidP="00C0422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3BC" w:rsidTr="0016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633BC" w:rsidRPr="001633BC" w:rsidRDefault="001633BC" w:rsidP="001633BC">
            <w:pPr>
              <w:jc w:val="center"/>
              <w:rPr>
                <w:sz w:val="28"/>
              </w:rPr>
            </w:pPr>
            <w:r w:rsidRPr="001633BC">
              <w:rPr>
                <w:sz w:val="28"/>
              </w:rPr>
              <w:t>Document</w:t>
            </w:r>
          </w:p>
        </w:tc>
        <w:tc>
          <w:tcPr>
            <w:tcW w:w="3117" w:type="dxa"/>
          </w:tcPr>
          <w:p w:rsidR="001633BC" w:rsidRPr="001633BC" w:rsidRDefault="001633BC" w:rsidP="00163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633BC">
              <w:rPr>
                <w:sz w:val="28"/>
              </w:rPr>
              <w:t>Description</w:t>
            </w:r>
          </w:p>
        </w:tc>
        <w:tc>
          <w:tcPr>
            <w:tcW w:w="3117" w:type="dxa"/>
          </w:tcPr>
          <w:p w:rsidR="001633BC" w:rsidRPr="001633BC" w:rsidRDefault="001633BC" w:rsidP="00163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633BC">
              <w:rPr>
                <w:sz w:val="28"/>
              </w:rPr>
              <w:t>Format</w:t>
            </w:r>
          </w:p>
        </w:tc>
      </w:tr>
      <w:tr w:rsidR="001633BC" w:rsidTr="0016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633BC" w:rsidRDefault="001633BC" w:rsidP="001633BC">
            <w:pPr>
              <w:jc w:val="center"/>
            </w:pPr>
            <w:r>
              <w:t>SPMP</w:t>
            </w:r>
          </w:p>
        </w:tc>
        <w:tc>
          <w:tcPr>
            <w:tcW w:w="3117" w:type="dxa"/>
          </w:tcPr>
          <w:p w:rsidR="001633BC" w:rsidRDefault="001633BC" w:rsidP="00C04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Project Management Plan: Document management refers to the planning of the project, its main stages and its organization.</w:t>
            </w:r>
          </w:p>
        </w:tc>
        <w:tc>
          <w:tcPr>
            <w:tcW w:w="3117" w:type="dxa"/>
          </w:tcPr>
          <w:p w:rsidR="001633BC" w:rsidRDefault="001633BC" w:rsidP="00163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 1058-1998</w:t>
            </w:r>
          </w:p>
        </w:tc>
      </w:tr>
      <w:tr w:rsidR="001633BC" w:rsidTr="0016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633BC" w:rsidRDefault="001633BC" w:rsidP="001633BC">
            <w:pPr>
              <w:jc w:val="center"/>
            </w:pPr>
            <w:r>
              <w:t>SDD</w:t>
            </w:r>
          </w:p>
        </w:tc>
        <w:tc>
          <w:tcPr>
            <w:tcW w:w="3117" w:type="dxa"/>
          </w:tcPr>
          <w:p w:rsidR="001633BC" w:rsidRDefault="001633BC" w:rsidP="00C04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Design Description: Document describing the product design.</w:t>
            </w:r>
          </w:p>
        </w:tc>
        <w:tc>
          <w:tcPr>
            <w:tcW w:w="3117" w:type="dxa"/>
          </w:tcPr>
          <w:p w:rsidR="001633BC" w:rsidRDefault="001633BC" w:rsidP="00163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IEEE1016-1998</w:t>
            </w:r>
          </w:p>
        </w:tc>
      </w:tr>
      <w:tr w:rsidR="001633BC" w:rsidTr="0016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633BC" w:rsidRDefault="001633BC" w:rsidP="001633BC">
            <w:pPr>
              <w:jc w:val="center"/>
            </w:pPr>
            <w:r>
              <w:t>SRS</w:t>
            </w:r>
          </w:p>
        </w:tc>
        <w:tc>
          <w:tcPr>
            <w:tcW w:w="3117" w:type="dxa"/>
          </w:tcPr>
          <w:p w:rsidR="001633BC" w:rsidRDefault="001633BC" w:rsidP="00C04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Requirement Specifications: Document defining the requirements and details requested by the client.</w:t>
            </w:r>
          </w:p>
        </w:tc>
        <w:tc>
          <w:tcPr>
            <w:tcW w:w="3117" w:type="dxa"/>
          </w:tcPr>
          <w:p w:rsidR="001633BC" w:rsidRDefault="001633BC" w:rsidP="00163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IEEE830-1998</w:t>
            </w:r>
          </w:p>
        </w:tc>
      </w:tr>
      <w:tr w:rsidR="001633BC" w:rsidTr="0016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633BC" w:rsidRDefault="001633BC" w:rsidP="001633BC">
            <w:pPr>
              <w:jc w:val="center"/>
            </w:pPr>
            <w:r>
              <w:t>STD</w:t>
            </w:r>
          </w:p>
        </w:tc>
        <w:tc>
          <w:tcPr>
            <w:tcW w:w="3117" w:type="dxa"/>
          </w:tcPr>
          <w:p w:rsidR="001633BC" w:rsidRDefault="001633BC" w:rsidP="00C04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Test Documentation: Document defining each test and the tester.</w:t>
            </w:r>
          </w:p>
        </w:tc>
        <w:tc>
          <w:tcPr>
            <w:tcW w:w="3117" w:type="dxa"/>
          </w:tcPr>
          <w:p w:rsidR="001633BC" w:rsidRDefault="001633BC" w:rsidP="00163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IEEE829-1998</w:t>
            </w:r>
          </w:p>
        </w:tc>
      </w:tr>
    </w:tbl>
    <w:p w:rsidR="001633BC" w:rsidRDefault="001633BC" w:rsidP="00C0422C"/>
    <w:p w:rsidR="001633BC" w:rsidRDefault="001633BC" w:rsidP="00C0422C">
      <w:r>
        <w:t>Other documentation:</w:t>
      </w:r>
    </w:p>
    <w:p w:rsidR="001633BC" w:rsidRDefault="001633BC" w:rsidP="00C0422C">
      <w:r>
        <w:t xml:space="preserve"> • Presentations: The team needs to offer two different presentations with the purpose of describing the system in a detailed manner.</w:t>
      </w:r>
    </w:p>
    <w:p w:rsidR="00C0422C" w:rsidRPr="001633BC" w:rsidRDefault="001633BC" w:rsidP="00C0422C">
      <w:r w:rsidRPr="001633BC">
        <w:t>• Weekly</w:t>
      </w:r>
      <w:r>
        <w:t xml:space="preserve"> R</w:t>
      </w:r>
      <w:r w:rsidRPr="001633BC">
        <w:t>eports: The team should create a weekly report with all the progress made in that week.</w:t>
      </w:r>
    </w:p>
    <w:p w:rsidR="00C0422C" w:rsidRPr="001633BC" w:rsidRDefault="00C0422C" w:rsidP="00C0422C"/>
    <w:sectPr w:rsidR="00C0422C" w:rsidRPr="0016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3F"/>
    <w:rsid w:val="001633BC"/>
    <w:rsid w:val="00512B7C"/>
    <w:rsid w:val="005B4DA6"/>
    <w:rsid w:val="0083553F"/>
    <w:rsid w:val="00C0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0DC7-2197-4CAA-B315-67266231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633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33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Acosta Ortiz</dc:creator>
  <cp:keywords/>
  <dc:description/>
  <cp:lastModifiedBy>Emilio Acosta Ortiz</cp:lastModifiedBy>
  <cp:revision>2</cp:revision>
  <dcterms:created xsi:type="dcterms:W3CDTF">2019-06-09T01:56:00Z</dcterms:created>
  <dcterms:modified xsi:type="dcterms:W3CDTF">2019-06-09T01:56:00Z</dcterms:modified>
</cp:coreProperties>
</file>