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37C" w:rsidRPr="00101838" w:rsidRDefault="00B7237C" w:rsidP="00101838">
      <w:pPr>
        <w:spacing w:line="360" w:lineRule="auto"/>
        <w:rPr>
          <w:rFonts w:ascii="Times New Roman" w:hAnsi="Times New Roman" w:cs="Times New Roman"/>
          <w:sz w:val="24"/>
          <w:szCs w:val="24"/>
        </w:rPr>
      </w:pPr>
      <w:r w:rsidRPr="00101838">
        <w:rPr>
          <w:rFonts w:ascii="Times New Roman" w:hAnsi="Times New Roman" w:cs="Times New Roman"/>
          <w:sz w:val="24"/>
          <w:szCs w:val="24"/>
        </w:rPr>
        <w:t>2 PROJECT ORGANIZATION</w:t>
      </w:r>
    </w:p>
    <w:p w:rsidR="00B7237C" w:rsidRPr="00101838" w:rsidRDefault="00B7237C" w:rsidP="00101838">
      <w:pPr>
        <w:spacing w:line="360" w:lineRule="auto"/>
        <w:rPr>
          <w:rFonts w:ascii="Times New Roman" w:eastAsia="Times New Roman" w:hAnsi="Times New Roman" w:cs="Times New Roman"/>
          <w:sz w:val="24"/>
          <w:szCs w:val="24"/>
        </w:rPr>
      </w:pPr>
      <w:r w:rsidRPr="00101838">
        <w:rPr>
          <w:rFonts w:ascii="Times New Roman" w:eastAsia="Times New Roman" w:hAnsi="Times New Roman" w:cs="Times New Roman"/>
          <w:sz w:val="24"/>
          <w:szCs w:val="24"/>
          <w:lang w:val="en"/>
        </w:rPr>
        <w:t>This section specifies the process model for the project, describes the organizational structure of the project, identifies organizational boundaries and interfaces, and defines individual responsibilities for the different elements of the project.</w:t>
      </w:r>
    </w:p>
    <w:p w:rsidR="00B7237C" w:rsidRPr="00101838" w:rsidRDefault="00B7237C" w:rsidP="00101838">
      <w:pPr>
        <w:spacing w:line="360" w:lineRule="auto"/>
        <w:rPr>
          <w:rFonts w:ascii="Times New Roman" w:eastAsia="Times New Roman" w:hAnsi="Times New Roman" w:cs="Times New Roman"/>
          <w:sz w:val="24"/>
          <w:szCs w:val="24"/>
        </w:rPr>
      </w:pPr>
    </w:p>
    <w:p w:rsidR="00B7237C" w:rsidRPr="00101838" w:rsidRDefault="00B7237C" w:rsidP="00101838">
      <w:pPr>
        <w:spacing w:line="360" w:lineRule="auto"/>
        <w:rPr>
          <w:rFonts w:ascii="Times New Roman" w:eastAsia="Times New Roman" w:hAnsi="Times New Roman" w:cs="Times New Roman"/>
          <w:sz w:val="24"/>
          <w:szCs w:val="24"/>
        </w:rPr>
      </w:pPr>
      <w:r w:rsidRPr="00101838">
        <w:rPr>
          <w:rFonts w:ascii="Times New Roman" w:eastAsia="Times New Roman" w:hAnsi="Times New Roman" w:cs="Times New Roman"/>
          <w:sz w:val="24"/>
          <w:szCs w:val="24"/>
        </w:rPr>
        <w:t>2.1 PROCESS MODEL</w:t>
      </w:r>
    </w:p>
    <w:p w:rsidR="00A33144" w:rsidRPr="00101838" w:rsidRDefault="00322320" w:rsidP="00101838">
      <w:pPr>
        <w:spacing w:line="360" w:lineRule="auto"/>
        <w:rPr>
          <w:rFonts w:ascii="Times New Roman" w:eastAsia="Times New Roman" w:hAnsi="Times New Roman" w:cs="Times New Roman"/>
          <w:sz w:val="24"/>
          <w:szCs w:val="24"/>
        </w:rPr>
      </w:pPr>
      <w:r w:rsidRPr="00101838">
        <w:rPr>
          <w:rFonts w:ascii="Times New Roman" w:eastAsia="Times New Roman" w:hAnsi="Times New Roman" w:cs="Times New Roman"/>
          <w:sz w:val="24"/>
          <w:szCs w:val="24"/>
        </w:rPr>
        <w:t>The process used</w:t>
      </w:r>
      <w:r w:rsidR="00501B46" w:rsidRPr="00101838">
        <w:rPr>
          <w:rFonts w:ascii="Times New Roman" w:eastAsia="Times New Roman" w:hAnsi="Times New Roman" w:cs="Times New Roman"/>
          <w:sz w:val="24"/>
          <w:szCs w:val="24"/>
        </w:rPr>
        <w:t xml:space="preserve"> for this project will be a Waterfall Model</w:t>
      </w:r>
      <w:r w:rsidR="00A33144" w:rsidRPr="00101838">
        <w:rPr>
          <w:rFonts w:ascii="Times New Roman" w:eastAsia="Times New Roman" w:hAnsi="Times New Roman" w:cs="Times New Roman"/>
          <w:sz w:val="24"/>
          <w:szCs w:val="24"/>
        </w:rPr>
        <w:t xml:space="preserve"> such it is the most used model for small projects. In this model, each phase is executed completely before the beginning of the next phase and a feedback is taken after each phase to ensure that the project is on the right path. </w:t>
      </w:r>
      <w:r w:rsidR="00101838" w:rsidRPr="00101838">
        <w:rPr>
          <w:rFonts w:ascii="Times New Roman" w:eastAsia="Times New Roman" w:hAnsi="Times New Roman" w:cs="Times New Roman"/>
          <w:sz w:val="24"/>
          <w:szCs w:val="24"/>
        </w:rPr>
        <w:t xml:space="preserve">The different phases of the waterfall model are shown in Figure </w:t>
      </w:r>
      <w:r w:rsidR="00BF64C6">
        <w:rPr>
          <w:rFonts w:ascii="Times New Roman" w:eastAsia="Times New Roman" w:hAnsi="Times New Roman" w:cs="Times New Roman"/>
          <w:sz w:val="24"/>
          <w:szCs w:val="24"/>
        </w:rPr>
        <w:t>2.</w:t>
      </w:r>
      <w:r w:rsidR="00101838" w:rsidRPr="00101838">
        <w:rPr>
          <w:rFonts w:ascii="Times New Roman" w:eastAsia="Times New Roman" w:hAnsi="Times New Roman" w:cs="Times New Roman"/>
          <w:sz w:val="24"/>
          <w:szCs w:val="24"/>
        </w:rPr>
        <w:t>1.</w:t>
      </w:r>
    </w:p>
    <w:p w:rsidR="00FE02A2" w:rsidRPr="00101838" w:rsidRDefault="00FE02A2" w:rsidP="00101838">
      <w:pPr>
        <w:spacing w:line="360" w:lineRule="auto"/>
        <w:rPr>
          <w:rFonts w:ascii="Times New Roman" w:eastAsia="Times New Roman" w:hAnsi="Times New Roman" w:cs="Times New Roman"/>
          <w:sz w:val="24"/>
          <w:szCs w:val="24"/>
        </w:rPr>
      </w:pPr>
    </w:p>
    <w:p w:rsidR="00FE02A2" w:rsidRPr="00101838" w:rsidRDefault="006C19FF" w:rsidP="00101838">
      <w:pPr>
        <w:spacing w:line="360" w:lineRule="auto"/>
        <w:jc w:val="center"/>
        <w:rPr>
          <w:rFonts w:ascii="Times New Roman" w:eastAsia="Times New Roman" w:hAnsi="Times New Roman" w:cs="Times New Roman"/>
          <w:sz w:val="24"/>
          <w:szCs w:val="24"/>
        </w:rPr>
      </w:pPr>
      <w:r w:rsidRPr="00101838">
        <w:rPr>
          <w:rFonts w:ascii="Times New Roman" w:eastAsia="Times New Roman" w:hAnsi="Times New Roman" w:cs="Times New Roman"/>
          <w:noProof/>
          <w:sz w:val="24"/>
          <w:szCs w:val="24"/>
        </w:rPr>
        <w:drawing>
          <wp:inline distT="0" distB="0" distL="0" distR="0" wp14:anchorId="4987E3E4">
            <wp:extent cx="5486400" cy="33503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50328"/>
                    </a:xfrm>
                    <a:prstGeom prst="rect">
                      <a:avLst/>
                    </a:prstGeom>
                    <a:noFill/>
                  </pic:spPr>
                </pic:pic>
              </a:graphicData>
            </a:graphic>
          </wp:inline>
        </w:drawing>
      </w:r>
    </w:p>
    <w:p w:rsidR="00101838" w:rsidRDefault="00101838" w:rsidP="00101838">
      <w:pPr>
        <w:spacing w:line="360" w:lineRule="auto"/>
        <w:jc w:val="center"/>
        <w:rPr>
          <w:rFonts w:ascii="Times New Roman" w:eastAsia="Times New Roman" w:hAnsi="Times New Roman" w:cs="Times New Roman"/>
          <w:sz w:val="24"/>
          <w:szCs w:val="24"/>
        </w:rPr>
      </w:pPr>
      <w:r w:rsidRPr="00101838">
        <w:rPr>
          <w:rFonts w:ascii="Times New Roman" w:eastAsia="Times New Roman" w:hAnsi="Times New Roman" w:cs="Times New Roman"/>
          <w:sz w:val="24"/>
          <w:szCs w:val="24"/>
        </w:rPr>
        <w:t xml:space="preserve">Figure </w:t>
      </w:r>
      <w:r w:rsidR="00BF64C6">
        <w:rPr>
          <w:rFonts w:ascii="Times New Roman" w:eastAsia="Times New Roman" w:hAnsi="Times New Roman" w:cs="Times New Roman"/>
          <w:sz w:val="24"/>
          <w:szCs w:val="24"/>
        </w:rPr>
        <w:t>2.</w:t>
      </w:r>
      <w:r w:rsidRPr="00101838">
        <w:rPr>
          <w:rFonts w:ascii="Times New Roman" w:eastAsia="Times New Roman" w:hAnsi="Times New Roman" w:cs="Times New Roman"/>
          <w:sz w:val="24"/>
          <w:szCs w:val="24"/>
        </w:rPr>
        <w:t>1</w:t>
      </w:r>
      <w:r w:rsidR="00BF64C6">
        <w:rPr>
          <w:rFonts w:ascii="Times New Roman" w:eastAsia="Times New Roman" w:hAnsi="Times New Roman" w:cs="Times New Roman"/>
          <w:sz w:val="24"/>
          <w:szCs w:val="24"/>
        </w:rPr>
        <w:t xml:space="preserve"> </w:t>
      </w:r>
      <w:r w:rsidRPr="00101838">
        <w:rPr>
          <w:rFonts w:ascii="Times New Roman" w:eastAsia="Times New Roman" w:hAnsi="Times New Roman" w:cs="Times New Roman"/>
          <w:sz w:val="24"/>
          <w:szCs w:val="24"/>
        </w:rPr>
        <w:t xml:space="preserve"> Waterfall Model</w:t>
      </w:r>
    </w:p>
    <w:p w:rsidR="00101838" w:rsidRDefault="00101838" w:rsidP="00101838">
      <w:pPr>
        <w:spacing w:line="360" w:lineRule="auto"/>
        <w:jc w:val="center"/>
        <w:rPr>
          <w:rFonts w:ascii="Times New Roman" w:eastAsia="Times New Roman" w:hAnsi="Times New Roman" w:cs="Times New Roman"/>
          <w:sz w:val="24"/>
          <w:szCs w:val="24"/>
        </w:rPr>
      </w:pPr>
    </w:p>
    <w:p w:rsidR="00101838" w:rsidRDefault="00101838" w:rsidP="00101838">
      <w:pPr>
        <w:spacing w:line="360" w:lineRule="auto"/>
        <w:jc w:val="center"/>
        <w:rPr>
          <w:rFonts w:ascii="Times New Roman" w:eastAsia="Times New Roman" w:hAnsi="Times New Roman" w:cs="Times New Roman"/>
          <w:sz w:val="24"/>
          <w:szCs w:val="24"/>
        </w:rPr>
      </w:pPr>
    </w:p>
    <w:p w:rsidR="00101838" w:rsidRDefault="00101838" w:rsidP="001018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 ORGANIZATIONAL STRUCTURE</w:t>
      </w:r>
    </w:p>
    <w:p w:rsidR="00101838" w:rsidRDefault="00101838" w:rsidP="001018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StegSleuth</w:t>
      </w:r>
      <w:r w:rsidR="00BF6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Development Team is comprised </w:t>
      </w:r>
      <w:r w:rsidR="00BF64C6">
        <w:rPr>
          <w:rFonts w:ascii="Times New Roman" w:eastAsia="Times New Roman" w:hAnsi="Times New Roman" w:cs="Times New Roman"/>
          <w:sz w:val="24"/>
          <w:szCs w:val="24"/>
        </w:rPr>
        <w:t>of the following members:</w:t>
      </w:r>
    </w:p>
    <w:p w:rsidR="00634184" w:rsidRDefault="00634184" w:rsidP="00BF64C6">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Emilio Acosta Ortiz</w:t>
      </w:r>
    </w:p>
    <w:p w:rsidR="00634184" w:rsidRDefault="00634184" w:rsidP="00BF64C6">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Gabrielys Rivera Flores</w:t>
      </w:r>
    </w:p>
    <w:p w:rsidR="00634184" w:rsidRDefault="00634184" w:rsidP="00BF64C6">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Medina Santiago</w:t>
      </w:r>
    </w:p>
    <w:p w:rsidR="00634184" w:rsidRDefault="00634184" w:rsidP="00BF64C6">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Manuel Seda Batista</w:t>
      </w:r>
    </w:p>
    <w:p w:rsidR="00634184" w:rsidRDefault="00634184" w:rsidP="00BF64C6">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Ricardo Vila Arturo</w:t>
      </w:r>
    </w:p>
    <w:p w:rsidR="00A14151" w:rsidRDefault="00A14151" w:rsidP="00BF64C6">
      <w:pPr>
        <w:spacing w:line="360" w:lineRule="auto"/>
        <w:rPr>
          <w:rFonts w:ascii="Times New Roman" w:eastAsia="Times New Roman" w:hAnsi="Times New Roman" w:cs="Times New Roman"/>
          <w:sz w:val="24"/>
          <w:szCs w:val="24"/>
        </w:rPr>
      </w:pPr>
    </w:p>
    <w:p w:rsidR="00BF64C6" w:rsidRDefault="00BF64C6" w:rsidP="00BF6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20B05">
        <w:rPr>
          <w:rFonts w:ascii="Times New Roman" w:eastAsia="Times New Roman" w:hAnsi="Times New Roman" w:cs="Times New Roman"/>
          <w:sz w:val="24"/>
          <w:szCs w:val="24"/>
        </w:rPr>
        <w:t>Figure</w:t>
      </w:r>
      <w:r>
        <w:rPr>
          <w:rFonts w:ascii="Times New Roman" w:eastAsia="Times New Roman" w:hAnsi="Times New Roman" w:cs="Times New Roman"/>
          <w:sz w:val="24"/>
          <w:szCs w:val="24"/>
        </w:rPr>
        <w:t xml:space="preserve"> 2.</w:t>
      </w:r>
      <w:r w:rsidR="00120B0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w:t>
      </w:r>
      <w:r w:rsidR="00120B05">
        <w:rPr>
          <w:rFonts w:ascii="Times New Roman" w:eastAsia="Times New Roman" w:hAnsi="Times New Roman" w:cs="Times New Roman"/>
          <w:sz w:val="24"/>
          <w:szCs w:val="24"/>
        </w:rPr>
        <w:t>project development timeline</w:t>
      </w:r>
      <w:r>
        <w:rPr>
          <w:rFonts w:ascii="Times New Roman" w:eastAsia="Times New Roman" w:hAnsi="Times New Roman" w:cs="Times New Roman"/>
          <w:sz w:val="24"/>
          <w:szCs w:val="24"/>
        </w:rPr>
        <w:t>.</w:t>
      </w:r>
    </w:p>
    <w:p w:rsidR="00120B05" w:rsidRDefault="00120B05" w:rsidP="00120B0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0307" cy="29260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 Development.png"/>
                    <pic:cNvPicPr/>
                  </pic:nvPicPr>
                  <pic:blipFill rotWithShape="1">
                    <a:blip r:embed="rId6" cstate="print">
                      <a:extLst>
                        <a:ext uri="{28A0092B-C50C-407E-A947-70E740481C1C}">
                          <a14:useLocalDpi xmlns:a14="http://schemas.microsoft.com/office/drawing/2010/main" val="0"/>
                        </a:ext>
                      </a:extLst>
                    </a:blip>
                    <a:srcRect t="14587"/>
                    <a:stretch/>
                  </pic:blipFill>
                  <pic:spPr bwMode="auto">
                    <a:xfrm>
                      <a:off x="0" y="0"/>
                      <a:ext cx="6090307" cy="2926080"/>
                    </a:xfrm>
                    <a:prstGeom prst="rect">
                      <a:avLst/>
                    </a:prstGeom>
                    <a:ln>
                      <a:noFill/>
                    </a:ln>
                    <a:extLst>
                      <a:ext uri="{53640926-AAD7-44D8-BBD7-CCE9431645EC}">
                        <a14:shadowObscured xmlns:a14="http://schemas.microsoft.com/office/drawing/2010/main"/>
                      </a:ext>
                    </a:extLst>
                  </pic:spPr>
                </pic:pic>
              </a:graphicData>
            </a:graphic>
          </wp:inline>
        </w:drawing>
      </w:r>
    </w:p>
    <w:p w:rsidR="00A14151" w:rsidRDefault="00A14151" w:rsidP="00120B0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  Project Development</w:t>
      </w:r>
    </w:p>
    <w:p w:rsidR="00BF64C6" w:rsidRDefault="00BF64C6" w:rsidP="00BF64C6">
      <w:pPr>
        <w:spacing w:line="360" w:lineRule="auto"/>
        <w:rPr>
          <w:rFonts w:ascii="Times New Roman" w:eastAsia="Times New Roman" w:hAnsi="Times New Roman" w:cs="Times New Roman"/>
          <w:sz w:val="24"/>
          <w:szCs w:val="24"/>
        </w:rPr>
      </w:pPr>
    </w:p>
    <w:p w:rsidR="00A14151" w:rsidRDefault="00A14151" w:rsidP="00BF64C6">
      <w:pPr>
        <w:spacing w:line="360" w:lineRule="auto"/>
        <w:rPr>
          <w:rFonts w:ascii="Times New Roman" w:eastAsia="Times New Roman" w:hAnsi="Times New Roman" w:cs="Times New Roman"/>
          <w:sz w:val="24"/>
          <w:szCs w:val="24"/>
        </w:rPr>
      </w:pPr>
    </w:p>
    <w:p w:rsidR="00A14151" w:rsidRDefault="00A14151" w:rsidP="00BF64C6">
      <w:pPr>
        <w:spacing w:line="360" w:lineRule="auto"/>
        <w:rPr>
          <w:rFonts w:ascii="Times New Roman" w:eastAsia="Times New Roman" w:hAnsi="Times New Roman" w:cs="Times New Roman"/>
          <w:sz w:val="24"/>
          <w:szCs w:val="24"/>
        </w:rPr>
      </w:pPr>
    </w:p>
    <w:p w:rsidR="00A14151" w:rsidRDefault="00A14151" w:rsidP="00BF64C6">
      <w:pPr>
        <w:spacing w:line="360" w:lineRule="auto"/>
        <w:rPr>
          <w:rFonts w:ascii="Times New Roman" w:eastAsia="Times New Roman" w:hAnsi="Times New Roman" w:cs="Times New Roman"/>
          <w:sz w:val="24"/>
          <w:szCs w:val="24"/>
        </w:rPr>
      </w:pPr>
    </w:p>
    <w:p w:rsidR="00A14151" w:rsidRDefault="00A14151" w:rsidP="00BF64C6">
      <w:pPr>
        <w:spacing w:line="360" w:lineRule="auto"/>
        <w:rPr>
          <w:rFonts w:ascii="Times New Roman" w:eastAsia="Times New Roman" w:hAnsi="Times New Roman" w:cs="Times New Roman"/>
          <w:sz w:val="24"/>
          <w:szCs w:val="24"/>
        </w:rPr>
      </w:pPr>
    </w:p>
    <w:p w:rsidR="00634184" w:rsidRDefault="00634184" w:rsidP="00BF6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 ORGANIZATIONAL BOUNDARIES AND INTERFACES</w:t>
      </w:r>
    </w:p>
    <w:p w:rsidR="00942555" w:rsidRDefault="004A2F6E" w:rsidP="00BF64C6">
      <w:pPr>
        <w:spacing w:line="360" w:lineRule="auto"/>
        <w:rPr>
          <w:rFonts w:ascii="Times New Roman" w:eastAsia="Times New Roman" w:hAnsi="Times New Roman" w:cs="Times New Roman"/>
          <w:sz w:val="24"/>
          <w:szCs w:val="24"/>
        </w:rPr>
      </w:pPr>
      <w:r w:rsidRPr="004A2F6E">
        <w:rPr>
          <w:rFonts w:ascii="Times New Roman" w:eastAsia="Times New Roman" w:hAnsi="Times New Roman" w:cs="Times New Roman"/>
          <w:sz w:val="24"/>
          <w:szCs w:val="24"/>
        </w:rPr>
        <w:t>Team members throughout the development of each phase will be responsible for coordinating meetings, updates, communications and equipment deliverables.</w:t>
      </w:r>
    </w:p>
    <w:p w:rsidR="004A2F6E" w:rsidRDefault="004A2F6E" w:rsidP="00BF64C6">
      <w:pPr>
        <w:spacing w:line="360" w:lineRule="auto"/>
        <w:rPr>
          <w:rFonts w:ascii="Times New Roman" w:eastAsia="Times New Roman" w:hAnsi="Times New Roman" w:cs="Times New Roman"/>
          <w:sz w:val="24"/>
          <w:szCs w:val="24"/>
        </w:rPr>
      </w:pPr>
    </w:p>
    <w:p w:rsidR="00942555" w:rsidRDefault="00942555" w:rsidP="00BF64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PROJECT RESPONSIBILITIES</w:t>
      </w:r>
    </w:p>
    <w:p w:rsidR="00101838" w:rsidRDefault="004A2F6E" w:rsidP="00101838">
      <w:pPr>
        <w:spacing w:line="360" w:lineRule="auto"/>
        <w:rPr>
          <w:rFonts w:ascii="Times New Roman" w:eastAsia="Times New Roman" w:hAnsi="Times New Roman" w:cs="Times New Roman"/>
          <w:sz w:val="24"/>
          <w:szCs w:val="24"/>
        </w:rPr>
      </w:pPr>
      <w:r w:rsidRPr="004A2F6E">
        <w:rPr>
          <w:rFonts w:ascii="Times New Roman" w:eastAsia="Times New Roman" w:hAnsi="Times New Roman" w:cs="Times New Roman"/>
          <w:sz w:val="24"/>
          <w:szCs w:val="24"/>
        </w:rPr>
        <w:t>To know each phase of the project, consult segment 2.2 of the document. The entire team is responsible for the entire development of the project and the successful delivery of the product. The tasks of team members can be delivered according to the experience and the phases below:</w:t>
      </w:r>
    </w:p>
    <w:p w:rsidR="00A14151" w:rsidRDefault="004A2F6E" w:rsidP="00A843B3">
      <w:pPr>
        <w:pStyle w:val="ListParagraph"/>
        <w:numPr>
          <w:ilvl w:val="0"/>
          <w:numId w:val="2"/>
        </w:numPr>
        <w:spacing w:line="360" w:lineRule="auto"/>
        <w:rPr>
          <w:rFonts w:ascii="Times New Roman" w:eastAsia="Times New Roman" w:hAnsi="Times New Roman" w:cs="Times New Roman"/>
          <w:sz w:val="24"/>
          <w:szCs w:val="24"/>
        </w:rPr>
      </w:pPr>
      <w:r w:rsidRPr="00A14151">
        <w:rPr>
          <w:rFonts w:ascii="Times New Roman" w:eastAsia="Times New Roman" w:hAnsi="Times New Roman" w:cs="Times New Roman"/>
          <w:sz w:val="24"/>
          <w:szCs w:val="24"/>
        </w:rPr>
        <w:t>Requirements and Specifications</w:t>
      </w:r>
      <w:r w:rsidR="00A14151" w:rsidRPr="00A14151">
        <w:rPr>
          <w:rFonts w:ascii="Times New Roman" w:eastAsia="Times New Roman" w:hAnsi="Times New Roman" w:cs="Times New Roman"/>
          <w:sz w:val="24"/>
          <w:szCs w:val="24"/>
        </w:rPr>
        <w:t xml:space="preserve"> </w:t>
      </w:r>
    </w:p>
    <w:p w:rsidR="004A2F6E" w:rsidRPr="00A14151" w:rsidRDefault="004A2F6E" w:rsidP="00A843B3">
      <w:pPr>
        <w:pStyle w:val="ListParagraph"/>
        <w:numPr>
          <w:ilvl w:val="0"/>
          <w:numId w:val="2"/>
        </w:numPr>
        <w:spacing w:line="360" w:lineRule="auto"/>
        <w:rPr>
          <w:rFonts w:ascii="Times New Roman" w:eastAsia="Times New Roman" w:hAnsi="Times New Roman" w:cs="Times New Roman"/>
          <w:sz w:val="24"/>
          <w:szCs w:val="24"/>
        </w:rPr>
      </w:pPr>
      <w:r w:rsidRPr="00A14151">
        <w:rPr>
          <w:rFonts w:ascii="Times New Roman" w:eastAsia="Times New Roman" w:hAnsi="Times New Roman" w:cs="Times New Roman"/>
          <w:sz w:val="24"/>
          <w:szCs w:val="24"/>
        </w:rPr>
        <w:t>Prototype</w:t>
      </w:r>
      <w:r w:rsidR="00A14151" w:rsidRPr="00A14151">
        <w:rPr>
          <w:rFonts w:ascii="Times New Roman" w:eastAsia="Times New Roman" w:hAnsi="Times New Roman" w:cs="Times New Roman"/>
          <w:sz w:val="24"/>
          <w:szCs w:val="24"/>
        </w:rPr>
        <w:t xml:space="preserve"> </w:t>
      </w:r>
    </w:p>
    <w:p w:rsidR="004A2F6E" w:rsidRDefault="004A2F6E" w:rsidP="00F70CEC">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rsidR="004A2F6E" w:rsidRDefault="004A2F6E" w:rsidP="00F70CEC">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4A2F6E" w:rsidRDefault="00A14151" w:rsidP="00F70CEC">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w:t>
      </w:r>
    </w:p>
    <w:p w:rsidR="00101838" w:rsidRDefault="0010183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p>
    <w:p w:rsidR="00146388" w:rsidRDefault="00146388" w:rsidP="00101838">
      <w:pPr>
        <w:spacing w:line="360" w:lineRule="auto"/>
        <w:rPr>
          <w:rFonts w:ascii="Times New Roman" w:eastAsia="Times New Roman" w:hAnsi="Times New Roman" w:cs="Times New Roman"/>
          <w:sz w:val="24"/>
          <w:szCs w:val="24"/>
        </w:rPr>
      </w:pPr>
      <w:bookmarkStart w:id="0" w:name="_GoBack"/>
      <w:bookmarkEnd w:id="0"/>
    </w:p>
    <w:p w:rsidR="0005315E" w:rsidRDefault="0005315E" w:rsidP="00101838">
      <w:pPr>
        <w:spacing w:line="360" w:lineRule="auto"/>
        <w:rPr>
          <w:rFonts w:ascii="Times New Roman" w:eastAsia="Times New Roman" w:hAnsi="Times New Roman" w:cs="Times New Roman"/>
          <w:sz w:val="24"/>
          <w:szCs w:val="24"/>
        </w:rPr>
      </w:pPr>
    </w:p>
    <w:p w:rsidR="0005315E" w:rsidRPr="00B324EB" w:rsidRDefault="0005315E" w:rsidP="0005315E">
      <w:pPr>
        <w:rPr>
          <w:rFonts w:ascii="Times New Roman" w:hAnsi="Times New Roman" w:cs="Times New Roman"/>
          <w:sz w:val="24"/>
          <w:szCs w:val="24"/>
        </w:rPr>
      </w:pPr>
      <w:r w:rsidRPr="00B324EB">
        <w:rPr>
          <w:rFonts w:ascii="Times New Roman" w:hAnsi="Times New Roman" w:cs="Times New Roman"/>
          <w:sz w:val="24"/>
          <w:szCs w:val="24"/>
        </w:rPr>
        <w:lastRenderedPageBreak/>
        <w:t>5.5  SCHEDULE</w:t>
      </w:r>
    </w:p>
    <w:p w:rsidR="0005315E" w:rsidRPr="00B324EB" w:rsidRDefault="0005315E" w:rsidP="0005315E">
      <w:pPr>
        <w:rPr>
          <w:rFonts w:ascii="Times New Roman" w:hAnsi="Times New Roman" w:cs="Times New Roman"/>
          <w:sz w:val="24"/>
          <w:szCs w:val="24"/>
        </w:rPr>
      </w:pPr>
    </w:p>
    <w:p w:rsidR="0005315E" w:rsidRPr="00B324EB" w:rsidRDefault="0005315E" w:rsidP="0005315E">
      <w:pPr>
        <w:rPr>
          <w:rFonts w:ascii="Times New Roman" w:hAnsi="Times New Roman" w:cs="Times New Roman"/>
          <w:sz w:val="24"/>
          <w:szCs w:val="24"/>
        </w:rPr>
      </w:pPr>
      <w:r w:rsidRPr="00B324EB">
        <w:rPr>
          <w:rFonts w:ascii="Times New Roman" w:hAnsi="Times New Roman" w:cs="Times New Roman"/>
          <w:sz w:val="24"/>
          <w:szCs w:val="24"/>
        </w:rPr>
        <w:t>A detailed look of project milestones and due dates.</w:t>
      </w:r>
    </w:p>
    <w:p w:rsidR="0005315E" w:rsidRPr="00B324EB" w:rsidRDefault="0005315E" w:rsidP="0005315E">
      <w:pPr>
        <w:rPr>
          <w:rFonts w:ascii="Times New Roman" w:hAnsi="Times New Roman" w:cs="Times New Roman"/>
          <w:sz w:val="24"/>
          <w:szCs w:val="24"/>
        </w:rPr>
      </w:pPr>
    </w:p>
    <w:tbl>
      <w:tblPr>
        <w:tblStyle w:val="TableGrid"/>
        <w:tblW w:w="10525" w:type="dxa"/>
        <w:jc w:val="center"/>
        <w:tblLook w:val="04A0" w:firstRow="1" w:lastRow="0" w:firstColumn="1" w:lastColumn="0" w:noHBand="0" w:noVBand="1"/>
      </w:tblPr>
      <w:tblGrid>
        <w:gridCol w:w="2515"/>
        <w:gridCol w:w="2160"/>
        <w:gridCol w:w="2160"/>
        <w:gridCol w:w="3690"/>
      </w:tblGrid>
      <w:tr w:rsidR="0005315E" w:rsidRPr="00B324EB" w:rsidTr="009E3214">
        <w:trPr>
          <w:jc w:val="center"/>
        </w:trPr>
        <w:tc>
          <w:tcPr>
            <w:tcW w:w="2515" w:type="dxa"/>
            <w:shd w:val="clear" w:color="auto" w:fill="D9D9D9" w:themeFill="background1" w:themeFillShade="D9"/>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Milestone</w:t>
            </w:r>
          </w:p>
          <w:p w:rsidR="0005315E" w:rsidRPr="00B324EB" w:rsidRDefault="0005315E" w:rsidP="009E3214">
            <w:pPr>
              <w:jc w:val="center"/>
              <w:rPr>
                <w:rFonts w:ascii="Times New Roman" w:hAnsi="Times New Roman" w:cs="Times New Roman"/>
                <w:sz w:val="24"/>
                <w:szCs w:val="24"/>
              </w:rPr>
            </w:pPr>
          </w:p>
        </w:tc>
        <w:tc>
          <w:tcPr>
            <w:tcW w:w="2160" w:type="dxa"/>
            <w:shd w:val="clear" w:color="auto" w:fill="D9D9D9" w:themeFill="background1" w:themeFillShade="D9"/>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Start Date</w:t>
            </w:r>
          </w:p>
        </w:tc>
        <w:tc>
          <w:tcPr>
            <w:tcW w:w="2160" w:type="dxa"/>
            <w:shd w:val="clear" w:color="auto" w:fill="D9D9D9" w:themeFill="background1" w:themeFillShade="D9"/>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Due Date</w:t>
            </w:r>
          </w:p>
        </w:tc>
        <w:tc>
          <w:tcPr>
            <w:tcW w:w="3690" w:type="dxa"/>
            <w:shd w:val="clear" w:color="auto" w:fill="D9D9D9" w:themeFill="background1" w:themeFillShade="D9"/>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Notes</w:t>
            </w: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Prototype Development</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March 26, 2019</w:t>
            </w: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May 3,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Develop the prototype of the Graphical User Interface (GUI).</w:t>
            </w:r>
          </w:p>
          <w:p w:rsidR="0005315E" w:rsidRPr="00B324EB" w:rsidRDefault="0005315E" w:rsidP="009E3214">
            <w:pPr>
              <w:jc w:val="center"/>
              <w:rPr>
                <w:rFonts w:ascii="Times New Roman" w:hAnsi="Times New Roman" w:cs="Times New Roman"/>
                <w:sz w:val="24"/>
                <w:szCs w:val="24"/>
              </w:rPr>
            </w:pP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Desktop Application Development</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August 5, 2019</w:t>
            </w: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October 17,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 xml:space="preserve">Develop </w:t>
            </w:r>
            <w:proofErr w:type="spellStart"/>
            <w:r w:rsidRPr="00B324EB">
              <w:rPr>
                <w:rFonts w:ascii="Times New Roman" w:hAnsi="Times New Roman" w:cs="Times New Roman"/>
                <w:sz w:val="24"/>
                <w:szCs w:val="24"/>
              </w:rPr>
              <w:t>StegSleuth</w:t>
            </w:r>
            <w:proofErr w:type="spellEnd"/>
            <w:r w:rsidRPr="00B324EB">
              <w:rPr>
                <w:rFonts w:ascii="Times New Roman" w:hAnsi="Times New Roman" w:cs="Times New Roman"/>
                <w:sz w:val="24"/>
                <w:szCs w:val="24"/>
              </w:rPr>
              <w:t xml:space="preserve"> application for steganography and cryptography.</w:t>
            </w: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Testing Period I</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3, 2019</w:t>
            </w: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6,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Perform test to the developed application.</w:t>
            </w:r>
          </w:p>
          <w:p w:rsidR="0005315E" w:rsidRPr="00B324EB" w:rsidRDefault="0005315E" w:rsidP="009E3214">
            <w:pPr>
              <w:jc w:val="center"/>
              <w:rPr>
                <w:rFonts w:ascii="Times New Roman" w:hAnsi="Times New Roman" w:cs="Times New Roman"/>
                <w:sz w:val="24"/>
                <w:szCs w:val="24"/>
              </w:rPr>
            </w:pP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Application Readjustment Period I</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6, 2019</w:t>
            </w: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14,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Correct issues and bugs found on Test Period I.</w:t>
            </w: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Testing Period II</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14, 2019</w:t>
            </w: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17,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Perform test to the developed application.</w:t>
            </w:r>
          </w:p>
          <w:p w:rsidR="0005315E" w:rsidRPr="00B324EB" w:rsidRDefault="0005315E" w:rsidP="009E3214">
            <w:pPr>
              <w:jc w:val="center"/>
              <w:rPr>
                <w:rFonts w:ascii="Times New Roman" w:hAnsi="Times New Roman" w:cs="Times New Roman"/>
                <w:sz w:val="24"/>
                <w:szCs w:val="24"/>
              </w:rPr>
            </w:pP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Application Readjustment Period II</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September 17, 2019</w:t>
            </w: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October 17,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Correct issues and bugs found on Test Period II.</w:t>
            </w:r>
          </w:p>
        </w:tc>
      </w:tr>
      <w:tr w:rsidR="0005315E" w:rsidRPr="00B324EB" w:rsidTr="009E3214">
        <w:trPr>
          <w:jc w:val="center"/>
        </w:trPr>
        <w:tc>
          <w:tcPr>
            <w:tcW w:w="2515"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Desktop Application Launch</w:t>
            </w:r>
          </w:p>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tc>
        <w:tc>
          <w:tcPr>
            <w:tcW w:w="216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October 17, 2019</w:t>
            </w:r>
          </w:p>
        </w:tc>
        <w:tc>
          <w:tcPr>
            <w:tcW w:w="3690" w:type="dxa"/>
          </w:tcPr>
          <w:p w:rsidR="0005315E" w:rsidRPr="00B324EB" w:rsidRDefault="0005315E" w:rsidP="009E3214">
            <w:pPr>
              <w:jc w:val="center"/>
              <w:rPr>
                <w:rFonts w:ascii="Times New Roman" w:hAnsi="Times New Roman" w:cs="Times New Roman"/>
                <w:sz w:val="24"/>
                <w:szCs w:val="24"/>
              </w:rPr>
            </w:pPr>
          </w:p>
          <w:p w:rsidR="0005315E" w:rsidRPr="00B324EB" w:rsidRDefault="0005315E" w:rsidP="009E3214">
            <w:pPr>
              <w:jc w:val="center"/>
              <w:rPr>
                <w:rFonts w:ascii="Times New Roman" w:hAnsi="Times New Roman" w:cs="Times New Roman"/>
                <w:sz w:val="24"/>
                <w:szCs w:val="24"/>
              </w:rPr>
            </w:pPr>
            <w:r w:rsidRPr="00B324EB">
              <w:rPr>
                <w:rFonts w:ascii="Times New Roman" w:hAnsi="Times New Roman" w:cs="Times New Roman"/>
                <w:sz w:val="24"/>
                <w:szCs w:val="24"/>
              </w:rPr>
              <w:t>Application goes online.</w:t>
            </w:r>
          </w:p>
        </w:tc>
      </w:tr>
    </w:tbl>
    <w:p w:rsidR="0005315E" w:rsidRPr="00B324EB" w:rsidRDefault="0005315E" w:rsidP="0005315E">
      <w:pPr>
        <w:jc w:val="center"/>
        <w:rPr>
          <w:rFonts w:ascii="Times New Roman" w:hAnsi="Times New Roman" w:cs="Times New Roman"/>
          <w:sz w:val="24"/>
          <w:szCs w:val="24"/>
        </w:rPr>
      </w:pPr>
    </w:p>
    <w:p w:rsidR="0005315E" w:rsidRPr="00B324EB" w:rsidRDefault="0005315E" w:rsidP="0005315E">
      <w:pPr>
        <w:jc w:val="center"/>
        <w:rPr>
          <w:rFonts w:ascii="Times New Roman" w:hAnsi="Times New Roman" w:cs="Times New Roman"/>
          <w:sz w:val="24"/>
          <w:szCs w:val="24"/>
        </w:rPr>
      </w:pPr>
      <w:r w:rsidRPr="00B324EB">
        <w:rPr>
          <w:rFonts w:ascii="Times New Roman" w:hAnsi="Times New Roman" w:cs="Times New Roman"/>
          <w:sz w:val="24"/>
          <w:szCs w:val="24"/>
        </w:rPr>
        <w:t>Table 5.1  Software Development Milestones</w:t>
      </w:r>
    </w:p>
    <w:p w:rsidR="0005315E" w:rsidRPr="00B324EB" w:rsidRDefault="0005315E" w:rsidP="0005315E">
      <w:pPr>
        <w:rPr>
          <w:rFonts w:ascii="Times New Roman" w:hAnsi="Times New Roman" w:cs="Times New Roman"/>
          <w:sz w:val="24"/>
          <w:szCs w:val="24"/>
        </w:rPr>
      </w:pPr>
    </w:p>
    <w:p w:rsidR="0005315E" w:rsidRPr="00101838" w:rsidRDefault="0005315E" w:rsidP="00101838">
      <w:pPr>
        <w:spacing w:line="360" w:lineRule="auto"/>
        <w:rPr>
          <w:rFonts w:ascii="Times New Roman" w:eastAsia="Times New Roman" w:hAnsi="Times New Roman" w:cs="Times New Roman"/>
          <w:sz w:val="24"/>
          <w:szCs w:val="24"/>
        </w:rPr>
      </w:pPr>
    </w:p>
    <w:p w:rsidR="00101838" w:rsidRPr="00101838" w:rsidRDefault="00101838" w:rsidP="00101838">
      <w:pPr>
        <w:spacing w:line="360" w:lineRule="auto"/>
        <w:rPr>
          <w:rFonts w:ascii="Times New Roman" w:eastAsia="Times New Roman" w:hAnsi="Times New Roman" w:cs="Times New Roman"/>
          <w:sz w:val="24"/>
          <w:szCs w:val="24"/>
        </w:rPr>
      </w:pPr>
    </w:p>
    <w:p w:rsidR="00101838" w:rsidRPr="00101838" w:rsidRDefault="00101838" w:rsidP="00101838">
      <w:pPr>
        <w:spacing w:line="360" w:lineRule="auto"/>
        <w:rPr>
          <w:rFonts w:ascii="Times New Roman" w:eastAsia="Times New Roman" w:hAnsi="Times New Roman" w:cs="Times New Roman"/>
          <w:sz w:val="24"/>
          <w:szCs w:val="24"/>
        </w:rPr>
      </w:pPr>
    </w:p>
    <w:p w:rsidR="00FE02A2" w:rsidRPr="00101838" w:rsidRDefault="00FE02A2" w:rsidP="00101838">
      <w:pPr>
        <w:spacing w:line="360" w:lineRule="auto"/>
        <w:rPr>
          <w:rFonts w:ascii="Times New Roman" w:eastAsia="Times New Roman" w:hAnsi="Times New Roman" w:cs="Times New Roman"/>
          <w:sz w:val="24"/>
          <w:szCs w:val="24"/>
        </w:rPr>
      </w:pPr>
      <w:r w:rsidRPr="00101838">
        <w:rPr>
          <w:rFonts w:ascii="Times New Roman" w:eastAsia="Times New Roman" w:hAnsi="Times New Roman" w:cs="Times New Roman"/>
          <w:sz w:val="24"/>
          <w:szCs w:val="24"/>
        </w:rPr>
        <w:t>https://www.tutorialride.com/software-testing/software-development-process-models.htm</w:t>
      </w:r>
    </w:p>
    <w:p w:rsidR="00B7237C" w:rsidRPr="00101838" w:rsidRDefault="00B7237C" w:rsidP="00101838">
      <w:pPr>
        <w:spacing w:line="360" w:lineRule="auto"/>
        <w:rPr>
          <w:rFonts w:ascii="Times New Roman" w:eastAsia="Times New Roman" w:hAnsi="Times New Roman" w:cs="Times New Roman"/>
          <w:sz w:val="24"/>
          <w:szCs w:val="24"/>
        </w:rPr>
      </w:pPr>
    </w:p>
    <w:p w:rsidR="00501B46" w:rsidRPr="00101838" w:rsidRDefault="00501B46" w:rsidP="00101838">
      <w:pPr>
        <w:spacing w:line="360" w:lineRule="auto"/>
        <w:rPr>
          <w:rFonts w:ascii="Times New Roman" w:eastAsia="Times New Roman" w:hAnsi="Times New Roman" w:cs="Times New Roman"/>
          <w:sz w:val="24"/>
          <w:szCs w:val="24"/>
        </w:rPr>
      </w:pPr>
    </w:p>
    <w:p w:rsidR="00501B46" w:rsidRPr="00101838" w:rsidRDefault="00501B46" w:rsidP="00101838">
      <w:pPr>
        <w:spacing w:line="360" w:lineRule="auto"/>
        <w:rPr>
          <w:rFonts w:ascii="Times New Roman" w:eastAsia="Times New Roman" w:hAnsi="Times New Roman" w:cs="Times New Roman"/>
          <w:sz w:val="24"/>
          <w:szCs w:val="24"/>
        </w:rPr>
      </w:pPr>
    </w:p>
    <w:sectPr w:rsidR="00501B46" w:rsidRPr="0010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6EE6"/>
    <w:multiLevelType w:val="hybridMultilevel"/>
    <w:tmpl w:val="75AE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E21F0"/>
    <w:multiLevelType w:val="hybridMultilevel"/>
    <w:tmpl w:val="36A2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7C"/>
    <w:rsid w:val="00050FE3"/>
    <w:rsid w:val="0005315E"/>
    <w:rsid w:val="00093D30"/>
    <w:rsid w:val="00101838"/>
    <w:rsid w:val="00120B05"/>
    <w:rsid w:val="00146388"/>
    <w:rsid w:val="00271CFE"/>
    <w:rsid w:val="00322320"/>
    <w:rsid w:val="003B20D6"/>
    <w:rsid w:val="004A2F6E"/>
    <w:rsid w:val="00501B46"/>
    <w:rsid w:val="00634184"/>
    <w:rsid w:val="006C19FF"/>
    <w:rsid w:val="00942555"/>
    <w:rsid w:val="009A0498"/>
    <w:rsid w:val="00A14151"/>
    <w:rsid w:val="00A33144"/>
    <w:rsid w:val="00B1101A"/>
    <w:rsid w:val="00B7237C"/>
    <w:rsid w:val="00BF64C6"/>
    <w:rsid w:val="00C24F16"/>
    <w:rsid w:val="00C83C96"/>
    <w:rsid w:val="00EE0EB1"/>
    <w:rsid w:val="00F70CEC"/>
    <w:rsid w:val="00FE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BF2E"/>
  <w15:chartTrackingRefBased/>
  <w15:docId w15:val="{282C2414-9F16-4D1A-A1E7-117782A8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37C"/>
    <w:rPr>
      <w:rFonts w:ascii="Courier New" w:eastAsia="Times New Roman" w:hAnsi="Courier New" w:cs="Courier New"/>
      <w:sz w:val="20"/>
      <w:szCs w:val="20"/>
    </w:rPr>
  </w:style>
  <w:style w:type="paragraph" w:styleId="ListParagraph">
    <w:name w:val="List Paragraph"/>
    <w:basedOn w:val="Normal"/>
    <w:uiPriority w:val="34"/>
    <w:qFormat/>
    <w:rsid w:val="00BF64C6"/>
    <w:pPr>
      <w:ind w:left="720"/>
      <w:contextualSpacing/>
    </w:pPr>
  </w:style>
  <w:style w:type="table" w:styleId="TableGrid">
    <w:name w:val="Table Grid"/>
    <w:basedOn w:val="TableNormal"/>
    <w:uiPriority w:val="39"/>
    <w:rsid w:val="00BF6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36454">
      <w:bodyDiv w:val="1"/>
      <w:marLeft w:val="0"/>
      <w:marRight w:val="0"/>
      <w:marTop w:val="0"/>
      <w:marBottom w:val="0"/>
      <w:divBdr>
        <w:top w:val="none" w:sz="0" w:space="0" w:color="auto"/>
        <w:left w:val="none" w:sz="0" w:space="0" w:color="auto"/>
        <w:bottom w:val="none" w:sz="0" w:space="0" w:color="auto"/>
        <w:right w:val="none" w:sz="0" w:space="0" w:color="auto"/>
      </w:divBdr>
      <w:divsChild>
        <w:div w:id="886919141">
          <w:marLeft w:val="0"/>
          <w:marRight w:val="0"/>
          <w:marTop w:val="0"/>
          <w:marBottom w:val="0"/>
          <w:divBdr>
            <w:top w:val="none" w:sz="0" w:space="0" w:color="auto"/>
            <w:left w:val="none" w:sz="0" w:space="0" w:color="auto"/>
            <w:bottom w:val="none" w:sz="0" w:space="0" w:color="auto"/>
            <w:right w:val="none" w:sz="0" w:space="0" w:color="auto"/>
          </w:divBdr>
          <w:divsChild>
            <w:div w:id="1073772964">
              <w:marLeft w:val="0"/>
              <w:marRight w:val="0"/>
              <w:marTop w:val="0"/>
              <w:marBottom w:val="0"/>
              <w:divBdr>
                <w:top w:val="none" w:sz="0" w:space="0" w:color="auto"/>
                <w:left w:val="none" w:sz="0" w:space="0" w:color="auto"/>
                <w:bottom w:val="none" w:sz="0" w:space="0" w:color="auto"/>
                <w:right w:val="none" w:sz="0" w:space="0" w:color="auto"/>
              </w:divBdr>
              <w:divsChild>
                <w:div w:id="20146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Gabrielys Rivera</dc:creator>
  <cp:keywords/>
  <dc:description/>
  <cp:lastModifiedBy>Gabrielys Rivera</cp:lastModifiedBy>
  <cp:revision>5</cp:revision>
  <dcterms:created xsi:type="dcterms:W3CDTF">2019-05-21T18:00:00Z</dcterms:created>
  <dcterms:modified xsi:type="dcterms:W3CDTF">2019-06-17T23:12:00Z</dcterms:modified>
</cp:coreProperties>
</file>