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31B" w:rsidRDefault="00D2131B" w:rsidP="00D2131B">
      <w:pPr>
        <w:pStyle w:val="Titre"/>
      </w:pPr>
      <w:r>
        <w:t>Cas Synapse</w:t>
      </w:r>
    </w:p>
    <w:p w:rsidR="00D2131B" w:rsidRPr="00D2131B" w:rsidRDefault="00D2131B" w:rsidP="00D2131B">
      <w:pPr>
        <w:pStyle w:val="Titre1"/>
      </w:pPr>
      <w:r w:rsidRPr="00D2131B">
        <w:t>PRÉSENTATION</w:t>
      </w:r>
    </w:p>
    <w:p w:rsidR="00820C0B" w:rsidRDefault="00D2131B" w:rsidP="00820C0B">
      <w:r>
        <w:rPr>
          <w:color w:val="000000"/>
        </w:rPr>
        <w:t>SynapsInfo est une SSII assez importante spécialisée en informatique de gestion. Ses collaborateurs (plus de 200 salariés en décembre 2006) interviennent sur les sites de ses différents clients dans le cadre de projets.</w:t>
      </w:r>
    </w:p>
    <w:p w:rsidR="00870987" w:rsidRDefault="00D2131B" w:rsidP="00D2131B">
      <w:pPr>
        <w:pStyle w:val="Titre1"/>
      </w:pPr>
      <w:r>
        <w:t>LOGICIEL MISSION SOFT</w:t>
      </w:r>
    </w:p>
    <w:p w:rsidR="00D2131B" w:rsidRDefault="00D2131B" w:rsidP="00D2131B">
      <w:pPr>
        <w:pStyle w:val="western"/>
        <w:spacing w:before="0" w:after="0"/>
        <w:jc w:val="right"/>
      </w:pPr>
      <w:r>
        <w:rPr>
          <w:b/>
          <w:bCs/>
          <w:color w:val="000000"/>
        </w:rPr>
        <w:t>À utiliser : annexes 1 à 5</w:t>
      </w:r>
      <w:r>
        <w:rPr>
          <w:color w:val="000000"/>
        </w:rPr>
        <w:t>.</w:t>
      </w:r>
    </w:p>
    <w:p w:rsidR="00D2131B" w:rsidRPr="00EF4B4F" w:rsidRDefault="00D2131B" w:rsidP="00D2131B">
      <w:pPr>
        <w:pStyle w:val="western"/>
        <w:spacing w:before="0" w:after="0"/>
        <w:jc w:val="both"/>
        <w:rPr>
          <w:sz w:val="22"/>
        </w:rPr>
      </w:pPr>
      <w:r w:rsidRPr="00EF4B4F">
        <w:rPr>
          <w:color w:val="000000"/>
          <w:sz w:val="22"/>
        </w:rPr>
        <w:t xml:space="preserve">Afin de gérer au mieux les affectations de ses différents collaborateurs informaticiens ainsi que le coût et la rentabilité des différents projets, SynapsInfo a commencé à développer un logiciel en interne. Après un test en grandeur réelle dans l'entreprise, SynapsInfo désire commercialiser ce logiciel. Son  nom de code provisoire est « MissionSoft ». </w:t>
      </w:r>
    </w:p>
    <w:p w:rsidR="00D2131B" w:rsidRDefault="00D2131B" w:rsidP="00D2131B">
      <w:pPr>
        <w:pStyle w:val="western"/>
        <w:spacing w:before="0" w:after="0"/>
        <w:jc w:val="both"/>
      </w:pPr>
    </w:p>
    <w:p w:rsidR="00D2131B" w:rsidRPr="00EF4B4F" w:rsidRDefault="00D2131B" w:rsidP="00D2131B">
      <w:pPr>
        <w:pStyle w:val="western"/>
        <w:spacing w:before="0" w:after="0"/>
        <w:jc w:val="both"/>
        <w:rPr>
          <w:color w:val="000000"/>
          <w:sz w:val="22"/>
        </w:rPr>
      </w:pPr>
      <w:r w:rsidRPr="00EF4B4F">
        <w:rPr>
          <w:color w:val="000000"/>
          <w:sz w:val="22"/>
        </w:rPr>
        <w:t xml:space="preserve">Un projet est constitué de plusieurs missions. Chaque projet a un coût de main d’œuvre facturé. Une mission est prise en charge par un intervenant de SynapsInfo. Pour chaque mission, l’intervenant concerné remplit un relevé horaire (exemple en </w:t>
      </w:r>
      <w:r w:rsidRPr="00EF4B4F">
        <w:rPr>
          <w:b/>
          <w:i/>
          <w:color w:val="000000"/>
          <w:sz w:val="22"/>
        </w:rPr>
        <w:t>annexe 4</w:t>
      </w:r>
      <w:r w:rsidRPr="00EF4B4F">
        <w:rPr>
          <w:color w:val="000000"/>
          <w:sz w:val="22"/>
        </w:rPr>
        <w:t xml:space="preserve">) dans lequel il précise pour chaque jour, le nombre d'heures effectuées pour la mission. Les </w:t>
      </w:r>
      <w:r w:rsidRPr="00EF4B4F">
        <w:rPr>
          <w:b/>
          <w:i/>
          <w:color w:val="000000"/>
          <w:sz w:val="22"/>
        </w:rPr>
        <w:t>annexes 1, 2 et 3</w:t>
      </w:r>
      <w:r w:rsidRPr="00EF4B4F">
        <w:rPr>
          <w:color w:val="000000"/>
          <w:sz w:val="22"/>
        </w:rPr>
        <w:t xml:space="preserve"> présentent les classes métiers et techniques utilisées.</w:t>
      </w:r>
    </w:p>
    <w:p w:rsidR="00D2131B" w:rsidRPr="00EF4B4F" w:rsidRDefault="00D2131B" w:rsidP="00D2131B">
      <w:pPr>
        <w:pStyle w:val="western"/>
        <w:spacing w:before="0" w:after="0"/>
        <w:jc w:val="both"/>
        <w:rPr>
          <w:sz w:val="22"/>
        </w:rPr>
      </w:pPr>
      <w:r w:rsidRPr="00EF4B4F">
        <w:rPr>
          <w:color w:val="000000"/>
          <w:sz w:val="22"/>
        </w:rPr>
        <w:t>L’un des objectifs de l’application est de comparer le coût facturé et le coût réel de la main d’œuvre.</w:t>
      </w:r>
    </w:p>
    <w:p w:rsidR="00D2131B" w:rsidRDefault="00D2131B" w:rsidP="00D2131B">
      <w:pPr>
        <w:pStyle w:val="western"/>
        <w:spacing w:before="0" w:after="0"/>
      </w:pPr>
    </w:p>
    <w:tbl>
      <w:tblPr>
        <w:tblW w:w="9915" w:type="dxa"/>
        <w:tblCellSpacing w:w="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416"/>
        <w:gridCol w:w="9499"/>
      </w:tblGrid>
      <w:tr w:rsidR="00D2131B" w:rsidTr="00B752FA">
        <w:trPr>
          <w:tblCellSpacing w:w="0" w:type="dxa"/>
        </w:trPr>
        <w:tc>
          <w:tcPr>
            <w:tcW w:w="416" w:type="dxa"/>
            <w:tcBorders>
              <w:top w:val="outset" w:sz="6" w:space="0" w:color="000000"/>
              <w:left w:val="outset" w:sz="6" w:space="0" w:color="000000"/>
              <w:bottom w:val="outset" w:sz="6" w:space="0" w:color="000000"/>
              <w:right w:val="outset" w:sz="6" w:space="0" w:color="000000"/>
            </w:tcBorders>
            <w:shd w:val="clear" w:color="auto" w:fill="D8D8D8"/>
          </w:tcPr>
          <w:p w:rsidR="00D2131B" w:rsidRDefault="00D2131B" w:rsidP="00B752FA">
            <w:pPr>
              <w:pStyle w:val="western"/>
              <w:spacing w:before="0"/>
            </w:pPr>
          </w:p>
        </w:tc>
        <w:tc>
          <w:tcPr>
            <w:tcW w:w="9499" w:type="dxa"/>
            <w:tcBorders>
              <w:top w:val="outset" w:sz="6" w:space="0" w:color="000000"/>
              <w:left w:val="outset" w:sz="6" w:space="0" w:color="000000"/>
              <w:bottom w:val="outset" w:sz="6" w:space="0" w:color="000000"/>
              <w:right w:val="outset" w:sz="6" w:space="0" w:color="000000"/>
            </w:tcBorders>
            <w:shd w:val="clear" w:color="auto" w:fill="D8D8D8"/>
            <w:hideMark/>
          </w:tcPr>
          <w:p w:rsidR="00D2131B" w:rsidRDefault="00D2131B" w:rsidP="00B752FA">
            <w:pPr>
              <w:pStyle w:val="western"/>
              <w:spacing w:before="0"/>
              <w:jc w:val="center"/>
            </w:pPr>
            <w:r>
              <w:rPr>
                <w:b/>
                <w:bCs/>
                <w:color w:val="000000"/>
              </w:rPr>
              <w:t>Travail à faire</w:t>
            </w:r>
          </w:p>
        </w:tc>
      </w:tr>
      <w:tr w:rsidR="00D2131B" w:rsidTr="00B752FA">
        <w:trPr>
          <w:tblCellSpacing w:w="0" w:type="dxa"/>
        </w:trPr>
        <w:tc>
          <w:tcPr>
            <w:tcW w:w="416" w:type="dxa"/>
            <w:tcBorders>
              <w:top w:val="outset" w:sz="6" w:space="0" w:color="000000"/>
              <w:left w:val="outset" w:sz="6" w:space="0" w:color="000000"/>
              <w:bottom w:val="outset" w:sz="6" w:space="0" w:color="000000"/>
              <w:right w:val="outset" w:sz="6" w:space="0" w:color="000000"/>
            </w:tcBorders>
            <w:hideMark/>
          </w:tcPr>
          <w:p w:rsidR="00D2131B" w:rsidRDefault="00D2131B" w:rsidP="00EF4B4F">
            <w:pPr>
              <w:pStyle w:val="western"/>
              <w:spacing w:before="0" w:after="0"/>
              <w:ind w:right="-74"/>
              <w:rPr>
                <w:color w:val="000000"/>
              </w:rPr>
            </w:pPr>
            <w:r>
              <w:rPr>
                <w:color w:val="000000"/>
              </w:rPr>
              <w:t>1</w:t>
            </w:r>
          </w:p>
        </w:tc>
        <w:tc>
          <w:tcPr>
            <w:tcW w:w="9499" w:type="dxa"/>
            <w:tcBorders>
              <w:top w:val="outset" w:sz="6" w:space="0" w:color="000000"/>
              <w:left w:val="outset" w:sz="6" w:space="0" w:color="000000"/>
              <w:bottom w:val="outset" w:sz="6" w:space="0" w:color="000000"/>
              <w:right w:val="outset" w:sz="6" w:space="0" w:color="000000"/>
            </w:tcBorders>
            <w:hideMark/>
          </w:tcPr>
          <w:p w:rsidR="00D2131B" w:rsidRPr="00EF4B4F" w:rsidRDefault="00D2131B" w:rsidP="00EF4B4F">
            <w:pPr>
              <w:pStyle w:val="western"/>
              <w:spacing w:before="0" w:after="0"/>
              <w:ind w:right="68"/>
              <w:rPr>
                <w:color w:val="000000"/>
                <w:sz w:val="22"/>
              </w:rPr>
            </w:pPr>
            <w:r w:rsidRPr="00EF4B4F">
              <w:rPr>
                <w:color w:val="000000"/>
                <w:sz w:val="22"/>
              </w:rPr>
              <w:t xml:space="preserve">Écrire la méthode </w:t>
            </w:r>
            <w:r w:rsidRPr="00EF4B4F">
              <w:rPr>
                <w:i/>
                <w:iCs/>
                <w:color w:val="000000"/>
                <w:sz w:val="22"/>
              </w:rPr>
              <w:t>margeBruteCourante()</w:t>
            </w:r>
            <w:r w:rsidRPr="00EF4B4F">
              <w:rPr>
                <w:color w:val="000000"/>
                <w:sz w:val="22"/>
              </w:rPr>
              <w:t xml:space="preserve"> de la classe Projet.</w:t>
            </w:r>
          </w:p>
        </w:tc>
      </w:tr>
      <w:tr w:rsidR="00D2131B" w:rsidTr="00B752FA">
        <w:trPr>
          <w:tblCellSpacing w:w="0" w:type="dxa"/>
        </w:trPr>
        <w:tc>
          <w:tcPr>
            <w:tcW w:w="416" w:type="dxa"/>
            <w:tcBorders>
              <w:top w:val="outset" w:sz="6" w:space="0" w:color="000000"/>
              <w:left w:val="outset" w:sz="6" w:space="0" w:color="000000"/>
              <w:bottom w:val="outset" w:sz="6" w:space="0" w:color="000000"/>
              <w:right w:val="outset" w:sz="6" w:space="0" w:color="000000"/>
            </w:tcBorders>
            <w:hideMark/>
          </w:tcPr>
          <w:p w:rsidR="00D2131B" w:rsidRDefault="00D2131B" w:rsidP="00EF4B4F">
            <w:pPr>
              <w:pStyle w:val="western"/>
              <w:spacing w:before="0" w:after="0"/>
              <w:ind w:right="-74"/>
            </w:pPr>
            <w:r>
              <w:rPr>
                <w:color w:val="000000"/>
              </w:rPr>
              <w:t>2</w:t>
            </w:r>
          </w:p>
        </w:tc>
        <w:tc>
          <w:tcPr>
            <w:tcW w:w="9499" w:type="dxa"/>
            <w:tcBorders>
              <w:top w:val="outset" w:sz="6" w:space="0" w:color="000000"/>
              <w:left w:val="outset" w:sz="6" w:space="0" w:color="000000"/>
              <w:bottom w:val="outset" w:sz="6" w:space="0" w:color="000000"/>
              <w:right w:val="outset" w:sz="6" w:space="0" w:color="000000"/>
            </w:tcBorders>
            <w:hideMark/>
          </w:tcPr>
          <w:p w:rsidR="00D2131B" w:rsidRPr="00EF4B4F" w:rsidRDefault="00D2131B" w:rsidP="00EF4B4F">
            <w:pPr>
              <w:pStyle w:val="western"/>
              <w:spacing w:before="0" w:after="0"/>
              <w:ind w:right="68"/>
              <w:rPr>
                <w:sz w:val="22"/>
              </w:rPr>
            </w:pPr>
            <w:r w:rsidRPr="00EF4B4F">
              <w:rPr>
                <w:color w:val="000000"/>
                <w:sz w:val="22"/>
              </w:rPr>
              <w:t xml:space="preserve">Écrire la méthode </w:t>
            </w:r>
            <w:r w:rsidRPr="00EF4B4F">
              <w:rPr>
                <w:i/>
                <w:iCs/>
                <w:color w:val="000000"/>
                <w:sz w:val="22"/>
              </w:rPr>
              <w:t>cumulCoûtMO()</w:t>
            </w:r>
            <w:r w:rsidRPr="00EF4B4F">
              <w:rPr>
                <w:color w:val="000000"/>
                <w:sz w:val="22"/>
              </w:rPr>
              <w:t xml:space="preserve"> de la classe Projet.</w:t>
            </w:r>
          </w:p>
        </w:tc>
      </w:tr>
      <w:tr w:rsidR="00D2131B" w:rsidTr="00B752FA">
        <w:trPr>
          <w:tblCellSpacing w:w="0" w:type="dxa"/>
        </w:trPr>
        <w:tc>
          <w:tcPr>
            <w:tcW w:w="416" w:type="dxa"/>
            <w:tcBorders>
              <w:top w:val="outset" w:sz="6" w:space="0" w:color="000000"/>
              <w:left w:val="outset" w:sz="6" w:space="0" w:color="000000"/>
              <w:bottom w:val="outset" w:sz="6" w:space="0" w:color="000000"/>
              <w:right w:val="outset" w:sz="6" w:space="0" w:color="000000"/>
            </w:tcBorders>
            <w:hideMark/>
          </w:tcPr>
          <w:p w:rsidR="00D2131B" w:rsidRDefault="00D2131B" w:rsidP="00EF4B4F">
            <w:pPr>
              <w:pStyle w:val="western"/>
              <w:spacing w:before="0" w:after="0"/>
              <w:ind w:right="-74"/>
            </w:pPr>
            <w:r>
              <w:rPr>
                <w:color w:val="000000"/>
              </w:rPr>
              <w:t>3</w:t>
            </w:r>
          </w:p>
        </w:tc>
        <w:tc>
          <w:tcPr>
            <w:tcW w:w="9499" w:type="dxa"/>
            <w:tcBorders>
              <w:top w:val="outset" w:sz="6" w:space="0" w:color="000000"/>
              <w:left w:val="outset" w:sz="6" w:space="0" w:color="000000"/>
              <w:bottom w:val="outset" w:sz="6" w:space="0" w:color="000000"/>
              <w:right w:val="outset" w:sz="6" w:space="0" w:color="000000"/>
            </w:tcBorders>
            <w:hideMark/>
          </w:tcPr>
          <w:p w:rsidR="00D2131B" w:rsidRPr="00EF4B4F" w:rsidRDefault="00D2131B" w:rsidP="00EF4B4F">
            <w:pPr>
              <w:pStyle w:val="western"/>
              <w:spacing w:before="0" w:after="0"/>
              <w:ind w:right="68"/>
              <w:rPr>
                <w:sz w:val="22"/>
              </w:rPr>
            </w:pPr>
            <w:r w:rsidRPr="00EF4B4F">
              <w:rPr>
                <w:color w:val="000000"/>
                <w:sz w:val="22"/>
              </w:rPr>
              <w:t xml:space="preserve">Écrire la méthode </w:t>
            </w:r>
            <w:r w:rsidRPr="00EF4B4F">
              <w:rPr>
                <w:i/>
                <w:iCs/>
                <w:color w:val="000000"/>
                <w:sz w:val="22"/>
              </w:rPr>
              <w:t xml:space="preserve">nbHeuresEffectuées() </w:t>
            </w:r>
            <w:r w:rsidRPr="00EF4B4F">
              <w:rPr>
                <w:color w:val="000000"/>
                <w:sz w:val="22"/>
              </w:rPr>
              <w:t>de la classe Mission.</w:t>
            </w:r>
          </w:p>
        </w:tc>
      </w:tr>
    </w:tbl>
    <w:p w:rsidR="00D2131B" w:rsidRDefault="00D2131B" w:rsidP="00D2131B">
      <w:pPr>
        <w:pStyle w:val="western"/>
        <w:spacing w:before="0" w:after="0"/>
      </w:pPr>
    </w:p>
    <w:p w:rsidR="00D2131B" w:rsidRPr="00EF4B4F" w:rsidRDefault="00D2131B" w:rsidP="00D2131B">
      <w:pPr>
        <w:jc w:val="both"/>
        <w:rPr>
          <w:sz w:val="22"/>
        </w:rPr>
      </w:pPr>
      <w:r w:rsidRPr="00EF4B4F">
        <w:rPr>
          <w:sz w:val="22"/>
        </w:rPr>
        <w:t xml:space="preserve">Le développeur responsable de la classe Mission a écrit des tests unitaires de différentes méthodes. Ces tests ont pour but de vérifier que les méthodes se comportent comme prévu. Pour cela le développeur utilise une classe dédiée aux tests, la classe </w:t>
      </w:r>
      <w:r w:rsidRPr="00EF4B4F">
        <w:rPr>
          <w:i/>
          <w:iCs/>
          <w:sz w:val="22"/>
        </w:rPr>
        <w:t>Assert</w:t>
      </w:r>
      <w:r w:rsidRPr="00EF4B4F">
        <w:rPr>
          <w:sz w:val="22"/>
        </w:rPr>
        <w:t>.</w:t>
      </w:r>
    </w:p>
    <w:p w:rsidR="00D2131B" w:rsidRPr="00EF4B4F" w:rsidRDefault="00D2131B" w:rsidP="00D2131B">
      <w:pPr>
        <w:jc w:val="both"/>
        <w:rPr>
          <w:sz w:val="22"/>
        </w:rPr>
      </w:pPr>
    </w:p>
    <w:p w:rsidR="00D2131B" w:rsidRPr="00EF4B4F" w:rsidRDefault="00D2131B" w:rsidP="00D2131B">
      <w:pPr>
        <w:jc w:val="both"/>
        <w:rPr>
          <w:sz w:val="22"/>
        </w:rPr>
      </w:pPr>
      <w:r w:rsidRPr="00EF4B4F">
        <w:rPr>
          <w:sz w:val="22"/>
        </w:rPr>
        <w:t>Un test unitaire est considéré comme conforme si durant son exécution aucune assertion (affirmation) n’est violée. L’</w:t>
      </w:r>
      <w:r w:rsidRPr="00EF4B4F">
        <w:rPr>
          <w:b/>
          <w:i/>
          <w:sz w:val="22"/>
        </w:rPr>
        <w:t xml:space="preserve">annexe 5 </w:t>
      </w:r>
      <w:r w:rsidRPr="00EF4B4F">
        <w:rPr>
          <w:sz w:val="22"/>
        </w:rPr>
        <w:t>décrit plus précisément l’utilisation de la classe Assert.</w:t>
      </w:r>
    </w:p>
    <w:p w:rsidR="00D2131B" w:rsidRPr="00EF4B4F" w:rsidRDefault="00D2131B" w:rsidP="00D2131B">
      <w:pPr>
        <w:jc w:val="both"/>
        <w:rPr>
          <w:sz w:val="22"/>
        </w:rPr>
      </w:pPr>
    </w:p>
    <w:p w:rsidR="00D2131B" w:rsidRPr="00EF4B4F" w:rsidRDefault="00D2131B" w:rsidP="00D2131B">
      <w:pPr>
        <w:jc w:val="both"/>
        <w:rPr>
          <w:sz w:val="22"/>
        </w:rPr>
      </w:pPr>
      <w:r w:rsidRPr="00EF4B4F">
        <w:rPr>
          <w:sz w:val="22"/>
        </w:rPr>
        <w:t xml:space="preserve">Le développeur envisage de tester la méthode </w:t>
      </w:r>
      <w:r w:rsidRPr="00EF4B4F">
        <w:rPr>
          <w:i/>
          <w:iCs/>
          <w:sz w:val="22"/>
        </w:rPr>
        <w:t>ajoutRelevé()</w:t>
      </w:r>
      <w:r w:rsidRPr="00EF4B4F">
        <w:rPr>
          <w:sz w:val="22"/>
        </w:rPr>
        <w:t xml:space="preserve"> de la classe </w:t>
      </w:r>
      <w:r w:rsidRPr="00EF4B4F">
        <w:rPr>
          <w:i/>
          <w:iCs/>
          <w:sz w:val="22"/>
        </w:rPr>
        <w:t>Mission</w:t>
      </w:r>
      <w:r w:rsidRPr="00EF4B4F">
        <w:rPr>
          <w:sz w:val="22"/>
        </w:rPr>
        <w:t>. Cette méthode ajoute une date et un nombre d'heures au relevé ; une vérification est effectuée afin de ne pas enregistrer plus de 8 heures pour une date. Voici le code actuel de cette méthode :</w:t>
      </w:r>
    </w:p>
    <w:p w:rsidR="00D2131B" w:rsidRDefault="00D2131B" w:rsidP="00D2131B"/>
    <w:p w:rsidR="00D2131B" w:rsidRPr="00D2131B" w:rsidRDefault="00D2131B" w:rsidP="00D2131B">
      <w:pPr>
        <w:widowControl/>
        <w:pBdr>
          <w:top w:val="single" w:sz="4" w:space="1" w:color="auto"/>
          <w:left w:val="single" w:sz="4" w:space="4" w:color="auto"/>
          <w:bottom w:val="single" w:sz="4" w:space="1" w:color="auto"/>
          <w:right w:val="single" w:sz="4" w:space="4" w:color="auto"/>
        </w:pBdr>
        <w:suppressAutoHyphens w:val="0"/>
        <w:autoSpaceDN w:val="0"/>
        <w:adjustRightInd w:val="0"/>
        <w:rPr>
          <w:rFonts w:ascii="Consolas" w:hAnsi="Consolas" w:cs="Consolas"/>
          <w:sz w:val="20"/>
          <w:szCs w:val="19"/>
          <w:lang w:eastAsia="fr-FR"/>
        </w:rPr>
      </w:pPr>
      <w:r w:rsidRPr="00D2131B">
        <w:rPr>
          <w:rFonts w:ascii="Consolas" w:hAnsi="Consolas" w:cs="Consolas"/>
          <w:color w:val="0000FF"/>
          <w:sz w:val="20"/>
          <w:szCs w:val="19"/>
          <w:lang w:eastAsia="fr-FR"/>
        </w:rPr>
        <w:t>public</w:t>
      </w:r>
      <w:r w:rsidRPr="00D2131B">
        <w:rPr>
          <w:rFonts w:ascii="Consolas" w:hAnsi="Consolas" w:cs="Consolas"/>
          <w:sz w:val="20"/>
          <w:szCs w:val="19"/>
          <w:lang w:eastAsia="fr-FR"/>
        </w:rPr>
        <w:t xml:space="preserve"> </w:t>
      </w:r>
      <w:r w:rsidRPr="00D2131B">
        <w:rPr>
          <w:rFonts w:ascii="Consolas" w:hAnsi="Consolas" w:cs="Consolas"/>
          <w:color w:val="0000FF"/>
          <w:sz w:val="20"/>
          <w:szCs w:val="19"/>
          <w:lang w:eastAsia="fr-FR"/>
        </w:rPr>
        <w:t>void</w:t>
      </w:r>
      <w:r w:rsidRPr="00D2131B">
        <w:rPr>
          <w:rFonts w:ascii="Consolas" w:hAnsi="Consolas" w:cs="Consolas"/>
          <w:sz w:val="20"/>
          <w:szCs w:val="19"/>
          <w:lang w:eastAsia="fr-FR"/>
        </w:rPr>
        <w:t xml:space="preserve"> ajoutRelevé(</w:t>
      </w:r>
      <w:r w:rsidRPr="00D2131B">
        <w:rPr>
          <w:rFonts w:ascii="Consolas" w:hAnsi="Consolas" w:cs="Consolas"/>
          <w:color w:val="2B91AF"/>
          <w:sz w:val="20"/>
          <w:szCs w:val="19"/>
          <w:lang w:eastAsia="fr-FR"/>
        </w:rPr>
        <w:t>DateTime</w:t>
      </w:r>
      <w:r w:rsidRPr="00D2131B">
        <w:rPr>
          <w:rFonts w:ascii="Consolas" w:hAnsi="Consolas" w:cs="Consolas"/>
          <w:sz w:val="20"/>
          <w:szCs w:val="19"/>
          <w:lang w:eastAsia="fr-FR"/>
        </w:rPr>
        <w:t xml:space="preserve"> jour , </w:t>
      </w:r>
      <w:r w:rsidRPr="00D2131B">
        <w:rPr>
          <w:rFonts w:ascii="Consolas" w:hAnsi="Consolas" w:cs="Consolas"/>
          <w:color w:val="0000FF"/>
          <w:sz w:val="20"/>
          <w:szCs w:val="19"/>
          <w:lang w:eastAsia="fr-FR"/>
        </w:rPr>
        <w:t>int</w:t>
      </w:r>
      <w:r w:rsidRPr="00D2131B">
        <w:rPr>
          <w:rFonts w:ascii="Consolas" w:hAnsi="Consolas" w:cs="Consolas"/>
          <w:sz w:val="20"/>
          <w:szCs w:val="19"/>
          <w:lang w:eastAsia="fr-FR"/>
        </w:rPr>
        <w:t xml:space="preserve"> nbHeures ) </w:t>
      </w:r>
      <w:r w:rsidRPr="00D2131B">
        <w:rPr>
          <w:rFonts w:ascii="Consolas" w:hAnsi="Consolas" w:cs="Consolas"/>
          <w:color w:val="008000"/>
          <w:sz w:val="20"/>
          <w:szCs w:val="19"/>
          <w:lang w:eastAsia="fr-FR"/>
        </w:rPr>
        <w:t>// ajoute au relevé, une date et un nombre d’heures</w:t>
      </w:r>
    </w:p>
    <w:p w:rsidR="00D2131B" w:rsidRPr="00D2131B" w:rsidRDefault="00D2131B" w:rsidP="00D2131B">
      <w:pPr>
        <w:widowControl/>
        <w:pBdr>
          <w:top w:val="single" w:sz="4" w:space="1" w:color="auto"/>
          <w:left w:val="single" w:sz="4" w:space="4" w:color="auto"/>
          <w:bottom w:val="single" w:sz="4" w:space="1" w:color="auto"/>
          <w:right w:val="single" w:sz="4" w:space="4" w:color="auto"/>
        </w:pBdr>
        <w:suppressAutoHyphens w:val="0"/>
        <w:autoSpaceDN w:val="0"/>
        <w:adjustRightInd w:val="0"/>
        <w:rPr>
          <w:rFonts w:ascii="Consolas" w:hAnsi="Consolas" w:cs="Consolas"/>
          <w:sz w:val="20"/>
          <w:szCs w:val="19"/>
          <w:lang w:eastAsia="fr-FR"/>
        </w:rPr>
      </w:pPr>
      <w:r w:rsidRPr="00D2131B">
        <w:rPr>
          <w:rFonts w:ascii="Consolas" w:hAnsi="Consolas" w:cs="Consolas"/>
          <w:sz w:val="20"/>
          <w:szCs w:val="19"/>
          <w:lang w:eastAsia="fr-FR"/>
        </w:rPr>
        <w:t xml:space="preserve">        {  </w:t>
      </w:r>
      <w:r w:rsidRPr="00D2131B">
        <w:rPr>
          <w:rFonts w:ascii="Consolas" w:hAnsi="Consolas" w:cs="Consolas"/>
          <w:color w:val="0000FF"/>
          <w:sz w:val="20"/>
          <w:szCs w:val="19"/>
          <w:lang w:eastAsia="fr-FR"/>
        </w:rPr>
        <w:t>if</w:t>
      </w:r>
      <w:r w:rsidRPr="00D2131B">
        <w:rPr>
          <w:rFonts w:ascii="Consolas" w:hAnsi="Consolas" w:cs="Consolas"/>
          <w:sz w:val="20"/>
          <w:szCs w:val="19"/>
          <w:lang w:eastAsia="fr-FR"/>
        </w:rPr>
        <w:t xml:space="preserve"> (nbHeures &lt;= 8)</w:t>
      </w:r>
    </w:p>
    <w:p w:rsidR="00D2131B" w:rsidRPr="00D2131B" w:rsidRDefault="00D2131B" w:rsidP="00D2131B">
      <w:pPr>
        <w:widowControl/>
        <w:pBdr>
          <w:top w:val="single" w:sz="4" w:space="1" w:color="auto"/>
          <w:left w:val="single" w:sz="4" w:space="4" w:color="auto"/>
          <w:bottom w:val="single" w:sz="4" w:space="1" w:color="auto"/>
          <w:right w:val="single" w:sz="4" w:space="4" w:color="auto"/>
        </w:pBdr>
        <w:suppressAutoHyphens w:val="0"/>
        <w:autoSpaceDN w:val="0"/>
        <w:adjustRightInd w:val="0"/>
        <w:rPr>
          <w:rFonts w:ascii="Consolas" w:hAnsi="Consolas" w:cs="Consolas"/>
          <w:sz w:val="20"/>
          <w:szCs w:val="19"/>
          <w:lang w:eastAsia="fr-FR"/>
        </w:rPr>
      </w:pPr>
      <w:r w:rsidRPr="00D2131B">
        <w:rPr>
          <w:rFonts w:ascii="Consolas" w:hAnsi="Consolas" w:cs="Consolas"/>
          <w:sz w:val="20"/>
          <w:szCs w:val="19"/>
          <w:lang w:eastAsia="fr-FR"/>
        </w:rPr>
        <w:tab/>
        <w:t xml:space="preserve">        {</w:t>
      </w:r>
      <w:r w:rsidR="00EF4B4F">
        <w:rPr>
          <w:rFonts w:ascii="Consolas" w:hAnsi="Consolas" w:cs="Consolas"/>
          <w:sz w:val="20"/>
          <w:szCs w:val="19"/>
          <w:lang w:eastAsia="fr-FR"/>
        </w:rPr>
        <w:t xml:space="preserve">    </w:t>
      </w:r>
      <w:r w:rsidRPr="00D2131B">
        <w:rPr>
          <w:rFonts w:ascii="Consolas" w:hAnsi="Consolas" w:cs="Consolas"/>
          <w:sz w:val="20"/>
          <w:szCs w:val="19"/>
          <w:lang w:eastAsia="fr-FR"/>
        </w:rPr>
        <w:t>releveHoraire.Add(jour,</w:t>
      </w:r>
      <w:r>
        <w:rPr>
          <w:rFonts w:ascii="Consolas" w:hAnsi="Consolas" w:cs="Consolas"/>
          <w:sz w:val="20"/>
          <w:szCs w:val="19"/>
          <w:lang w:eastAsia="fr-FR"/>
        </w:rPr>
        <w:t xml:space="preserve"> </w:t>
      </w:r>
      <w:r w:rsidRPr="00D2131B">
        <w:rPr>
          <w:rFonts w:ascii="Consolas" w:hAnsi="Consolas" w:cs="Consolas"/>
          <w:sz w:val="20"/>
          <w:szCs w:val="19"/>
          <w:lang w:eastAsia="fr-FR"/>
        </w:rPr>
        <w:t>nbHeures);</w:t>
      </w:r>
      <w:r w:rsidR="00EF4B4F" w:rsidRPr="00EF4B4F">
        <w:rPr>
          <w:rFonts w:ascii="Consolas" w:hAnsi="Consolas" w:cs="Consolas"/>
          <w:sz w:val="20"/>
          <w:szCs w:val="19"/>
          <w:lang w:eastAsia="fr-FR"/>
        </w:rPr>
        <w:t xml:space="preserve"> </w:t>
      </w:r>
      <w:r w:rsidR="00EF4B4F" w:rsidRPr="00D2131B">
        <w:rPr>
          <w:rFonts w:ascii="Consolas" w:hAnsi="Consolas" w:cs="Consolas"/>
          <w:sz w:val="20"/>
          <w:szCs w:val="19"/>
          <w:lang w:eastAsia="fr-FR"/>
        </w:rPr>
        <w:t>}</w:t>
      </w:r>
    </w:p>
    <w:p w:rsidR="00D2131B" w:rsidRPr="00D2131B" w:rsidRDefault="00D2131B" w:rsidP="00D2131B">
      <w:pPr>
        <w:widowControl/>
        <w:pBdr>
          <w:top w:val="single" w:sz="4" w:space="1" w:color="auto"/>
          <w:left w:val="single" w:sz="4" w:space="4" w:color="auto"/>
          <w:bottom w:val="single" w:sz="4" w:space="1" w:color="auto"/>
          <w:right w:val="single" w:sz="4" w:space="4" w:color="auto"/>
        </w:pBdr>
        <w:suppressAutoHyphens w:val="0"/>
        <w:autoSpaceDN w:val="0"/>
        <w:adjustRightInd w:val="0"/>
        <w:rPr>
          <w:rFonts w:ascii="Consolas" w:hAnsi="Consolas" w:cs="Consolas"/>
          <w:sz w:val="20"/>
          <w:szCs w:val="19"/>
          <w:lang w:eastAsia="fr-FR"/>
        </w:rPr>
      </w:pPr>
      <w:r w:rsidRPr="00D2131B">
        <w:rPr>
          <w:rFonts w:ascii="Consolas" w:hAnsi="Consolas" w:cs="Consolas"/>
          <w:sz w:val="20"/>
          <w:szCs w:val="19"/>
          <w:lang w:eastAsia="fr-FR"/>
        </w:rPr>
        <w:tab/>
        <w:t xml:space="preserve">                            </w:t>
      </w:r>
      <w:r w:rsidRPr="00D2131B">
        <w:rPr>
          <w:rFonts w:ascii="Consolas" w:hAnsi="Consolas" w:cs="Consolas"/>
          <w:color w:val="0000FF"/>
          <w:sz w:val="20"/>
          <w:szCs w:val="19"/>
          <w:lang w:eastAsia="fr-FR"/>
        </w:rPr>
        <w:t>else</w:t>
      </w:r>
    </w:p>
    <w:p w:rsidR="00D2131B" w:rsidRPr="00EF4B4F" w:rsidRDefault="00D2131B" w:rsidP="00EF4B4F">
      <w:pPr>
        <w:widowControl/>
        <w:pBdr>
          <w:top w:val="single" w:sz="4" w:space="1" w:color="auto"/>
          <w:left w:val="single" w:sz="4" w:space="4" w:color="auto"/>
          <w:bottom w:val="single" w:sz="4" w:space="1" w:color="auto"/>
          <w:right w:val="single" w:sz="4" w:space="4" w:color="auto"/>
        </w:pBdr>
        <w:suppressAutoHyphens w:val="0"/>
        <w:autoSpaceDN w:val="0"/>
        <w:adjustRightInd w:val="0"/>
        <w:rPr>
          <w:rFonts w:ascii="Consolas" w:hAnsi="Consolas" w:cs="Consolas"/>
          <w:sz w:val="20"/>
          <w:szCs w:val="19"/>
          <w:lang w:eastAsia="fr-FR"/>
        </w:rPr>
      </w:pPr>
      <w:r w:rsidRPr="00D2131B">
        <w:rPr>
          <w:rFonts w:ascii="Consolas" w:hAnsi="Consolas" w:cs="Consolas"/>
          <w:sz w:val="20"/>
          <w:szCs w:val="19"/>
          <w:lang w:eastAsia="fr-FR"/>
        </w:rPr>
        <w:tab/>
        <w:t xml:space="preserve">        {</w:t>
      </w:r>
      <w:r w:rsidR="00EF4B4F">
        <w:rPr>
          <w:rFonts w:ascii="Consolas" w:hAnsi="Consolas" w:cs="Consolas"/>
          <w:sz w:val="20"/>
          <w:szCs w:val="19"/>
          <w:lang w:eastAsia="fr-FR"/>
        </w:rPr>
        <w:tab/>
      </w:r>
      <w:r w:rsidRPr="00D2131B">
        <w:rPr>
          <w:rFonts w:ascii="Consolas" w:hAnsi="Consolas" w:cs="Consolas"/>
          <w:sz w:val="20"/>
          <w:szCs w:val="19"/>
          <w:lang w:eastAsia="fr-FR"/>
        </w:rPr>
        <w:t>releveHoraire.Add(jour,8</w:t>
      </w:r>
      <w:r w:rsidR="00EF4B4F">
        <w:rPr>
          <w:rFonts w:ascii="Consolas" w:hAnsi="Consolas" w:cs="Consolas"/>
          <w:sz w:val="20"/>
          <w:szCs w:val="19"/>
          <w:lang w:eastAsia="fr-FR"/>
        </w:rPr>
        <w:t>) ;</w:t>
      </w:r>
      <w:r w:rsidRPr="00D2131B">
        <w:rPr>
          <w:rFonts w:ascii="Consolas" w:hAnsi="Consolas" w:cs="Consolas"/>
          <w:sz w:val="20"/>
          <w:szCs w:val="19"/>
          <w:lang w:eastAsia="fr-FR"/>
        </w:rPr>
        <w:t xml:space="preserve">  }</w:t>
      </w:r>
      <w:r w:rsidRPr="00D2131B">
        <w:rPr>
          <w:rFonts w:ascii="Consolas" w:hAnsi="Consolas" w:cs="Consolas"/>
          <w:sz w:val="20"/>
          <w:szCs w:val="19"/>
          <w:lang w:eastAsia="fr-FR"/>
        </w:rPr>
        <w:tab/>
      </w:r>
      <w:r w:rsidRPr="00D2131B">
        <w:rPr>
          <w:sz w:val="28"/>
        </w:rPr>
        <w:t>}</w:t>
      </w:r>
    </w:p>
    <w:p w:rsidR="00D2131B" w:rsidRDefault="00D2131B" w:rsidP="00D2131B">
      <w:pPr>
        <w:jc w:val="both"/>
      </w:pPr>
      <w:r>
        <w:t>Pour tester que la méthode ajoute correctement une date et un nombre d'heures, le développeur a écrit un programme dont voici un extrait significatif :</w:t>
      </w:r>
    </w:p>
    <w:p w:rsidR="003632A3" w:rsidRDefault="003632A3" w:rsidP="00D2131B">
      <w:pPr>
        <w:widowControl/>
        <w:suppressAutoHyphens w:val="0"/>
        <w:autoSpaceDN w:val="0"/>
        <w:adjustRightInd w:val="0"/>
        <w:rPr>
          <w:rFonts w:ascii="Consolas" w:hAnsi="Consolas" w:cs="Consolas"/>
          <w:color w:val="0000FF"/>
          <w:sz w:val="19"/>
          <w:szCs w:val="19"/>
          <w:lang w:eastAsia="fr-FR"/>
        </w:rPr>
      </w:pPr>
    </w:p>
    <w:p w:rsidR="00D2131B" w:rsidRPr="003632A3" w:rsidRDefault="00D2131B" w:rsidP="003632A3">
      <w:pPr>
        <w:widowControl/>
        <w:pBdr>
          <w:top w:val="single" w:sz="4" w:space="1" w:color="auto"/>
          <w:left w:val="single" w:sz="4" w:space="4" w:color="auto"/>
          <w:bottom w:val="single" w:sz="4" w:space="1" w:color="auto"/>
          <w:right w:val="single" w:sz="4" w:space="4" w:color="auto"/>
        </w:pBdr>
        <w:suppressAutoHyphens w:val="0"/>
        <w:autoSpaceDN w:val="0"/>
        <w:adjustRightInd w:val="0"/>
        <w:rPr>
          <w:rFonts w:ascii="Consolas" w:hAnsi="Consolas" w:cs="Consolas"/>
          <w:sz w:val="20"/>
          <w:szCs w:val="19"/>
          <w:lang w:eastAsia="fr-FR"/>
        </w:rPr>
      </w:pPr>
      <w:r w:rsidRPr="003632A3">
        <w:rPr>
          <w:rFonts w:ascii="Consolas" w:hAnsi="Consolas" w:cs="Consolas"/>
          <w:color w:val="0000FF"/>
          <w:sz w:val="20"/>
          <w:szCs w:val="19"/>
          <w:lang w:eastAsia="fr-FR"/>
        </w:rPr>
        <w:t>public</w:t>
      </w:r>
      <w:r w:rsidRPr="003632A3">
        <w:rPr>
          <w:rFonts w:ascii="Consolas" w:hAnsi="Consolas" w:cs="Consolas"/>
          <w:sz w:val="20"/>
          <w:szCs w:val="19"/>
          <w:lang w:eastAsia="fr-FR"/>
        </w:rPr>
        <w:t xml:space="preserve"> </w:t>
      </w:r>
      <w:r w:rsidRPr="003632A3">
        <w:rPr>
          <w:rFonts w:ascii="Consolas" w:hAnsi="Consolas" w:cs="Consolas"/>
          <w:color w:val="0000FF"/>
          <w:sz w:val="20"/>
          <w:szCs w:val="19"/>
          <w:lang w:eastAsia="fr-FR"/>
        </w:rPr>
        <w:t>void</w:t>
      </w:r>
      <w:r w:rsidRPr="003632A3">
        <w:rPr>
          <w:rFonts w:ascii="Consolas" w:hAnsi="Consolas" w:cs="Consolas"/>
          <w:sz w:val="20"/>
          <w:szCs w:val="19"/>
          <w:lang w:eastAsia="fr-FR"/>
        </w:rPr>
        <w:t xml:space="preserve"> TestMethod1()</w:t>
      </w:r>
    </w:p>
    <w:p w:rsidR="00D2131B" w:rsidRPr="003632A3" w:rsidRDefault="00C32F42" w:rsidP="003632A3">
      <w:pPr>
        <w:widowControl/>
        <w:pBdr>
          <w:top w:val="single" w:sz="4" w:space="1" w:color="auto"/>
          <w:left w:val="single" w:sz="4" w:space="4" w:color="auto"/>
          <w:bottom w:val="single" w:sz="4" w:space="1" w:color="auto"/>
          <w:right w:val="single" w:sz="4" w:space="4" w:color="auto"/>
        </w:pBdr>
        <w:suppressAutoHyphens w:val="0"/>
        <w:autoSpaceDN w:val="0"/>
        <w:adjustRightInd w:val="0"/>
        <w:rPr>
          <w:rFonts w:ascii="Consolas" w:hAnsi="Consolas" w:cs="Consolas"/>
          <w:sz w:val="20"/>
          <w:szCs w:val="19"/>
          <w:lang w:eastAsia="fr-FR"/>
        </w:rPr>
      </w:pPr>
      <w:r>
        <w:rPr>
          <w:rFonts w:ascii="Consolas" w:hAnsi="Consolas" w:cs="Consolas"/>
          <w:sz w:val="20"/>
          <w:szCs w:val="19"/>
          <w:lang w:eastAsia="fr-FR"/>
        </w:rPr>
        <w:t xml:space="preserve">  </w:t>
      </w:r>
      <w:r w:rsidR="00D2131B" w:rsidRPr="003632A3">
        <w:rPr>
          <w:rFonts w:ascii="Consolas" w:hAnsi="Consolas" w:cs="Consolas"/>
          <w:sz w:val="20"/>
          <w:szCs w:val="19"/>
          <w:lang w:eastAsia="fr-FR"/>
        </w:rPr>
        <w:t>{</w:t>
      </w:r>
    </w:p>
    <w:p w:rsidR="00D2131B" w:rsidRPr="003632A3" w:rsidRDefault="00D2131B" w:rsidP="00C32F42">
      <w:pPr>
        <w:widowControl/>
        <w:pBdr>
          <w:top w:val="single" w:sz="4" w:space="1" w:color="auto"/>
          <w:left w:val="single" w:sz="4" w:space="4" w:color="auto"/>
          <w:bottom w:val="single" w:sz="4" w:space="1" w:color="auto"/>
          <w:right w:val="single" w:sz="4" w:space="4" w:color="auto"/>
        </w:pBdr>
        <w:tabs>
          <w:tab w:val="left" w:pos="567"/>
          <w:tab w:val="left" w:pos="709"/>
          <w:tab w:val="left" w:pos="851"/>
        </w:tabs>
        <w:suppressAutoHyphens w:val="0"/>
        <w:autoSpaceDN w:val="0"/>
        <w:adjustRightInd w:val="0"/>
        <w:rPr>
          <w:rFonts w:ascii="Consolas" w:hAnsi="Consolas" w:cs="Consolas"/>
          <w:sz w:val="20"/>
          <w:szCs w:val="19"/>
          <w:lang w:eastAsia="fr-FR"/>
        </w:rPr>
      </w:pPr>
      <w:r w:rsidRPr="003632A3">
        <w:rPr>
          <w:rFonts w:ascii="Consolas" w:hAnsi="Consolas" w:cs="Consolas"/>
          <w:sz w:val="20"/>
          <w:szCs w:val="19"/>
          <w:lang w:eastAsia="fr-FR"/>
        </w:rPr>
        <w:t xml:space="preserve">           </w:t>
      </w:r>
      <w:r w:rsidRPr="003632A3">
        <w:rPr>
          <w:rFonts w:ascii="Consolas" w:hAnsi="Consolas" w:cs="Consolas"/>
          <w:color w:val="2B91AF"/>
          <w:sz w:val="20"/>
          <w:szCs w:val="19"/>
          <w:lang w:eastAsia="fr-FR"/>
        </w:rPr>
        <w:t>Mission</w:t>
      </w:r>
      <w:r w:rsidRPr="003632A3">
        <w:rPr>
          <w:rFonts w:ascii="Consolas" w:hAnsi="Consolas" w:cs="Consolas"/>
          <w:sz w:val="20"/>
          <w:szCs w:val="19"/>
          <w:lang w:eastAsia="fr-FR"/>
        </w:rPr>
        <w:t xml:space="preserve"> laMission ;</w:t>
      </w:r>
    </w:p>
    <w:p w:rsidR="00D2131B" w:rsidRPr="003632A3" w:rsidRDefault="00D2131B" w:rsidP="00C32F42">
      <w:pPr>
        <w:widowControl/>
        <w:pBdr>
          <w:top w:val="single" w:sz="4" w:space="1" w:color="auto"/>
          <w:left w:val="single" w:sz="4" w:space="4" w:color="auto"/>
          <w:bottom w:val="single" w:sz="4" w:space="1" w:color="auto"/>
          <w:right w:val="single" w:sz="4" w:space="4" w:color="auto"/>
        </w:pBdr>
        <w:tabs>
          <w:tab w:val="left" w:pos="567"/>
          <w:tab w:val="left" w:pos="709"/>
          <w:tab w:val="left" w:pos="851"/>
        </w:tabs>
        <w:suppressAutoHyphens w:val="0"/>
        <w:autoSpaceDN w:val="0"/>
        <w:adjustRightInd w:val="0"/>
        <w:rPr>
          <w:rFonts w:ascii="Consolas" w:hAnsi="Consolas" w:cs="Consolas"/>
          <w:sz w:val="20"/>
          <w:szCs w:val="19"/>
          <w:lang w:eastAsia="fr-FR"/>
        </w:rPr>
      </w:pPr>
      <w:r w:rsidRPr="003632A3">
        <w:rPr>
          <w:rFonts w:ascii="Consolas" w:hAnsi="Consolas" w:cs="Consolas"/>
          <w:sz w:val="20"/>
          <w:szCs w:val="19"/>
          <w:lang w:eastAsia="fr-FR"/>
        </w:rPr>
        <w:tab/>
        <w:t xml:space="preserve">     </w:t>
      </w:r>
      <w:r w:rsidRPr="003632A3">
        <w:rPr>
          <w:rFonts w:ascii="Consolas" w:hAnsi="Consolas" w:cs="Consolas"/>
          <w:color w:val="2B91AF"/>
          <w:sz w:val="20"/>
          <w:szCs w:val="19"/>
          <w:lang w:eastAsia="fr-FR"/>
        </w:rPr>
        <w:t>DateTime</w:t>
      </w:r>
      <w:r w:rsidRPr="003632A3">
        <w:rPr>
          <w:rFonts w:ascii="Consolas" w:hAnsi="Consolas" w:cs="Consolas"/>
          <w:sz w:val="20"/>
          <w:szCs w:val="19"/>
          <w:lang w:eastAsia="fr-FR"/>
        </w:rPr>
        <w:t xml:space="preserve"> laDate1, laDate2 ;</w:t>
      </w:r>
    </w:p>
    <w:p w:rsidR="00D2131B" w:rsidRPr="003632A3" w:rsidRDefault="00D2131B" w:rsidP="00C32F42">
      <w:pPr>
        <w:widowControl/>
        <w:pBdr>
          <w:top w:val="single" w:sz="4" w:space="1" w:color="auto"/>
          <w:left w:val="single" w:sz="4" w:space="4" w:color="auto"/>
          <w:bottom w:val="single" w:sz="4" w:space="1" w:color="auto"/>
          <w:right w:val="single" w:sz="4" w:space="4" w:color="auto"/>
        </w:pBdr>
        <w:tabs>
          <w:tab w:val="left" w:pos="567"/>
          <w:tab w:val="left" w:pos="709"/>
          <w:tab w:val="left" w:pos="851"/>
        </w:tabs>
        <w:suppressAutoHyphens w:val="0"/>
        <w:autoSpaceDN w:val="0"/>
        <w:adjustRightInd w:val="0"/>
        <w:rPr>
          <w:rFonts w:ascii="Consolas" w:hAnsi="Consolas" w:cs="Consolas"/>
          <w:sz w:val="20"/>
          <w:szCs w:val="19"/>
          <w:lang w:eastAsia="fr-FR"/>
        </w:rPr>
      </w:pPr>
      <w:r w:rsidRPr="003632A3">
        <w:rPr>
          <w:rFonts w:ascii="Consolas" w:hAnsi="Consolas" w:cs="Consolas"/>
          <w:sz w:val="20"/>
          <w:szCs w:val="19"/>
          <w:lang w:eastAsia="fr-FR"/>
        </w:rPr>
        <w:tab/>
        <w:t xml:space="preserve">     </w:t>
      </w:r>
      <w:r w:rsidRPr="003632A3">
        <w:rPr>
          <w:rFonts w:ascii="Consolas" w:hAnsi="Consolas" w:cs="Consolas"/>
          <w:color w:val="0000FF"/>
          <w:sz w:val="20"/>
          <w:szCs w:val="19"/>
          <w:lang w:eastAsia="fr-FR"/>
        </w:rPr>
        <w:t>int</w:t>
      </w:r>
      <w:r w:rsidRPr="003632A3">
        <w:rPr>
          <w:rFonts w:ascii="Consolas" w:hAnsi="Consolas" w:cs="Consolas"/>
          <w:sz w:val="20"/>
          <w:szCs w:val="19"/>
          <w:lang w:eastAsia="fr-FR"/>
        </w:rPr>
        <w:t xml:space="preserve"> nbHeures ;</w:t>
      </w:r>
    </w:p>
    <w:p w:rsidR="00D2131B" w:rsidRPr="003632A3" w:rsidRDefault="00D2131B" w:rsidP="00C32F42">
      <w:pPr>
        <w:widowControl/>
        <w:pBdr>
          <w:top w:val="single" w:sz="4" w:space="1" w:color="auto"/>
          <w:left w:val="single" w:sz="4" w:space="4" w:color="auto"/>
          <w:bottom w:val="single" w:sz="4" w:space="1" w:color="auto"/>
          <w:right w:val="single" w:sz="4" w:space="4" w:color="auto"/>
        </w:pBdr>
        <w:tabs>
          <w:tab w:val="left" w:pos="567"/>
          <w:tab w:val="left" w:pos="709"/>
          <w:tab w:val="left" w:pos="851"/>
        </w:tabs>
        <w:suppressAutoHyphens w:val="0"/>
        <w:autoSpaceDN w:val="0"/>
        <w:adjustRightInd w:val="0"/>
        <w:rPr>
          <w:rFonts w:ascii="Consolas" w:hAnsi="Consolas" w:cs="Consolas"/>
          <w:sz w:val="20"/>
          <w:szCs w:val="19"/>
          <w:lang w:eastAsia="fr-FR"/>
        </w:rPr>
      </w:pPr>
      <w:r w:rsidRPr="003632A3">
        <w:rPr>
          <w:rFonts w:ascii="Consolas" w:hAnsi="Consolas" w:cs="Consolas"/>
          <w:sz w:val="20"/>
          <w:szCs w:val="19"/>
          <w:lang w:eastAsia="fr-FR"/>
        </w:rPr>
        <w:tab/>
        <w:t xml:space="preserve">     laMission = </w:t>
      </w:r>
      <w:r w:rsidRPr="003632A3">
        <w:rPr>
          <w:rFonts w:ascii="Consolas" w:hAnsi="Consolas" w:cs="Consolas"/>
          <w:color w:val="0000FF"/>
          <w:sz w:val="20"/>
          <w:szCs w:val="19"/>
          <w:lang w:eastAsia="fr-FR"/>
        </w:rPr>
        <w:t>new</w:t>
      </w:r>
      <w:r w:rsidRPr="003632A3">
        <w:rPr>
          <w:rFonts w:ascii="Consolas" w:hAnsi="Consolas" w:cs="Consolas"/>
          <w:sz w:val="20"/>
          <w:szCs w:val="19"/>
          <w:lang w:eastAsia="fr-FR"/>
        </w:rPr>
        <w:t xml:space="preserve"> </w:t>
      </w:r>
      <w:r w:rsidRPr="003632A3">
        <w:rPr>
          <w:rFonts w:ascii="Consolas" w:hAnsi="Consolas" w:cs="Consolas"/>
          <w:color w:val="2B91AF"/>
          <w:sz w:val="20"/>
          <w:szCs w:val="19"/>
          <w:lang w:eastAsia="fr-FR"/>
        </w:rPr>
        <w:t>Mission</w:t>
      </w:r>
      <w:r w:rsidRPr="003632A3">
        <w:rPr>
          <w:rFonts w:ascii="Consolas" w:hAnsi="Consolas" w:cs="Consolas"/>
          <w:sz w:val="20"/>
          <w:szCs w:val="19"/>
          <w:lang w:eastAsia="fr-FR"/>
        </w:rPr>
        <w:t>(</w:t>
      </w:r>
      <w:r w:rsidRPr="003632A3">
        <w:rPr>
          <w:rFonts w:ascii="Consolas" w:hAnsi="Consolas" w:cs="Consolas"/>
          <w:color w:val="A31515"/>
          <w:sz w:val="20"/>
          <w:szCs w:val="19"/>
          <w:lang w:eastAsia="fr-FR"/>
        </w:rPr>
        <w:t>"Client"</w:t>
      </w:r>
      <w:r w:rsidRPr="003632A3">
        <w:rPr>
          <w:rFonts w:ascii="Consolas" w:hAnsi="Consolas" w:cs="Consolas"/>
          <w:sz w:val="20"/>
          <w:szCs w:val="19"/>
          <w:lang w:eastAsia="fr-FR"/>
        </w:rPr>
        <w:t>,</w:t>
      </w:r>
      <w:r w:rsidRPr="003632A3">
        <w:rPr>
          <w:rFonts w:ascii="Consolas" w:hAnsi="Consolas" w:cs="Consolas"/>
          <w:color w:val="A31515"/>
          <w:sz w:val="20"/>
          <w:szCs w:val="19"/>
          <w:lang w:eastAsia="fr-FR"/>
        </w:rPr>
        <w:t>"Conception vecteur"</w:t>
      </w:r>
      <w:r w:rsidRPr="003632A3">
        <w:rPr>
          <w:rFonts w:ascii="Consolas" w:hAnsi="Consolas" w:cs="Consolas"/>
          <w:sz w:val="20"/>
          <w:szCs w:val="19"/>
          <w:lang w:eastAsia="fr-FR"/>
        </w:rPr>
        <w:t>,15,</w:t>
      </w:r>
      <w:r w:rsidRPr="003632A3">
        <w:rPr>
          <w:rFonts w:ascii="Consolas" w:hAnsi="Consolas" w:cs="Consolas"/>
          <w:color w:val="0000FF"/>
          <w:sz w:val="20"/>
          <w:szCs w:val="19"/>
          <w:lang w:eastAsia="fr-FR"/>
        </w:rPr>
        <w:t>new</w:t>
      </w:r>
      <w:r w:rsidRPr="003632A3">
        <w:rPr>
          <w:rFonts w:ascii="Consolas" w:hAnsi="Consolas" w:cs="Consolas"/>
          <w:sz w:val="20"/>
          <w:szCs w:val="19"/>
          <w:lang w:eastAsia="fr-FR"/>
        </w:rPr>
        <w:t xml:space="preserve"> </w:t>
      </w:r>
      <w:r w:rsidRPr="003632A3">
        <w:rPr>
          <w:rFonts w:ascii="Consolas" w:hAnsi="Consolas" w:cs="Consolas"/>
          <w:color w:val="2B91AF"/>
          <w:sz w:val="20"/>
          <w:szCs w:val="19"/>
          <w:lang w:eastAsia="fr-FR"/>
        </w:rPr>
        <w:t>Dictionary</w:t>
      </w:r>
      <w:r w:rsidRPr="003632A3">
        <w:rPr>
          <w:rFonts w:ascii="Consolas" w:hAnsi="Consolas" w:cs="Consolas"/>
          <w:sz w:val="20"/>
          <w:szCs w:val="19"/>
          <w:lang w:eastAsia="fr-FR"/>
        </w:rPr>
        <w:t>&lt;</w:t>
      </w:r>
      <w:r w:rsidRPr="003632A3">
        <w:rPr>
          <w:rFonts w:ascii="Consolas" w:hAnsi="Consolas" w:cs="Consolas"/>
          <w:color w:val="2B91AF"/>
          <w:sz w:val="20"/>
          <w:szCs w:val="19"/>
          <w:lang w:eastAsia="fr-FR"/>
        </w:rPr>
        <w:t>DateTime</w:t>
      </w:r>
      <w:r w:rsidRPr="003632A3">
        <w:rPr>
          <w:rFonts w:ascii="Consolas" w:hAnsi="Consolas" w:cs="Consolas"/>
          <w:sz w:val="20"/>
          <w:szCs w:val="19"/>
          <w:lang w:eastAsia="fr-FR"/>
        </w:rPr>
        <w:t>,</w:t>
      </w:r>
      <w:r w:rsidRPr="003632A3">
        <w:rPr>
          <w:rFonts w:ascii="Consolas" w:hAnsi="Consolas" w:cs="Consolas"/>
          <w:color w:val="0000FF"/>
          <w:sz w:val="20"/>
          <w:szCs w:val="19"/>
          <w:lang w:eastAsia="fr-FR"/>
        </w:rPr>
        <w:t>int</w:t>
      </w:r>
      <w:r w:rsidRPr="003632A3">
        <w:rPr>
          <w:rFonts w:ascii="Consolas" w:hAnsi="Consolas" w:cs="Consolas"/>
          <w:sz w:val="20"/>
          <w:szCs w:val="19"/>
          <w:lang w:eastAsia="fr-FR"/>
        </w:rPr>
        <w:t>&gt;(),</w:t>
      </w:r>
      <w:r w:rsidRPr="003632A3">
        <w:rPr>
          <w:rFonts w:ascii="Consolas" w:hAnsi="Consolas" w:cs="Consolas"/>
          <w:color w:val="0000FF"/>
          <w:sz w:val="20"/>
          <w:szCs w:val="19"/>
          <w:lang w:eastAsia="fr-FR"/>
        </w:rPr>
        <w:t>new</w:t>
      </w:r>
      <w:r w:rsidRPr="003632A3">
        <w:rPr>
          <w:rFonts w:ascii="Consolas" w:hAnsi="Consolas" w:cs="Consolas"/>
          <w:sz w:val="20"/>
          <w:szCs w:val="19"/>
          <w:lang w:eastAsia="fr-FR"/>
        </w:rPr>
        <w:t xml:space="preserve"> </w:t>
      </w:r>
      <w:r w:rsidRPr="003632A3">
        <w:rPr>
          <w:rFonts w:ascii="Consolas" w:hAnsi="Consolas" w:cs="Consolas"/>
          <w:color w:val="2B91AF"/>
          <w:sz w:val="20"/>
          <w:szCs w:val="19"/>
          <w:lang w:eastAsia="fr-FR"/>
        </w:rPr>
        <w:t>Intervenant</w:t>
      </w:r>
      <w:r w:rsidRPr="003632A3">
        <w:rPr>
          <w:rFonts w:ascii="Consolas" w:hAnsi="Consolas" w:cs="Consolas"/>
          <w:sz w:val="20"/>
          <w:szCs w:val="19"/>
          <w:lang w:eastAsia="fr-FR"/>
        </w:rPr>
        <w:t>(</w:t>
      </w:r>
      <w:r w:rsidRPr="003632A3">
        <w:rPr>
          <w:rFonts w:ascii="Consolas" w:hAnsi="Consolas" w:cs="Consolas"/>
          <w:color w:val="A31515"/>
          <w:sz w:val="20"/>
          <w:szCs w:val="19"/>
          <w:lang w:eastAsia="fr-FR"/>
        </w:rPr>
        <w:t>"Dupont"</w:t>
      </w:r>
      <w:r w:rsidRPr="003632A3">
        <w:rPr>
          <w:rFonts w:ascii="Consolas" w:hAnsi="Consolas" w:cs="Consolas"/>
          <w:sz w:val="20"/>
          <w:szCs w:val="19"/>
          <w:lang w:eastAsia="fr-FR"/>
        </w:rPr>
        <w:t>,45));</w:t>
      </w:r>
      <w:r w:rsidRPr="003632A3">
        <w:rPr>
          <w:rFonts w:ascii="Consolas" w:hAnsi="Consolas" w:cs="Consolas"/>
          <w:sz w:val="20"/>
          <w:szCs w:val="19"/>
          <w:lang w:eastAsia="fr-FR"/>
        </w:rPr>
        <w:tab/>
      </w:r>
      <w:r w:rsidRPr="003632A3">
        <w:rPr>
          <w:rFonts w:ascii="Consolas" w:hAnsi="Consolas" w:cs="Consolas"/>
          <w:color w:val="008000"/>
          <w:sz w:val="20"/>
          <w:szCs w:val="19"/>
          <w:lang w:eastAsia="fr-FR"/>
        </w:rPr>
        <w:t>// instanciation d’une mission</w:t>
      </w:r>
    </w:p>
    <w:p w:rsidR="00D2131B" w:rsidRPr="003632A3" w:rsidRDefault="00D2131B" w:rsidP="00C32F42">
      <w:pPr>
        <w:widowControl/>
        <w:pBdr>
          <w:top w:val="single" w:sz="4" w:space="1" w:color="auto"/>
          <w:left w:val="single" w:sz="4" w:space="4" w:color="auto"/>
          <w:bottom w:val="single" w:sz="4" w:space="1" w:color="auto"/>
          <w:right w:val="single" w:sz="4" w:space="4" w:color="auto"/>
        </w:pBdr>
        <w:tabs>
          <w:tab w:val="left" w:pos="567"/>
          <w:tab w:val="left" w:pos="709"/>
          <w:tab w:val="left" w:pos="851"/>
        </w:tabs>
        <w:suppressAutoHyphens w:val="0"/>
        <w:autoSpaceDN w:val="0"/>
        <w:adjustRightInd w:val="0"/>
        <w:rPr>
          <w:rFonts w:ascii="Consolas" w:hAnsi="Consolas" w:cs="Consolas"/>
          <w:sz w:val="20"/>
          <w:szCs w:val="19"/>
          <w:lang w:eastAsia="fr-FR"/>
        </w:rPr>
      </w:pPr>
      <w:r w:rsidRPr="003632A3">
        <w:rPr>
          <w:rFonts w:ascii="Consolas" w:hAnsi="Consolas" w:cs="Consolas"/>
          <w:sz w:val="20"/>
          <w:szCs w:val="19"/>
          <w:lang w:eastAsia="fr-FR"/>
        </w:rPr>
        <w:lastRenderedPageBreak/>
        <w:tab/>
        <w:t xml:space="preserve">     laDate1 = </w:t>
      </w:r>
      <w:r w:rsidRPr="003632A3">
        <w:rPr>
          <w:rFonts w:ascii="Consolas" w:hAnsi="Consolas" w:cs="Consolas"/>
          <w:color w:val="0000FF"/>
          <w:sz w:val="20"/>
          <w:szCs w:val="19"/>
          <w:lang w:eastAsia="fr-FR"/>
        </w:rPr>
        <w:t>new</w:t>
      </w:r>
      <w:r w:rsidRPr="003632A3">
        <w:rPr>
          <w:rFonts w:ascii="Consolas" w:hAnsi="Consolas" w:cs="Consolas"/>
          <w:sz w:val="20"/>
          <w:szCs w:val="19"/>
          <w:lang w:eastAsia="fr-FR"/>
        </w:rPr>
        <w:t xml:space="preserve"> </w:t>
      </w:r>
      <w:r w:rsidRPr="003632A3">
        <w:rPr>
          <w:rFonts w:ascii="Consolas" w:hAnsi="Consolas" w:cs="Consolas"/>
          <w:color w:val="2B91AF"/>
          <w:sz w:val="20"/>
          <w:szCs w:val="19"/>
          <w:lang w:eastAsia="fr-FR"/>
        </w:rPr>
        <w:t>DateTime</w:t>
      </w:r>
      <w:r w:rsidRPr="003632A3">
        <w:rPr>
          <w:rFonts w:ascii="Consolas" w:hAnsi="Consolas" w:cs="Consolas"/>
          <w:sz w:val="20"/>
          <w:szCs w:val="19"/>
          <w:lang w:eastAsia="fr-FR"/>
        </w:rPr>
        <w:t>(2007,4,4);</w:t>
      </w:r>
    </w:p>
    <w:p w:rsidR="00D2131B" w:rsidRPr="003632A3" w:rsidRDefault="00D2131B" w:rsidP="00C32F42">
      <w:pPr>
        <w:widowControl/>
        <w:pBdr>
          <w:top w:val="single" w:sz="4" w:space="1" w:color="auto"/>
          <w:left w:val="single" w:sz="4" w:space="4" w:color="auto"/>
          <w:bottom w:val="single" w:sz="4" w:space="1" w:color="auto"/>
          <w:right w:val="single" w:sz="4" w:space="4" w:color="auto"/>
        </w:pBdr>
        <w:tabs>
          <w:tab w:val="left" w:pos="567"/>
          <w:tab w:val="left" w:pos="709"/>
          <w:tab w:val="left" w:pos="851"/>
        </w:tabs>
        <w:suppressAutoHyphens w:val="0"/>
        <w:autoSpaceDN w:val="0"/>
        <w:adjustRightInd w:val="0"/>
        <w:rPr>
          <w:rFonts w:ascii="Consolas" w:hAnsi="Consolas" w:cs="Consolas"/>
          <w:sz w:val="20"/>
          <w:szCs w:val="19"/>
          <w:lang w:eastAsia="fr-FR"/>
        </w:rPr>
      </w:pPr>
      <w:r w:rsidRPr="003632A3">
        <w:rPr>
          <w:rFonts w:ascii="Consolas" w:hAnsi="Consolas" w:cs="Consolas"/>
          <w:sz w:val="20"/>
          <w:szCs w:val="19"/>
          <w:lang w:eastAsia="fr-FR"/>
        </w:rPr>
        <w:tab/>
        <w:t xml:space="preserve">     laMission.ajoutRelevé(laDate1,5);</w:t>
      </w:r>
    </w:p>
    <w:p w:rsidR="00D2131B" w:rsidRPr="003632A3" w:rsidRDefault="00D2131B" w:rsidP="00C32F42">
      <w:pPr>
        <w:widowControl/>
        <w:pBdr>
          <w:top w:val="single" w:sz="4" w:space="1" w:color="auto"/>
          <w:left w:val="single" w:sz="4" w:space="4" w:color="auto"/>
          <w:bottom w:val="single" w:sz="4" w:space="1" w:color="auto"/>
          <w:right w:val="single" w:sz="4" w:space="4" w:color="auto"/>
        </w:pBdr>
        <w:tabs>
          <w:tab w:val="left" w:pos="567"/>
          <w:tab w:val="left" w:pos="709"/>
          <w:tab w:val="left" w:pos="851"/>
        </w:tabs>
        <w:suppressAutoHyphens w:val="0"/>
        <w:autoSpaceDN w:val="0"/>
        <w:adjustRightInd w:val="0"/>
        <w:rPr>
          <w:rFonts w:ascii="Consolas" w:hAnsi="Consolas" w:cs="Consolas"/>
          <w:sz w:val="20"/>
          <w:szCs w:val="19"/>
          <w:lang w:eastAsia="fr-FR"/>
        </w:rPr>
      </w:pPr>
      <w:r w:rsidRPr="003632A3">
        <w:rPr>
          <w:rFonts w:ascii="Consolas" w:hAnsi="Consolas" w:cs="Consolas"/>
          <w:sz w:val="20"/>
          <w:szCs w:val="19"/>
          <w:lang w:eastAsia="fr-FR"/>
        </w:rPr>
        <w:tab/>
        <w:t xml:space="preserve">     nbHeures = laMission.RelevéHoraire[laDate1];</w:t>
      </w:r>
    </w:p>
    <w:p w:rsidR="00D2131B" w:rsidRPr="003632A3" w:rsidRDefault="00D2131B" w:rsidP="00C32F42">
      <w:pPr>
        <w:widowControl/>
        <w:pBdr>
          <w:top w:val="single" w:sz="4" w:space="1" w:color="auto"/>
          <w:left w:val="single" w:sz="4" w:space="4" w:color="auto"/>
          <w:bottom w:val="single" w:sz="4" w:space="1" w:color="auto"/>
          <w:right w:val="single" w:sz="4" w:space="4" w:color="auto"/>
        </w:pBdr>
        <w:tabs>
          <w:tab w:val="left" w:pos="567"/>
          <w:tab w:val="left" w:pos="709"/>
          <w:tab w:val="left" w:pos="851"/>
        </w:tabs>
        <w:suppressAutoHyphens w:val="0"/>
        <w:autoSpaceDN w:val="0"/>
        <w:adjustRightInd w:val="0"/>
        <w:rPr>
          <w:rFonts w:ascii="Consolas" w:hAnsi="Consolas" w:cs="Consolas"/>
          <w:sz w:val="20"/>
          <w:szCs w:val="19"/>
          <w:lang w:eastAsia="fr-FR"/>
        </w:rPr>
      </w:pPr>
      <w:r w:rsidRPr="003632A3">
        <w:rPr>
          <w:rFonts w:ascii="Consolas" w:hAnsi="Consolas" w:cs="Consolas"/>
          <w:sz w:val="20"/>
          <w:szCs w:val="19"/>
          <w:lang w:eastAsia="fr-FR"/>
        </w:rPr>
        <w:tab/>
        <w:t xml:space="preserve">     </w:t>
      </w:r>
      <w:r w:rsidRPr="003632A3">
        <w:rPr>
          <w:rFonts w:ascii="Consolas" w:hAnsi="Consolas" w:cs="Consolas"/>
          <w:color w:val="2B91AF"/>
          <w:sz w:val="20"/>
          <w:szCs w:val="19"/>
          <w:lang w:eastAsia="fr-FR"/>
        </w:rPr>
        <w:t>Assert</w:t>
      </w:r>
      <w:r w:rsidRPr="003632A3">
        <w:rPr>
          <w:rFonts w:ascii="Consolas" w:hAnsi="Consolas" w:cs="Consolas"/>
          <w:sz w:val="20"/>
          <w:szCs w:val="19"/>
          <w:lang w:eastAsia="fr-FR"/>
        </w:rPr>
        <w:t>.AreEqual(5,nbHeures,</w:t>
      </w:r>
      <w:r w:rsidRPr="003632A3">
        <w:rPr>
          <w:rFonts w:ascii="Consolas" w:hAnsi="Consolas" w:cs="Consolas"/>
          <w:color w:val="A31515"/>
          <w:sz w:val="20"/>
          <w:szCs w:val="19"/>
          <w:lang w:eastAsia="fr-FR"/>
        </w:rPr>
        <w:t>"résultat non conforme"</w:t>
      </w:r>
      <w:r w:rsidRPr="003632A3">
        <w:rPr>
          <w:rFonts w:ascii="Consolas" w:hAnsi="Consolas" w:cs="Consolas"/>
          <w:sz w:val="20"/>
          <w:szCs w:val="19"/>
          <w:lang w:eastAsia="fr-FR"/>
        </w:rPr>
        <w:t>);</w:t>
      </w:r>
    </w:p>
    <w:p w:rsidR="003632A3" w:rsidRDefault="00D2131B" w:rsidP="00C32F42">
      <w:pPr>
        <w:widowControl/>
        <w:pBdr>
          <w:top w:val="single" w:sz="4" w:space="1" w:color="auto"/>
          <w:left w:val="single" w:sz="4" w:space="4" w:color="auto"/>
          <w:bottom w:val="single" w:sz="4" w:space="1" w:color="auto"/>
          <w:right w:val="single" w:sz="4" w:space="4" w:color="auto"/>
        </w:pBdr>
        <w:tabs>
          <w:tab w:val="left" w:pos="567"/>
          <w:tab w:val="left" w:pos="709"/>
          <w:tab w:val="left" w:pos="851"/>
        </w:tabs>
        <w:suppressAutoHyphens w:val="0"/>
        <w:autoSpaceDN w:val="0"/>
        <w:adjustRightInd w:val="0"/>
        <w:rPr>
          <w:rFonts w:ascii="Consolas" w:hAnsi="Consolas" w:cs="Consolas"/>
          <w:sz w:val="20"/>
          <w:szCs w:val="19"/>
          <w:lang w:eastAsia="fr-FR"/>
        </w:rPr>
      </w:pPr>
      <w:r w:rsidRPr="003632A3">
        <w:rPr>
          <w:rFonts w:ascii="Consolas" w:hAnsi="Consolas" w:cs="Consolas"/>
          <w:sz w:val="20"/>
          <w:szCs w:val="19"/>
          <w:lang w:eastAsia="fr-FR"/>
        </w:rPr>
        <w:tab/>
        <w:t xml:space="preserve">     </w:t>
      </w:r>
    </w:p>
    <w:p w:rsidR="00D2131B" w:rsidRPr="003632A3" w:rsidRDefault="00EF4B4F" w:rsidP="00C32F42">
      <w:pPr>
        <w:widowControl/>
        <w:pBdr>
          <w:top w:val="single" w:sz="4" w:space="1" w:color="auto"/>
          <w:left w:val="single" w:sz="4" w:space="4" w:color="auto"/>
          <w:bottom w:val="single" w:sz="4" w:space="1" w:color="auto"/>
          <w:right w:val="single" w:sz="4" w:space="4" w:color="auto"/>
        </w:pBdr>
        <w:tabs>
          <w:tab w:val="left" w:pos="567"/>
          <w:tab w:val="left" w:pos="709"/>
          <w:tab w:val="left" w:pos="851"/>
        </w:tabs>
        <w:suppressAutoHyphens w:val="0"/>
        <w:autoSpaceDN w:val="0"/>
        <w:adjustRightInd w:val="0"/>
        <w:ind w:firstLine="720"/>
        <w:rPr>
          <w:rFonts w:ascii="Consolas" w:hAnsi="Consolas" w:cs="Consolas"/>
          <w:sz w:val="20"/>
          <w:szCs w:val="19"/>
          <w:lang w:eastAsia="fr-FR"/>
        </w:rPr>
      </w:pPr>
      <w:r>
        <w:rPr>
          <w:rFonts w:ascii="Consolas" w:hAnsi="Consolas" w:cs="Consolas"/>
          <w:sz w:val="20"/>
          <w:szCs w:val="19"/>
          <w:lang w:eastAsia="fr-FR"/>
        </w:rPr>
        <w:t xml:space="preserve">    </w:t>
      </w:r>
      <w:r w:rsidR="00D2131B" w:rsidRPr="003632A3">
        <w:rPr>
          <w:rFonts w:ascii="Consolas" w:hAnsi="Consolas" w:cs="Consolas"/>
          <w:sz w:val="20"/>
          <w:szCs w:val="19"/>
          <w:lang w:eastAsia="fr-FR"/>
        </w:rPr>
        <w:t xml:space="preserve">laDate2 = </w:t>
      </w:r>
      <w:r w:rsidR="00D2131B" w:rsidRPr="003632A3">
        <w:rPr>
          <w:rFonts w:ascii="Consolas" w:hAnsi="Consolas" w:cs="Consolas"/>
          <w:color w:val="0000FF"/>
          <w:sz w:val="20"/>
          <w:szCs w:val="19"/>
          <w:lang w:eastAsia="fr-FR"/>
        </w:rPr>
        <w:t>new</w:t>
      </w:r>
      <w:r w:rsidR="00D2131B" w:rsidRPr="003632A3">
        <w:rPr>
          <w:rFonts w:ascii="Consolas" w:hAnsi="Consolas" w:cs="Consolas"/>
          <w:sz w:val="20"/>
          <w:szCs w:val="19"/>
          <w:lang w:eastAsia="fr-FR"/>
        </w:rPr>
        <w:t xml:space="preserve"> </w:t>
      </w:r>
      <w:r w:rsidR="00D2131B" w:rsidRPr="003632A3">
        <w:rPr>
          <w:rFonts w:ascii="Consolas" w:hAnsi="Consolas" w:cs="Consolas"/>
          <w:color w:val="2B91AF"/>
          <w:sz w:val="20"/>
          <w:szCs w:val="19"/>
          <w:lang w:eastAsia="fr-FR"/>
        </w:rPr>
        <w:t>DateTime</w:t>
      </w:r>
      <w:r w:rsidR="00D2131B" w:rsidRPr="003632A3">
        <w:rPr>
          <w:rFonts w:ascii="Consolas" w:hAnsi="Consolas" w:cs="Consolas"/>
          <w:sz w:val="20"/>
          <w:szCs w:val="19"/>
          <w:lang w:eastAsia="fr-FR"/>
        </w:rPr>
        <w:t>(2007,4,6);</w:t>
      </w:r>
    </w:p>
    <w:p w:rsidR="00D2131B" w:rsidRPr="003632A3" w:rsidRDefault="00D2131B" w:rsidP="00C32F42">
      <w:pPr>
        <w:widowControl/>
        <w:pBdr>
          <w:top w:val="single" w:sz="4" w:space="1" w:color="auto"/>
          <w:left w:val="single" w:sz="4" w:space="4" w:color="auto"/>
          <w:bottom w:val="single" w:sz="4" w:space="1" w:color="auto"/>
          <w:right w:val="single" w:sz="4" w:space="4" w:color="auto"/>
        </w:pBdr>
        <w:tabs>
          <w:tab w:val="left" w:pos="567"/>
          <w:tab w:val="left" w:pos="709"/>
          <w:tab w:val="left" w:pos="851"/>
        </w:tabs>
        <w:suppressAutoHyphens w:val="0"/>
        <w:autoSpaceDN w:val="0"/>
        <w:adjustRightInd w:val="0"/>
        <w:rPr>
          <w:rFonts w:ascii="Consolas" w:hAnsi="Consolas" w:cs="Consolas"/>
          <w:sz w:val="20"/>
          <w:szCs w:val="19"/>
          <w:lang w:eastAsia="fr-FR"/>
        </w:rPr>
      </w:pPr>
      <w:r w:rsidRPr="003632A3">
        <w:rPr>
          <w:rFonts w:ascii="Consolas" w:hAnsi="Consolas" w:cs="Consolas"/>
          <w:sz w:val="20"/>
          <w:szCs w:val="19"/>
          <w:lang w:eastAsia="fr-FR"/>
        </w:rPr>
        <w:tab/>
        <w:t xml:space="preserve">     laMission.ajoutRelevé(laDate2,9);</w:t>
      </w:r>
    </w:p>
    <w:p w:rsidR="00D2131B" w:rsidRPr="003632A3" w:rsidRDefault="00D2131B" w:rsidP="00C32F42">
      <w:pPr>
        <w:widowControl/>
        <w:pBdr>
          <w:top w:val="single" w:sz="4" w:space="1" w:color="auto"/>
          <w:left w:val="single" w:sz="4" w:space="4" w:color="auto"/>
          <w:bottom w:val="single" w:sz="4" w:space="1" w:color="auto"/>
          <w:right w:val="single" w:sz="4" w:space="4" w:color="auto"/>
        </w:pBdr>
        <w:tabs>
          <w:tab w:val="left" w:pos="567"/>
          <w:tab w:val="left" w:pos="709"/>
          <w:tab w:val="left" w:pos="851"/>
        </w:tabs>
        <w:suppressAutoHyphens w:val="0"/>
        <w:autoSpaceDN w:val="0"/>
        <w:adjustRightInd w:val="0"/>
        <w:rPr>
          <w:rFonts w:ascii="Consolas" w:hAnsi="Consolas" w:cs="Consolas"/>
          <w:sz w:val="20"/>
          <w:szCs w:val="19"/>
          <w:lang w:eastAsia="fr-FR"/>
        </w:rPr>
      </w:pPr>
      <w:r w:rsidRPr="003632A3">
        <w:rPr>
          <w:rFonts w:ascii="Consolas" w:hAnsi="Consolas" w:cs="Consolas"/>
          <w:sz w:val="20"/>
          <w:szCs w:val="19"/>
          <w:lang w:eastAsia="fr-FR"/>
        </w:rPr>
        <w:t xml:space="preserve">        </w:t>
      </w:r>
      <w:r w:rsidR="00EF4B4F">
        <w:rPr>
          <w:rFonts w:ascii="Consolas" w:hAnsi="Consolas" w:cs="Consolas"/>
          <w:sz w:val="20"/>
          <w:szCs w:val="19"/>
          <w:lang w:eastAsia="fr-FR"/>
        </w:rPr>
        <w:t xml:space="preserve">   </w:t>
      </w:r>
      <w:r w:rsidRPr="003632A3">
        <w:rPr>
          <w:rFonts w:ascii="Consolas" w:hAnsi="Consolas" w:cs="Consolas"/>
          <w:sz w:val="20"/>
          <w:szCs w:val="19"/>
          <w:lang w:eastAsia="fr-FR"/>
        </w:rPr>
        <w:t>nbHeures = laMission.RelevéHoraire[laDate2];</w:t>
      </w:r>
    </w:p>
    <w:p w:rsidR="00D2131B" w:rsidRPr="003632A3" w:rsidRDefault="00D2131B" w:rsidP="00C32F42">
      <w:pPr>
        <w:widowControl/>
        <w:pBdr>
          <w:top w:val="single" w:sz="4" w:space="1" w:color="auto"/>
          <w:left w:val="single" w:sz="4" w:space="4" w:color="auto"/>
          <w:bottom w:val="single" w:sz="4" w:space="1" w:color="auto"/>
          <w:right w:val="single" w:sz="4" w:space="4" w:color="auto"/>
        </w:pBdr>
        <w:tabs>
          <w:tab w:val="left" w:pos="567"/>
          <w:tab w:val="left" w:pos="709"/>
          <w:tab w:val="left" w:pos="851"/>
        </w:tabs>
        <w:suppressAutoHyphens w:val="0"/>
        <w:autoSpaceDN w:val="0"/>
        <w:adjustRightInd w:val="0"/>
        <w:rPr>
          <w:rFonts w:ascii="Consolas" w:hAnsi="Consolas" w:cs="Consolas"/>
          <w:sz w:val="20"/>
          <w:szCs w:val="19"/>
          <w:lang w:eastAsia="fr-FR"/>
        </w:rPr>
      </w:pPr>
      <w:r w:rsidRPr="003632A3">
        <w:rPr>
          <w:rFonts w:ascii="Consolas" w:hAnsi="Consolas" w:cs="Consolas"/>
          <w:sz w:val="20"/>
          <w:szCs w:val="19"/>
          <w:lang w:eastAsia="fr-FR"/>
        </w:rPr>
        <w:tab/>
        <w:t xml:space="preserve">     </w:t>
      </w:r>
      <w:r w:rsidR="00EF4B4F">
        <w:rPr>
          <w:rFonts w:ascii="Consolas" w:hAnsi="Consolas" w:cs="Consolas"/>
          <w:sz w:val="20"/>
          <w:szCs w:val="19"/>
          <w:lang w:eastAsia="fr-FR"/>
        </w:rPr>
        <w:t xml:space="preserve"> </w:t>
      </w:r>
      <w:r w:rsidRPr="003632A3">
        <w:rPr>
          <w:rFonts w:ascii="Consolas" w:hAnsi="Consolas" w:cs="Consolas"/>
          <w:color w:val="2B91AF"/>
          <w:sz w:val="20"/>
          <w:szCs w:val="19"/>
          <w:lang w:eastAsia="fr-FR"/>
        </w:rPr>
        <w:t>Assert</w:t>
      </w:r>
      <w:r w:rsidRPr="003632A3">
        <w:rPr>
          <w:rFonts w:ascii="Consolas" w:hAnsi="Consolas" w:cs="Consolas"/>
          <w:sz w:val="20"/>
          <w:szCs w:val="19"/>
          <w:lang w:eastAsia="fr-FR"/>
        </w:rPr>
        <w:t>.AreEqual(8,nbHeures,</w:t>
      </w:r>
      <w:r w:rsidRPr="003632A3">
        <w:rPr>
          <w:rFonts w:ascii="Consolas" w:hAnsi="Consolas" w:cs="Consolas"/>
          <w:color w:val="A31515"/>
          <w:sz w:val="20"/>
          <w:szCs w:val="19"/>
          <w:lang w:eastAsia="fr-FR"/>
        </w:rPr>
        <w:t>"résultat non conforme"</w:t>
      </w:r>
      <w:r w:rsidRPr="003632A3">
        <w:rPr>
          <w:rFonts w:ascii="Consolas" w:hAnsi="Consolas" w:cs="Consolas"/>
          <w:sz w:val="20"/>
          <w:szCs w:val="19"/>
          <w:lang w:eastAsia="fr-FR"/>
        </w:rPr>
        <w:t>);</w:t>
      </w:r>
    </w:p>
    <w:p w:rsidR="00D2131B" w:rsidRPr="003632A3" w:rsidRDefault="00D2131B" w:rsidP="003632A3">
      <w:pPr>
        <w:pStyle w:val="western"/>
        <w:pBdr>
          <w:top w:val="single" w:sz="4" w:space="1" w:color="auto"/>
          <w:left w:val="single" w:sz="4" w:space="4" w:color="auto"/>
          <w:bottom w:val="single" w:sz="4" w:space="1" w:color="auto"/>
          <w:right w:val="single" w:sz="4" w:space="4" w:color="auto"/>
        </w:pBdr>
        <w:tabs>
          <w:tab w:val="left" w:pos="360"/>
          <w:tab w:val="left" w:pos="720"/>
          <w:tab w:val="left" w:pos="1080"/>
          <w:tab w:val="left" w:pos="19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sz w:val="28"/>
        </w:rPr>
      </w:pPr>
    </w:p>
    <w:p w:rsidR="00D2131B" w:rsidRDefault="00D2131B" w:rsidP="00D2131B">
      <w:pPr>
        <w:pStyle w:val="western"/>
        <w:tabs>
          <w:tab w:val="left" w:pos="360"/>
          <w:tab w:val="left" w:pos="720"/>
          <w:tab w:val="left" w:pos="1080"/>
          <w:tab w:val="left" w:pos="19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p>
    <w:p w:rsidR="00D2131B" w:rsidRDefault="00D2131B" w:rsidP="00D2131B">
      <w:pPr>
        <w:pStyle w:val="western"/>
        <w:tabs>
          <w:tab w:val="left" w:pos="360"/>
          <w:tab w:val="left" w:pos="720"/>
          <w:tab w:val="left" w:pos="1080"/>
          <w:tab w:val="left" w:pos="19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Le résultat des deux tests est satisfaisant (pas de message affiché).</w:t>
      </w:r>
    </w:p>
    <w:p w:rsidR="00D2131B" w:rsidRDefault="00D2131B" w:rsidP="00D2131B">
      <w:pPr>
        <w:pStyle w:val="western"/>
        <w:tabs>
          <w:tab w:val="left" w:pos="360"/>
          <w:tab w:val="left" w:pos="720"/>
          <w:tab w:val="left" w:pos="1080"/>
          <w:tab w:val="left" w:pos="19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p>
    <w:p w:rsidR="00D2131B" w:rsidRDefault="00D2131B" w:rsidP="00D2131B">
      <w:pPr>
        <w:pStyle w:val="western"/>
        <w:tabs>
          <w:tab w:val="left" w:pos="360"/>
          <w:tab w:val="left" w:pos="720"/>
          <w:tab w:val="left" w:pos="1080"/>
          <w:tab w:val="left" w:pos="19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xml:space="preserve">Le développeur poursuit les tests car les spécifications de la méthode </w:t>
      </w:r>
      <w:r>
        <w:rPr>
          <w:i/>
          <w:iCs/>
        </w:rPr>
        <w:t>ajoutRelevé</w:t>
      </w:r>
      <w:r>
        <w:t xml:space="preserve"> précisent que dans le cas où deux relevés portent sur la même date, </w:t>
      </w:r>
      <w:r>
        <w:rPr>
          <w:bCs/>
        </w:rPr>
        <w:t xml:space="preserve">les heures doivent être cumulées, </w:t>
      </w:r>
      <w:r>
        <w:t>sans toutefois dépasser 8 heures. L’extrait du programme est le suivant :</w:t>
      </w:r>
    </w:p>
    <w:p w:rsidR="00D2131B" w:rsidRDefault="00D2131B" w:rsidP="00D2131B">
      <w:pPr>
        <w:pStyle w:val="Liste"/>
        <w:widowControl w:val="0"/>
        <w:tabs>
          <w:tab w:val="left" w:pos="360"/>
          <w:tab w:val="left" w:pos="720"/>
          <w:tab w:val="left" w:pos="1080"/>
          <w:tab w:val="left" w:pos="19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p>
    <w:p w:rsidR="003632A3" w:rsidRPr="003632A3" w:rsidRDefault="003632A3" w:rsidP="003632A3">
      <w:pPr>
        <w:pStyle w:val="western"/>
        <w:pBdr>
          <w:top w:val="single" w:sz="4" w:space="1" w:color="auto"/>
          <w:left w:val="single" w:sz="4" w:space="4" w:color="auto"/>
          <w:bottom w:val="single" w:sz="4" w:space="1" w:color="auto"/>
          <w:right w:val="single" w:sz="4" w:space="4" w:color="auto"/>
        </w:pBdr>
        <w:tabs>
          <w:tab w:val="left" w:pos="360"/>
          <w:tab w:val="left" w:pos="720"/>
          <w:tab w:val="left" w:pos="1080"/>
          <w:tab w:val="left" w:pos="19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sz w:val="28"/>
        </w:rPr>
      </w:pPr>
      <w:r>
        <w:tab/>
      </w:r>
      <w:r w:rsidRPr="003632A3">
        <w:rPr>
          <w:sz w:val="28"/>
        </w:rPr>
        <w:tab/>
        <w:t>…</w:t>
      </w:r>
    </w:p>
    <w:p w:rsidR="003632A3" w:rsidRPr="003632A3" w:rsidRDefault="003632A3" w:rsidP="003632A3">
      <w:pPr>
        <w:widowControl/>
        <w:pBdr>
          <w:top w:val="single" w:sz="4" w:space="1" w:color="auto"/>
          <w:left w:val="single" w:sz="4" w:space="4" w:color="auto"/>
          <w:bottom w:val="single" w:sz="4" w:space="1" w:color="auto"/>
          <w:right w:val="single" w:sz="4" w:space="4" w:color="auto"/>
        </w:pBdr>
        <w:suppressAutoHyphens w:val="0"/>
        <w:autoSpaceDN w:val="0"/>
        <w:adjustRightInd w:val="0"/>
        <w:ind w:firstLine="720"/>
        <w:rPr>
          <w:rFonts w:ascii="Consolas" w:hAnsi="Consolas" w:cs="Consolas"/>
          <w:sz w:val="20"/>
          <w:szCs w:val="19"/>
          <w:lang w:eastAsia="fr-FR"/>
        </w:rPr>
      </w:pPr>
      <w:r w:rsidRPr="003632A3">
        <w:rPr>
          <w:rFonts w:ascii="Consolas" w:hAnsi="Consolas" w:cs="Consolas"/>
          <w:color w:val="2B91AF"/>
          <w:sz w:val="20"/>
          <w:szCs w:val="19"/>
          <w:lang w:eastAsia="fr-FR"/>
        </w:rPr>
        <w:t>DateTime</w:t>
      </w:r>
      <w:r w:rsidRPr="003632A3">
        <w:rPr>
          <w:rFonts w:ascii="Consolas" w:hAnsi="Consolas" w:cs="Consolas"/>
          <w:sz w:val="20"/>
          <w:szCs w:val="19"/>
          <w:lang w:eastAsia="fr-FR"/>
        </w:rPr>
        <w:t xml:space="preserve"> laDate = </w:t>
      </w:r>
      <w:r w:rsidRPr="003632A3">
        <w:rPr>
          <w:rFonts w:ascii="Consolas" w:hAnsi="Consolas" w:cs="Consolas"/>
          <w:color w:val="0000FF"/>
          <w:sz w:val="20"/>
          <w:szCs w:val="19"/>
          <w:lang w:eastAsia="fr-FR"/>
        </w:rPr>
        <w:t>new</w:t>
      </w:r>
      <w:r w:rsidRPr="003632A3">
        <w:rPr>
          <w:rFonts w:ascii="Consolas" w:hAnsi="Consolas" w:cs="Consolas"/>
          <w:sz w:val="20"/>
          <w:szCs w:val="19"/>
          <w:lang w:eastAsia="fr-FR"/>
        </w:rPr>
        <w:t xml:space="preserve"> </w:t>
      </w:r>
      <w:r w:rsidRPr="003632A3">
        <w:rPr>
          <w:rFonts w:ascii="Consolas" w:hAnsi="Consolas" w:cs="Consolas"/>
          <w:color w:val="2B91AF"/>
          <w:sz w:val="20"/>
          <w:szCs w:val="19"/>
          <w:lang w:eastAsia="fr-FR"/>
        </w:rPr>
        <w:t>DateTime</w:t>
      </w:r>
      <w:r w:rsidRPr="003632A3">
        <w:rPr>
          <w:rFonts w:ascii="Consolas" w:hAnsi="Consolas" w:cs="Consolas"/>
          <w:sz w:val="20"/>
          <w:szCs w:val="19"/>
          <w:lang w:eastAsia="fr-FR"/>
        </w:rPr>
        <w:t>(2007,4,4);</w:t>
      </w:r>
    </w:p>
    <w:p w:rsidR="003632A3" w:rsidRPr="003632A3" w:rsidRDefault="00C32F42" w:rsidP="003632A3">
      <w:pPr>
        <w:widowControl/>
        <w:pBdr>
          <w:top w:val="single" w:sz="4" w:space="1" w:color="auto"/>
          <w:left w:val="single" w:sz="4" w:space="4" w:color="auto"/>
          <w:bottom w:val="single" w:sz="4" w:space="1" w:color="auto"/>
          <w:right w:val="single" w:sz="4" w:space="4" w:color="auto"/>
        </w:pBdr>
        <w:suppressAutoHyphens w:val="0"/>
        <w:autoSpaceDN w:val="0"/>
        <w:adjustRightInd w:val="0"/>
        <w:rPr>
          <w:rFonts w:ascii="Consolas" w:hAnsi="Consolas" w:cs="Consolas"/>
          <w:sz w:val="20"/>
          <w:szCs w:val="19"/>
          <w:lang w:eastAsia="fr-FR"/>
        </w:rPr>
      </w:pPr>
      <w:r>
        <w:rPr>
          <w:rFonts w:ascii="Consolas" w:hAnsi="Consolas" w:cs="Consolas"/>
          <w:sz w:val="20"/>
          <w:szCs w:val="19"/>
          <w:lang w:eastAsia="fr-FR"/>
        </w:rPr>
        <w:t xml:space="preserve">      </w:t>
      </w:r>
      <w:r w:rsidR="003632A3" w:rsidRPr="003632A3">
        <w:rPr>
          <w:rFonts w:ascii="Consolas" w:hAnsi="Consolas" w:cs="Consolas"/>
          <w:sz w:val="20"/>
          <w:szCs w:val="19"/>
          <w:lang w:eastAsia="fr-FR"/>
        </w:rPr>
        <w:t>laMission.ajoutRelevé(laDate,6);</w:t>
      </w:r>
    </w:p>
    <w:p w:rsidR="003632A3" w:rsidRPr="003632A3" w:rsidRDefault="003632A3" w:rsidP="003632A3">
      <w:pPr>
        <w:widowControl/>
        <w:pBdr>
          <w:top w:val="single" w:sz="4" w:space="1" w:color="auto"/>
          <w:left w:val="single" w:sz="4" w:space="4" w:color="auto"/>
          <w:bottom w:val="single" w:sz="4" w:space="1" w:color="auto"/>
          <w:right w:val="single" w:sz="4" w:space="4" w:color="auto"/>
        </w:pBdr>
        <w:suppressAutoHyphens w:val="0"/>
        <w:autoSpaceDN w:val="0"/>
        <w:adjustRightInd w:val="0"/>
        <w:rPr>
          <w:rFonts w:ascii="Consolas" w:hAnsi="Consolas" w:cs="Consolas"/>
          <w:sz w:val="20"/>
          <w:szCs w:val="19"/>
          <w:lang w:eastAsia="fr-FR"/>
        </w:rPr>
      </w:pPr>
      <w:r w:rsidRPr="003632A3">
        <w:rPr>
          <w:rFonts w:ascii="Consolas" w:hAnsi="Consolas" w:cs="Consolas"/>
          <w:sz w:val="20"/>
          <w:szCs w:val="19"/>
          <w:lang w:eastAsia="fr-FR"/>
        </w:rPr>
        <w:tab/>
        <w:t>laMission.ajoutRelevé(laDate,5);</w:t>
      </w:r>
      <w:r w:rsidRPr="003632A3">
        <w:rPr>
          <w:rFonts w:ascii="Consolas" w:hAnsi="Consolas" w:cs="Consolas"/>
          <w:sz w:val="20"/>
          <w:szCs w:val="19"/>
          <w:lang w:eastAsia="fr-FR"/>
        </w:rPr>
        <w:tab/>
      </w:r>
      <w:r w:rsidRPr="003632A3">
        <w:rPr>
          <w:rFonts w:ascii="Consolas" w:hAnsi="Consolas" w:cs="Consolas"/>
          <w:color w:val="008000"/>
          <w:sz w:val="20"/>
          <w:szCs w:val="19"/>
          <w:lang w:eastAsia="fr-FR"/>
        </w:rPr>
        <w:t>// ajout d’un relevé pour la même date</w:t>
      </w:r>
    </w:p>
    <w:p w:rsidR="003632A3" w:rsidRPr="003632A3" w:rsidRDefault="003632A3" w:rsidP="003632A3">
      <w:pPr>
        <w:widowControl/>
        <w:pBdr>
          <w:top w:val="single" w:sz="4" w:space="1" w:color="auto"/>
          <w:left w:val="single" w:sz="4" w:space="4" w:color="auto"/>
          <w:bottom w:val="single" w:sz="4" w:space="1" w:color="auto"/>
          <w:right w:val="single" w:sz="4" w:space="4" w:color="auto"/>
        </w:pBdr>
        <w:suppressAutoHyphens w:val="0"/>
        <w:autoSpaceDN w:val="0"/>
        <w:adjustRightInd w:val="0"/>
        <w:rPr>
          <w:rFonts w:ascii="Consolas" w:hAnsi="Consolas" w:cs="Consolas"/>
          <w:sz w:val="20"/>
          <w:szCs w:val="19"/>
          <w:lang w:eastAsia="fr-FR"/>
        </w:rPr>
      </w:pPr>
      <w:r>
        <w:rPr>
          <w:rFonts w:ascii="Consolas" w:hAnsi="Consolas" w:cs="Consolas"/>
          <w:sz w:val="20"/>
          <w:szCs w:val="19"/>
          <w:lang w:eastAsia="fr-FR"/>
        </w:rPr>
        <w:tab/>
      </w:r>
      <w:r w:rsidRPr="003632A3">
        <w:rPr>
          <w:rFonts w:ascii="Consolas" w:hAnsi="Consolas" w:cs="Consolas"/>
          <w:sz w:val="20"/>
          <w:szCs w:val="19"/>
          <w:lang w:eastAsia="fr-FR"/>
        </w:rPr>
        <w:t>nbHeures = laMission.RelevéHoraire[laDate];</w:t>
      </w:r>
    </w:p>
    <w:p w:rsidR="003632A3" w:rsidRPr="003632A3" w:rsidRDefault="003632A3" w:rsidP="003632A3">
      <w:pPr>
        <w:widowControl/>
        <w:pBdr>
          <w:top w:val="single" w:sz="4" w:space="1" w:color="auto"/>
          <w:left w:val="single" w:sz="4" w:space="4" w:color="auto"/>
          <w:bottom w:val="single" w:sz="4" w:space="1" w:color="auto"/>
          <w:right w:val="single" w:sz="4" w:space="4" w:color="auto"/>
        </w:pBdr>
        <w:suppressAutoHyphens w:val="0"/>
        <w:autoSpaceDN w:val="0"/>
        <w:adjustRightInd w:val="0"/>
        <w:rPr>
          <w:rFonts w:ascii="Consolas" w:hAnsi="Consolas" w:cs="Consolas"/>
          <w:sz w:val="20"/>
          <w:szCs w:val="19"/>
          <w:lang w:eastAsia="fr-FR"/>
        </w:rPr>
      </w:pPr>
      <w:r w:rsidRPr="003632A3">
        <w:rPr>
          <w:rFonts w:ascii="Consolas" w:hAnsi="Consolas" w:cs="Consolas"/>
          <w:sz w:val="20"/>
          <w:szCs w:val="19"/>
          <w:lang w:eastAsia="fr-FR"/>
        </w:rPr>
        <w:tab/>
      </w:r>
      <w:r w:rsidRPr="003632A3">
        <w:rPr>
          <w:rFonts w:ascii="Consolas" w:hAnsi="Consolas" w:cs="Consolas"/>
          <w:color w:val="2B91AF"/>
          <w:sz w:val="20"/>
          <w:szCs w:val="19"/>
          <w:lang w:eastAsia="fr-FR"/>
        </w:rPr>
        <w:t>Assert</w:t>
      </w:r>
      <w:r w:rsidRPr="003632A3">
        <w:rPr>
          <w:rFonts w:ascii="Consolas" w:hAnsi="Consolas" w:cs="Consolas"/>
          <w:sz w:val="20"/>
          <w:szCs w:val="19"/>
          <w:lang w:eastAsia="fr-FR"/>
        </w:rPr>
        <w:t>.AreEqual(8,nbHeures,</w:t>
      </w:r>
      <w:r w:rsidRPr="003632A3">
        <w:rPr>
          <w:rFonts w:ascii="Consolas" w:hAnsi="Consolas" w:cs="Consolas"/>
          <w:color w:val="A31515"/>
          <w:sz w:val="20"/>
          <w:szCs w:val="19"/>
          <w:lang w:eastAsia="fr-FR"/>
        </w:rPr>
        <w:t>"résultat non conforme"</w:t>
      </w:r>
      <w:r w:rsidRPr="003632A3">
        <w:rPr>
          <w:rFonts w:ascii="Consolas" w:hAnsi="Consolas" w:cs="Consolas"/>
          <w:sz w:val="20"/>
          <w:szCs w:val="19"/>
          <w:lang w:eastAsia="fr-FR"/>
        </w:rPr>
        <w:t>);</w:t>
      </w:r>
    </w:p>
    <w:p w:rsidR="003632A3" w:rsidRDefault="003632A3" w:rsidP="00D2131B">
      <w:pPr>
        <w:pStyle w:val="western"/>
        <w:tabs>
          <w:tab w:val="left" w:pos="360"/>
          <w:tab w:val="left" w:pos="720"/>
          <w:tab w:val="left" w:pos="1080"/>
          <w:tab w:val="left" w:pos="19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p>
    <w:p w:rsidR="00D2131B" w:rsidRDefault="00D2131B" w:rsidP="00D2131B">
      <w:pPr>
        <w:pStyle w:val="western"/>
        <w:tabs>
          <w:tab w:val="left" w:pos="360"/>
          <w:tab w:val="left" w:pos="720"/>
          <w:tab w:val="left" w:pos="1080"/>
          <w:tab w:val="left" w:pos="19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Le résultat du test, cette fois, n'est pas satisfaisant (affichage du message “résultat non conforme”).</w:t>
      </w:r>
    </w:p>
    <w:p w:rsidR="00D2131B" w:rsidRDefault="00D2131B" w:rsidP="00D2131B">
      <w:pPr>
        <w:pStyle w:val="western"/>
        <w:tabs>
          <w:tab w:val="left" w:pos="360"/>
          <w:tab w:val="left" w:pos="720"/>
          <w:tab w:val="left" w:pos="1080"/>
          <w:tab w:val="left" w:pos="19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p>
    <w:tbl>
      <w:tblPr>
        <w:tblW w:w="9915" w:type="dxa"/>
        <w:tblCellSpacing w:w="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416"/>
        <w:gridCol w:w="9499"/>
      </w:tblGrid>
      <w:tr w:rsidR="00D2131B" w:rsidTr="00B752FA">
        <w:trPr>
          <w:tblCellSpacing w:w="0" w:type="dxa"/>
        </w:trPr>
        <w:tc>
          <w:tcPr>
            <w:tcW w:w="416" w:type="dxa"/>
            <w:tcBorders>
              <w:top w:val="outset" w:sz="6" w:space="0" w:color="000000"/>
              <w:left w:val="outset" w:sz="6" w:space="0" w:color="000000"/>
              <w:bottom w:val="outset" w:sz="6" w:space="0" w:color="000000"/>
              <w:right w:val="outset" w:sz="6" w:space="0" w:color="000000"/>
            </w:tcBorders>
            <w:shd w:val="clear" w:color="auto" w:fill="D8D8D8"/>
          </w:tcPr>
          <w:p w:rsidR="00D2131B" w:rsidRDefault="00D2131B" w:rsidP="00B752FA">
            <w:pPr>
              <w:pStyle w:val="western"/>
              <w:spacing w:before="0"/>
            </w:pPr>
          </w:p>
        </w:tc>
        <w:tc>
          <w:tcPr>
            <w:tcW w:w="9499" w:type="dxa"/>
            <w:tcBorders>
              <w:top w:val="outset" w:sz="6" w:space="0" w:color="000000"/>
              <w:left w:val="outset" w:sz="6" w:space="0" w:color="000000"/>
              <w:bottom w:val="outset" w:sz="6" w:space="0" w:color="000000"/>
              <w:right w:val="outset" w:sz="6" w:space="0" w:color="000000"/>
            </w:tcBorders>
            <w:shd w:val="clear" w:color="auto" w:fill="D8D8D8"/>
            <w:hideMark/>
          </w:tcPr>
          <w:p w:rsidR="00D2131B" w:rsidRDefault="00D2131B" w:rsidP="00B752FA">
            <w:pPr>
              <w:pStyle w:val="western"/>
              <w:spacing w:before="0"/>
              <w:jc w:val="center"/>
            </w:pPr>
            <w:r>
              <w:rPr>
                <w:b/>
                <w:bCs/>
                <w:color w:val="000000"/>
              </w:rPr>
              <w:t>Travail à faire</w:t>
            </w:r>
          </w:p>
        </w:tc>
      </w:tr>
      <w:tr w:rsidR="00D2131B" w:rsidTr="00B752FA">
        <w:trPr>
          <w:tblCellSpacing w:w="0" w:type="dxa"/>
        </w:trPr>
        <w:tc>
          <w:tcPr>
            <w:tcW w:w="416" w:type="dxa"/>
            <w:tcBorders>
              <w:top w:val="outset" w:sz="6" w:space="0" w:color="000000"/>
              <w:left w:val="outset" w:sz="6" w:space="0" w:color="000000"/>
              <w:bottom w:val="outset" w:sz="6" w:space="0" w:color="000000"/>
              <w:right w:val="outset" w:sz="6" w:space="0" w:color="000000"/>
            </w:tcBorders>
            <w:hideMark/>
          </w:tcPr>
          <w:p w:rsidR="00D2131B" w:rsidRDefault="00D2131B" w:rsidP="00B752FA">
            <w:pPr>
              <w:pStyle w:val="western"/>
              <w:spacing w:before="119"/>
              <w:ind w:right="-74"/>
            </w:pPr>
            <w:r>
              <w:rPr>
                <w:color w:val="000000"/>
              </w:rPr>
              <w:t>4</w:t>
            </w:r>
          </w:p>
        </w:tc>
        <w:tc>
          <w:tcPr>
            <w:tcW w:w="9499" w:type="dxa"/>
            <w:tcBorders>
              <w:top w:val="outset" w:sz="6" w:space="0" w:color="000000"/>
              <w:left w:val="outset" w:sz="6" w:space="0" w:color="000000"/>
              <w:bottom w:val="outset" w:sz="6" w:space="0" w:color="000000"/>
              <w:right w:val="outset" w:sz="6" w:space="0" w:color="000000"/>
            </w:tcBorders>
            <w:hideMark/>
          </w:tcPr>
          <w:p w:rsidR="00D2131B" w:rsidRPr="00EF4B4F" w:rsidRDefault="00D2131B" w:rsidP="00EF4B4F">
            <w:pPr>
              <w:pStyle w:val="western"/>
              <w:numPr>
                <w:ilvl w:val="0"/>
                <w:numId w:val="35"/>
              </w:numPr>
              <w:spacing w:before="0" w:after="0"/>
              <w:ind w:right="-74"/>
              <w:rPr>
                <w:color w:val="000000"/>
                <w:sz w:val="22"/>
              </w:rPr>
            </w:pPr>
            <w:r w:rsidRPr="00EF4B4F">
              <w:rPr>
                <w:color w:val="000000"/>
                <w:sz w:val="22"/>
              </w:rPr>
              <w:t>Expliquer la cause de l'échec du test unitaire.</w:t>
            </w:r>
          </w:p>
          <w:p w:rsidR="00D2131B" w:rsidRPr="00EF4B4F" w:rsidRDefault="00D2131B" w:rsidP="00EF4B4F">
            <w:pPr>
              <w:pStyle w:val="western"/>
              <w:numPr>
                <w:ilvl w:val="0"/>
                <w:numId w:val="35"/>
              </w:numPr>
              <w:spacing w:before="0" w:after="0"/>
              <w:ind w:right="-74"/>
              <w:rPr>
                <w:color w:val="000000"/>
                <w:sz w:val="22"/>
              </w:rPr>
            </w:pPr>
            <w:r w:rsidRPr="00EF4B4F">
              <w:rPr>
                <w:color w:val="000000"/>
                <w:sz w:val="22"/>
              </w:rPr>
              <w:t xml:space="preserve">Réécrire le corps de la méthode </w:t>
            </w:r>
            <w:r w:rsidRPr="00EF4B4F">
              <w:rPr>
                <w:i/>
                <w:color w:val="000000"/>
                <w:sz w:val="22"/>
              </w:rPr>
              <w:t>ajoutRelevé()</w:t>
            </w:r>
            <w:r w:rsidRPr="00EF4B4F">
              <w:rPr>
                <w:color w:val="000000"/>
                <w:sz w:val="22"/>
              </w:rPr>
              <w:t xml:space="preserve"> afin de corriger l'erreur.</w:t>
            </w:r>
          </w:p>
        </w:tc>
      </w:tr>
      <w:tr w:rsidR="00EF4B4F" w:rsidTr="00B752FA">
        <w:trPr>
          <w:tblCellSpacing w:w="0" w:type="dxa"/>
        </w:trPr>
        <w:tc>
          <w:tcPr>
            <w:tcW w:w="416" w:type="dxa"/>
            <w:tcBorders>
              <w:top w:val="outset" w:sz="6" w:space="0" w:color="000000"/>
              <w:left w:val="outset" w:sz="6" w:space="0" w:color="000000"/>
              <w:bottom w:val="outset" w:sz="6" w:space="0" w:color="000000"/>
              <w:right w:val="outset" w:sz="6" w:space="0" w:color="000000"/>
            </w:tcBorders>
            <w:hideMark/>
          </w:tcPr>
          <w:p w:rsidR="00EF4B4F" w:rsidRDefault="00EF4B4F" w:rsidP="00B752FA">
            <w:pPr>
              <w:pStyle w:val="western"/>
              <w:spacing w:before="119"/>
              <w:ind w:right="-74"/>
              <w:rPr>
                <w:color w:val="000000"/>
              </w:rPr>
            </w:pPr>
          </w:p>
        </w:tc>
        <w:tc>
          <w:tcPr>
            <w:tcW w:w="9499" w:type="dxa"/>
            <w:tcBorders>
              <w:top w:val="outset" w:sz="6" w:space="0" w:color="000000"/>
              <w:left w:val="outset" w:sz="6" w:space="0" w:color="000000"/>
              <w:bottom w:val="outset" w:sz="6" w:space="0" w:color="000000"/>
              <w:right w:val="outset" w:sz="6" w:space="0" w:color="000000"/>
            </w:tcBorders>
            <w:hideMark/>
          </w:tcPr>
          <w:p w:rsidR="00EF4B4F" w:rsidRPr="00EF4B4F" w:rsidRDefault="00EF4B4F" w:rsidP="00EF4B4F">
            <w:pPr>
              <w:pStyle w:val="western"/>
              <w:numPr>
                <w:ilvl w:val="0"/>
                <w:numId w:val="35"/>
              </w:numPr>
              <w:spacing w:before="0" w:after="0"/>
              <w:ind w:right="-74"/>
              <w:rPr>
                <w:color w:val="000000"/>
                <w:sz w:val="22"/>
              </w:rPr>
            </w:pPr>
            <w:r w:rsidRPr="00EF4B4F">
              <w:rPr>
                <w:color w:val="000000"/>
                <w:sz w:val="22"/>
              </w:rPr>
              <w:t xml:space="preserve">A la suite du test pécédent, tester le résultat de la méthode </w:t>
            </w:r>
            <w:r w:rsidRPr="00EF4B4F">
              <w:rPr>
                <w:i/>
                <w:iCs/>
                <w:color w:val="000000"/>
                <w:sz w:val="22"/>
              </w:rPr>
              <w:t xml:space="preserve">nbHeuresEffectuées() </w:t>
            </w:r>
            <w:r w:rsidRPr="00EF4B4F">
              <w:rPr>
                <w:color w:val="000000"/>
                <w:sz w:val="22"/>
              </w:rPr>
              <w:t>de la Mission laMission.</w:t>
            </w:r>
          </w:p>
        </w:tc>
      </w:tr>
    </w:tbl>
    <w:p w:rsidR="00D2131B" w:rsidRDefault="003632A3" w:rsidP="003632A3">
      <w:pPr>
        <w:pStyle w:val="Titre4"/>
        <w:numPr>
          <w:ilvl w:val="0"/>
          <w:numId w:val="0"/>
        </w:numPr>
        <w:pBdr>
          <w:top w:val="single" w:sz="6" w:space="1" w:color="000000"/>
          <w:left w:val="single" w:sz="6" w:space="4" w:color="000000"/>
          <w:bottom w:val="single" w:sz="6" w:space="1" w:color="000000"/>
          <w:right w:val="single" w:sz="6" w:space="4" w:color="000000"/>
        </w:pBdr>
      </w:pPr>
      <w:r>
        <w:rPr>
          <w:color w:val="000000"/>
        </w:rPr>
        <w:t>ANNEXE 1</w:t>
      </w:r>
      <w:r w:rsidR="00D2131B">
        <w:rPr>
          <w:color w:val="000000"/>
        </w:rPr>
        <w:t xml:space="preserve"> : Diagramme des classes métiers</w:t>
      </w:r>
    </w:p>
    <w:p w:rsidR="00D2131B" w:rsidRDefault="00D2131B" w:rsidP="00D2131B">
      <w:pPr>
        <w:pStyle w:val="western"/>
        <w:spacing w:before="0" w:after="0"/>
        <w:jc w:val="center"/>
      </w:pPr>
    </w:p>
    <w:p w:rsidR="00D2131B" w:rsidRDefault="00DE77A3" w:rsidP="00D2131B">
      <w:pPr>
        <w:pStyle w:val="western"/>
        <w:spacing w:before="0" w:after="0"/>
      </w:pPr>
      <w:r>
        <w:rPr>
          <w:noProof/>
        </w:rPr>
        <w:drawing>
          <wp:inline distT="0" distB="0" distL="0" distR="0">
            <wp:extent cx="6646545" cy="1866604"/>
            <wp:effectExtent l="19050" t="0" r="1905" b="0"/>
            <wp:docPr id="3" name="Image 1" descr="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11"/>
                    <a:stretch>
                      <a:fillRect/>
                    </a:stretch>
                  </pic:blipFill>
                  <pic:spPr>
                    <a:xfrm>
                      <a:off x="0" y="0"/>
                      <a:ext cx="6646545" cy="1866604"/>
                    </a:xfrm>
                    <a:prstGeom prst="rect">
                      <a:avLst/>
                    </a:prstGeom>
                  </pic:spPr>
                </pic:pic>
              </a:graphicData>
            </a:graphic>
          </wp:inline>
        </w:drawing>
      </w:r>
    </w:p>
    <w:p w:rsidR="00D2131B" w:rsidRDefault="00DE77A3" w:rsidP="00DE77A3">
      <w:pPr>
        <w:pStyle w:val="Titre4"/>
        <w:numPr>
          <w:ilvl w:val="0"/>
          <w:numId w:val="0"/>
        </w:numPr>
        <w:pBdr>
          <w:top w:val="single" w:sz="6" w:space="1" w:color="000000"/>
          <w:left w:val="single" w:sz="6" w:space="4" w:color="000000"/>
          <w:bottom w:val="single" w:sz="6" w:space="1" w:color="000000"/>
          <w:right w:val="single" w:sz="6" w:space="4" w:color="000000"/>
        </w:pBdr>
      </w:pPr>
      <w:r>
        <w:rPr>
          <w:color w:val="000000"/>
        </w:rPr>
        <w:t>ANNEXE 2</w:t>
      </w:r>
      <w:r w:rsidR="00D2131B">
        <w:rPr>
          <w:color w:val="000000"/>
        </w:rPr>
        <w:t xml:space="preserve"> : Descriptif des classes métiers</w:t>
      </w:r>
    </w:p>
    <w:p w:rsidR="00D2131B" w:rsidRDefault="00D2131B" w:rsidP="00D2131B">
      <w:pPr>
        <w:pStyle w:val="western"/>
        <w:spacing w:before="0" w:after="0"/>
        <w:rPr>
          <w:b/>
          <w:bCs/>
          <w:i/>
          <w:color w:val="000000"/>
        </w:rPr>
      </w:pPr>
      <w:r>
        <w:rPr>
          <w:b/>
          <w:bCs/>
          <w:i/>
          <w:color w:val="000000"/>
        </w:rPr>
        <w:t>Seules figurent les méthodes utiles à l’étude au traitement du dossier 4.</w:t>
      </w:r>
    </w:p>
    <w:p w:rsidR="00D2131B" w:rsidRDefault="00D2131B" w:rsidP="00D2131B">
      <w:pPr>
        <w:pStyle w:val="western"/>
        <w:spacing w:before="0" w:after="0"/>
        <w:rPr>
          <w:b/>
          <w:bCs/>
          <w:color w:val="000000"/>
        </w:rPr>
      </w:pP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color w:val="0000FF"/>
          <w:sz w:val="19"/>
          <w:szCs w:val="19"/>
          <w:lang w:eastAsia="fr-FR"/>
        </w:rPr>
        <w:t>public</w:t>
      </w:r>
      <w:r>
        <w:rPr>
          <w:rFonts w:ascii="Consolas" w:hAnsi="Consolas" w:cs="Consolas"/>
          <w:sz w:val="19"/>
          <w:szCs w:val="19"/>
          <w:lang w:eastAsia="fr-FR"/>
        </w:rPr>
        <w:t xml:space="preserve"> </w:t>
      </w:r>
      <w:r>
        <w:rPr>
          <w:rFonts w:ascii="Consolas" w:hAnsi="Consolas" w:cs="Consolas"/>
          <w:color w:val="0000FF"/>
          <w:sz w:val="19"/>
          <w:szCs w:val="19"/>
          <w:lang w:eastAsia="fr-FR"/>
        </w:rPr>
        <w:t>class</w:t>
      </w:r>
      <w:r>
        <w:rPr>
          <w:rFonts w:ascii="Consolas" w:hAnsi="Consolas" w:cs="Consolas"/>
          <w:sz w:val="19"/>
          <w:szCs w:val="19"/>
          <w:lang w:eastAsia="fr-FR"/>
        </w:rPr>
        <w:t xml:space="preserve"> </w:t>
      </w:r>
      <w:r>
        <w:rPr>
          <w:rFonts w:ascii="Consolas" w:hAnsi="Consolas" w:cs="Consolas"/>
          <w:color w:val="2B91AF"/>
          <w:sz w:val="19"/>
          <w:szCs w:val="19"/>
          <w:lang w:eastAsia="fr-FR"/>
        </w:rPr>
        <w:t>Intervenant</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r>
        <w:rPr>
          <w:rFonts w:ascii="Consolas" w:hAnsi="Consolas" w:cs="Consolas"/>
          <w:color w:val="0000FF"/>
          <w:sz w:val="19"/>
          <w:szCs w:val="19"/>
          <w:lang w:eastAsia="fr-FR"/>
        </w:rPr>
        <w:t>private</w:t>
      </w:r>
      <w:r>
        <w:rPr>
          <w:rFonts w:ascii="Consolas" w:hAnsi="Consolas" w:cs="Consolas"/>
          <w:sz w:val="19"/>
          <w:szCs w:val="19"/>
          <w:lang w:eastAsia="fr-FR"/>
        </w:rPr>
        <w:t xml:space="preserve"> </w:t>
      </w:r>
      <w:r>
        <w:rPr>
          <w:rFonts w:ascii="Consolas" w:hAnsi="Consolas" w:cs="Consolas"/>
          <w:color w:val="0000FF"/>
          <w:sz w:val="19"/>
          <w:szCs w:val="19"/>
          <w:lang w:eastAsia="fr-FR"/>
        </w:rPr>
        <w:t>string</w:t>
      </w:r>
      <w:r>
        <w:rPr>
          <w:rFonts w:ascii="Consolas" w:hAnsi="Consolas" w:cs="Consolas"/>
          <w:sz w:val="19"/>
          <w:szCs w:val="19"/>
          <w:lang w:eastAsia="fr-FR"/>
        </w:rPr>
        <w:t xml:space="preserve"> nom ;</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r>
        <w:rPr>
          <w:rFonts w:ascii="Consolas" w:hAnsi="Consolas" w:cs="Consolas"/>
          <w:color w:val="0000FF"/>
          <w:sz w:val="19"/>
          <w:szCs w:val="19"/>
          <w:lang w:eastAsia="fr-FR"/>
        </w:rPr>
        <w:t>private</w:t>
      </w:r>
      <w:r>
        <w:rPr>
          <w:rFonts w:ascii="Consolas" w:hAnsi="Consolas" w:cs="Consolas"/>
          <w:sz w:val="19"/>
          <w:szCs w:val="19"/>
          <w:lang w:eastAsia="fr-FR"/>
        </w:rPr>
        <w:t xml:space="preserve"> </w:t>
      </w:r>
      <w:r>
        <w:rPr>
          <w:rFonts w:ascii="Consolas" w:hAnsi="Consolas" w:cs="Consolas"/>
          <w:color w:val="0000FF"/>
          <w:sz w:val="19"/>
          <w:szCs w:val="19"/>
          <w:lang w:eastAsia="fr-FR"/>
        </w:rPr>
        <w:t>double</w:t>
      </w:r>
      <w:r>
        <w:rPr>
          <w:rFonts w:ascii="Consolas" w:hAnsi="Consolas" w:cs="Consolas"/>
          <w:sz w:val="19"/>
          <w:szCs w:val="19"/>
          <w:lang w:eastAsia="fr-FR"/>
        </w:rPr>
        <w:t xml:space="preserve"> tauxHoraire;</w:t>
      </w:r>
    </w:p>
    <w:p w:rsidR="00DE77A3" w:rsidRDefault="00DE77A3" w:rsidP="00DE77A3">
      <w:pPr>
        <w:widowControl/>
        <w:suppressAutoHyphens w:val="0"/>
        <w:autoSpaceDN w:val="0"/>
        <w:adjustRightInd w:val="0"/>
        <w:rPr>
          <w:rFonts w:ascii="Consolas" w:hAnsi="Consolas" w:cs="Consolas"/>
          <w:sz w:val="19"/>
          <w:szCs w:val="19"/>
          <w:lang w:eastAsia="fr-FR"/>
        </w:rPr>
      </w:pP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r>
        <w:rPr>
          <w:rFonts w:ascii="Consolas" w:hAnsi="Consolas" w:cs="Consolas"/>
          <w:color w:val="0000FF"/>
          <w:sz w:val="19"/>
          <w:szCs w:val="19"/>
          <w:lang w:eastAsia="fr-FR"/>
        </w:rPr>
        <w:t>public</w:t>
      </w:r>
      <w:r>
        <w:rPr>
          <w:rFonts w:ascii="Consolas" w:hAnsi="Consolas" w:cs="Consolas"/>
          <w:sz w:val="19"/>
          <w:szCs w:val="19"/>
          <w:lang w:eastAsia="fr-FR"/>
        </w:rPr>
        <w:t xml:space="preserve"> Intervenant(</w:t>
      </w:r>
      <w:r>
        <w:rPr>
          <w:rFonts w:ascii="Consolas" w:hAnsi="Consolas" w:cs="Consolas"/>
          <w:color w:val="0000FF"/>
          <w:sz w:val="19"/>
          <w:szCs w:val="19"/>
          <w:lang w:eastAsia="fr-FR"/>
        </w:rPr>
        <w:t>string</w:t>
      </w:r>
      <w:r>
        <w:rPr>
          <w:rFonts w:ascii="Consolas" w:hAnsi="Consolas" w:cs="Consolas"/>
          <w:sz w:val="19"/>
          <w:szCs w:val="19"/>
          <w:lang w:eastAsia="fr-FR"/>
        </w:rPr>
        <w:t xml:space="preserve"> pNom, </w:t>
      </w:r>
      <w:r>
        <w:rPr>
          <w:rFonts w:ascii="Consolas" w:hAnsi="Consolas" w:cs="Consolas"/>
          <w:color w:val="0000FF"/>
          <w:sz w:val="19"/>
          <w:szCs w:val="19"/>
          <w:lang w:eastAsia="fr-FR"/>
        </w:rPr>
        <w:t>double</w:t>
      </w:r>
      <w:r>
        <w:rPr>
          <w:rFonts w:ascii="Consolas" w:hAnsi="Consolas" w:cs="Consolas"/>
          <w:sz w:val="19"/>
          <w:szCs w:val="19"/>
          <w:lang w:eastAsia="fr-FR"/>
        </w:rPr>
        <w:t xml:space="preserve"> pTxHoraire)</w:t>
      </w:r>
      <w:r w:rsidR="00EF4B4F">
        <w:rPr>
          <w:rFonts w:ascii="Consolas" w:hAnsi="Consolas" w:cs="Consolas"/>
          <w:sz w:val="19"/>
          <w:szCs w:val="19"/>
          <w:lang w:eastAsia="fr-FR"/>
        </w:rPr>
        <w:t xml:space="preserve"> // accesseur</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 }</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r>
        <w:rPr>
          <w:rFonts w:ascii="Consolas" w:hAnsi="Consolas" w:cs="Consolas"/>
          <w:color w:val="0000FF"/>
          <w:sz w:val="19"/>
          <w:szCs w:val="19"/>
          <w:lang w:eastAsia="fr-FR"/>
        </w:rPr>
        <w:t>public</w:t>
      </w:r>
      <w:r>
        <w:rPr>
          <w:rFonts w:ascii="Consolas" w:hAnsi="Consolas" w:cs="Consolas"/>
          <w:sz w:val="19"/>
          <w:szCs w:val="19"/>
          <w:lang w:eastAsia="fr-FR"/>
        </w:rPr>
        <w:t xml:space="preserve"> </w:t>
      </w:r>
      <w:r>
        <w:rPr>
          <w:rFonts w:ascii="Consolas" w:hAnsi="Consolas" w:cs="Consolas"/>
          <w:color w:val="0000FF"/>
          <w:sz w:val="19"/>
          <w:szCs w:val="19"/>
          <w:lang w:eastAsia="fr-FR"/>
        </w:rPr>
        <w:t>double</w:t>
      </w:r>
      <w:r>
        <w:rPr>
          <w:rFonts w:ascii="Consolas" w:hAnsi="Consolas" w:cs="Consolas"/>
          <w:sz w:val="19"/>
          <w:szCs w:val="19"/>
          <w:lang w:eastAsia="fr-FR"/>
        </w:rPr>
        <w:t xml:space="preserve"> TauxHoraire</w:t>
      </w:r>
      <w:r w:rsidR="00EF4B4F">
        <w:rPr>
          <w:rFonts w:ascii="Consolas" w:hAnsi="Consolas" w:cs="Consolas"/>
          <w:sz w:val="19"/>
          <w:szCs w:val="19"/>
          <w:lang w:eastAsia="fr-FR"/>
        </w:rPr>
        <w:t xml:space="preserve"> // accesseur</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 }</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p>
    <w:p w:rsidR="00D2131B" w:rsidRDefault="00D2131B" w:rsidP="00D2131B">
      <w:pPr>
        <w:pStyle w:val="western"/>
        <w:spacing w:before="0" w:after="0"/>
      </w:pP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color w:val="0000FF"/>
          <w:sz w:val="19"/>
          <w:szCs w:val="19"/>
          <w:lang w:eastAsia="fr-FR"/>
        </w:rPr>
        <w:t>public</w:t>
      </w:r>
      <w:r>
        <w:rPr>
          <w:rFonts w:ascii="Consolas" w:hAnsi="Consolas" w:cs="Consolas"/>
          <w:sz w:val="19"/>
          <w:szCs w:val="19"/>
          <w:lang w:eastAsia="fr-FR"/>
        </w:rPr>
        <w:t xml:space="preserve"> </w:t>
      </w:r>
      <w:r>
        <w:rPr>
          <w:rFonts w:ascii="Consolas" w:hAnsi="Consolas" w:cs="Consolas"/>
          <w:color w:val="0000FF"/>
          <w:sz w:val="19"/>
          <w:szCs w:val="19"/>
          <w:lang w:eastAsia="fr-FR"/>
        </w:rPr>
        <w:t>class</w:t>
      </w:r>
      <w:r>
        <w:rPr>
          <w:rFonts w:ascii="Consolas" w:hAnsi="Consolas" w:cs="Consolas"/>
          <w:sz w:val="19"/>
          <w:szCs w:val="19"/>
          <w:lang w:eastAsia="fr-FR"/>
        </w:rPr>
        <w:t xml:space="preserve"> </w:t>
      </w:r>
      <w:r>
        <w:rPr>
          <w:rFonts w:ascii="Consolas" w:hAnsi="Consolas" w:cs="Consolas"/>
          <w:color w:val="2B91AF"/>
          <w:sz w:val="19"/>
          <w:szCs w:val="19"/>
          <w:lang w:eastAsia="fr-FR"/>
        </w:rPr>
        <w:t>Projet</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r>
        <w:rPr>
          <w:rFonts w:ascii="Consolas" w:hAnsi="Consolas" w:cs="Consolas"/>
          <w:color w:val="0000FF"/>
          <w:sz w:val="19"/>
          <w:szCs w:val="19"/>
          <w:lang w:eastAsia="fr-FR"/>
        </w:rPr>
        <w:t>private</w:t>
      </w:r>
      <w:r>
        <w:rPr>
          <w:rFonts w:ascii="Consolas" w:hAnsi="Consolas" w:cs="Consolas"/>
          <w:sz w:val="19"/>
          <w:szCs w:val="19"/>
          <w:lang w:eastAsia="fr-FR"/>
        </w:rPr>
        <w:t xml:space="preserve"> </w:t>
      </w:r>
      <w:r>
        <w:rPr>
          <w:rFonts w:ascii="Consolas" w:hAnsi="Consolas" w:cs="Consolas"/>
          <w:color w:val="0000FF"/>
          <w:sz w:val="19"/>
          <w:szCs w:val="19"/>
          <w:lang w:eastAsia="fr-FR"/>
        </w:rPr>
        <w:t>string</w:t>
      </w:r>
      <w:r>
        <w:rPr>
          <w:rFonts w:ascii="Consolas" w:hAnsi="Consolas" w:cs="Consolas"/>
          <w:sz w:val="19"/>
          <w:szCs w:val="19"/>
          <w:lang w:eastAsia="fr-FR"/>
        </w:rPr>
        <w:t xml:space="preserve"> nom;</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r>
        <w:rPr>
          <w:rFonts w:ascii="Consolas" w:hAnsi="Consolas" w:cs="Consolas"/>
          <w:color w:val="0000FF"/>
          <w:sz w:val="19"/>
          <w:szCs w:val="19"/>
          <w:lang w:eastAsia="fr-FR"/>
        </w:rPr>
        <w:t>private</w:t>
      </w:r>
      <w:r>
        <w:rPr>
          <w:rFonts w:ascii="Consolas" w:hAnsi="Consolas" w:cs="Consolas"/>
          <w:sz w:val="19"/>
          <w:szCs w:val="19"/>
          <w:lang w:eastAsia="fr-FR"/>
        </w:rPr>
        <w:t xml:space="preserve"> </w:t>
      </w:r>
      <w:r>
        <w:rPr>
          <w:rFonts w:ascii="Consolas" w:hAnsi="Consolas" w:cs="Consolas"/>
          <w:color w:val="2B91AF"/>
          <w:sz w:val="19"/>
          <w:szCs w:val="19"/>
          <w:lang w:eastAsia="fr-FR"/>
        </w:rPr>
        <w:t>DateTime</w:t>
      </w:r>
      <w:r>
        <w:rPr>
          <w:rFonts w:ascii="Consolas" w:hAnsi="Consolas" w:cs="Consolas"/>
          <w:sz w:val="19"/>
          <w:szCs w:val="19"/>
          <w:lang w:eastAsia="fr-FR"/>
        </w:rPr>
        <w:t xml:space="preserve"> début;</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r>
        <w:rPr>
          <w:rFonts w:ascii="Consolas" w:hAnsi="Consolas" w:cs="Consolas"/>
          <w:color w:val="0000FF"/>
          <w:sz w:val="19"/>
          <w:szCs w:val="19"/>
          <w:lang w:eastAsia="fr-FR"/>
        </w:rPr>
        <w:t>private</w:t>
      </w:r>
      <w:r>
        <w:rPr>
          <w:rFonts w:ascii="Consolas" w:hAnsi="Consolas" w:cs="Consolas"/>
          <w:sz w:val="19"/>
          <w:szCs w:val="19"/>
          <w:lang w:eastAsia="fr-FR"/>
        </w:rPr>
        <w:t xml:space="preserve"> </w:t>
      </w:r>
      <w:r>
        <w:rPr>
          <w:rFonts w:ascii="Consolas" w:hAnsi="Consolas" w:cs="Consolas"/>
          <w:color w:val="2B91AF"/>
          <w:sz w:val="19"/>
          <w:szCs w:val="19"/>
          <w:lang w:eastAsia="fr-FR"/>
        </w:rPr>
        <w:t>DateTime</w:t>
      </w:r>
      <w:r>
        <w:rPr>
          <w:rFonts w:ascii="Consolas" w:hAnsi="Consolas" w:cs="Consolas"/>
          <w:sz w:val="19"/>
          <w:szCs w:val="19"/>
          <w:lang w:eastAsia="fr-FR"/>
        </w:rPr>
        <w:t xml:space="preserve"> fin;</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r>
        <w:rPr>
          <w:rFonts w:ascii="Consolas" w:hAnsi="Consolas" w:cs="Consolas"/>
          <w:color w:val="0000FF"/>
          <w:sz w:val="19"/>
          <w:szCs w:val="19"/>
          <w:lang w:eastAsia="fr-FR"/>
        </w:rPr>
        <w:t>private</w:t>
      </w:r>
      <w:r>
        <w:rPr>
          <w:rFonts w:ascii="Consolas" w:hAnsi="Consolas" w:cs="Consolas"/>
          <w:sz w:val="19"/>
          <w:szCs w:val="19"/>
          <w:lang w:eastAsia="fr-FR"/>
        </w:rPr>
        <w:t xml:space="preserve"> </w:t>
      </w:r>
      <w:r>
        <w:rPr>
          <w:rFonts w:ascii="Consolas" w:hAnsi="Consolas" w:cs="Consolas"/>
          <w:color w:val="0000FF"/>
          <w:sz w:val="19"/>
          <w:szCs w:val="19"/>
          <w:lang w:eastAsia="fr-FR"/>
        </w:rPr>
        <w:t>double</w:t>
      </w:r>
      <w:r>
        <w:rPr>
          <w:rFonts w:ascii="Consolas" w:hAnsi="Consolas" w:cs="Consolas"/>
          <w:sz w:val="19"/>
          <w:szCs w:val="19"/>
          <w:lang w:eastAsia="fr-FR"/>
        </w:rPr>
        <w:t xml:space="preserve"> prixFacturéMO;</w:t>
      </w:r>
      <w:r>
        <w:rPr>
          <w:rFonts w:ascii="Consolas" w:hAnsi="Consolas" w:cs="Consolas"/>
          <w:color w:val="008000"/>
          <w:sz w:val="19"/>
          <w:szCs w:val="19"/>
          <w:lang w:eastAsia="fr-FR"/>
        </w:rPr>
        <w:t xml:space="preserve">// prix auquel le projet a été vendu </w:t>
      </w:r>
      <w:r w:rsidR="00EF4B4F">
        <w:rPr>
          <w:rFonts w:ascii="Consolas" w:hAnsi="Consolas" w:cs="Consolas"/>
          <w:color w:val="008000"/>
          <w:sz w:val="19"/>
          <w:szCs w:val="19"/>
          <w:lang w:eastAsia="fr-FR"/>
        </w:rPr>
        <w:t>pour</w:t>
      </w:r>
      <w:r w:rsidR="000F7C98">
        <w:rPr>
          <w:rFonts w:ascii="Consolas" w:hAnsi="Consolas" w:cs="Consolas"/>
          <w:color w:val="008000"/>
          <w:sz w:val="19"/>
          <w:szCs w:val="19"/>
          <w:lang w:eastAsia="fr-FR"/>
        </w:rPr>
        <w:t xml:space="preserve"> </w:t>
      </w:r>
      <w:bookmarkStart w:id="0" w:name="_GoBack"/>
      <w:bookmarkEnd w:id="0"/>
      <w:r w:rsidR="00EF4B4F">
        <w:rPr>
          <w:rFonts w:ascii="Consolas" w:hAnsi="Consolas" w:cs="Consolas"/>
          <w:color w:val="008000"/>
          <w:sz w:val="19"/>
          <w:szCs w:val="19"/>
          <w:lang w:eastAsia="fr-FR"/>
        </w:rPr>
        <w:t xml:space="preserve">la </w:t>
      </w:r>
      <w:r>
        <w:rPr>
          <w:rFonts w:ascii="Consolas" w:hAnsi="Consolas" w:cs="Consolas"/>
          <w:color w:val="008000"/>
          <w:sz w:val="19"/>
          <w:szCs w:val="19"/>
          <w:lang w:eastAsia="fr-FR"/>
        </w:rPr>
        <w:t>main d’œuvre</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r>
        <w:rPr>
          <w:rFonts w:ascii="Consolas" w:hAnsi="Consolas" w:cs="Consolas"/>
          <w:color w:val="0000FF"/>
          <w:sz w:val="19"/>
          <w:szCs w:val="19"/>
          <w:lang w:eastAsia="fr-FR"/>
        </w:rPr>
        <w:t>private</w:t>
      </w:r>
      <w:r>
        <w:rPr>
          <w:rFonts w:ascii="Consolas" w:hAnsi="Consolas" w:cs="Consolas"/>
          <w:sz w:val="19"/>
          <w:szCs w:val="19"/>
          <w:lang w:eastAsia="fr-FR"/>
        </w:rPr>
        <w:t xml:space="preserve"> </w:t>
      </w:r>
      <w:r>
        <w:rPr>
          <w:rFonts w:ascii="Consolas" w:hAnsi="Consolas" w:cs="Consolas"/>
          <w:color w:val="2B91AF"/>
          <w:sz w:val="19"/>
          <w:szCs w:val="19"/>
          <w:lang w:eastAsia="fr-FR"/>
        </w:rPr>
        <w:t>List</w:t>
      </w:r>
      <w:r>
        <w:rPr>
          <w:rFonts w:ascii="Consolas" w:hAnsi="Consolas" w:cs="Consolas"/>
          <w:sz w:val="19"/>
          <w:szCs w:val="19"/>
          <w:lang w:eastAsia="fr-FR"/>
        </w:rPr>
        <w:t>&lt;</w:t>
      </w:r>
      <w:r>
        <w:rPr>
          <w:rFonts w:ascii="Consolas" w:hAnsi="Consolas" w:cs="Consolas"/>
          <w:color w:val="2B91AF"/>
          <w:sz w:val="19"/>
          <w:szCs w:val="19"/>
          <w:lang w:eastAsia="fr-FR"/>
        </w:rPr>
        <w:t>Mission</w:t>
      </w:r>
      <w:r>
        <w:rPr>
          <w:rFonts w:ascii="Consolas" w:hAnsi="Consolas" w:cs="Consolas"/>
          <w:sz w:val="19"/>
          <w:szCs w:val="19"/>
          <w:lang w:eastAsia="fr-FR"/>
        </w:rPr>
        <w:t>&gt; missions;</w:t>
      </w:r>
    </w:p>
    <w:p w:rsidR="00DE77A3" w:rsidRDefault="00DE77A3" w:rsidP="00DE77A3">
      <w:pPr>
        <w:widowControl/>
        <w:suppressAutoHyphens w:val="0"/>
        <w:autoSpaceDN w:val="0"/>
        <w:adjustRightInd w:val="0"/>
        <w:rPr>
          <w:rFonts w:ascii="Consolas" w:hAnsi="Consolas" w:cs="Consolas"/>
          <w:sz w:val="19"/>
          <w:szCs w:val="19"/>
          <w:lang w:eastAsia="fr-FR"/>
        </w:rPr>
      </w:pP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r>
        <w:rPr>
          <w:rFonts w:ascii="Consolas" w:hAnsi="Consolas" w:cs="Consolas"/>
          <w:color w:val="0000FF"/>
          <w:sz w:val="19"/>
          <w:szCs w:val="19"/>
          <w:lang w:eastAsia="fr-FR"/>
        </w:rPr>
        <w:t>private</w:t>
      </w:r>
      <w:r>
        <w:rPr>
          <w:rFonts w:ascii="Consolas" w:hAnsi="Consolas" w:cs="Consolas"/>
          <w:sz w:val="19"/>
          <w:szCs w:val="19"/>
          <w:lang w:eastAsia="fr-FR"/>
        </w:rPr>
        <w:t xml:space="preserve"> </w:t>
      </w:r>
      <w:r>
        <w:rPr>
          <w:rFonts w:ascii="Consolas" w:hAnsi="Consolas" w:cs="Consolas"/>
          <w:color w:val="0000FF"/>
          <w:sz w:val="19"/>
          <w:szCs w:val="19"/>
          <w:lang w:eastAsia="fr-FR"/>
        </w:rPr>
        <w:t>double</w:t>
      </w:r>
      <w:r>
        <w:rPr>
          <w:rFonts w:ascii="Consolas" w:hAnsi="Consolas" w:cs="Consolas"/>
          <w:sz w:val="19"/>
          <w:szCs w:val="19"/>
          <w:lang w:eastAsia="fr-FR"/>
        </w:rPr>
        <w:t xml:space="preserve"> cumulCoûtMO()</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r>
        <w:rPr>
          <w:rFonts w:ascii="Consolas" w:hAnsi="Consolas" w:cs="Consolas"/>
          <w:color w:val="008000"/>
          <w:sz w:val="19"/>
          <w:szCs w:val="19"/>
          <w:lang w:eastAsia="fr-FR"/>
        </w:rPr>
        <w:t>// retourne le coût cumulé des heures de main d’œuvre effectuées pour l’ensemble</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r>
        <w:rPr>
          <w:rFonts w:ascii="Consolas" w:hAnsi="Consolas" w:cs="Consolas"/>
          <w:color w:val="008000"/>
          <w:sz w:val="19"/>
          <w:szCs w:val="19"/>
          <w:lang w:eastAsia="fr-FR"/>
        </w:rPr>
        <w:t>// des missions du projet</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 }</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r>
        <w:rPr>
          <w:rFonts w:ascii="Consolas" w:hAnsi="Consolas" w:cs="Consolas"/>
          <w:color w:val="0000FF"/>
          <w:sz w:val="19"/>
          <w:szCs w:val="19"/>
          <w:lang w:eastAsia="fr-FR"/>
        </w:rPr>
        <w:t>public</w:t>
      </w:r>
      <w:r>
        <w:rPr>
          <w:rFonts w:ascii="Consolas" w:hAnsi="Consolas" w:cs="Consolas"/>
          <w:sz w:val="19"/>
          <w:szCs w:val="19"/>
          <w:lang w:eastAsia="fr-FR"/>
        </w:rPr>
        <w:t xml:space="preserve"> </w:t>
      </w:r>
      <w:r>
        <w:rPr>
          <w:rFonts w:ascii="Consolas" w:hAnsi="Consolas" w:cs="Consolas"/>
          <w:color w:val="0000FF"/>
          <w:sz w:val="19"/>
          <w:szCs w:val="19"/>
          <w:lang w:eastAsia="fr-FR"/>
        </w:rPr>
        <w:t>double</w:t>
      </w:r>
      <w:r>
        <w:rPr>
          <w:rFonts w:ascii="Consolas" w:hAnsi="Consolas" w:cs="Consolas"/>
          <w:sz w:val="19"/>
          <w:szCs w:val="19"/>
          <w:lang w:eastAsia="fr-FR"/>
        </w:rPr>
        <w:t xml:space="preserve"> margeBruteCourante()</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r>
        <w:rPr>
          <w:rFonts w:ascii="Consolas" w:hAnsi="Consolas" w:cs="Consolas"/>
          <w:color w:val="008000"/>
          <w:sz w:val="19"/>
          <w:szCs w:val="19"/>
          <w:lang w:eastAsia="fr-FR"/>
        </w:rPr>
        <w:t>// retourne la différence entre le prix facturé au chapitre main d’œuvre et le coût des</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r>
        <w:rPr>
          <w:rFonts w:ascii="Consolas" w:hAnsi="Consolas" w:cs="Consolas"/>
          <w:color w:val="008000"/>
          <w:sz w:val="19"/>
          <w:szCs w:val="19"/>
          <w:lang w:eastAsia="fr-FR"/>
        </w:rPr>
        <w:t>// heures de main d’œuvre effectuées pour l’ensemble des missions du projet</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 }</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p>
    <w:p w:rsidR="00DE77A3" w:rsidRDefault="00DE77A3" w:rsidP="00DE77A3">
      <w:pPr>
        <w:widowControl/>
        <w:suppressAutoHyphens w:val="0"/>
        <w:autoSpaceDN w:val="0"/>
        <w:adjustRightInd w:val="0"/>
        <w:rPr>
          <w:rFonts w:ascii="Consolas" w:hAnsi="Consolas" w:cs="Consolas"/>
          <w:sz w:val="19"/>
          <w:szCs w:val="19"/>
          <w:lang w:eastAsia="fr-FR"/>
        </w:rPr>
      </w:pP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color w:val="0000FF"/>
          <w:sz w:val="19"/>
          <w:szCs w:val="19"/>
          <w:lang w:eastAsia="fr-FR"/>
        </w:rPr>
        <w:t>public</w:t>
      </w:r>
      <w:r>
        <w:rPr>
          <w:rFonts w:ascii="Consolas" w:hAnsi="Consolas" w:cs="Consolas"/>
          <w:sz w:val="19"/>
          <w:szCs w:val="19"/>
          <w:lang w:eastAsia="fr-FR"/>
        </w:rPr>
        <w:t xml:space="preserve"> </w:t>
      </w:r>
      <w:r>
        <w:rPr>
          <w:rFonts w:ascii="Consolas" w:hAnsi="Consolas" w:cs="Consolas"/>
          <w:color w:val="0000FF"/>
          <w:sz w:val="19"/>
          <w:szCs w:val="19"/>
          <w:lang w:eastAsia="fr-FR"/>
        </w:rPr>
        <w:t>class</w:t>
      </w:r>
      <w:r>
        <w:rPr>
          <w:rFonts w:ascii="Consolas" w:hAnsi="Consolas" w:cs="Consolas"/>
          <w:sz w:val="19"/>
          <w:szCs w:val="19"/>
          <w:lang w:eastAsia="fr-FR"/>
        </w:rPr>
        <w:t xml:space="preserve"> </w:t>
      </w:r>
      <w:r>
        <w:rPr>
          <w:rFonts w:ascii="Consolas" w:hAnsi="Consolas" w:cs="Consolas"/>
          <w:color w:val="2B91AF"/>
          <w:sz w:val="19"/>
          <w:szCs w:val="19"/>
          <w:lang w:eastAsia="fr-FR"/>
        </w:rPr>
        <w:t>Mission</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r>
        <w:rPr>
          <w:rFonts w:ascii="Consolas" w:hAnsi="Consolas" w:cs="Consolas"/>
          <w:color w:val="0000FF"/>
          <w:sz w:val="19"/>
          <w:szCs w:val="19"/>
          <w:lang w:eastAsia="fr-FR"/>
        </w:rPr>
        <w:t>private</w:t>
      </w:r>
      <w:r>
        <w:rPr>
          <w:rFonts w:ascii="Consolas" w:hAnsi="Consolas" w:cs="Consolas"/>
          <w:sz w:val="19"/>
          <w:szCs w:val="19"/>
          <w:lang w:eastAsia="fr-FR"/>
        </w:rPr>
        <w:t xml:space="preserve"> </w:t>
      </w:r>
      <w:r>
        <w:rPr>
          <w:rFonts w:ascii="Consolas" w:hAnsi="Consolas" w:cs="Consolas"/>
          <w:color w:val="0000FF"/>
          <w:sz w:val="19"/>
          <w:szCs w:val="19"/>
          <w:lang w:eastAsia="fr-FR"/>
        </w:rPr>
        <w:t>string</w:t>
      </w:r>
      <w:r>
        <w:rPr>
          <w:rFonts w:ascii="Consolas" w:hAnsi="Consolas" w:cs="Consolas"/>
          <w:sz w:val="19"/>
          <w:szCs w:val="19"/>
          <w:lang w:eastAsia="fr-FR"/>
        </w:rPr>
        <w:t xml:space="preserve"> nom;</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r>
        <w:rPr>
          <w:rFonts w:ascii="Consolas" w:hAnsi="Consolas" w:cs="Consolas"/>
          <w:color w:val="0000FF"/>
          <w:sz w:val="19"/>
          <w:szCs w:val="19"/>
          <w:lang w:eastAsia="fr-FR"/>
        </w:rPr>
        <w:t>private</w:t>
      </w:r>
      <w:r>
        <w:rPr>
          <w:rFonts w:ascii="Consolas" w:hAnsi="Consolas" w:cs="Consolas"/>
          <w:sz w:val="19"/>
          <w:szCs w:val="19"/>
          <w:lang w:eastAsia="fr-FR"/>
        </w:rPr>
        <w:t xml:space="preserve"> </w:t>
      </w:r>
      <w:r>
        <w:rPr>
          <w:rFonts w:ascii="Consolas" w:hAnsi="Consolas" w:cs="Consolas"/>
          <w:color w:val="0000FF"/>
          <w:sz w:val="19"/>
          <w:szCs w:val="19"/>
          <w:lang w:eastAsia="fr-FR"/>
        </w:rPr>
        <w:t>string</w:t>
      </w:r>
      <w:r>
        <w:rPr>
          <w:rFonts w:ascii="Consolas" w:hAnsi="Consolas" w:cs="Consolas"/>
          <w:sz w:val="19"/>
          <w:szCs w:val="19"/>
          <w:lang w:eastAsia="fr-FR"/>
        </w:rPr>
        <w:t xml:space="preserve"> description ;</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r>
        <w:rPr>
          <w:rFonts w:ascii="Consolas" w:hAnsi="Consolas" w:cs="Consolas"/>
          <w:color w:val="0000FF"/>
          <w:sz w:val="19"/>
          <w:szCs w:val="19"/>
          <w:lang w:eastAsia="fr-FR"/>
        </w:rPr>
        <w:t>private</w:t>
      </w:r>
      <w:r>
        <w:rPr>
          <w:rFonts w:ascii="Consolas" w:hAnsi="Consolas" w:cs="Consolas"/>
          <w:sz w:val="19"/>
          <w:szCs w:val="19"/>
          <w:lang w:eastAsia="fr-FR"/>
        </w:rPr>
        <w:t xml:space="preserve"> </w:t>
      </w:r>
      <w:r>
        <w:rPr>
          <w:rFonts w:ascii="Consolas" w:hAnsi="Consolas" w:cs="Consolas"/>
          <w:color w:val="0000FF"/>
          <w:sz w:val="19"/>
          <w:szCs w:val="19"/>
          <w:lang w:eastAsia="fr-FR"/>
        </w:rPr>
        <w:t>int</w:t>
      </w:r>
      <w:r>
        <w:rPr>
          <w:rFonts w:ascii="Consolas" w:hAnsi="Consolas" w:cs="Consolas"/>
          <w:sz w:val="19"/>
          <w:szCs w:val="19"/>
          <w:lang w:eastAsia="fr-FR"/>
        </w:rPr>
        <w:t xml:space="preserve"> nbHeuresPrévues ; </w:t>
      </w:r>
      <w:r>
        <w:rPr>
          <w:rFonts w:ascii="Consolas" w:hAnsi="Consolas" w:cs="Consolas"/>
          <w:color w:val="008000"/>
          <w:sz w:val="19"/>
          <w:szCs w:val="19"/>
          <w:lang w:eastAsia="fr-FR"/>
        </w:rPr>
        <w:t>// nombre d'heures prévues pour réaliser la mission</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r>
        <w:rPr>
          <w:rFonts w:ascii="Consolas" w:hAnsi="Consolas" w:cs="Consolas"/>
          <w:color w:val="0000FF"/>
          <w:sz w:val="19"/>
          <w:szCs w:val="19"/>
          <w:lang w:eastAsia="fr-FR"/>
        </w:rPr>
        <w:t>private</w:t>
      </w:r>
      <w:r>
        <w:rPr>
          <w:rFonts w:ascii="Consolas" w:hAnsi="Consolas" w:cs="Consolas"/>
          <w:sz w:val="19"/>
          <w:szCs w:val="19"/>
          <w:lang w:eastAsia="fr-FR"/>
        </w:rPr>
        <w:t xml:space="preserve"> </w:t>
      </w:r>
      <w:r>
        <w:rPr>
          <w:rFonts w:ascii="Consolas" w:hAnsi="Consolas" w:cs="Consolas"/>
          <w:color w:val="2B91AF"/>
          <w:sz w:val="19"/>
          <w:szCs w:val="19"/>
          <w:lang w:eastAsia="fr-FR"/>
        </w:rPr>
        <w:t>Dictionary</w:t>
      </w:r>
      <w:r>
        <w:rPr>
          <w:rFonts w:ascii="Consolas" w:hAnsi="Consolas" w:cs="Consolas"/>
          <w:sz w:val="19"/>
          <w:szCs w:val="19"/>
          <w:lang w:eastAsia="fr-FR"/>
        </w:rPr>
        <w:t>&lt;</w:t>
      </w:r>
      <w:r>
        <w:rPr>
          <w:rFonts w:ascii="Consolas" w:hAnsi="Consolas" w:cs="Consolas"/>
          <w:color w:val="2B91AF"/>
          <w:sz w:val="19"/>
          <w:szCs w:val="19"/>
          <w:lang w:eastAsia="fr-FR"/>
        </w:rPr>
        <w:t>DateTime</w:t>
      </w:r>
      <w:r>
        <w:rPr>
          <w:rFonts w:ascii="Consolas" w:hAnsi="Consolas" w:cs="Consolas"/>
          <w:sz w:val="19"/>
          <w:szCs w:val="19"/>
          <w:lang w:eastAsia="fr-FR"/>
        </w:rPr>
        <w:t>,</w:t>
      </w:r>
      <w:r>
        <w:rPr>
          <w:rFonts w:ascii="Consolas" w:hAnsi="Consolas" w:cs="Consolas"/>
          <w:color w:val="0000FF"/>
          <w:sz w:val="19"/>
          <w:szCs w:val="19"/>
          <w:lang w:eastAsia="fr-FR"/>
        </w:rPr>
        <w:t>int</w:t>
      </w:r>
      <w:r>
        <w:rPr>
          <w:rFonts w:ascii="Consolas" w:hAnsi="Consolas" w:cs="Consolas"/>
          <w:sz w:val="19"/>
          <w:szCs w:val="19"/>
          <w:lang w:eastAsia="fr-FR"/>
        </w:rPr>
        <w:t xml:space="preserve">&gt; releveHoraire ; </w:t>
      </w:r>
      <w:r>
        <w:rPr>
          <w:rFonts w:ascii="Consolas" w:hAnsi="Consolas" w:cs="Consolas"/>
          <w:color w:val="008000"/>
          <w:sz w:val="19"/>
          <w:szCs w:val="19"/>
          <w:lang w:eastAsia="fr-FR"/>
        </w:rPr>
        <w:t>// nombre d'heures passées par jour par la personne chargée d'exécuter cette mission</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r>
        <w:rPr>
          <w:rFonts w:ascii="Consolas" w:hAnsi="Consolas" w:cs="Consolas"/>
          <w:color w:val="0000FF"/>
          <w:sz w:val="19"/>
          <w:szCs w:val="19"/>
          <w:lang w:eastAsia="fr-FR"/>
        </w:rPr>
        <w:t>private</w:t>
      </w:r>
      <w:r>
        <w:rPr>
          <w:rFonts w:ascii="Consolas" w:hAnsi="Consolas" w:cs="Consolas"/>
          <w:sz w:val="19"/>
          <w:szCs w:val="19"/>
          <w:lang w:eastAsia="fr-FR"/>
        </w:rPr>
        <w:t xml:space="preserve"> </w:t>
      </w:r>
      <w:r>
        <w:rPr>
          <w:rFonts w:ascii="Consolas" w:hAnsi="Consolas" w:cs="Consolas"/>
          <w:color w:val="2B91AF"/>
          <w:sz w:val="19"/>
          <w:szCs w:val="19"/>
          <w:lang w:eastAsia="fr-FR"/>
        </w:rPr>
        <w:t>Intervenant</w:t>
      </w:r>
      <w:r>
        <w:rPr>
          <w:rFonts w:ascii="Consolas" w:hAnsi="Consolas" w:cs="Consolas"/>
          <w:sz w:val="19"/>
          <w:szCs w:val="19"/>
          <w:lang w:eastAsia="fr-FR"/>
        </w:rPr>
        <w:t xml:space="preserve"> executant ; </w:t>
      </w:r>
      <w:r>
        <w:rPr>
          <w:rFonts w:ascii="Consolas" w:hAnsi="Consolas" w:cs="Consolas"/>
          <w:color w:val="008000"/>
          <w:sz w:val="19"/>
          <w:szCs w:val="19"/>
          <w:lang w:eastAsia="fr-FR"/>
        </w:rPr>
        <w:t>// personne chargée d'exécuter la mission</w:t>
      </w:r>
    </w:p>
    <w:p w:rsidR="00DE77A3" w:rsidRDefault="00DE77A3" w:rsidP="00DE77A3">
      <w:pPr>
        <w:widowControl/>
        <w:suppressAutoHyphens w:val="0"/>
        <w:autoSpaceDN w:val="0"/>
        <w:adjustRightInd w:val="0"/>
        <w:rPr>
          <w:rFonts w:ascii="Consolas" w:hAnsi="Consolas" w:cs="Consolas"/>
          <w:sz w:val="19"/>
          <w:szCs w:val="19"/>
          <w:lang w:eastAsia="fr-FR"/>
        </w:rPr>
      </w:pP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r>
        <w:rPr>
          <w:rFonts w:ascii="Consolas" w:hAnsi="Consolas" w:cs="Consolas"/>
          <w:color w:val="0000FF"/>
          <w:sz w:val="19"/>
          <w:szCs w:val="19"/>
          <w:lang w:eastAsia="fr-FR"/>
        </w:rPr>
        <w:t>public</w:t>
      </w:r>
      <w:r>
        <w:rPr>
          <w:rFonts w:ascii="Consolas" w:hAnsi="Consolas" w:cs="Consolas"/>
          <w:sz w:val="19"/>
          <w:szCs w:val="19"/>
          <w:lang w:eastAsia="fr-FR"/>
        </w:rPr>
        <w:t xml:space="preserve"> </w:t>
      </w:r>
      <w:r>
        <w:rPr>
          <w:rFonts w:ascii="Consolas" w:hAnsi="Consolas" w:cs="Consolas"/>
          <w:color w:val="2B91AF"/>
          <w:sz w:val="19"/>
          <w:szCs w:val="19"/>
          <w:lang w:eastAsia="fr-FR"/>
        </w:rPr>
        <w:t>Dictionary</w:t>
      </w:r>
      <w:r>
        <w:rPr>
          <w:rFonts w:ascii="Consolas" w:hAnsi="Consolas" w:cs="Consolas"/>
          <w:sz w:val="19"/>
          <w:szCs w:val="19"/>
          <w:lang w:eastAsia="fr-FR"/>
        </w:rPr>
        <w:t>&lt;</w:t>
      </w:r>
      <w:r>
        <w:rPr>
          <w:rFonts w:ascii="Consolas" w:hAnsi="Consolas" w:cs="Consolas"/>
          <w:color w:val="2B91AF"/>
          <w:sz w:val="19"/>
          <w:szCs w:val="19"/>
          <w:lang w:eastAsia="fr-FR"/>
        </w:rPr>
        <w:t>DateTime</w:t>
      </w:r>
      <w:r>
        <w:rPr>
          <w:rFonts w:ascii="Consolas" w:hAnsi="Consolas" w:cs="Consolas"/>
          <w:sz w:val="19"/>
          <w:szCs w:val="19"/>
          <w:lang w:eastAsia="fr-FR"/>
        </w:rPr>
        <w:t xml:space="preserve">, </w:t>
      </w:r>
      <w:r>
        <w:rPr>
          <w:rFonts w:ascii="Consolas" w:hAnsi="Consolas" w:cs="Consolas"/>
          <w:color w:val="0000FF"/>
          <w:sz w:val="19"/>
          <w:szCs w:val="19"/>
          <w:lang w:eastAsia="fr-FR"/>
        </w:rPr>
        <w:t>int</w:t>
      </w:r>
      <w:r>
        <w:rPr>
          <w:rFonts w:ascii="Consolas" w:hAnsi="Consolas" w:cs="Consolas"/>
          <w:sz w:val="19"/>
          <w:szCs w:val="19"/>
          <w:lang w:eastAsia="fr-FR"/>
        </w:rPr>
        <w:t xml:space="preserve">&gt; RelevéHoraire </w:t>
      </w:r>
      <w:r>
        <w:rPr>
          <w:rFonts w:ascii="Consolas" w:hAnsi="Consolas" w:cs="Consolas"/>
          <w:color w:val="008000"/>
          <w:sz w:val="19"/>
          <w:szCs w:val="19"/>
          <w:lang w:eastAsia="fr-FR"/>
        </w:rPr>
        <w:t>// accesseur sur l’attribut  relevéHoraire</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 }</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r w:rsidR="00EF4B4F">
        <w:rPr>
          <w:rFonts w:ascii="Consolas" w:hAnsi="Consolas" w:cs="Consolas"/>
          <w:sz w:val="19"/>
          <w:szCs w:val="19"/>
          <w:lang w:eastAsia="fr-FR"/>
        </w:rPr>
        <w:t xml:space="preserve"> </w:t>
      </w:r>
      <w:r>
        <w:rPr>
          <w:rFonts w:ascii="Consolas" w:hAnsi="Consolas" w:cs="Consolas"/>
          <w:color w:val="0000FF"/>
          <w:sz w:val="19"/>
          <w:szCs w:val="19"/>
          <w:lang w:eastAsia="fr-FR"/>
        </w:rPr>
        <w:t>public</w:t>
      </w:r>
      <w:r>
        <w:rPr>
          <w:rFonts w:ascii="Consolas" w:hAnsi="Consolas" w:cs="Consolas"/>
          <w:sz w:val="19"/>
          <w:szCs w:val="19"/>
          <w:lang w:eastAsia="fr-FR"/>
        </w:rPr>
        <w:t xml:space="preserve"> </w:t>
      </w:r>
      <w:r>
        <w:rPr>
          <w:rFonts w:ascii="Consolas" w:hAnsi="Consolas" w:cs="Consolas"/>
          <w:color w:val="2B91AF"/>
          <w:sz w:val="19"/>
          <w:szCs w:val="19"/>
          <w:lang w:eastAsia="fr-FR"/>
        </w:rPr>
        <w:t>Intervenant</w:t>
      </w:r>
      <w:r>
        <w:rPr>
          <w:rFonts w:ascii="Consolas" w:hAnsi="Consolas" w:cs="Consolas"/>
          <w:sz w:val="19"/>
          <w:szCs w:val="19"/>
          <w:lang w:eastAsia="fr-FR"/>
        </w:rPr>
        <w:t xml:space="preserve"> Executant </w:t>
      </w:r>
      <w:r>
        <w:rPr>
          <w:rFonts w:ascii="Consolas" w:hAnsi="Consolas" w:cs="Consolas"/>
          <w:color w:val="008000"/>
          <w:sz w:val="19"/>
          <w:szCs w:val="19"/>
          <w:lang w:eastAsia="fr-FR"/>
        </w:rPr>
        <w:t>// accesseur sur l’attribut exécutant</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 }</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r>
        <w:rPr>
          <w:rFonts w:ascii="Consolas" w:hAnsi="Consolas" w:cs="Consolas"/>
          <w:color w:val="0000FF"/>
          <w:sz w:val="19"/>
          <w:szCs w:val="19"/>
          <w:lang w:eastAsia="fr-FR"/>
        </w:rPr>
        <w:t>public</w:t>
      </w:r>
      <w:r>
        <w:rPr>
          <w:rFonts w:ascii="Consolas" w:hAnsi="Consolas" w:cs="Consolas"/>
          <w:sz w:val="19"/>
          <w:szCs w:val="19"/>
          <w:lang w:eastAsia="fr-FR"/>
        </w:rPr>
        <w:t xml:space="preserve"> Mission(</w:t>
      </w:r>
      <w:r>
        <w:rPr>
          <w:rFonts w:ascii="Consolas" w:hAnsi="Consolas" w:cs="Consolas"/>
          <w:color w:val="0000FF"/>
          <w:sz w:val="19"/>
          <w:szCs w:val="19"/>
          <w:lang w:eastAsia="fr-FR"/>
        </w:rPr>
        <w:t>string</w:t>
      </w:r>
      <w:r>
        <w:rPr>
          <w:rFonts w:ascii="Consolas" w:hAnsi="Consolas" w:cs="Consolas"/>
          <w:sz w:val="19"/>
          <w:szCs w:val="19"/>
          <w:lang w:eastAsia="fr-FR"/>
        </w:rPr>
        <w:t xml:space="preserve"> pNom, </w:t>
      </w:r>
      <w:r>
        <w:rPr>
          <w:rFonts w:ascii="Consolas" w:hAnsi="Consolas" w:cs="Consolas"/>
          <w:color w:val="0000FF"/>
          <w:sz w:val="19"/>
          <w:szCs w:val="19"/>
          <w:lang w:eastAsia="fr-FR"/>
        </w:rPr>
        <w:t>string</w:t>
      </w:r>
      <w:r>
        <w:rPr>
          <w:rFonts w:ascii="Consolas" w:hAnsi="Consolas" w:cs="Consolas"/>
          <w:sz w:val="19"/>
          <w:szCs w:val="19"/>
          <w:lang w:eastAsia="fr-FR"/>
        </w:rPr>
        <w:t xml:space="preserve"> pDesc, </w:t>
      </w:r>
      <w:r>
        <w:rPr>
          <w:rFonts w:ascii="Consolas" w:hAnsi="Consolas" w:cs="Consolas"/>
          <w:color w:val="0000FF"/>
          <w:sz w:val="19"/>
          <w:szCs w:val="19"/>
          <w:lang w:eastAsia="fr-FR"/>
        </w:rPr>
        <w:t>int</w:t>
      </w:r>
      <w:r>
        <w:rPr>
          <w:rFonts w:ascii="Consolas" w:hAnsi="Consolas" w:cs="Consolas"/>
          <w:sz w:val="19"/>
          <w:szCs w:val="19"/>
          <w:lang w:eastAsia="fr-FR"/>
        </w:rPr>
        <w:t xml:space="preserve"> nbHPrevues,</w:t>
      </w:r>
      <w:r>
        <w:rPr>
          <w:rFonts w:ascii="Consolas" w:hAnsi="Consolas" w:cs="Consolas"/>
          <w:color w:val="2B91AF"/>
          <w:sz w:val="19"/>
          <w:szCs w:val="19"/>
          <w:lang w:eastAsia="fr-FR"/>
        </w:rPr>
        <w:t>Dictionary</w:t>
      </w:r>
      <w:r>
        <w:rPr>
          <w:rFonts w:ascii="Consolas" w:hAnsi="Consolas" w:cs="Consolas"/>
          <w:sz w:val="19"/>
          <w:szCs w:val="19"/>
          <w:lang w:eastAsia="fr-FR"/>
        </w:rPr>
        <w:t>&lt;</w:t>
      </w:r>
      <w:r>
        <w:rPr>
          <w:rFonts w:ascii="Consolas" w:hAnsi="Consolas" w:cs="Consolas"/>
          <w:color w:val="2B91AF"/>
          <w:sz w:val="19"/>
          <w:szCs w:val="19"/>
          <w:lang w:eastAsia="fr-FR"/>
        </w:rPr>
        <w:t>DateTime</w:t>
      </w:r>
      <w:r>
        <w:rPr>
          <w:rFonts w:ascii="Consolas" w:hAnsi="Consolas" w:cs="Consolas"/>
          <w:sz w:val="19"/>
          <w:szCs w:val="19"/>
          <w:lang w:eastAsia="fr-FR"/>
        </w:rPr>
        <w:t>,</w:t>
      </w:r>
      <w:r>
        <w:rPr>
          <w:rFonts w:ascii="Consolas" w:hAnsi="Consolas" w:cs="Consolas"/>
          <w:color w:val="0000FF"/>
          <w:sz w:val="19"/>
          <w:szCs w:val="19"/>
          <w:lang w:eastAsia="fr-FR"/>
        </w:rPr>
        <w:t>int</w:t>
      </w:r>
      <w:r>
        <w:rPr>
          <w:rFonts w:ascii="Consolas" w:hAnsi="Consolas" w:cs="Consolas"/>
          <w:sz w:val="19"/>
          <w:szCs w:val="19"/>
          <w:lang w:eastAsia="fr-FR"/>
        </w:rPr>
        <w:t xml:space="preserve">&gt; relHor, </w:t>
      </w:r>
      <w:r>
        <w:rPr>
          <w:rFonts w:ascii="Consolas" w:hAnsi="Consolas" w:cs="Consolas"/>
          <w:color w:val="2B91AF"/>
          <w:sz w:val="19"/>
          <w:szCs w:val="19"/>
          <w:lang w:eastAsia="fr-FR"/>
        </w:rPr>
        <w:t>Intervenant</w:t>
      </w:r>
      <w:r>
        <w:rPr>
          <w:rFonts w:ascii="Consolas" w:hAnsi="Consolas" w:cs="Consolas"/>
          <w:sz w:val="19"/>
          <w:szCs w:val="19"/>
          <w:lang w:eastAsia="fr-FR"/>
        </w:rPr>
        <w:t xml:space="preserve"> exec)</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 }</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r w:rsidRPr="00DE77A3">
        <w:rPr>
          <w:rFonts w:ascii="Consolas" w:hAnsi="Consolas" w:cs="Consolas"/>
          <w:b/>
          <w:sz w:val="19"/>
          <w:szCs w:val="19"/>
          <w:lang w:eastAsia="fr-FR"/>
        </w:rPr>
        <w:t xml:space="preserve"> </w:t>
      </w:r>
      <w:r w:rsidRPr="00DE77A3">
        <w:rPr>
          <w:rFonts w:ascii="Consolas" w:hAnsi="Consolas" w:cs="Consolas"/>
          <w:b/>
          <w:color w:val="0000FF"/>
          <w:sz w:val="19"/>
          <w:szCs w:val="19"/>
          <w:lang w:eastAsia="fr-FR"/>
        </w:rPr>
        <w:t>public</w:t>
      </w:r>
      <w:r w:rsidRPr="00DE77A3">
        <w:rPr>
          <w:rFonts w:ascii="Consolas" w:hAnsi="Consolas" w:cs="Consolas"/>
          <w:b/>
          <w:sz w:val="19"/>
          <w:szCs w:val="19"/>
          <w:lang w:eastAsia="fr-FR"/>
        </w:rPr>
        <w:t xml:space="preserve"> </w:t>
      </w:r>
      <w:r w:rsidRPr="00DE77A3">
        <w:rPr>
          <w:rFonts w:ascii="Consolas" w:hAnsi="Consolas" w:cs="Consolas"/>
          <w:b/>
          <w:color w:val="0000FF"/>
          <w:sz w:val="19"/>
          <w:szCs w:val="19"/>
          <w:lang w:eastAsia="fr-FR"/>
        </w:rPr>
        <w:t>void</w:t>
      </w:r>
      <w:r w:rsidRPr="00DE77A3">
        <w:rPr>
          <w:rFonts w:ascii="Consolas" w:hAnsi="Consolas" w:cs="Consolas"/>
          <w:b/>
          <w:sz w:val="19"/>
          <w:szCs w:val="19"/>
          <w:lang w:eastAsia="fr-FR"/>
        </w:rPr>
        <w:t xml:space="preserve"> ajoutRelevé(</w:t>
      </w:r>
      <w:r w:rsidRPr="00DE77A3">
        <w:rPr>
          <w:rFonts w:ascii="Consolas" w:hAnsi="Consolas" w:cs="Consolas"/>
          <w:b/>
          <w:color w:val="2B91AF"/>
          <w:sz w:val="19"/>
          <w:szCs w:val="19"/>
          <w:lang w:eastAsia="fr-FR"/>
        </w:rPr>
        <w:t>DateTime</w:t>
      </w:r>
      <w:r w:rsidRPr="00DE77A3">
        <w:rPr>
          <w:rFonts w:ascii="Consolas" w:hAnsi="Consolas" w:cs="Consolas"/>
          <w:b/>
          <w:sz w:val="19"/>
          <w:szCs w:val="19"/>
          <w:lang w:eastAsia="fr-FR"/>
        </w:rPr>
        <w:t xml:space="preserve"> jour , </w:t>
      </w:r>
      <w:r w:rsidRPr="00DE77A3">
        <w:rPr>
          <w:rFonts w:ascii="Consolas" w:hAnsi="Consolas" w:cs="Consolas"/>
          <w:b/>
          <w:color w:val="0000FF"/>
          <w:sz w:val="19"/>
          <w:szCs w:val="19"/>
          <w:lang w:eastAsia="fr-FR"/>
        </w:rPr>
        <w:t>int</w:t>
      </w:r>
      <w:r w:rsidRPr="00DE77A3">
        <w:rPr>
          <w:rFonts w:ascii="Consolas" w:hAnsi="Consolas" w:cs="Consolas"/>
          <w:b/>
          <w:sz w:val="19"/>
          <w:szCs w:val="19"/>
          <w:lang w:eastAsia="fr-FR"/>
        </w:rPr>
        <w:t xml:space="preserve"> nbHeures )</w:t>
      </w:r>
      <w:r>
        <w:rPr>
          <w:rFonts w:ascii="Consolas" w:hAnsi="Consolas" w:cs="Consolas"/>
          <w:sz w:val="19"/>
          <w:szCs w:val="19"/>
          <w:lang w:eastAsia="fr-FR"/>
        </w:rPr>
        <w:t xml:space="preserve"> </w:t>
      </w:r>
      <w:r>
        <w:rPr>
          <w:rFonts w:ascii="Consolas" w:hAnsi="Consolas" w:cs="Consolas"/>
          <w:color w:val="008000"/>
          <w:sz w:val="19"/>
          <w:szCs w:val="19"/>
          <w:lang w:eastAsia="fr-FR"/>
        </w:rPr>
        <w:t>// ajoute au relevé, une date et un nombre d’heures</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 }</w:t>
      </w:r>
    </w:p>
    <w:p w:rsidR="00DE77A3" w:rsidRDefault="00DE77A3" w:rsidP="00DE77A3">
      <w:pPr>
        <w:widowControl/>
        <w:suppressAutoHyphens w:val="0"/>
        <w:autoSpaceDN w:val="0"/>
        <w:adjustRightInd w:val="0"/>
        <w:rPr>
          <w:rFonts w:ascii="Consolas" w:hAnsi="Consolas" w:cs="Consolas"/>
          <w:sz w:val="19"/>
          <w:szCs w:val="19"/>
          <w:lang w:eastAsia="fr-FR"/>
        </w:rPr>
      </w:pPr>
      <w:r w:rsidRPr="00DE77A3">
        <w:rPr>
          <w:rFonts w:ascii="Consolas" w:hAnsi="Consolas" w:cs="Consolas"/>
          <w:b/>
          <w:sz w:val="19"/>
          <w:szCs w:val="19"/>
          <w:lang w:eastAsia="fr-FR"/>
        </w:rPr>
        <w:t xml:space="preserve">        </w:t>
      </w:r>
      <w:r w:rsidRPr="00DE77A3">
        <w:rPr>
          <w:rFonts w:ascii="Consolas" w:hAnsi="Consolas" w:cs="Consolas"/>
          <w:b/>
          <w:color w:val="0000FF"/>
          <w:sz w:val="19"/>
          <w:szCs w:val="19"/>
          <w:lang w:eastAsia="fr-FR"/>
        </w:rPr>
        <w:t>public</w:t>
      </w:r>
      <w:r w:rsidRPr="00DE77A3">
        <w:rPr>
          <w:rFonts w:ascii="Consolas" w:hAnsi="Consolas" w:cs="Consolas"/>
          <w:b/>
          <w:sz w:val="19"/>
          <w:szCs w:val="19"/>
          <w:lang w:eastAsia="fr-FR"/>
        </w:rPr>
        <w:t xml:space="preserve"> </w:t>
      </w:r>
      <w:r w:rsidRPr="00DE77A3">
        <w:rPr>
          <w:rFonts w:ascii="Consolas" w:hAnsi="Consolas" w:cs="Consolas"/>
          <w:b/>
          <w:color w:val="0000FF"/>
          <w:sz w:val="19"/>
          <w:szCs w:val="19"/>
          <w:lang w:eastAsia="fr-FR"/>
        </w:rPr>
        <w:t>int</w:t>
      </w:r>
      <w:r w:rsidRPr="00DE77A3">
        <w:rPr>
          <w:rFonts w:ascii="Consolas" w:hAnsi="Consolas" w:cs="Consolas"/>
          <w:b/>
          <w:sz w:val="19"/>
          <w:szCs w:val="19"/>
          <w:lang w:eastAsia="fr-FR"/>
        </w:rPr>
        <w:t xml:space="preserve"> nbHeuresEffectuées()</w:t>
      </w:r>
      <w:r>
        <w:rPr>
          <w:rFonts w:ascii="Consolas" w:hAnsi="Consolas" w:cs="Consolas"/>
          <w:sz w:val="19"/>
          <w:szCs w:val="19"/>
          <w:lang w:eastAsia="fr-FR"/>
        </w:rPr>
        <w:t xml:space="preserve"> </w:t>
      </w:r>
      <w:r>
        <w:rPr>
          <w:rFonts w:ascii="Consolas" w:hAnsi="Consolas" w:cs="Consolas"/>
          <w:color w:val="008000"/>
          <w:sz w:val="19"/>
          <w:szCs w:val="19"/>
          <w:lang w:eastAsia="fr-FR"/>
        </w:rPr>
        <w:t>// retourne le nombre d’heures réellement effectuées du relevé horaire</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 }       </w:t>
      </w:r>
    </w:p>
    <w:p w:rsidR="00DE77A3" w:rsidRDefault="00DE77A3" w:rsidP="00DE77A3">
      <w:pPr>
        <w:widowControl/>
        <w:suppressAutoHyphens w:val="0"/>
        <w:autoSpaceDN w:val="0"/>
        <w:adjustRightInd w:val="0"/>
        <w:rPr>
          <w:rFonts w:ascii="Consolas" w:hAnsi="Consolas" w:cs="Consolas"/>
          <w:sz w:val="19"/>
          <w:szCs w:val="19"/>
          <w:lang w:eastAsia="fr-FR"/>
        </w:rPr>
      </w:pPr>
      <w:r>
        <w:rPr>
          <w:rFonts w:ascii="Consolas" w:hAnsi="Consolas" w:cs="Consolas"/>
          <w:sz w:val="19"/>
          <w:szCs w:val="19"/>
          <w:lang w:eastAsia="fr-FR"/>
        </w:rPr>
        <w:t xml:space="preserve">    }</w:t>
      </w:r>
    </w:p>
    <w:p w:rsidR="00D2131B" w:rsidRDefault="00D2131B" w:rsidP="00DE77A3">
      <w:pPr>
        <w:pStyle w:val="Titre4"/>
        <w:numPr>
          <w:ilvl w:val="0"/>
          <w:numId w:val="0"/>
        </w:numPr>
        <w:pBdr>
          <w:top w:val="single" w:sz="6" w:space="1" w:color="000000"/>
          <w:left w:val="single" w:sz="6" w:space="4" w:color="000000"/>
          <w:bottom w:val="single" w:sz="6" w:space="1" w:color="000000"/>
          <w:right w:val="single" w:sz="6" w:space="4" w:color="000000"/>
        </w:pBdr>
      </w:pPr>
      <w:r>
        <w:rPr>
          <w:color w:val="000000"/>
        </w:rPr>
        <w:t xml:space="preserve">ANNEXE </w:t>
      </w:r>
      <w:r w:rsidR="00DE77A3">
        <w:rPr>
          <w:color w:val="000000"/>
        </w:rPr>
        <w:t>3</w:t>
      </w:r>
      <w:r>
        <w:rPr>
          <w:color w:val="000000"/>
        </w:rPr>
        <w:t xml:space="preserve"> : Descriptif des classes techniques</w:t>
      </w:r>
    </w:p>
    <w:p w:rsidR="00C32F42" w:rsidRDefault="00C32F42" w:rsidP="00C32F42">
      <w:pPr>
        <w:pStyle w:val="Titre2"/>
        <w:numPr>
          <w:ilvl w:val="0"/>
          <w:numId w:val="0"/>
        </w:numPr>
      </w:pPr>
      <w:r>
        <w:rPr>
          <w:color w:val="000000"/>
        </w:rPr>
        <w:t xml:space="preserve">La classe </w:t>
      </w:r>
      <w:r>
        <w:t>Dictionary &lt;</w:t>
      </w:r>
      <w:r w:rsidRPr="00C32F42">
        <w:t>TKey</w:t>
      </w:r>
      <w:r>
        <w:t>,</w:t>
      </w:r>
      <w:r w:rsidRPr="00C32F42">
        <w:t> TValue</w:t>
      </w:r>
      <w:r>
        <w:t>&gt;</w:t>
      </w:r>
    </w:p>
    <w:p w:rsidR="00C32F42" w:rsidRPr="00C32F42" w:rsidRDefault="00C32F42" w:rsidP="00C32F42">
      <w:pPr>
        <w:pStyle w:val="Paragraphedeliste"/>
        <w:widowControl/>
        <w:numPr>
          <w:ilvl w:val="0"/>
          <w:numId w:val="37"/>
        </w:numPr>
        <w:shd w:val="clear" w:color="auto" w:fill="FFFFFF"/>
        <w:suppressAutoHyphens w:val="0"/>
        <w:autoSpaceDE/>
        <w:spacing w:line="160" w:lineRule="atLeast"/>
        <w:rPr>
          <w:rFonts w:ascii="Segoe UI" w:hAnsi="Segoe UI" w:cs="Segoe UI"/>
          <w:color w:val="666666"/>
          <w:sz w:val="14"/>
          <w:szCs w:val="14"/>
          <w:lang w:eastAsia="fr-FR"/>
        </w:rPr>
      </w:pPr>
      <w:r w:rsidRPr="00C32F42">
        <w:rPr>
          <w:b/>
          <w:sz w:val="22"/>
        </w:rPr>
        <w:t xml:space="preserve">Tkey : </w:t>
      </w:r>
      <w:r w:rsidRPr="00C32F42">
        <w:rPr>
          <w:color w:val="000000"/>
          <w:lang w:eastAsia="fr-FR"/>
        </w:rPr>
        <w:t>Type des clés dans le dictionnaire.</w:t>
      </w:r>
    </w:p>
    <w:p w:rsidR="00C32F42" w:rsidRPr="00C32F42" w:rsidRDefault="00C32F42" w:rsidP="00C32F42">
      <w:pPr>
        <w:pStyle w:val="Paragraphedeliste"/>
        <w:widowControl/>
        <w:numPr>
          <w:ilvl w:val="0"/>
          <w:numId w:val="37"/>
        </w:numPr>
        <w:shd w:val="clear" w:color="auto" w:fill="FFFFFF"/>
        <w:suppressAutoHyphens w:val="0"/>
        <w:autoSpaceDE/>
        <w:spacing w:line="160" w:lineRule="atLeast"/>
        <w:rPr>
          <w:rFonts w:ascii="Segoe UI" w:hAnsi="Segoe UI" w:cs="Segoe UI"/>
          <w:color w:val="666666"/>
          <w:sz w:val="14"/>
          <w:szCs w:val="14"/>
          <w:lang w:eastAsia="fr-FR"/>
        </w:rPr>
      </w:pPr>
      <w:r w:rsidRPr="00C32F42">
        <w:rPr>
          <w:b/>
          <w:sz w:val="22"/>
        </w:rPr>
        <w:t xml:space="preserve">Tvalue : </w:t>
      </w:r>
      <w:r w:rsidRPr="00C32F42">
        <w:rPr>
          <w:color w:val="000000"/>
          <w:lang w:eastAsia="fr-FR"/>
        </w:rPr>
        <w:t>Type des valeurs dans le dictionnaire.</w:t>
      </w:r>
    </w:p>
    <w:p w:rsidR="00C32F42" w:rsidRDefault="00C32F42" w:rsidP="00C32F42">
      <w:pPr>
        <w:pStyle w:val="western"/>
        <w:spacing w:before="0" w:after="0"/>
        <w:ind w:left="720"/>
      </w:pPr>
      <w:r>
        <w:rPr>
          <w:i/>
          <w:iCs/>
          <w:color w:val="000000"/>
        </w:rPr>
        <w:t>/</w:t>
      </w:r>
      <w:r>
        <w:rPr>
          <w:i/>
          <w:iCs/>
          <w:color w:val="000000"/>
          <w:sz w:val="22"/>
          <w:szCs w:val="22"/>
        </w:rPr>
        <w:t>/ collection d’éléments (clé, valeur) permettant d’extraire une valeur (de type TValue) à partir de</w:t>
      </w:r>
    </w:p>
    <w:p w:rsidR="00C32F42" w:rsidRDefault="00C32F42" w:rsidP="00C32F42">
      <w:pPr>
        <w:pStyle w:val="western"/>
        <w:spacing w:before="0" w:after="0"/>
        <w:ind w:left="720"/>
      </w:pPr>
      <w:r>
        <w:rPr>
          <w:i/>
          <w:iCs/>
          <w:color w:val="000000"/>
          <w:sz w:val="22"/>
          <w:szCs w:val="22"/>
        </w:rPr>
        <w:t>// sa clé (de type TKey) ;  à une clé présente dans le dictionnaire correspond une et  une seule valeur</w:t>
      </w:r>
    </w:p>
    <w:p w:rsidR="00C32F42" w:rsidRDefault="00C32F42" w:rsidP="00D2131B">
      <w:pPr>
        <w:pStyle w:val="western"/>
        <w:spacing w:before="0" w:after="0"/>
        <w:rPr>
          <w:b/>
          <w:bCs/>
          <w:color w:val="000000"/>
        </w:rPr>
      </w:pPr>
    </w:p>
    <w:p w:rsidR="00C32F42" w:rsidRPr="00C32F42" w:rsidRDefault="00A51D5C" w:rsidP="00C32F42">
      <w:pPr>
        <w:widowControl/>
        <w:shd w:val="clear" w:color="auto" w:fill="FFFFFF"/>
        <w:suppressAutoHyphens w:val="0"/>
        <w:autoSpaceDE/>
        <w:rPr>
          <w:b/>
          <w:color w:val="444444"/>
          <w:lang w:eastAsia="fr-FR"/>
        </w:rPr>
      </w:pPr>
      <w:hyperlink r:id="rId12" w:tooltip="Réduire" w:history="1">
        <w:r w:rsidR="00C32F42" w:rsidRPr="00C32F42">
          <w:rPr>
            <w:b/>
            <w:color w:val="000000"/>
            <w:sz w:val="22"/>
            <w:lang w:eastAsia="fr-FR"/>
          </w:rPr>
          <w:t>Propriétés</w:t>
        </w:r>
      </w:hyperlink>
    </w:p>
    <w:tbl>
      <w:tblPr>
        <w:tblStyle w:val="Grilledutableau"/>
        <w:tblW w:w="0" w:type="auto"/>
        <w:tblLook w:val="04A0" w:firstRow="1" w:lastRow="0" w:firstColumn="1" w:lastColumn="0" w:noHBand="0" w:noVBand="1"/>
      </w:tblPr>
      <w:tblGrid>
        <w:gridCol w:w="2376"/>
        <w:gridCol w:w="8231"/>
      </w:tblGrid>
      <w:tr w:rsidR="00C32F42" w:rsidTr="00C32F42">
        <w:tc>
          <w:tcPr>
            <w:tcW w:w="2376" w:type="dxa"/>
          </w:tcPr>
          <w:p w:rsidR="00C32F42" w:rsidRDefault="00A51D5C" w:rsidP="00C32F42">
            <w:pPr>
              <w:widowControl/>
              <w:suppressAutoHyphens w:val="0"/>
              <w:autoSpaceDE/>
              <w:rPr>
                <w:color w:val="444444"/>
                <w:lang w:eastAsia="fr-FR"/>
              </w:rPr>
            </w:pPr>
            <w:hyperlink r:id="rId13" w:history="1">
              <w:r w:rsidR="00C32F42" w:rsidRPr="00C32F42">
                <w:rPr>
                  <w:color w:val="1382CE"/>
                  <w:lang w:eastAsia="fr-FR"/>
                </w:rPr>
                <w:t>Count</w:t>
              </w:r>
            </w:hyperlink>
          </w:p>
        </w:tc>
        <w:tc>
          <w:tcPr>
            <w:tcW w:w="8231" w:type="dxa"/>
          </w:tcPr>
          <w:p w:rsidR="00C32F42" w:rsidRDefault="00C32F42" w:rsidP="00C32F42">
            <w:pPr>
              <w:widowControl/>
              <w:suppressAutoHyphens w:val="0"/>
              <w:autoSpaceDE/>
              <w:rPr>
                <w:color w:val="444444"/>
                <w:lang w:eastAsia="fr-FR"/>
              </w:rPr>
            </w:pPr>
            <w:r w:rsidRPr="00C32F42">
              <w:rPr>
                <w:color w:val="2A2A2A"/>
                <w:lang w:eastAsia="fr-FR"/>
              </w:rPr>
              <w:t>Obtient le nombre de paires clé/valeur contenues dansDictionary&lt;TKey, TValue&gt;.</w:t>
            </w:r>
          </w:p>
        </w:tc>
      </w:tr>
      <w:tr w:rsidR="00C32F42" w:rsidTr="00C32F42">
        <w:tc>
          <w:tcPr>
            <w:tcW w:w="2376" w:type="dxa"/>
          </w:tcPr>
          <w:p w:rsidR="00C32F42" w:rsidRDefault="00A51D5C" w:rsidP="00C32F42">
            <w:pPr>
              <w:widowControl/>
              <w:suppressAutoHyphens w:val="0"/>
              <w:autoSpaceDE/>
              <w:rPr>
                <w:color w:val="444444"/>
                <w:lang w:eastAsia="fr-FR"/>
              </w:rPr>
            </w:pPr>
            <w:hyperlink r:id="rId14" w:history="1">
              <w:r w:rsidR="00C32F42" w:rsidRPr="00C32F42">
                <w:rPr>
                  <w:color w:val="1382CE"/>
                  <w:lang w:eastAsia="fr-FR"/>
                </w:rPr>
                <w:t>Keys</w:t>
              </w:r>
            </w:hyperlink>
          </w:p>
        </w:tc>
        <w:tc>
          <w:tcPr>
            <w:tcW w:w="8231" w:type="dxa"/>
          </w:tcPr>
          <w:p w:rsidR="00C32F42" w:rsidRDefault="00C32F42" w:rsidP="00C32F42">
            <w:pPr>
              <w:widowControl/>
              <w:suppressAutoHyphens w:val="0"/>
              <w:autoSpaceDE/>
              <w:rPr>
                <w:color w:val="444444"/>
                <w:lang w:eastAsia="fr-FR"/>
              </w:rPr>
            </w:pPr>
            <w:r w:rsidRPr="00C32F42">
              <w:rPr>
                <w:color w:val="2A2A2A"/>
                <w:lang w:eastAsia="fr-FR"/>
              </w:rPr>
              <w:t>Obtient une collection contenant les clés dans Dictionary&lt;TKey, TValue&gt;.</w:t>
            </w:r>
          </w:p>
        </w:tc>
      </w:tr>
      <w:tr w:rsidR="00C32F42" w:rsidTr="00C32F42">
        <w:tc>
          <w:tcPr>
            <w:tcW w:w="2376" w:type="dxa"/>
          </w:tcPr>
          <w:p w:rsidR="00C32F42" w:rsidRPr="00C32F42" w:rsidRDefault="00A51D5C" w:rsidP="00C32F42">
            <w:pPr>
              <w:widowControl/>
              <w:suppressAutoHyphens w:val="0"/>
              <w:autoSpaceDE/>
              <w:rPr>
                <w:color w:val="2A2A2A"/>
                <w:lang w:eastAsia="fr-FR"/>
              </w:rPr>
            </w:pPr>
            <w:hyperlink r:id="rId15" w:history="1">
              <w:r w:rsidR="00C32F42" w:rsidRPr="00C32F42">
                <w:rPr>
                  <w:color w:val="1382CE"/>
                  <w:lang w:eastAsia="fr-FR"/>
                </w:rPr>
                <w:t>Values</w:t>
              </w:r>
            </w:hyperlink>
          </w:p>
        </w:tc>
        <w:tc>
          <w:tcPr>
            <w:tcW w:w="8231" w:type="dxa"/>
          </w:tcPr>
          <w:p w:rsidR="00C32F42" w:rsidRPr="00C32F42" w:rsidRDefault="00C32F42" w:rsidP="00C32F42">
            <w:pPr>
              <w:widowControl/>
              <w:suppressAutoHyphens w:val="0"/>
              <w:autoSpaceDE/>
              <w:rPr>
                <w:color w:val="2A2A2A"/>
                <w:lang w:eastAsia="fr-FR"/>
              </w:rPr>
            </w:pPr>
            <w:r w:rsidRPr="00C32F42">
              <w:rPr>
                <w:color w:val="2A2A2A"/>
                <w:lang w:eastAsia="fr-FR"/>
              </w:rPr>
              <w:t>Obtient une collection contenant les valeurs deDictionary&lt;TKey, TValue&gt;.</w:t>
            </w:r>
          </w:p>
        </w:tc>
      </w:tr>
    </w:tbl>
    <w:p w:rsidR="00C32F42" w:rsidRDefault="00C32F42" w:rsidP="00C32F42">
      <w:pPr>
        <w:widowControl/>
        <w:shd w:val="clear" w:color="auto" w:fill="FFFFFF"/>
        <w:suppressAutoHyphens w:val="0"/>
        <w:autoSpaceDE/>
        <w:rPr>
          <w:color w:val="444444"/>
          <w:lang w:eastAsia="fr-FR"/>
        </w:rPr>
      </w:pPr>
    </w:p>
    <w:p w:rsidR="00C32F42" w:rsidRDefault="00A51D5C" w:rsidP="00C32F42">
      <w:pPr>
        <w:widowControl/>
        <w:shd w:val="clear" w:color="auto" w:fill="FFFFFF"/>
        <w:suppressAutoHyphens w:val="0"/>
        <w:autoSpaceDE/>
        <w:rPr>
          <w:b/>
          <w:color w:val="444444"/>
          <w:lang w:eastAsia="fr-FR"/>
        </w:rPr>
      </w:pPr>
      <w:hyperlink r:id="rId16" w:tooltip="Réduire" w:history="1">
        <w:r w:rsidR="00C32F42" w:rsidRPr="00C32F42">
          <w:rPr>
            <w:b/>
            <w:color w:val="000000"/>
            <w:sz w:val="22"/>
            <w:lang w:eastAsia="fr-FR"/>
          </w:rPr>
          <w:t>Méthodes</w:t>
        </w:r>
      </w:hyperlink>
    </w:p>
    <w:tbl>
      <w:tblPr>
        <w:tblStyle w:val="Grilledutableau"/>
        <w:tblW w:w="0" w:type="auto"/>
        <w:tblLayout w:type="fixed"/>
        <w:tblLook w:val="04A0" w:firstRow="1" w:lastRow="0" w:firstColumn="1" w:lastColumn="0" w:noHBand="0" w:noVBand="1"/>
      </w:tblPr>
      <w:tblGrid>
        <w:gridCol w:w="1956"/>
        <w:gridCol w:w="5523"/>
        <w:gridCol w:w="3204"/>
      </w:tblGrid>
      <w:tr w:rsidR="00C32F42" w:rsidTr="00EF4B4F">
        <w:tc>
          <w:tcPr>
            <w:tcW w:w="1956" w:type="dxa"/>
          </w:tcPr>
          <w:p w:rsidR="00C32F42" w:rsidRDefault="00A51D5C" w:rsidP="00C32F42">
            <w:pPr>
              <w:widowControl/>
              <w:suppressAutoHyphens w:val="0"/>
              <w:autoSpaceDE/>
              <w:rPr>
                <w:b/>
                <w:color w:val="444444"/>
                <w:lang w:eastAsia="fr-FR"/>
              </w:rPr>
            </w:pPr>
            <w:hyperlink r:id="rId17" w:history="1">
              <w:r w:rsidR="00C32F42" w:rsidRPr="00C32F42">
                <w:rPr>
                  <w:color w:val="1382CE"/>
                  <w:lang w:eastAsia="fr-FR"/>
                </w:rPr>
                <w:t>Add</w:t>
              </w:r>
            </w:hyperlink>
          </w:p>
        </w:tc>
        <w:tc>
          <w:tcPr>
            <w:tcW w:w="5523" w:type="dxa"/>
          </w:tcPr>
          <w:p w:rsidR="00C32F42" w:rsidRDefault="00C32F42" w:rsidP="00C32F42">
            <w:pPr>
              <w:widowControl/>
              <w:suppressAutoHyphens w:val="0"/>
              <w:autoSpaceDE/>
              <w:rPr>
                <w:b/>
                <w:color w:val="444444"/>
                <w:lang w:eastAsia="fr-FR"/>
              </w:rPr>
            </w:pPr>
            <w:r w:rsidRPr="00C32F42">
              <w:rPr>
                <w:color w:val="2A2A2A"/>
                <w:lang w:eastAsia="fr-FR"/>
              </w:rPr>
              <w:t>Ajoute la clé et la valeur spécifiées au dictionnaire.</w:t>
            </w:r>
          </w:p>
        </w:tc>
        <w:tc>
          <w:tcPr>
            <w:tcW w:w="3204" w:type="dxa"/>
          </w:tcPr>
          <w:p w:rsidR="00C32F42" w:rsidRPr="00C32F42" w:rsidRDefault="00C32F42" w:rsidP="00C32F42">
            <w:pPr>
              <w:widowControl/>
              <w:suppressAutoHyphens w:val="0"/>
              <w:autoSpaceDN w:val="0"/>
              <w:adjustRightInd w:val="0"/>
              <w:rPr>
                <w:rFonts w:ascii="Consolas" w:hAnsi="Consolas" w:cs="Consolas"/>
                <w:sz w:val="19"/>
                <w:szCs w:val="19"/>
                <w:lang w:eastAsia="fr-FR"/>
              </w:rPr>
            </w:pPr>
            <w:r w:rsidRPr="00C32F42">
              <w:rPr>
                <w:rFonts w:ascii="Consolas" w:hAnsi="Consolas" w:cs="Consolas"/>
                <w:sz w:val="20"/>
                <w:szCs w:val="19"/>
                <w:lang w:eastAsia="fr-FR"/>
              </w:rPr>
              <w:t>monDic.Add(« Tintin »,3)</w:t>
            </w:r>
          </w:p>
        </w:tc>
      </w:tr>
      <w:tr w:rsidR="00C32F42" w:rsidTr="00EF4B4F">
        <w:tc>
          <w:tcPr>
            <w:tcW w:w="1956" w:type="dxa"/>
          </w:tcPr>
          <w:p w:rsidR="00C32F42" w:rsidRDefault="00A51D5C" w:rsidP="00C32F42">
            <w:pPr>
              <w:widowControl/>
              <w:suppressAutoHyphens w:val="0"/>
              <w:autoSpaceDE/>
              <w:rPr>
                <w:b/>
                <w:color w:val="444444"/>
                <w:lang w:eastAsia="fr-FR"/>
              </w:rPr>
            </w:pPr>
            <w:hyperlink r:id="rId18" w:history="1">
              <w:r w:rsidR="00C32F42" w:rsidRPr="00C32F42">
                <w:rPr>
                  <w:color w:val="1382CE"/>
                  <w:lang w:eastAsia="fr-FR"/>
                </w:rPr>
                <w:t>ContainsKey</w:t>
              </w:r>
            </w:hyperlink>
          </w:p>
        </w:tc>
        <w:tc>
          <w:tcPr>
            <w:tcW w:w="5523" w:type="dxa"/>
          </w:tcPr>
          <w:p w:rsidR="00C32F42" w:rsidRDefault="00C32F42" w:rsidP="00C32F42">
            <w:pPr>
              <w:widowControl/>
              <w:suppressAutoHyphens w:val="0"/>
              <w:autoSpaceDE/>
              <w:rPr>
                <w:b/>
                <w:color w:val="444444"/>
                <w:lang w:eastAsia="fr-FR"/>
              </w:rPr>
            </w:pPr>
            <w:r w:rsidRPr="00C32F42">
              <w:rPr>
                <w:color w:val="2A2A2A"/>
                <w:lang w:eastAsia="fr-FR"/>
              </w:rPr>
              <w:t>Détermine si Dictionary&lt;TKey, TValue&gt; contient la clé spécifique.</w:t>
            </w:r>
          </w:p>
        </w:tc>
        <w:tc>
          <w:tcPr>
            <w:tcW w:w="3204" w:type="dxa"/>
          </w:tcPr>
          <w:p w:rsidR="00C32F42" w:rsidRPr="00C32F42" w:rsidRDefault="00C32F42" w:rsidP="00EF4B4F">
            <w:pPr>
              <w:widowControl/>
              <w:suppressAutoHyphens w:val="0"/>
              <w:autoSpaceDN w:val="0"/>
              <w:adjustRightInd w:val="0"/>
              <w:rPr>
                <w:color w:val="2A2A2A"/>
                <w:lang w:eastAsia="fr-FR"/>
              </w:rPr>
            </w:pPr>
            <w:r w:rsidRPr="00C32F42">
              <w:rPr>
                <w:rFonts w:ascii="Consolas" w:hAnsi="Consolas" w:cs="Consolas"/>
                <w:sz w:val="20"/>
                <w:szCs w:val="19"/>
                <w:lang w:eastAsia="fr-FR"/>
              </w:rPr>
              <w:t>if(monDic.ContainsKey(</w:t>
            </w:r>
            <w:r>
              <w:rPr>
                <w:rFonts w:ascii="Consolas" w:hAnsi="Consolas" w:cs="Consolas"/>
                <w:sz w:val="20"/>
                <w:szCs w:val="19"/>
                <w:lang w:eastAsia="fr-FR"/>
              </w:rPr>
              <w:t>« Tintin »</w:t>
            </w:r>
            <w:r w:rsidRPr="00C32F42">
              <w:rPr>
                <w:rFonts w:ascii="Consolas" w:hAnsi="Consolas" w:cs="Consolas"/>
                <w:sz w:val="20"/>
                <w:szCs w:val="19"/>
                <w:lang w:eastAsia="fr-FR"/>
              </w:rPr>
              <w:t xml:space="preserve">)) </w:t>
            </w:r>
          </w:p>
        </w:tc>
      </w:tr>
      <w:tr w:rsidR="00C32F42" w:rsidTr="00EF4B4F">
        <w:tc>
          <w:tcPr>
            <w:tcW w:w="1956" w:type="dxa"/>
          </w:tcPr>
          <w:p w:rsidR="00C32F42" w:rsidRDefault="00A51D5C" w:rsidP="00C32F42">
            <w:pPr>
              <w:widowControl/>
              <w:suppressAutoHyphens w:val="0"/>
              <w:autoSpaceDE/>
              <w:rPr>
                <w:b/>
                <w:color w:val="444444"/>
                <w:lang w:eastAsia="fr-FR"/>
              </w:rPr>
            </w:pPr>
            <w:hyperlink r:id="rId19" w:history="1">
              <w:r w:rsidR="00C32F42" w:rsidRPr="00C32F42">
                <w:rPr>
                  <w:color w:val="1382CE"/>
                  <w:lang w:eastAsia="fr-FR"/>
                </w:rPr>
                <w:t>ContainsValue</w:t>
              </w:r>
            </w:hyperlink>
          </w:p>
        </w:tc>
        <w:tc>
          <w:tcPr>
            <w:tcW w:w="5523" w:type="dxa"/>
          </w:tcPr>
          <w:p w:rsidR="00C32F42" w:rsidRDefault="00C32F42" w:rsidP="00C32F42">
            <w:pPr>
              <w:widowControl/>
              <w:suppressAutoHyphens w:val="0"/>
              <w:autoSpaceDE/>
              <w:rPr>
                <w:b/>
                <w:color w:val="444444"/>
                <w:lang w:eastAsia="fr-FR"/>
              </w:rPr>
            </w:pPr>
            <w:r w:rsidRPr="00C32F42">
              <w:rPr>
                <w:color w:val="2A2A2A"/>
                <w:lang w:eastAsia="fr-FR"/>
              </w:rPr>
              <w:t>Détermine si Dictionary&lt;TKey, TValue&gt; contient une valeur spécifique.</w:t>
            </w:r>
          </w:p>
        </w:tc>
        <w:tc>
          <w:tcPr>
            <w:tcW w:w="3204" w:type="dxa"/>
          </w:tcPr>
          <w:p w:rsidR="00C32F42" w:rsidRDefault="00C32F42" w:rsidP="00C32F42">
            <w:pPr>
              <w:widowControl/>
              <w:suppressAutoHyphens w:val="0"/>
              <w:autoSpaceDN w:val="0"/>
              <w:adjustRightInd w:val="0"/>
              <w:rPr>
                <w:rFonts w:ascii="Consolas" w:hAnsi="Consolas" w:cs="Consolas"/>
                <w:sz w:val="19"/>
                <w:szCs w:val="19"/>
                <w:lang w:eastAsia="fr-FR"/>
              </w:rPr>
            </w:pPr>
            <w:r w:rsidRPr="00C32F42">
              <w:rPr>
                <w:rFonts w:ascii="Consolas" w:hAnsi="Consolas" w:cs="Consolas"/>
                <w:sz w:val="20"/>
                <w:szCs w:val="19"/>
                <w:lang w:eastAsia="fr-FR"/>
              </w:rPr>
              <w:t>if(monDic.</w:t>
            </w:r>
            <w:r>
              <w:rPr>
                <w:rFonts w:ascii="Consolas" w:hAnsi="Consolas" w:cs="Consolas"/>
                <w:sz w:val="20"/>
                <w:szCs w:val="19"/>
                <w:lang w:eastAsia="fr-FR"/>
              </w:rPr>
              <w:t>ContainsValue</w:t>
            </w:r>
            <w:r w:rsidRPr="00C32F42">
              <w:rPr>
                <w:rFonts w:ascii="Consolas" w:hAnsi="Consolas" w:cs="Consolas"/>
                <w:sz w:val="20"/>
                <w:szCs w:val="19"/>
                <w:lang w:eastAsia="fr-FR"/>
              </w:rPr>
              <w:t>(</w:t>
            </w:r>
            <w:r>
              <w:rPr>
                <w:rFonts w:ascii="Consolas" w:hAnsi="Consolas" w:cs="Consolas"/>
                <w:sz w:val="20"/>
                <w:szCs w:val="19"/>
                <w:lang w:eastAsia="fr-FR"/>
              </w:rPr>
              <w:t>3</w:t>
            </w:r>
            <w:r w:rsidRPr="00C32F42">
              <w:rPr>
                <w:rFonts w:ascii="Consolas" w:hAnsi="Consolas" w:cs="Consolas"/>
                <w:sz w:val="20"/>
                <w:szCs w:val="19"/>
                <w:lang w:eastAsia="fr-FR"/>
              </w:rPr>
              <w:t xml:space="preserve">)) </w:t>
            </w:r>
          </w:p>
          <w:p w:rsidR="00C32F42" w:rsidRPr="00C32F42" w:rsidRDefault="00C32F42" w:rsidP="00C32F42">
            <w:pPr>
              <w:widowControl/>
              <w:suppressAutoHyphens w:val="0"/>
              <w:autoSpaceDE/>
              <w:rPr>
                <w:color w:val="2A2A2A"/>
                <w:lang w:eastAsia="fr-FR"/>
              </w:rPr>
            </w:pPr>
          </w:p>
        </w:tc>
      </w:tr>
    </w:tbl>
    <w:p w:rsidR="00C32F42" w:rsidRDefault="00C32F42" w:rsidP="00C32F42">
      <w:pPr>
        <w:widowControl/>
        <w:shd w:val="clear" w:color="auto" w:fill="FFFFFF"/>
        <w:suppressAutoHyphens w:val="0"/>
        <w:autoSpaceDE/>
        <w:rPr>
          <w:b/>
          <w:color w:val="444444"/>
          <w:lang w:eastAsia="fr-FR"/>
        </w:rPr>
      </w:pPr>
    </w:p>
    <w:p w:rsidR="00C32F42" w:rsidRDefault="00C32F42" w:rsidP="00C32F42">
      <w:pPr>
        <w:widowControl/>
        <w:shd w:val="clear" w:color="auto" w:fill="FFFFFF"/>
        <w:suppressAutoHyphens w:val="0"/>
        <w:autoSpaceDE/>
        <w:rPr>
          <w:b/>
          <w:color w:val="444444"/>
          <w:lang w:eastAsia="fr-FR"/>
        </w:rPr>
      </w:pPr>
      <w:r>
        <w:rPr>
          <w:b/>
          <w:color w:val="444444"/>
          <w:lang w:eastAsia="fr-FR"/>
        </w:rPr>
        <w:t>Accès à une valeur du dictionnaire grâce à la clé </w:t>
      </w:r>
      <w:r w:rsidRPr="00C32F42">
        <w:rPr>
          <w:color w:val="444444"/>
          <w:lang w:eastAsia="fr-FR"/>
        </w:rPr>
        <w:t>monDic de type Dictionary&lt;string,int&gt;</w:t>
      </w:r>
      <w:r>
        <w:rPr>
          <w:color w:val="444444"/>
          <w:lang w:eastAsia="fr-FR"/>
        </w:rPr>
        <w:t xml:space="preserve"> </w:t>
      </w:r>
      <w:r>
        <w:rPr>
          <w:b/>
          <w:color w:val="444444"/>
          <w:lang w:eastAsia="fr-FR"/>
        </w:rPr>
        <w:t xml:space="preserve">: </w:t>
      </w:r>
    </w:p>
    <w:p w:rsidR="00C32F42" w:rsidRPr="00C32F42" w:rsidRDefault="00C32F42" w:rsidP="00C32F42">
      <w:pPr>
        <w:widowControl/>
        <w:suppressAutoHyphens w:val="0"/>
        <w:autoSpaceDN w:val="0"/>
        <w:adjustRightInd w:val="0"/>
        <w:ind w:left="1440"/>
        <w:rPr>
          <w:rFonts w:ascii="Consolas" w:hAnsi="Consolas" w:cs="Consolas"/>
          <w:sz w:val="20"/>
          <w:szCs w:val="19"/>
          <w:lang w:eastAsia="fr-FR"/>
        </w:rPr>
      </w:pPr>
      <w:r w:rsidRPr="00C32F42">
        <w:rPr>
          <w:rFonts w:ascii="Consolas" w:hAnsi="Consolas" w:cs="Consolas"/>
          <w:sz w:val="20"/>
          <w:szCs w:val="19"/>
          <w:lang w:eastAsia="fr-FR"/>
        </w:rPr>
        <w:t>string clé = « Tintin » ;</w:t>
      </w:r>
    </w:p>
    <w:p w:rsidR="00C32F42" w:rsidRPr="00C32F42" w:rsidRDefault="00C32F42" w:rsidP="00C32F42">
      <w:pPr>
        <w:widowControl/>
        <w:suppressAutoHyphens w:val="0"/>
        <w:autoSpaceDN w:val="0"/>
        <w:adjustRightInd w:val="0"/>
        <w:ind w:left="1440"/>
        <w:rPr>
          <w:rFonts w:ascii="Consolas" w:hAnsi="Consolas" w:cs="Consolas"/>
          <w:sz w:val="20"/>
          <w:szCs w:val="19"/>
          <w:lang w:eastAsia="fr-FR"/>
        </w:rPr>
      </w:pPr>
      <w:r w:rsidRPr="00C32F42">
        <w:rPr>
          <w:rFonts w:ascii="Consolas" w:hAnsi="Consolas" w:cs="Consolas"/>
          <w:sz w:val="20"/>
          <w:szCs w:val="19"/>
          <w:lang w:eastAsia="fr-FR"/>
        </w:rPr>
        <w:t>int nb = monDic[clé] ;</w:t>
      </w:r>
    </w:p>
    <w:p w:rsidR="00C32F42" w:rsidRPr="00C32F42" w:rsidRDefault="00C32F42" w:rsidP="00C32F42">
      <w:pPr>
        <w:widowControl/>
        <w:shd w:val="clear" w:color="auto" w:fill="FFFFFF"/>
        <w:suppressAutoHyphens w:val="0"/>
        <w:autoSpaceDE/>
        <w:rPr>
          <w:rFonts w:ascii="Consolas" w:hAnsi="Consolas" w:cs="Consolas"/>
          <w:sz w:val="20"/>
          <w:szCs w:val="19"/>
          <w:lang w:eastAsia="fr-FR"/>
        </w:rPr>
      </w:pPr>
      <w:r w:rsidRPr="00C32F42">
        <w:rPr>
          <w:b/>
          <w:color w:val="444444"/>
          <w:sz w:val="28"/>
          <w:lang w:eastAsia="fr-FR"/>
        </w:rPr>
        <w:tab/>
      </w:r>
      <w:r w:rsidRPr="00C32F42">
        <w:rPr>
          <w:b/>
          <w:color w:val="444444"/>
          <w:sz w:val="28"/>
          <w:lang w:eastAsia="fr-FR"/>
        </w:rPr>
        <w:tab/>
      </w:r>
      <w:r w:rsidRPr="00C32F42">
        <w:rPr>
          <w:rFonts w:ascii="Consolas" w:hAnsi="Consolas" w:cs="Consolas"/>
          <w:sz w:val="20"/>
          <w:szCs w:val="19"/>
          <w:lang w:eastAsia="fr-FR"/>
        </w:rPr>
        <w:t>monDic[clé] = 3 ;</w:t>
      </w:r>
    </w:p>
    <w:p w:rsidR="00C32F42" w:rsidRDefault="00C32F42" w:rsidP="00C32F42">
      <w:pPr>
        <w:widowControl/>
        <w:shd w:val="clear" w:color="auto" w:fill="FFFFFF"/>
        <w:suppressAutoHyphens w:val="0"/>
        <w:autoSpaceDE/>
        <w:rPr>
          <w:b/>
          <w:color w:val="444444"/>
          <w:lang w:eastAsia="fr-FR"/>
        </w:rPr>
      </w:pPr>
    </w:p>
    <w:p w:rsidR="00C32F42" w:rsidRDefault="00C32F42" w:rsidP="00C32F42">
      <w:pPr>
        <w:widowControl/>
        <w:shd w:val="clear" w:color="auto" w:fill="FFFFFF"/>
        <w:suppressAutoHyphens w:val="0"/>
        <w:autoSpaceDE/>
        <w:rPr>
          <w:b/>
          <w:color w:val="444444"/>
          <w:lang w:eastAsia="fr-FR"/>
        </w:rPr>
      </w:pPr>
      <w:r>
        <w:rPr>
          <w:b/>
          <w:color w:val="444444"/>
          <w:lang w:eastAsia="fr-FR"/>
        </w:rPr>
        <w:t>Parcours d’un dictionnaire :</w:t>
      </w:r>
    </w:p>
    <w:p w:rsidR="00C32F42" w:rsidRDefault="00C32F42" w:rsidP="00C32F42">
      <w:pPr>
        <w:pStyle w:val="Paragraphedeliste"/>
        <w:widowControl/>
        <w:numPr>
          <w:ilvl w:val="0"/>
          <w:numId w:val="38"/>
        </w:numPr>
        <w:shd w:val="clear" w:color="auto" w:fill="FFFFFF"/>
        <w:suppressAutoHyphens w:val="0"/>
        <w:autoSpaceDE/>
        <w:rPr>
          <w:color w:val="444444"/>
          <w:lang w:eastAsia="fr-FR"/>
        </w:rPr>
      </w:pPr>
      <w:r w:rsidRPr="00C32F42">
        <w:rPr>
          <w:color w:val="444444"/>
          <w:lang w:eastAsia="fr-FR"/>
        </w:rPr>
        <w:t xml:space="preserve">Récupérer la collection (nommée valueColl)  de </w:t>
      </w:r>
      <w:r w:rsidRPr="00C32F42">
        <w:rPr>
          <w:b/>
          <w:color w:val="444444"/>
          <w:lang w:eastAsia="fr-FR"/>
        </w:rPr>
        <w:t>valeurs</w:t>
      </w:r>
      <w:r w:rsidRPr="00C32F42">
        <w:rPr>
          <w:color w:val="444444"/>
          <w:lang w:eastAsia="fr-FR"/>
        </w:rPr>
        <w:t xml:space="preserve"> présentes dans le dictionnaire monDic de type Dictionary&lt;string,int&gt;</w:t>
      </w:r>
    </w:p>
    <w:p w:rsidR="00C32F42" w:rsidRPr="00C32F42" w:rsidRDefault="00C32F42" w:rsidP="00C32F42">
      <w:pPr>
        <w:pStyle w:val="Paragraphedeliste"/>
        <w:widowControl/>
        <w:shd w:val="clear" w:color="auto" w:fill="FFFFFF"/>
        <w:suppressAutoHyphens w:val="0"/>
        <w:autoSpaceDE/>
        <w:rPr>
          <w:color w:val="444444"/>
          <w:lang w:eastAsia="fr-FR"/>
        </w:rPr>
      </w:pPr>
    </w:p>
    <w:p w:rsidR="00C32F42" w:rsidRDefault="00C32F42" w:rsidP="00C32F42">
      <w:pPr>
        <w:widowControl/>
        <w:suppressAutoHyphens w:val="0"/>
        <w:autoSpaceDN w:val="0"/>
        <w:adjustRightInd w:val="0"/>
        <w:ind w:left="720" w:firstLine="720"/>
        <w:rPr>
          <w:rFonts w:ascii="Consolas" w:hAnsi="Consolas" w:cs="Consolas"/>
          <w:sz w:val="19"/>
          <w:szCs w:val="19"/>
          <w:lang w:eastAsia="fr-FR"/>
        </w:rPr>
      </w:pPr>
      <w:r>
        <w:rPr>
          <w:rFonts w:ascii="Consolas" w:hAnsi="Consolas" w:cs="Consolas"/>
          <w:color w:val="2B91AF"/>
          <w:sz w:val="19"/>
          <w:szCs w:val="19"/>
          <w:lang w:eastAsia="fr-FR"/>
        </w:rPr>
        <w:t>Dictionary</w:t>
      </w:r>
      <w:r>
        <w:rPr>
          <w:rFonts w:ascii="Consolas" w:hAnsi="Consolas" w:cs="Consolas"/>
          <w:sz w:val="19"/>
          <w:szCs w:val="19"/>
          <w:lang w:eastAsia="fr-FR"/>
        </w:rPr>
        <w:t>&lt;</w:t>
      </w:r>
      <w:r>
        <w:rPr>
          <w:rFonts w:ascii="Consolas" w:hAnsi="Consolas" w:cs="Consolas"/>
          <w:color w:val="2B91AF"/>
          <w:sz w:val="19"/>
          <w:szCs w:val="19"/>
          <w:lang w:eastAsia="fr-FR"/>
        </w:rPr>
        <w:t>string</w:t>
      </w:r>
      <w:r>
        <w:rPr>
          <w:rFonts w:ascii="Consolas" w:hAnsi="Consolas" w:cs="Consolas"/>
          <w:sz w:val="19"/>
          <w:szCs w:val="19"/>
          <w:lang w:eastAsia="fr-FR"/>
        </w:rPr>
        <w:t>,</w:t>
      </w:r>
      <w:r>
        <w:rPr>
          <w:rFonts w:ascii="Consolas" w:hAnsi="Consolas" w:cs="Consolas"/>
          <w:color w:val="0000FF"/>
          <w:sz w:val="19"/>
          <w:szCs w:val="19"/>
          <w:lang w:eastAsia="fr-FR"/>
        </w:rPr>
        <w:t>int</w:t>
      </w:r>
      <w:r>
        <w:rPr>
          <w:rFonts w:ascii="Consolas" w:hAnsi="Consolas" w:cs="Consolas"/>
          <w:sz w:val="19"/>
          <w:szCs w:val="19"/>
          <w:lang w:eastAsia="fr-FR"/>
        </w:rPr>
        <w:t>&gt;.</w:t>
      </w:r>
      <w:r>
        <w:rPr>
          <w:rFonts w:ascii="Consolas" w:hAnsi="Consolas" w:cs="Consolas"/>
          <w:color w:val="2B91AF"/>
          <w:sz w:val="19"/>
          <w:szCs w:val="19"/>
          <w:lang w:eastAsia="fr-FR"/>
        </w:rPr>
        <w:t>ValueCollection</w:t>
      </w:r>
      <w:r>
        <w:rPr>
          <w:rFonts w:ascii="Consolas" w:hAnsi="Consolas" w:cs="Consolas"/>
          <w:sz w:val="19"/>
          <w:szCs w:val="19"/>
          <w:lang w:eastAsia="fr-FR"/>
        </w:rPr>
        <w:t xml:space="preserve"> valuColl = monDic.Values;</w:t>
      </w:r>
    </w:p>
    <w:p w:rsidR="00C32F42" w:rsidRDefault="00C32F42" w:rsidP="00C32F42">
      <w:pPr>
        <w:pStyle w:val="Paragraphedeliste"/>
        <w:widowControl/>
        <w:numPr>
          <w:ilvl w:val="0"/>
          <w:numId w:val="38"/>
        </w:numPr>
        <w:shd w:val="clear" w:color="auto" w:fill="FFFFFF"/>
        <w:suppressAutoHyphens w:val="0"/>
        <w:autoSpaceDE/>
        <w:rPr>
          <w:color w:val="444444"/>
          <w:lang w:eastAsia="fr-FR"/>
        </w:rPr>
      </w:pPr>
      <w:r w:rsidRPr="00C32F42">
        <w:rPr>
          <w:color w:val="444444"/>
          <w:lang w:eastAsia="fr-FR"/>
        </w:rPr>
        <w:t>Parcourir la collection grâce à l’instruction foreach</w:t>
      </w:r>
    </w:p>
    <w:p w:rsidR="00C32F42" w:rsidRPr="00C32F42" w:rsidRDefault="00C32F42" w:rsidP="00C32F42">
      <w:pPr>
        <w:pStyle w:val="Paragraphedeliste"/>
        <w:widowControl/>
        <w:shd w:val="clear" w:color="auto" w:fill="FFFFFF"/>
        <w:suppressAutoHyphens w:val="0"/>
        <w:autoSpaceDE/>
        <w:rPr>
          <w:color w:val="444444"/>
          <w:lang w:eastAsia="fr-FR"/>
        </w:rPr>
      </w:pPr>
    </w:p>
    <w:p w:rsidR="00C32F42" w:rsidRDefault="00C32F42" w:rsidP="00C32F42">
      <w:pPr>
        <w:widowControl/>
        <w:suppressAutoHyphens w:val="0"/>
        <w:autoSpaceDN w:val="0"/>
        <w:adjustRightInd w:val="0"/>
        <w:ind w:left="1440"/>
        <w:rPr>
          <w:rFonts w:ascii="Consolas" w:hAnsi="Consolas" w:cs="Consolas"/>
          <w:sz w:val="19"/>
          <w:szCs w:val="19"/>
          <w:lang w:eastAsia="fr-FR"/>
        </w:rPr>
      </w:pPr>
      <w:r>
        <w:rPr>
          <w:rFonts w:ascii="Consolas" w:hAnsi="Consolas" w:cs="Consolas"/>
          <w:color w:val="0000FF"/>
          <w:sz w:val="19"/>
          <w:szCs w:val="19"/>
          <w:lang w:eastAsia="fr-FR"/>
        </w:rPr>
        <w:t>foreach</w:t>
      </w:r>
      <w:r>
        <w:rPr>
          <w:rFonts w:ascii="Consolas" w:hAnsi="Consolas" w:cs="Consolas"/>
          <w:sz w:val="19"/>
          <w:szCs w:val="19"/>
          <w:lang w:eastAsia="fr-FR"/>
        </w:rPr>
        <w:t xml:space="preserve"> (</w:t>
      </w:r>
      <w:r>
        <w:rPr>
          <w:rFonts w:ascii="Consolas" w:hAnsi="Consolas" w:cs="Consolas"/>
          <w:color w:val="0000FF"/>
          <w:sz w:val="19"/>
          <w:szCs w:val="19"/>
          <w:lang w:eastAsia="fr-FR"/>
        </w:rPr>
        <w:t>int</w:t>
      </w:r>
      <w:r>
        <w:rPr>
          <w:rFonts w:ascii="Consolas" w:hAnsi="Consolas" w:cs="Consolas"/>
          <w:sz w:val="19"/>
          <w:szCs w:val="19"/>
          <w:lang w:eastAsia="fr-FR"/>
        </w:rPr>
        <w:t xml:space="preserve"> nb </w:t>
      </w:r>
      <w:r>
        <w:rPr>
          <w:rFonts w:ascii="Consolas" w:hAnsi="Consolas" w:cs="Consolas"/>
          <w:color w:val="0000FF"/>
          <w:sz w:val="19"/>
          <w:szCs w:val="19"/>
          <w:lang w:eastAsia="fr-FR"/>
        </w:rPr>
        <w:t>in</w:t>
      </w:r>
      <w:r>
        <w:rPr>
          <w:rFonts w:ascii="Consolas" w:hAnsi="Consolas" w:cs="Consolas"/>
          <w:sz w:val="19"/>
          <w:szCs w:val="19"/>
          <w:lang w:eastAsia="fr-FR"/>
        </w:rPr>
        <w:t xml:space="preserve"> valuColl)</w:t>
      </w:r>
    </w:p>
    <w:p w:rsidR="00C32F42" w:rsidRDefault="00C32F42" w:rsidP="00C32F42">
      <w:pPr>
        <w:widowControl/>
        <w:suppressAutoHyphens w:val="0"/>
        <w:autoSpaceDN w:val="0"/>
        <w:adjustRightInd w:val="0"/>
        <w:ind w:left="1440"/>
        <w:rPr>
          <w:rFonts w:ascii="Consolas" w:hAnsi="Consolas" w:cs="Consolas"/>
          <w:sz w:val="19"/>
          <w:szCs w:val="19"/>
          <w:lang w:eastAsia="fr-FR"/>
        </w:rPr>
      </w:pPr>
      <w:r>
        <w:rPr>
          <w:rFonts w:ascii="Consolas" w:hAnsi="Consolas" w:cs="Consolas"/>
          <w:sz w:val="19"/>
          <w:szCs w:val="19"/>
          <w:lang w:eastAsia="fr-FR"/>
        </w:rPr>
        <w:t xml:space="preserve">            {</w:t>
      </w:r>
    </w:p>
    <w:p w:rsidR="00C32F42" w:rsidRDefault="00C32F42" w:rsidP="00C32F42">
      <w:pPr>
        <w:widowControl/>
        <w:suppressAutoHyphens w:val="0"/>
        <w:autoSpaceDN w:val="0"/>
        <w:adjustRightInd w:val="0"/>
        <w:ind w:left="1440"/>
        <w:rPr>
          <w:rFonts w:ascii="Consolas" w:hAnsi="Consolas" w:cs="Consolas"/>
          <w:sz w:val="19"/>
          <w:szCs w:val="19"/>
          <w:lang w:eastAsia="fr-FR"/>
        </w:rPr>
      </w:pPr>
      <w:r>
        <w:rPr>
          <w:rFonts w:ascii="Consolas" w:hAnsi="Consolas" w:cs="Consolas"/>
          <w:sz w:val="19"/>
          <w:szCs w:val="19"/>
          <w:lang w:eastAsia="fr-FR"/>
        </w:rPr>
        <w:t xml:space="preserve">                Console.WriteLine ( « Valeur : {0}», nb);</w:t>
      </w:r>
    </w:p>
    <w:p w:rsidR="00C32F42" w:rsidRDefault="00C32F42" w:rsidP="00C32F42">
      <w:pPr>
        <w:widowControl/>
        <w:suppressAutoHyphens w:val="0"/>
        <w:autoSpaceDN w:val="0"/>
        <w:adjustRightInd w:val="0"/>
        <w:ind w:left="1440"/>
        <w:rPr>
          <w:rFonts w:ascii="Consolas" w:hAnsi="Consolas" w:cs="Consolas"/>
          <w:sz w:val="19"/>
          <w:szCs w:val="19"/>
          <w:lang w:eastAsia="fr-FR"/>
        </w:rPr>
      </w:pPr>
      <w:r>
        <w:rPr>
          <w:rFonts w:ascii="Consolas" w:hAnsi="Consolas" w:cs="Consolas"/>
          <w:sz w:val="19"/>
          <w:szCs w:val="19"/>
          <w:lang w:eastAsia="fr-FR"/>
        </w:rPr>
        <w:t xml:space="preserve">            }</w:t>
      </w:r>
    </w:p>
    <w:p w:rsidR="00D2131B" w:rsidRDefault="00DE77A3" w:rsidP="00DE77A3">
      <w:pPr>
        <w:pStyle w:val="Titre4"/>
        <w:numPr>
          <w:ilvl w:val="0"/>
          <w:numId w:val="0"/>
        </w:numPr>
        <w:pBdr>
          <w:top w:val="single" w:sz="6" w:space="1" w:color="000000"/>
          <w:left w:val="single" w:sz="6" w:space="4" w:color="000000"/>
          <w:bottom w:val="single" w:sz="6" w:space="1" w:color="000000"/>
          <w:right w:val="single" w:sz="6" w:space="4" w:color="000000"/>
        </w:pBdr>
        <w:rPr>
          <w:color w:val="000000"/>
          <w:szCs w:val="20"/>
        </w:rPr>
      </w:pPr>
      <w:r>
        <w:rPr>
          <w:color w:val="000000"/>
        </w:rPr>
        <w:t>ANNEXE 4</w:t>
      </w:r>
      <w:r w:rsidR="00D2131B">
        <w:rPr>
          <w:color w:val="000000"/>
        </w:rPr>
        <w:t xml:space="preserve"> : Exemple de relevé horaire</w:t>
      </w:r>
    </w:p>
    <w:p w:rsidR="00D2131B" w:rsidRDefault="00D2131B" w:rsidP="00D2131B">
      <w:pPr>
        <w:pStyle w:val="western"/>
        <w:spacing w:before="0" w:after="0"/>
      </w:pPr>
      <w:r>
        <w:rPr>
          <w:noProof/>
        </w:rPr>
        <w:drawing>
          <wp:inline distT="0" distB="0" distL="0" distR="0">
            <wp:extent cx="5202456" cy="291782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202456" cy="2917825"/>
                    </a:xfrm>
                    <a:prstGeom prst="rect">
                      <a:avLst/>
                    </a:prstGeom>
                    <a:noFill/>
                    <a:ln w="9525">
                      <a:noFill/>
                      <a:miter lim="800000"/>
                      <a:headEnd/>
                      <a:tailEnd/>
                    </a:ln>
                  </pic:spPr>
                </pic:pic>
              </a:graphicData>
            </a:graphic>
          </wp:inline>
        </w:drawing>
      </w:r>
    </w:p>
    <w:p w:rsidR="00D2131B" w:rsidRDefault="00D2131B" w:rsidP="00D2131B">
      <w:pPr>
        <w:pStyle w:val="western"/>
        <w:spacing w:before="0" w:after="0"/>
      </w:pPr>
    </w:p>
    <w:p w:rsidR="00D2131B" w:rsidRDefault="00D2131B" w:rsidP="00D2131B">
      <w:pPr>
        <w:pStyle w:val="western"/>
        <w:spacing w:before="0" w:after="0"/>
      </w:pPr>
    </w:p>
    <w:p w:rsidR="00D2131B" w:rsidRDefault="00DE77A3" w:rsidP="00DE77A3">
      <w:pPr>
        <w:pStyle w:val="Titre4"/>
        <w:numPr>
          <w:ilvl w:val="0"/>
          <w:numId w:val="0"/>
        </w:numPr>
        <w:pBdr>
          <w:top w:val="single" w:sz="6" w:space="1" w:color="000000"/>
          <w:left w:val="single" w:sz="6" w:space="4" w:color="000000"/>
          <w:bottom w:val="single" w:sz="6" w:space="1" w:color="000000"/>
          <w:right w:val="single" w:sz="6" w:space="4" w:color="000000"/>
        </w:pBdr>
        <w:rPr>
          <w:color w:val="000000"/>
        </w:rPr>
      </w:pPr>
      <w:r>
        <w:rPr>
          <w:color w:val="000000"/>
        </w:rPr>
        <w:t>ANNEXE 5</w:t>
      </w:r>
      <w:r w:rsidR="00D2131B">
        <w:rPr>
          <w:color w:val="000000"/>
        </w:rPr>
        <w:t xml:space="preserve"> : Classe de test</w:t>
      </w:r>
      <w:r w:rsidR="003B6002">
        <w:rPr>
          <w:color w:val="000000"/>
        </w:rPr>
        <w:t xml:space="preserve"> </w:t>
      </w:r>
      <w:r w:rsidR="003B6002" w:rsidRPr="003B6002">
        <w:rPr>
          <w:color w:val="000000"/>
        </w:rPr>
        <w:t>Assert du framework .Net</w:t>
      </w:r>
    </w:p>
    <w:p w:rsidR="00D2131B" w:rsidRPr="00EF4B4F" w:rsidRDefault="00D2131B" w:rsidP="00D2131B">
      <w:pPr>
        <w:jc w:val="both"/>
        <w:rPr>
          <w:sz w:val="22"/>
        </w:rPr>
      </w:pPr>
      <w:r w:rsidRPr="00EF4B4F">
        <w:rPr>
          <w:sz w:val="22"/>
        </w:rPr>
        <w:t xml:space="preserve">La classe technique </w:t>
      </w:r>
      <w:r w:rsidRPr="00EF4B4F">
        <w:rPr>
          <w:i/>
          <w:sz w:val="22"/>
        </w:rPr>
        <w:t>Assert</w:t>
      </w:r>
      <w:r w:rsidRPr="00EF4B4F">
        <w:rPr>
          <w:sz w:val="22"/>
        </w:rPr>
        <w:t xml:space="preserve"> dispose d’une méthode à portée classe (statique) permettant de vérifier si une affirmation est ou non respectée : si oui, rien ne se passe, sinon, le message d'erreur passé en paramètre est affiché.</w:t>
      </w:r>
    </w:p>
    <w:p w:rsidR="003B6002" w:rsidRPr="002F6490" w:rsidRDefault="003B6002" w:rsidP="003B6002">
      <w:pPr>
        <w:pStyle w:val="western"/>
        <w:spacing w:before="57" w:after="0"/>
        <w:rPr>
          <w:rFonts w:ascii="Courier New" w:eastAsia="Courier New" w:hAnsi="Courier New" w:cs="Courier New"/>
          <w:color w:val="000000"/>
          <w:sz w:val="18"/>
          <w:szCs w:val="18"/>
        </w:rPr>
      </w:pPr>
      <w:r w:rsidRPr="00A06358">
        <w:rPr>
          <w:rFonts w:ascii="Courier New" w:eastAsia="Courier New" w:hAnsi="Courier New" w:cs="Courier New"/>
          <w:color w:val="000000"/>
          <w:sz w:val="18"/>
          <w:szCs w:val="18"/>
        </w:rPr>
        <w:tab/>
      </w:r>
      <w:r w:rsidRPr="002F6490">
        <w:rPr>
          <w:rFonts w:ascii="Courier New" w:eastAsia="Courier New" w:hAnsi="Courier New" w:cs="Courier New"/>
          <w:color w:val="000000"/>
          <w:sz w:val="18"/>
          <w:szCs w:val="18"/>
        </w:rPr>
        <w:t xml:space="preserve">public static void Assert.AreEqual (int expected, int actual, String message) </w:t>
      </w:r>
    </w:p>
    <w:p w:rsidR="003B6002" w:rsidRDefault="003B6002" w:rsidP="003B6002">
      <w:pPr>
        <w:pStyle w:val="commentaire"/>
        <w:rPr>
          <w:rFonts w:ascii="Courier New" w:eastAsia="Courier New" w:hAnsi="Courier New" w:cs="Courier New"/>
          <w:sz w:val="18"/>
          <w:szCs w:val="18"/>
        </w:rPr>
      </w:pPr>
      <w:r>
        <w:rPr>
          <w:rFonts w:ascii="Courier New" w:eastAsia="Courier New" w:hAnsi="Courier New" w:cs="Courier New"/>
          <w:sz w:val="18"/>
          <w:szCs w:val="18"/>
        </w:rPr>
        <w:t xml:space="preserve">// vérifie si les valeurs entières expected et actual sont égales. </w:t>
      </w:r>
      <w:r>
        <w:rPr>
          <w:rFonts w:ascii="Courier New" w:eastAsia="Courier New" w:hAnsi="Courier New" w:cs="Courier New"/>
          <w:sz w:val="18"/>
          <w:szCs w:val="18"/>
        </w:rPr>
        <w:br/>
      </w:r>
      <w:r>
        <w:rPr>
          <w:rFonts w:ascii="Courier New" w:eastAsia="Courier New" w:hAnsi="Courier New" w:cs="Courier New"/>
          <w:sz w:val="18"/>
          <w:szCs w:val="18"/>
        </w:rPr>
        <w:tab/>
        <w:t xml:space="preserve">// </w:t>
      </w:r>
      <w:r w:rsidRPr="004F71B4">
        <w:rPr>
          <w:rFonts w:ascii="Courier New" w:eastAsia="Courier New" w:hAnsi="Courier New" w:cs="Courier New"/>
          <w:sz w:val="18"/>
          <w:szCs w:val="18"/>
        </w:rPr>
        <w:t>Affiche un message si l'assertion échoue</w:t>
      </w:r>
    </w:p>
    <w:p w:rsidR="003B6002" w:rsidRDefault="003B6002" w:rsidP="003B6002">
      <w:pPr>
        <w:pStyle w:val="western"/>
        <w:spacing w:before="0" w:after="0"/>
        <w:rPr>
          <w:b/>
          <w:bCs/>
        </w:rPr>
      </w:pPr>
      <w:r>
        <w:rPr>
          <w:b/>
          <w:bCs/>
        </w:rPr>
        <w:t>Exemple d’utilisation de la classe Assert :</w:t>
      </w:r>
    </w:p>
    <w:p w:rsidR="003B6002" w:rsidRDefault="003B6002" w:rsidP="003B6002">
      <w:pPr>
        <w:pStyle w:val="western"/>
        <w:spacing w:before="0" w:after="0"/>
        <w:rPr>
          <w:i/>
          <w:iCs/>
        </w:rPr>
      </w:pPr>
      <w:r w:rsidRPr="002F6490">
        <w:rPr>
          <w:rFonts w:ascii="Courier New" w:eastAsia="Courier New" w:hAnsi="Courier New" w:cs="Courier New"/>
          <w:color w:val="000000"/>
          <w:sz w:val="18"/>
          <w:szCs w:val="18"/>
        </w:rPr>
        <w:t>Assert.AreEqual</w:t>
      </w:r>
      <w:r>
        <w:t xml:space="preserve"> (72, 8*9 , “résultat non conforme”)  </w:t>
      </w:r>
      <w:r>
        <w:rPr>
          <w:i/>
          <w:iCs/>
        </w:rPr>
        <w:t>// n’affiche rien puisque 8*9 est bien égal à 72</w:t>
      </w:r>
    </w:p>
    <w:p w:rsidR="00D2131B" w:rsidRDefault="003B6002" w:rsidP="00D2131B">
      <w:pPr>
        <w:pStyle w:val="western"/>
        <w:spacing w:before="0" w:after="0"/>
      </w:pPr>
      <w:r w:rsidRPr="002F6490">
        <w:rPr>
          <w:rFonts w:ascii="Courier New" w:eastAsia="Courier New" w:hAnsi="Courier New" w:cs="Courier New"/>
          <w:color w:val="000000"/>
          <w:sz w:val="18"/>
          <w:szCs w:val="18"/>
        </w:rPr>
        <w:t xml:space="preserve">Assert.AreEqual </w:t>
      </w:r>
      <w:r>
        <w:t xml:space="preserve">(83, 9*9 , “résultat non conforme”) </w:t>
      </w:r>
      <w:r>
        <w:rPr>
          <w:i/>
          <w:iCs/>
        </w:rPr>
        <w:t xml:space="preserve">// affiche le message puisque 9*9 = 83 est </w:t>
      </w:r>
      <w:r w:rsidR="00EF4B4F">
        <w:rPr>
          <w:i/>
          <w:iCs/>
        </w:rPr>
        <w:t>faux</w:t>
      </w:r>
    </w:p>
    <w:p w:rsidR="00870987" w:rsidRPr="002F20B9" w:rsidRDefault="00870987" w:rsidP="002F20B9"/>
    <w:sectPr w:rsidR="00870987" w:rsidRPr="002F20B9" w:rsidSect="00DE77A3">
      <w:headerReference w:type="default" r:id="rId21"/>
      <w:footerReference w:type="default" r:id="rId22"/>
      <w:endnotePr>
        <w:numFmt w:val="decimal"/>
      </w:endnotePr>
      <w:pgSz w:w="11907" w:h="16840" w:code="9"/>
      <w:pgMar w:top="720" w:right="720" w:bottom="720" w:left="720" w:header="567" w:footer="79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D5C" w:rsidRDefault="00A51D5C">
      <w:r>
        <w:separator/>
      </w:r>
    </w:p>
  </w:endnote>
  <w:endnote w:type="continuationSeparator" w:id="0">
    <w:p w:rsidR="00A51D5C" w:rsidRDefault="00A51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etaPlusNormal-Roman">
    <w:altName w:val="Arial Narrow"/>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A2E" w:rsidRDefault="00EF4B4F">
    <w:pPr>
      <w:pStyle w:val="Pieddepage"/>
      <w:pBdr>
        <w:top w:val="single" w:sz="6" w:space="1" w:color="auto"/>
      </w:pBdr>
      <w:tabs>
        <w:tab w:val="clear" w:pos="9072"/>
        <w:tab w:val="right" w:pos="9639"/>
      </w:tabs>
      <w:rPr>
        <w:i/>
        <w:sz w:val="22"/>
      </w:rPr>
    </w:pPr>
    <w:r>
      <w:t>Cas Synapse</w:t>
    </w:r>
    <w:r w:rsidR="00642A2E">
      <w:rPr>
        <w:rStyle w:val="Numrodepage"/>
        <w:i/>
        <w:sz w:val="22"/>
      </w:rPr>
      <w:tab/>
    </w:r>
    <w:r w:rsidR="00642A2E">
      <w:rPr>
        <w:rStyle w:val="Numrodepage"/>
        <w:i/>
        <w:sz w:val="22"/>
      </w:rPr>
      <w:tab/>
      <w:t xml:space="preserve">Page </w:t>
    </w:r>
    <w:r w:rsidR="009F359F">
      <w:rPr>
        <w:rStyle w:val="Numrodepage"/>
        <w:i/>
        <w:sz w:val="22"/>
      </w:rPr>
      <w:fldChar w:fldCharType="begin"/>
    </w:r>
    <w:r w:rsidR="00642A2E">
      <w:rPr>
        <w:rStyle w:val="Numrodepage"/>
        <w:i/>
        <w:sz w:val="22"/>
      </w:rPr>
      <w:instrText xml:space="preserve"> PAGE </w:instrText>
    </w:r>
    <w:r w:rsidR="009F359F">
      <w:rPr>
        <w:rStyle w:val="Numrodepage"/>
        <w:i/>
        <w:sz w:val="22"/>
      </w:rPr>
      <w:fldChar w:fldCharType="separate"/>
    </w:r>
    <w:r w:rsidR="000F7C98">
      <w:rPr>
        <w:rStyle w:val="Numrodepage"/>
        <w:i/>
        <w:noProof/>
        <w:sz w:val="22"/>
      </w:rPr>
      <w:t>2</w:t>
    </w:r>
    <w:r w:rsidR="009F359F">
      <w:rPr>
        <w:rStyle w:val="Numrodepage"/>
        <w:i/>
        <w:sz w:val="22"/>
      </w:rPr>
      <w:fldChar w:fldCharType="end"/>
    </w:r>
    <w:r w:rsidR="00642A2E">
      <w:rPr>
        <w:rStyle w:val="Numrodepage"/>
        <w:i/>
        <w:sz w:val="22"/>
      </w:rPr>
      <w:t>/</w:t>
    </w:r>
    <w:r w:rsidR="009F359F">
      <w:rPr>
        <w:rStyle w:val="Numrodepage"/>
        <w:i/>
        <w:sz w:val="22"/>
      </w:rPr>
      <w:fldChar w:fldCharType="begin"/>
    </w:r>
    <w:r w:rsidR="00642A2E">
      <w:rPr>
        <w:rStyle w:val="Numrodepage"/>
        <w:i/>
        <w:sz w:val="22"/>
      </w:rPr>
      <w:instrText xml:space="preserve"> NUMPAGES \* ARABIC </w:instrText>
    </w:r>
    <w:r w:rsidR="009F359F">
      <w:rPr>
        <w:rStyle w:val="Numrodepage"/>
        <w:i/>
        <w:sz w:val="22"/>
      </w:rPr>
      <w:fldChar w:fldCharType="separate"/>
    </w:r>
    <w:r w:rsidR="000F7C98">
      <w:rPr>
        <w:rStyle w:val="Numrodepage"/>
        <w:i/>
        <w:noProof/>
        <w:sz w:val="22"/>
      </w:rPr>
      <w:t>4</w:t>
    </w:r>
    <w:r w:rsidR="009F359F">
      <w:rPr>
        <w:rStyle w:val="Numrodepage"/>
        <w:i/>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D5C" w:rsidRDefault="00A51D5C">
      <w:r>
        <w:separator/>
      </w:r>
    </w:p>
  </w:footnote>
  <w:footnote w:type="continuationSeparator" w:id="0">
    <w:p w:rsidR="00A51D5C" w:rsidRDefault="00A51D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A2E" w:rsidRDefault="00902E2C" w:rsidP="009F1991">
    <w:pPr>
      <w:pStyle w:val="En-tte"/>
    </w:pPr>
    <w:r>
      <w:rPr>
        <w:i/>
        <w:noProof/>
        <w:sz w:val="22"/>
        <w:lang w:eastAsia="fr-FR"/>
      </w:rPr>
      <w:drawing>
        <wp:inline distT="0" distB="0" distL="0" distR="0">
          <wp:extent cx="6115050" cy="450850"/>
          <wp:effectExtent l="19050" t="0" r="0" b="0"/>
          <wp:docPr id="1" name="Image 1" descr="petit_logo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it_logo_08"/>
                  <pic:cNvPicPr>
                    <a:picLocks noChangeAspect="1" noChangeArrowheads="1"/>
                  </pic:cNvPicPr>
                </pic:nvPicPr>
                <pic:blipFill>
                  <a:blip r:embed="rId1"/>
                  <a:srcRect/>
                  <a:stretch>
                    <a:fillRect/>
                  </a:stretch>
                </pic:blipFill>
                <pic:spPr bwMode="auto">
                  <a:xfrm>
                    <a:off x="0" y="0"/>
                    <a:ext cx="6115050" cy="4508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8EE08AE"/>
    <w:lvl w:ilvl="0">
      <w:start w:val="1"/>
      <w:numFmt w:val="bullet"/>
      <w:pStyle w:val="Corpsdetexte3"/>
      <w:lvlText w:val=""/>
      <w:lvlJc w:val="left"/>
      <w:pPr>
        <w:tabs>
          <w:tab w:val="num" w:pos="360"/>
        </w:tabs>
        <w:ind w:left="360" w:hanging="360"/>
      </w:pPr>
      <w:rPr>
        <w:rFonts w:ascii="Symbol" w:hAnsi="Symbol" w:hint="default"/>
      </w:rPr>
    </w:lvl>
  </w:abstractNum>
  <w:abstractNum w:abstractNumId="1">
    <w:nsid w:val="FFFFFFFB"/>
    <w:multiLevelType w:val="multilevel"/>
    <w:tmpl w:val="CA989FA8"/>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2">
    <w:nsid w:val="FFFFFFFE"/>
    <w:multiLevelType w:val="singleLevel"/>
    <w:tmpl w:val="FFFFFFFF"/>
    <w:lvl w:ilvl="0">
      <w:numFmt w:val="decimal"/>
      <w:lvlText w:val="*"/>
      <w:lvlJc w:val="left"/>
    </w:lvl>
  </w:abstractNum>
  <w:abstractNum w:abstractNumId="3">
    <w:nsid w:val="0334048D"/>
    <w:multiLevelType w:val="singleLevel"/>
    <w:tmpl w:val="040C0001"/>
    <w:name w:val="Outline"/>
    <w:lvl w:ilvl="0">
      <w:start w:val="1"/>
      <w:numFmt w:val="bullet"/>
      <w:lvlText w:val=""/>
      <w:lvlJc w:val="left"/>
      <w:pPr>
        <w:tabs>
          <w:tab w:val="num" w:pos="360"/>
        </w:tabs>
        <w:ind w:left="360" w:hanging="360"/>
      </w:pPr>
      <w:rPr>
        <w:rFonts w:ascii="Symbol" w:hAnsi="Symbol" w:hint="default"/>
      </w:rPr>
    </w:lvl>
  </w:abstractNum>
  <w:abstractNum w:abstractNumId="4">
    <w:nsid w:val="12A27F39"/>
    <w:multiLevelType w:val="hybridMultilevel"/>
    <w:tmpl w:val="28E0A0CC"/>
    <w:lvl w:ilvl="0" w:tplc="040C0015">
      <w:start w:val="1"/>
      <w:numFmt w:val="upperLetter"/>
      <w:lvlText w:val="%1."/>
      <w:lvlJc w:val="left"/>
      <w:pPr>
        <w:tabs>
          <w:tab w:val="num" w:pos="720"/>
        </w:tabs>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5">
    <w:nsid w:val="19B85638"/>
    <w:multiLevelType w:val="hybridMultilevel"/>
    <w:tmpl w:val="C7DE2FA0"/>
    <w:lvl w:ilvl="0" w:tplc="C446689C">
      <w:start w:val="1"/>
      <w:numFmt w:val="decimal"/>
      <w:lvlText w:val="%1."/>
      <w:lvlJc w:val="left"/>
      <w:pPr>
        <w:tabs>
          <w:tab w:val="num" w:pos="360"/>
        </w:tabs>
        <w:ind w:left="360" w:hanging="360"/>
      </w:pPr>
    </w:lvl>
    <w:lvl w:ilvl="1" w:tplc="B4FE0C78" w:tentative="1">
      <w:start w:val="1"/>
      <w:numFmt w:val="lowerLetter"/>
      <w:lvlText w:val="%2."/>
      <w:lvlJc w:val="left"/>
      <w:pPr>
        <w:tabs>
          <w:tab w:val="num" w:pos="1080"/>
        </w:tabs>
        <w:ind w:left="1080" w:hanging="360"/>
      </w:pPr>
    </w:lvl>
    <w:lvl w:ilvl="2" w:tplc="AFF865DA" w:tentative="1">
      <w:start w:val="1"/>
      <w:numFmt w:val="lowerRoman"/>
      <w:lvlText w:val="%3."/>
      <w:lvlJc w:val="right"/>
      <w:pPr>
        <w:tabs>
          <w:tab w:val="num" w:pos="1800"/>
        </w:tabs>
        <w:ind w:left="1800" w:hanging="180"/>
      </w:pPr>
    </w:lvl>
    <w:lvl w:ilvl="3" w:tplc="DC7C1604" w:tentative="1">
      <w:start w:val="1"/>
      <w:numFmt w:val="decimal"/>
      <w:lvlText w:val="%4."/>
      <w:lvlJc w:val="left"/>
      <w:pPr>
        <w:tabs>
          <w:tab w:val="num" w:pos="2520"/>
        </w:tabs>
        <w:ind w:left="2520" w:hanging="360"/>
      </w:pPr>
    </w:lvl>
    <w:lvl w:ilvl="4" w:tplc="1E46D5D6" w:tentative="1">
      <w:start w:val="1"/>
      <w:numFmt w:val="lowerLetter"/>
      <w:lvlText w:val="%5."/>
      <w:lvlJc w:val="left"/>
      <w:pPr>
        <w:tabs>
          <w:tab w:val="num" w:pos="3240"/>
        </w:tabs>
        <w:ind w:left="3240" w:hanging="360"/>
      </w:pPr>
    </w:lvl>
    <w:lvl w:ilvl="5" w:tplc="1DA6E4A0" w:tentative="1">
      <w:start w:val="1"/>
      <w:numFmt w:val="lowerRoman"/>
      <w:lvlText w:val="%6."/>
      <w:lvlJc w:val="right"/>
      <w:pPr>
        <w:tabs>
          <w:tab w:val="num" w:pos="3960"/>
        </w:tabs>
        <w:ind w:left="3960" w:hanging="180"/>
      </w:pPr>
    </w:lvl>
    <w:lvl w:ilvl="6" w:tplc="86A4B9B2" w:tentative="1">
      <w:start w:val="1"/>
      <w:numFmt w:val="decimal"/>
      <w:lvlText w:val="%7."/>
      <w:lvlJc w:val="left"/>
      <w:pPr>
        <w:tabs>
          <w:tab w:val="num" w:pos="4680"/>
        </w:tabs>
        <w:ind w:left="4680" w:hanging="360"/>
      </w:pPr>
    </w:lvl>
    <w:lvl w:ilvl="7" w:tplc="74DC93DC" w:tentative="1">
      <w:start w:val="1"/>
      <w:numFmt w:val="lowerLetter"/>
      <w:lvlText w:val="%8."/>
      <w:lvlJc w:val="left"/>
      <w:pPr>
        <w:tabs>
          <w:tab w:val="num" w:pos="5400"/>
        </w:tabs>
        <w:ind w:left="5400" w:hanging="360"/>
      </w:pPr>
    </w:lvl>
    <w:lvl w:ilvl="8" w:tplc="D222E720" w:tentative="1">
      <w:start w:val="1"/>
      <w:numFmt w:val="lowerRoman"/>
      <w:lvlText w:val="%9."/>
      <w:lvlJc w:val="right"/>
      <w:pPr>
        <w:tabs>
          <w:tab w:val="num" w:pos="6120"/>
        </w:tabs>
        <w:ind w:left="6120" w:hanging="180"/>
      </w:pPr>
    </w:lvl>
  </w:abstractNum>
  <w:abstractNum w:abstractNumId="6">
    <w:nsid w:val="1A600448"/>
    <w:multiLevelType w:val="hybridMultilevel"/>
    <w:tmpl w:val="1CC4D9F6"/>
    <w:lvl w:ilvl="0" w:tplc="040C000F">
      <w:start w:val="1"/>
      <w:numFmt w:val="bullet"/>
      <w:lvlText w:val=""/>
      <w:lvlJc w:val="left"/>
      <w:pPr>
        <w:tabs>
          <w:tab w:val="num" w:pos="720"/>
        </w:tabs>
        <w:ind w:left="720" w:hanging="360"/>
      </w:pPr>
      <w:rPr>
        <w:rFonts w:ascii="Wingdings" w:hAnsi="Wingdings" w:hint="default"/>
      </w:rPr>
    </w:lvl>
    <w:lvl w:ilvl="1" w:tplc="040C0019" w:tentative="1">
      <w:start w:val="1"/>
      <w:numFmt w:val="bullet"/>
      <w:lvlText w:val="o"/>
      <w:lvlJc w:val="left"/>
      <w:pPr>
        <w:tabs>
          <w:tab w:val="num" w:pos="1440"/>
        </w:tabs>
        <w:ind w:left="1440" w:hanging="360"/>
      </w:pPr>
      <w:rPr>
        <w:rFonts w:ascii="Courier New" w:hAnsi="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7">
    <w:nsid w:val="1D6D16A6"/>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8">
    <w:nsid w:val="1E2C36A2"/>
    <w:multiLevelType w:val="hybridMultilevel"/>
    <w:tmpl w:val="8F86A3EC"/>
    <w:lvl w:ilvl="0" w:tplc="040C0005">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nsid w:val="1E6829F8"/>
    <w:multiLevelType w:val="hybridMultilevel"/>
    <w:tmpl w:val="8A541E44"/>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0">
    <w:nsid w:val="2342443E"/>
    <w:multiLevelType w:val="hybridMultilevel"/>
    <w:tmpl w:val="664CF96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270A6ABF"/>
    <w:multiLevelType w:val="singleLevel"/>
    <w:tmpl w:val="1FC2957E"/>
    <w:lvl w:ilvl="0">
      <w:numFmt w:val="bullet"/>
      <w:pStyle w:val="TitreDocument"/>
      <w:lvlText w:val=""/>
      <w:lvlJc w:val="left"/>
      <w:pPr>
        <w:tabs>
          <w:tab w:val="num" w:pos="420"/>
        </w:tabs>
        <w:ind w:left="420" w:hanging="420"/>
      </w:pPr>
      <w:rPr>
        <w:rFonts w:ascii="Wingdings" w:hAnsi="Wingdings" w:hint="default"/>
        <w:sz w:val="28"/>
      </w:rPr>
    </w:lvl>
  </w:abstractNum>
  <w:abstractNum w:abstractNumId="12">
    <w:nsid w:val="356E6A64"/>
    <w:multiLevelType w:val="hybridMultilevel"/>
    <w:tmpl w:val="00284150"/>
    <w:lvl w:ilvl="0" w:tplc="0E229DA0">
      <w:start w:val="1"/>
      <w:numFmt w:val="bullet"/>
      <w:lvlText w:val=""/>
      <w:lvlJc w:val="left"/>
      <w:pPr>
        <w:tabs>
          <w:tab w:val="num" w:pos="360"/>
        </w:tabs>
        <w:ind w:left="360" w:hanging="360"/>
      </w:pPr>
      <w:rPr>
        <w:rFonts w:ascii="Wingdings" w:hAnsi="Wingdings" w:hint="default"/>
      </w:rPr>
    </w:lvl>
    <w:lvl w:ilvl="1" w:tplc="8B6055D2" w:tentative="1">
      <w:start w:val="1"/>
      <w:numFmt w:val="bullet"/>
      <w:lvlText w:val="o"/>
      <w:lvlJc w:val="left"/>
      <w:pPr>
        <w:tabs>
          <w:tab w:val="num" w:pos="1080"/>
        </w:tabs>
        <w:ind w:left="1080" w:hanging="360"/>
      </w:pPr>
      <w:rPr>
        <w:rFonts w:ascii="Courier New" w:hAnsi="Courier New" w:hint="default"/>
      </w:rPr>
    </w:lvl>
    <w:lvl w:ilvl="2" w:tplc="AC9A40EC" w:tentative="1">
      <w:start w:val="1"/>
      <w:numFmt w:val="bullet"/>
      <w:lvlText w:val=""/>
      <w:lvlJc w:val="left"/>
      <w:pPr>
        <w:tabs>
          <w:tab w:val="num" w:pos="1800"/>
        </w:tabs>
        <w:ind w:left="1800" w:hanging="360"/>
      </w:pPr>
      <w:rPr>
        <w:rFonts w:ascii="Wingdings" w:hAnsi="Wingdings" w:hint="default"/>
      </w:rPr>
    </w:lvl>
    <w:lvl w:ilvl="3" w:tplc="2864EADC" w:tentative="1">
      <w:start w:val="1"/>
      <w:numFmt w:val="bullet"/>
      <w:lvlText w:val=""/>
      <w:lvlJc w:val="left"/>
      <w:pPr>
        <w:tabs>
          <w:tab w:val="num" w:pos="2520"/>
        </w:tabs>
        <w:ind w:left="2520" w:hanging="360"/>
      </w:pPr>
      <w:rPr>
        <w:rFonts w:ascii="Symbol" w:hAnsi="Symbol" w:hint="default"/>
      </w:rPr>
    </w:lvl>
    <w:lvl w:ilvl="4" w:tplc="A8EC1486" w:tentative="1">
      <w:start w:val="1"/>
      <w:numFmt w:val="bullet"/>
      <w:lvlText w:val="o"/>
      <w:lvlJc w:val="left"/>
      <w:pPr>
        <w:tabs>
          <w:tab w:val="num" w:pos="3240"/>
        </w:tabs>
        <w:ind w:left="3240" w:hanging="360"/>
      </w:pPr>
      <w:rPr>
        <w:rFonts w:ascii="Courier New" w:hAnsi="Courier New" w:hint="default"/>
      </w:rPr>
    </w:lvl>
    <w:lvl w:ilvl="5" w:tplc="AB36E370" w:tentative="1">
      <w:start w:val="1"/>
      <w:numFmt w:val="bullet"/>
      <w:lvlText w:val=""/>
      <w:lvlJc w:val="left"/>
      <w:pPr>
        <w:tabs>
          <w:tab w:val="num" w:pos="3960"/>
        </w:tabs>
        <w:ind w:left="3960" w:hanging="360"/>
      </w:pPr>
      <w:rPr>
        <w:rFonts w:ascii="Wingdings" w:hAnsi="Wingdings" w:hint="default"/>
      </w:rPr>
    </w:lvl>
    <w:lvl w:ilvl="6" w:tplc="E2BCEAA6" w:tentative="1">
      <w:start w:val="1"/>
      <w:numFmt w:val="bullet"/>
      <w:lvlText w:val=""/>
      <w:lvlJc w:val="left"/>
      <w:pPr>
        <w:tabs>
          <w:tab w:val="num" w:pos="4680"/>
        </w:tabs>
        <w:ind w:left="4680" w:hanging="360"/>
      </w:pPr>
      <w:rPr>
        <w:rFonts w:ascii="Symbol" w:hAnsi="Symbol" w:hint="default"/>
      </w:rPr>
    </w:lvl>
    <w:lvl w:ilvl="7" w:tplc="78920B80" w:tentative="1">
      <w:start w:val="1"/>
      <w:numFmt w:val="bullet"/>
      <w:lvlText w:val="o"/>
      <w:lvlJc w:val="left"/>
      <w:pPr>
        <w:tabs>
          <w:tab w:val="num" w:pos="5400"/>
        </w:tabs>
        <w:ind w:left="5400" w:hanging="360"/>
      </w:pPr>
      <w:rPr>
        <w:rFonts w:ascii="Courier New" w:hAnsi="Courier New" w:hint="default"/>
      </w:rPr>
    </w:lvl>
    <w:lvl w:ilvl="8" w:tplc="9DD47DD0" w:tentative="1">
      <w:start w:val="1"/>
      <w:numFmt w:val="bullet"/>
      <w:lvlText w:val=""/>
      <w:lvlJc w:val="left"/>
      <w:pPr>
        <w:tabs>
          <w:tab w:val="num" w:pos="6120"/>
        </w:tabs>
        <w:ind w:left="6120" w:hanging="360"/>
      </w:pPr>
      <w:rPr>
        <w:rFonts w:ascii="Wingdings" w:hAnsi="Wingdings" w:hint="default"/>
      </w:rPr>
    </w:lvl>
  </w:abstractNum>
  <w:abstractNum w:abstractNumId="13">
    <w:nsid w:val="38211BD5"/>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4">
    <w:nsid w:val="3C10686C"/>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5">
    <w:nsid w:val="44FD5930"/>
    <w:multiLevelType w:val="singleLevel"/>
    <w:tmpl w:val="040C000F"/>
    <w:lvl w:ilvl="0">
      <w:start w:val="1"/>
      <w:numFmt w:val="decimal"/>
      <w:lvlText w:val="%1."/>
      <w:lvlJc w:val="left"/>
      <w:pPr>
        <w:tabs>
          <w:tab w:val="num" w:pos="360"/>
        </w:tabs>
        <w:ind w:left="360" w:hanging="360"/>
      </w:pPr>
    </w:lvl>
  </w:abstractNum>
  <w:abstractNum w:abstractNumId="16">
    <w:nsid w:val="464A44AB"/>
    <w:multiLevelType w:val="hybridMultilevel"/>
    <w:tmpl w:val="4A8ADCC8"/>
    <w:lvl w:ilvl="0" w:tplc="28A223F0">
      <w:start w:val="1"/>
      <w:numFmt w:val="bullet"/>
      <w:lvlText w:val=""/>
      <w:lvlJc w:val="left"/>
      <w:pPr>
        <w:tabs>
          <w:tab w:val="num" w:pos="360"/>
        </w:tabs>
        <w:ind w:left="360" w:hanging="360"/>
      </w:pPr>
      <w:rPr>
        <w:rFonts w:ascii="Symbol" w:hAnsi="Symbol" w:hint="default"/>
      </w:rPr>
    </w:lvl>
    <w:lvl w:ilvl="1" w:tplc="2492643E" w:tentative="1">
      <w:start w:val="1"/>
      <w:numFmt w:val="bullet"/>
      <w:lvlText w:val="o"/>
      <w:lvlJc w:val="left"/>
      <w:pPr>
        <w:tabs>
          <w:tab w:val="num" w:pos="1080"/>
        </w:tabs>
        <w:ind w:left="1080" w:hanging="360"/>
      </w:pPr>
      <w:rPr>
        <w:rFonts w:ascii="Courier New" w:hAnsi="Courier New" w:hint="default"/>
      </w:rPr>
    </w:lvl>
    <w:lvl w:ilvl="2" w:tplc="14FA168C" w:tentative="1">
      <w:start w:val="1"/>
      <w:numFmt w:val="bullet"/>
      <w:lvlText w:val=""/>
      <w:lvlJc w:val="left"/>
      <w:pPr>
        <w:tabs>
          <w:tab w:val="num" w:pos="1800"/>
        </w:tabs>
        <w:ind w:left="1800" w:hanging="360"/>
      </w:pPr>
      <w:rPr>
        <w:rFonts w:ascii="Wingdings" w:hAnsi="Wingdings" w:hint="default"/>
      </w:rPr>
    </w:lvl>
    <w:lvl w:ilvl="3" w:tplc="54C8EBCC" w:tentative="1">
      <w:start w:val="1"/>
      <w:numFmt w:val="bullet"/>
      <w:lvlText w:val=""/>
      <w:lvlJc w:val="left"/>
      <w:pPr>
        <w:tabs>
          <w:tab w:val="num" w:pos="2520"/>
        </w:tabs>
        <w:ind w:left="2520" w:hanging="360"/>
      </w:pPr>
      <w:rPr>
        <w:rFonts w:ascii="Symbol" w:hAnsi="Symbol" w:hint="default"/>
      </w:rPr>
    </w:lvl>
    <w:lvl w:ilvl="4" w:tplc="89E474A6" w:tentative="1">
      <w:start w:val="1"/>
      <w:numFmt w:val="bullet"/>
      <w:lvlText w:val="o"/>
      <w:lvlJc w:val="left"/>
      <w:pPr>
        <w:tabs>
          <w:tab w:val="num" w:pos="3240"/>
        </w:tabs>
        <w:ind w:left="3240" w:hanging="360"/>
      </w:pPr>
      <w:rPr>
        <w:rFonts w:ascii="Courier New" w:hAnsi="Courier New" w:hint="default"/>
      </w:rPr>
    </w:lvl>
    <w:lvl w:ilvl="5" w:tplc="8A9AD9BE" w:tentative="1">
      <w:start w:val="1"/>
      <w:numFmt w:val="bullet"/>
      <w:lvlText w:val=""/>
      <w:lvlJc w:val="left"/>
      <w:pPr>
        <w:tabs>
          <w:tab w:val="num" w:pos="3960"/>
        </w:tabs>
        <w:ind w:left="3960" w:hanging="360"/>
      </w:pPr>
      <w:rPr>
        <w:rFonts w:ascii="Wingdings" w:hAnsi="Wingdings" w:hint="default"/>
      </w:rPr>
    </w:lvl>
    <w:lvl w:ilvl="6" w:tplc="DE82C124" w:tentative="1">
      <w:start w:val="1"/>
      <w:numFmt w:val="bullet"/>
      <w:lvlText w:val=""/>
      <w:lvlJc w:val="left"/>
      <w:pPr>
        <w:tabs>
          <w:tab w:val="num" w:pos="4680"/>
        </w:tabs>
        <w:ind w:left="4680" w:hanging="360"/>
      </w:pPr>
      <w:rPr>
        <w:rFonts w:ascii="Symbol" w:hAnsi="Symbol" w:hint="default"/>
      </w:rPr>
    </w:lvl>
    <w:lvl w:ilvl="7" w:tplc="1D50DF42" w:tentative="1">
      <w:start w:val="1"/>
      <w:numFmt w:val="bullet"/>
      <w:lvlText w:val="o"/>
      <w:lvlJc w:val="left"/>
      <w:pPr>
        <w:tabs>
          <w:tab w:val="num" w:pos="5400"/>
        </w:tabs>
        <w:ind w:left="5400" w:hanging="360"/>
      </w:pPr>
      <w:rPr>
        <w:rFonts w:ascii="Courier New" w:hAnsi="Courier New" w:hint="default"/>
      </w:rPr>
    </w:lvl>
    <w:lvl w:ilvl="8" w:tplc="81E00828" w:tentative="1">
      <w:start w:val="1"/>
      <w:numFmt w:val="bullet"/>
      <w:lvlText w:val=""/>
      <w:lvlJc w:val="left"/>
      <w:pPr>
        <w:tabs>
          <w:tab w:val="num" w:pos="6120"/>
        </w:tabs>
        <w:ind w:left="6120" w:hanging="360"/>
      </w:pPr>
      <w:rPr>
        <w:rFonts w:ascii="Wingdings" w:hAnsi="Wingdings" w:hint="default"/>
      </w:rPr>
    </w:lvl>
  </w:abstractNum>
  <w:abstractNum w:abstractNumId="17">
    <w:nsid w:val="5BF917FA"/>
    <w:multiLevelType w:val="hybridMultilevel"/>
    <w:tmpl w:val="1CC4D9F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8">
    <w:nsid w:val="608F0C6E"/>
    <w:multiLevelType w:val="hybridMultilevel"/>
    <w:tmpl w:val="ED9E4C3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9">
    <w:nsid w:val="65DF6829"/>
    <w:multiLevelType w:val="hybridMultilevel"/>
    <w:tmpl w:val="8F86A3EC"/>
    <w:lvl w:ilvl="0" w:tplc="040C0001">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0">
    <w:nsid w:val="67BF4F43"/>
    <w:multiLevelType w:val="singleLevel"/>
    <w:tmpl w:val="CA1A05FA"/>
    <w:lvl w:ilvl="0">
      <w:start w:val="1"/>
      <w:numFmt w:val="bullet"/>
      <w:lvlText w:val=""/>
      <w:lvlJc w:val="left"/>
      <w:pPr>
        <w:tabs>
          <w:tab w:val="num" w:pos="360"/>
        </w:tabs>
        <w:ind w:left="360" w:hanging="360"/>
      </w:pPr>
      <w:rPr>
        <w:rFonts w:ascii="Symbol" w:hAnsi="Symbol" w:hint="default"/>
      </w:rPr>
    </w:lvl>
  </w:abstractNum>
  <w:abstractNum w:abstractNumId="21">
    <w:nsid w:val="720B5E3D"/>
    <w:multiLevelType w:val="hybridMultilevel"/>
    <w:tmpl w:val="05E22B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AB96105"/>
    <w:multiLevelType w:val="singleLevel"/>
    <w:tmpl w:val="CA1A05FA"/>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lvlOverride w:ilvl="0">
      <w:lvl w:ilvl="0">
        <w:start w:val="1"/>
        <w:numFmt w:val="bullet"/>
        <w:lvlText w:val=""/>
        <w:legacy w:legacy="1" w:legacySpace="0" w:legacyIndent="283"/>
        <w:lvlJc w:val="left"/>
        <w:pPr>
          <w:ind w:left="1693" w:hanging="283"/>
        </w:pPr>
        <w:rPr>
          <w:rFonts w:ascii="Wingdings" w:hAnsi="Wingdings" w:hint="default"/>
          <w:sz w:val="28"/>
        </w:rPr>
      </w:lvl>
    </w:lvlOverride>
  </w:num>
  <w:num w:numId="3">
    <w:abstractNumId w:val="1"/>
  </w:num>
  <w:num w:numId="4">
    <w:abstractNumId w:val="1"/>
  </w:num>
  <w:num w:numId="5">
    <w:abstractNumId w:val="2"/>
    <w:lvlOverride w:ilvl="0">
      <w:lvl w:ilvl="0">
        <w:start w:val="1"/>
        <w:numFmt w:val="bullet"/>
        <w:lvlText w:val=""/>
        <w:legacy w:legacy="1" w:legacySpace="0" w:legacyIndent="283"/>
        <w:lvlJc w:val="left"/>
        <w:pPr>
          <w:ind w:left="1693" w:hanging="283"/>
        </w:pPr>
        <w:rPr>
          <w:rFonts w:ascii="Times" w:hAnsi="Times" w:hint="default"/>
          <w:sz w:val="28"/>
        </w:rPr>
      </w:lvl>
    </w:lvlOverride>
  </w:num>
  <w:num w:numId="6">
    <w:abstractNumId w:val="11"/>
  </w:num>
  <w:num w:numId="7">
    <w:abstractNumId w:val="11"/>
  </w:num>
  <w:num w:numId="8">
    <w:abstractNumId w:val="11"/>
  </w:num>
  <w:num w:numId="9">
    <w:abstractNumId w:val="11"/>
  </w:num>
  <w:num w:numId="10">
    <w:abstractNumId w:val="1"/>
  </w:num>
  <w:num w:numId="11">
    <w:abstractNumId w:val="11"/>
  </w:num>
  <w:num w:numId="12">
    <w:abstractNumId w:val="1"/>
  </w:num>
  <w:num w:numId="13">
    <w:abstractNumId w:val="1"/>
  </w:num>
  <w:num w:numId="14">
    <w:abstractNumId w:val="1"/>
  </w:num>
  <w:num w:numId="15">
    <w:abstractNumId w:val="1"/>
  </w:num>
  <w:num w:numId="16">
    <w:abstractNumId w:val="1"/>
  </w:num>
  <w:num w:numId="17">
    <w:abstractNumId w:val="15"/>
  </w:num>
  <w:num w:numId="18">
    <w:abstractNumId w:val="12"/>
  </w:num>
  <w:num w:numId="19">
    <w:abstractNumId w:val="20"/>
  </w:num>
  <w:num w:numId="20">
    <w:abstractNumId w:val="22"/>
  </w:num>
  <w:num w:numId="21">
    <w:abstractNumId w:val="13"/>
  </w:num>
  <w:num w:numId="22">
    <w:abstractNumId w:val="3"/>
  </w:num>
  <w:num w:numId="23">
    <w:abstractNumId w:val="14"/>
  </w:num>
  <w:num w:numId="24">
    <w:abstractNumId w:val="18"/>
  </w:num>
  <w:num w:numId="25">
    <w:abstractNumId w:val="17"/>
  </w:num>
  <w:num w:numId="26">
    <w:abstractNumId w:val="6"/>
  </w:num>
  <w:num w:numId="27">
    <w:abstractNumId w:val="19"/>
  </w:num>
  <w:num w:numId="28">
    <w:abstractNumId w:val="8"/>
  </w:num>
  <w:num w:numId="29">
    <w:abstractNumId w:val="9"/>
  </w:num>
  <w:num w:numId="30">
    <w:abstractNumId w:val="16"/>
  </w:num>
  <w:num w:numId="31">
    <w:abstractNumId w:val="5"/>
  </w:num>
  <w:num w:numId="32">
    <w:abstractNumId w:val="0"/>
  </w:num>
  <w:num w:numId="33">
    <w:abstractNumId w:val="1"/>
  </w:num>
  <w:num w:numId="34">
    <w:abstractNumId w:val="7"/>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0"/>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D2131B"/>
    <w:rsid w:val="000340C9"/>
    <w:rsid w:val="00046C6C"/>
    <w:rsid w:val="000F7C98"/>
    <w:rsid w:val="00147AC3"/>
    <w:rsid w:val="001943AD"/>
    <w:rsid w:val="00237A02"/>
    <w:rsid w:val="00256EBA"/>
    <w:rsid w:val="00263A75"/>
    <w:rsid w:val="002734A0"/>
    <w:rsid w:val="002A44BA"/>
    <w:rsid w:val="002C5EEC"/>
    <w:rsid w:val="002F20B9"/>
    <w:rsid w:val="00332C2F"/>
    <w:rsid w:val="003415BE"/>
    <w:rsid w:val="003474CB"/>
    <w:rsid w:val="003632A3"/>
    <w:rsid w:val="003951F6"/>
    <w:rsid w:val="003B6002"/>
    <w:rsid w:val="003D4E96"/>
    <w:rsid w:val="003F2E3E"/>
    <w:rsid w:val="0044045E"/>
    <w:rsid w:val="00445F01"/>
    <w:rsid w:val="00456393"/>
    <w:rsid w:val="004814DA"/>
    <w:rsid w:val="004818FD"/>
    <w:rsid w:val="004C518E"/>
    <w:rsid w:val="0050719C"/>
    <w:rsid w:val="00591C81"/>
    <w:rsid w:val="00642A2E"/>
    <w:rsid w:val="006C0680"/>
    <w:rsid w:val="00722330"/>
    <w:rsid w:val="007C7AB8"/>
    <w:rsid w:val="007F3B75"/>
    <w:rsid w:val="00820C0B"/>
    <w:rsid w:val="00832C35"/>
    <w:rsid w:val="00861858"/>
    <w:rsid w:val="00870987"/>
    <w:rsid w:val="008C644D"/>
    <w:rsid w:val="008C74C8"/>
    <w:rsid w:val="00902E2C"/>
    <w:rsid w:val="00922778"/>
    <w:rsid w:val="009C0C63"/>
    <w:rsid w:val="009F1991"/>
    <w:rsid w:val="009F359F"/>
    <w:rsid w:val="00A029B1"/>
    <w:rsid w:val="00A16392"/>
    <w:rsid w:val="00A44B57"/>
    <w:rsid w:val="00A51D5C"/>
    <w:rsid w:val="00AE7614"/>
    <w:rsid w:val="00AF1B66"/>
    <w:rsid w:val="00B74BC0"/>
    <w:rsid w:val="00C32F42"/>
    <w:rsid w:val="00CD634B"/>
    <w:rsid w:val="00D0079E"/>
    <w:rsid w:val="00D2131B"/>
    <w:rsid w:val="00DE77A3"/>
    <w:rsid w:val="00DF5CF7"/>
    <w:rsid w:val="00EA7E81"/>
    <w:rsid w:val="00EF4B4F"/>
    <w:rsid w:val="00F91AFD"/>
    <w:rsid w:val="00FA2FB8"/>
    <w:rsid w:val="00FB30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770167E-C887-4AB2-86A4-0B6F74E2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ans Serif" w:eastAsia="Times New Roman" w:hAnsi="MS Sans Serif"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31B"/>
    <w:pPr>
      <w:widowControl w:val="0"/>
      <w:suppressAutoHyphens/>
      <w:autoSpaceDE w:val="0"/>
    </w:pPr>
    <w:rPr>
      <w:rFonts w:ascii="Times New Roman" w:hAnsi="Times New Roman"/>
      <w:sz w:val="24"/>
      <w:szCs w:val="24"/>
      <w:lang w:eastAsia="ar-SA"/>
    </w:rPr>
  </w:style>
  <w:style w:type="paragraph" w:styleId="Titre1">
    <w:name w:val="heading 1"/>
    <w:basedOn w:val="Normal"/>
    <w:next w:val="Normal"/>
    <w:qFormat/>
    <w:rsid w:val="009F359F"/>
    <w:pPr>
      <w:keepNext/>
      <w:numPr>
        <w:numId w:val="16"/>
      </w:numPr>
      <w:spacing w:before="240" w:after="60"/>
      <w:outlineLvl w:val="0"/>
    </w:pPr>
    <w:rPr>
      <w:b/>
      <w:kern w:val="28"/>
      <w:sz w:val="22"/>
    </w:rPr>
  </w:style>
  <w:style w:type="paragraph" w:styleId="Titre2">
    <w:name w:val="heading 2"/>
    <w:aliases w:val="H2"/>
    <w:basedOn w:val="Normal"/>
    <w:next w:val="Normal"/>
    <w:qFormat/>
    <w:rsid w:val="009F359F"/>
    <w:pPr>
      <w:keepNext/>
      <w:numPr>
        <w:ilvl w:val="1"/>
        <w:numId w:val="16"/>
      </w:numPr>
      <w:spacing w:before="120" w:after="60"/>
      <w:outlineLvl w:val="1"/>
    </w:pPr>
    <w:rPr>
      <w:b/>
      <w:sz w:val="22"/>
    </w:rPr>
  </w:style>
  <w:style w:type="paragraph" w:styleId="Titre3">
    <w:name w:val="heading 3"/>
    <w:basedOn w:val="Normal"/>
    <w:next w:val="Normal"/>
    <w:qFormat/>
    <w:rsid w:val="009F359F"/>
    <w:pPr>
      <w:keepNext/>
      <w:numPr>
        <w:ilvl w:val="2"/>
        <w:numId w:val="16"/>
      </w:numPr>
      <w:spacing w:before="60" w:after="60"/>
      <w:outlineLvl w:val="2"/>
    </w:pPr>
    <w:rPr>
      <w:b/>
    </w:rPr>
  </w:style>
  <w:style w:type="paragraph" w:styleId="Titre4">
    <w:name w:val="heading 4"/>
    <w:basedOn w:val="Normal"/>
    <w:next w:val="Normal"/>
    <w:qFormat/>
    <w:rsid w:val="009F359F"/>
    <w:pPr>
      <w:keepNext/>
      <w:numPr>
        <w:ilvl w:val="3"/>
        <w:numId w:val="16"/>
      </w:numPr>
      <w:spacing w:before="60" w:after="60"/>
      <w:outlineLvl w:val="3"/>
    </w:pPr>
    <w:rPr>
      <w:b/>
    </w:rPr>
  </w:style>
  <w:style w:type="paragraph" w:styleId="Titre5">
    <w:name w:val="heading 5"/>
    <w:basedOn w:val="Titre4"/>
    <w:next w:val="Normal"/>
    <w:qFormat/>
    <w:rsid w:val="009F359F"/>
    <w:pPr>
      <w:numPr>
        <w:ilvl w:val="4"/>
      </w:numPr>
      <w:spacing w:before="240"/>
      <w:outlineLvl w:val="4"/>
    </w:pPr>
  </w:style>
  <w:style w:type="paragraph" w:styleId="Titre6">
    <w:name w:val="heading 6"/>
    <w:basedOn w:val="Normal"/>
    <w:next w:val="Normal"/>
    <w:qFormat/>
    <w:rsid w:val="009F359F"/>
    <w:pPr>
      <w:numPr>
        <w:ilvl w:val="5"/>
        <w:numId w:val="16"/>
      </w:numPr>
      <w:spacing w:before="240" w:after="60"/>
      <w:outlineLvl w:val="5"/>
    </w:pPr>
    <w:rPr>
      <w:i/>
      <w:sz w:val="22"/>
    </w:rPr>
  </w:style>
  <w:style w:type="paragraph" w:styleId="Titre7">
    <w:name w:val="heading 7"/>
    <w:basedOn w:val="Normal"/>
    <w:next w:val="Normal"/>
    <w:qFormat/>
    <w:rsid w:val="009F359F"/>
    <w:pPr>
      <w:numPr>
        <w:ilvl w:val="6"/>
        <w:numId w:val="16"/>
      </w:numPr>
      <w:spacing w:before="240" w:after="60"/>
      <w:outlineLvl w:val="6"/>
    </w:pPr>
    <w:rPr>
      <w:rFonts w:ascii="Arial" w:hAnsi="Arial"/>
    </w:rPr>
  </w:style>
  <w:style w:type="paragraph" w:styleId="Titre8">
    <w:name w:val="heading 8"/>
    <w:basedOn w:val="Normal"/>
    <w:next w:val="Normal"/>
    <w:qFormat/>
    <w:rsid w:val="009F359F"/>
    <w:pPr>
      <w:numPr>
        <w:ilvl w:val="7"/>
        <w:numId w:val="16"/>
      </w:numPr>
      <w:spacing w:before="240" w:after="60"/>
      <w:outlineLvl w:val="7"/>
    </w:pPr>
    <w:rPr>
      <w:rFonts w:ascii="Arial" w:hAnsi="Arial"/>
      <w:i/>
    </w:rPr>
  </w:style>
  <w:style w:type="paragraph" w:styleId="Titre9">
    <w:name w:val="heading 9"/>
    <w:basedOn w:val="Normal"/>
    <w:next w:val="Normal"/>
    <w:qFormat/>
    <w:rsid w:val="009F359F"/>
    <w:pPr>
      <w:numPr>
        <w:ilvl w:val="8"/>
        <w:numId w:val="16"/>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9F359F"/>
    <w:pPr>
      <w:tabs>
        <w:tab w:val="center" w:pos="4536"/>
        <w:tab w:val="right" w:pos="9072"/>
      </w:tabs>
    </w:pPr>
  </w:style>
  <w:style w:type="paragraph" w:styleId="Pieddepage">
    <w:name w:val="footer"/>
    <w:basedOn w:val="Normal"/>
    <w:rsid w:val="009F359F"/>
    <w:pPr>
      <w:tabs>
        <w:tab w:val="center" w:pos="4536"/>
        <w:tab w:val="right" w:pos="9072"/>
      </w:tabs>
    </w:pPr>
  </w:style>
  <w:style w:type="paragraph" w:customStyle="1" w:styleId="TitreDocument">
    <w:name w:val="TitreDocument"/>
    <w:basedOn w:val="Normal"/>
    <w:next w:val="Normal"/>
    <w:rsid w:val="009F359F"/>
    <w:pPr>
      <w:numPr>
        <w:numId w:val="11"/>
      </w:numPr>
      <w:tabs>
        <w:tab w:val="left" w:pos="1418"/>
      </w:tabs>
    </w:pPr>
    <w:rPr>
      <w:b/>
    </w:rPr>
  </w:style>
  <w:style w:type="character" w:styleId="Numrodepage">
    <w:name w:val="page number"/>
    <w:basedOn w:val="Policepardfaut"/>
    <w:rsid w:val="009F359F"/>
  </w:style>
  <w:style w:type="paragraph" w:customStyle="1" w:styleId="Algo">
    <w:name w:val="Algo"/>
    <w:basedOn w:val="Normal"/>
    <w:rsid w:val="009F359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pPr>
    <w:rPr>
      <w:rFonts w:ascii="Courier New" w:hAnsi="Courier New"/>
      <w:color w:val="000080"/>
      <w:sz w:val="18"/>
    </w:rPr>
  </w:style>
  <w:style w:type="paragraph" w:customStyle="1" w:styleId="Problme">
    <w:name w:val="Problème"/>
    <w:basedOn w:val="Normal"/>
    <w:next w:val="Normal"/>
    <w:rsid w:val="009F359F"/>
    <w:rPr>
      <w:rFonts w:ascii="Arial" w:hAnsi="Arial"/>
      <w:b/>
    </w:rPr>
  </w:style>
  <w:style w:type="paragraph" w:customStyle="1" w:styleId="Remarque">
    <w:name w:val="Remarque"/>
    <w:basedOn w:val="Normal"/>
    <w:rsid w:val="009F359F"/>
    <w:pPr>
      <w:ind w:hanging="426"/>
    </w:pPr>
    <w:rPr>
      <w:i/>
    </w:rPr>
  </w:style>
  <w:style w:type="paragraph" w:styleId="Notedebasdepage">
    <w:name w:val="footnote text"/>
    <w:basedOn w:val="Normal"/>
    <w:semiHidden/>
    <w:rsid w:val="009F359F"/>
    <w:rPr>
      <w:rFonts w:ascii="Arial" w:hAnsi="Arial"/>
    </w:rPr>
  </w:style>
  <w:style w:type="character" w:styleId="Appelnotedebasdep">
    <w:name w:val="footnote reference"/>
    <w:basedOn w:val="Policepardfaut"/>
    <w:semiHidden/>
    <w:rsid w:val="009F359F"/>
    <w:rPr>
      <w:vertAlign w:val="superscript"/>
    </w:rPr>
  </w:style>
  <w:style w:type="paragraph" w:styleId="Retraitcorpsdetexte">
    <w:name w:val="Body Text Indent"/>
    <w:basedOn w:val="Normal"/>
    <w:rsid w:val="009F359F"/>
    <w:pPr>
      <w:ind w:left="567"/>
    </w:pPr>
    <w:rPr>
      <w:rFonts w:ascii="Arial" w:hAnsi="Arial"/>
    </w:rPr>
  </w:style>
  <w:style w:type="paragraph" w:styleId="Corpsdetexte">
    <w:name w:val="Body Text"/>
    <w:basedOn w:val="Normal"/>
    <w:rsid w:val="009F359F"/>
    <w:rPr>
      <w:rFonts w:ascii="Arial" w:hAnsi="Arial"/>
    </w:rPr>
  </w:style>
  <w:style w:type="paragraph" w:styleId="Notedefin">
    <w:name w:val="endnote text"/>
    <w:basedOn w:val="Normal"/>
    <w:semiHidden/>
    <w:rsid w:val="009F359F"/>
  </w:style>
  <w:style w:type="character" w:styleId="Appeldenotedefin">
    <w:name w:val="endnote reference"/>
    <w:basedOn w:val="Policepardfaut"/>
    <w:semiHidden/>
    <w:rsid w:val="009F359F"/>
    <w:rPr>
      <w:vertAlign w:val="superscript"/>
    </w:rPr>
  </w:style>
  <w:style w:type="paragraph" w:customStyle="1" w:styleId="Style1">
    <w:name w:val="Style1"/>
    <w:basedOn w:val="Normal"/>
    <w:next w:val="Normal"/>
    <w:rsid w:val="00B74BC0"/>
    <w:rPr>
      <w:rFonts w:ascii="Arial" w:hAnsi="Arial"/>
      <w:sz w:val="18"/>
    </w:rPr>
  </w:style>
  <w:style w:type="paragraph" w:customStyle="1" w:styleId="Module">
    <w:name w:val="Module"/>
    <w:basedOn w:val="Normal"/>
    <w:rsid w:val="00B74BC0"/>
    <w:rPr>
      <w:rFonts w:ascii="Verdana" w:hAnsi="Verdana"/>
      <w:b/>
      <w:color w:val="808080"/>
      <w:sz w:val="16"/>
      <w:szCs w:val="16"/>
    </w:rPr>
  </w:style>
  <w:style w:type="paragraph" w:customStyle="1" w:styleId="Taf">
    <w:name w:val="Taf"/>
    <w:basedOn w:val="Normal"/>
    <w:rsid w:val="00870987"/>
    <w:pPr>
      <w:pBdr>
        <w:bottom w:val="single" w:sz="4" w:space="1" w:color="auto"/>
      </w:pBdr>
    </w:pPr>
    <w:rPr>
      <w:b/>
    </w:rPr>
  </w:style>
  <w:style w:type="paragraph" w:styleId="Textedebulles">
    <w:name w:val="Balloon Text"/>
    <w:basedOn w:val="Normal"/>
    <w:link w:val="TextedebullesCar"/>
    <w:rsid w:val="00D2131B"/>
    <w:rPr>
      <w:rFonts w:cs="Tahoma"/>
      <w:sz w:val="16"/>
      <w:szCs w:val="16"/>
    </w:rPr>
  </w:style>
  <w:style w:type="character" w:customStyle="1" w:styleId="TextedebullesCar">
    <w:name w:val="Texte de bulles Car"/>
    <w:basedOn w:val="Policepardfaut"/>
    <w:link w:val="Textedebulles"/>
    <w:rsid w:val="00D2131B"/>
    <w:rPr>
      <w:rFonts w:ascii="Tahoma" w:hAnsi="Tahoma" w:cs="Tahoma"/>
      <w:sz w:val="16"/>
      <w:szCs w:val="16"/>
    </w:rPr>
  </w:style>
  <w:style w:type="paragraph" w:styleId="Corpsdetexte3">
    <w:name w:val="Body Text 3"/>
    <w:basedOn w:val="Normal"/>
    <w:link w:val="Corpsdetexte3Car"/>
    <w:rsid w:val="00D2131B"/>
    <w:pPr>
      <w:numPr>
        <w:numId w:val="32"/>
      </w:numPr>
      <w:tabs>
        <w:tab w:val="clear" w:pos="360"/>
      </w:tabs>
      <w:suppressAutoHyphens w:val="0"/>
      <w:autoSpaceDN w:val="0"/>
      <w:ind w:left="0" w:firstLine="0"/>
      <w:jc w:val="both"/>
    </w:pPr>
    <w:rPr>
      <w:lang w:eastAsia="fr-FR"/>
    </w:rPr>
  </w:style>
  <w:style w:type="character" w:customStyle="1" w:styleId="Corpsdetexte3Car">
    <w:name w:val="Corps de texte 3 Car"/>
    <w:basedOn w:val="Policepardfaut"/>
    <w:link w:val="Corpsdetexte3"/>
    <w:rsid w:val="00D2131B"/>
    <w:rPr>
      <w:rFonts w:ascii="Times New Roman" w:hAnsi="Times New Roman"/>
      <w:sz w:val="24"/>
      <w:szCs w:val="24"/>
    </w:rPr>
  </w:style>
  <w:style w:type="paragraph" w:styleId="Titre">
    <w:name w:val="Title"/>
    <w:basedOn w:val="Normal"/>
    <w:next w:val="Normal"/>
    <w:link w:val="TitreCar"/>
    <w:qFormat/>
    <w:rsid w:val="00D2131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D2131B"/>
    <w:rPr>
      <w:rFonts w:asciiTheme="majorHAnsi" w:eastAsiaTheme="majorEastAsia" w:hAnsiTheme="majorHAnsi" w:cstheme="majorBidi"/>
      <w:color w:val="17365D" w:themeColor="text2" w:themeShade="BF"/>
      <w:spacing w:val="5"/>
      <w:kern w:val="28"/>
      <w:sz w:val="52"/>
      <w:szCs w:val="52"/>
      <w:lang w:eastAsia="ar-SA"/>
    </w:rPr>
  </w:style>
  <w:style w:type="paragraph" w:customStyle="1" w:styleId="question">
    <w:name w:val="question"/>
    <w:basedOn w:val="Normal"/>
    <w:rsid w:val="00D2131B"/>
    <w:pPr>
      <w:widowControl/>
      <w:pBdr>
        <w:top w:val="single" w:sz="4" w:space="1" w:color="auto"/>
        <w:left w:val="single" w:sz="4" w:space="4" w:color="auto"/>
        <w:bottom w:val="single" w:sz="4" w:space="1" w:color="auto"/>
        <w:right w:val="single" w:sz="4" w:space="4" w:color="auto"/>
      </w:pBdr>
      <w:tabs>
        <w:tab w:val="left" w:pos="426"/>
      </w:tabs>
      <w:suppressAutoHyphens w:val="0"/>
      <w:autoSpaceDE/>
      <w:spacing w:after="120"/>
      <w:ind w:left="426" w:right="-1" w:hanging="426"/>
      <w:jc w:val="both"/>
    </w:pPr>
    <w:rPr>
      <w:rFonts w:ascii="Arial" w:hAnsi="Arial"/>
      <w:sz w:val="22"/>
      <w:szCs w:val="20"/>
      <w:lang w:eastAsia="fr-FR"/>
    </w:rPr>
  </w:style>
  <w:style w:type="paragraph" w:styleId="NormalWeb">
    <w:name w:val="Normal (Web)"/>
    <w:basedOn w:val="Normal"/>
    <w:uiPriority w:val="99"/>
    <w:rsid w:val="00D2131B"/>
    <w:pPr>
      <w:widowControl/>
      <w:suppressAutoHyphens w:val="0"/>
      <w:autoSpaceDN w:val="0"/>
      <w:spacing w:before="100" w:after="100"/>
    </w:pPr>
    <w:rPr>
      <w:rFonts w:ascii="MetaPlusNormal-Roman" w:hAnsi="MetaPlusNormal-Roman"/>
      <w:lang w:eastAsia="fr-FR"/>
    </w:rPr>
  </w:style>
  <w:style w:type="paragraph" w:styleId="Liste">
    <w:name w:val="List"/>
    <w:basedOn w:val="Normal"/>
    <w:unhideWhenUsed/>
    <w:rsid w:val="00D2131B"/>
    <w:pPr>
      <w:widowControl/>
      <w:spacing w:before="60" w:after="60"/>
    </w:pPr>
  </w:style>
  <w:style w:type="paragraph" w:styleId="PrformatHTML">
    <w:name w:val="HTML Preformatted"/>
    <w:basedOn w:val="Normal"/>
    <w:link w:val="PrformatHTMLCar"/>
    <w:unhideWhenUsed/>
    <w:rsid w:val="00D213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Courier New"/>
      <w:sz w:val="20"/>
      <w:szCs w:val="20"/>
      <w:lang w:eastAsia="fr-FR"/>
    </w:rPr>
  </w:style>
  <w:style w:type="character" w:customStyle="1" w:styleId="PrformatHTMLCar">
    <w:name w:val="Préformaté HTML Car"/>
    <w:basedOn w:val="Policepardfaut"/>
    <w:link w:val="PrformatHTML"/>
    <w:rsid w:val="00D2131B"/>
    <w:rPr>
      <w:rFonts w:ascii="Courier New" w:hAnsi="Courier New" w:cs="Courier New"/>
    </w:rPr>
  </w:style>
  <w:style w:type="paragraph" w:customStyle="1" w:styleId="western">
    <w:name w:val="western"/>
    <w:basedOn w:val="Normal"/>
    <w:link w:val="westernCar"/>
    <w:rsid w:val="00D2131B"/>
    <w:pPr>
      <w:widowControl/>
      <w:suppressAutoHyphens w:val="0"/>
      <w:autoSpaceDE/>
      <w:spacing w:before="62" w:after="62"/>
    </w:pPr>
    <w:rPr>
      <w:lang w:eastAsia="fr-FR"/>
    </w:rPr>
  </w:style>
  <w:style w:type="paragraph" w:customStyle="1" w:styleId="commentaire">
    <w:name w:val="commentaire"/>
    <w:basedOn w:val="Normal"/>
    <w:link w:val="commentaireCar"/>
    <w:rsid w:val="00D2131B"/>
    <w:pPr>
      <w:ind w:left="708" w:firstLine="708"/>
    </w:pPr>
    <w:rPr>
      <w:i/>
      <w:iCs/>
      <w:color w:val="000000"/>
      <w:sz w:val="22"/>
      <w:szCs w:val="22"/>
    </w:rPr>
  </w:style>
  <w:style w:type="character" w:customStyle="1" w:styleId="westernCar">
    <w:name w:val="western Car"/>
    <w:basedOn w:val="Policepardfaut"/>
    <w:link w:val="western"/>
    <w:locked/>
    <w:rsid w:val="00D2131B"/>
    <w:rPr>
      <w:rFonts w:ascii="Times New Roman" w:hAnsi="Times New Roman"/>
      <w:sz w:val="24"/>
      <w:szCs w:val="24"/>
    </w:rPr>
  </w:style>
  <w:style w:type="character" w:customStyle="1" w:styleId="commentaireCar">
    <w:name w:val="commentaire Car"/>
    <w:basedOn w:val="westernCar"/>
    <w:link w:val="commentaire"/>
    <w:locked/>
    <w:rsid w:val="00D2131B"/>
    <w:rPr>
      <w:rFonts w:ascii="Times New Roman" w:hAnsi="Times New Roman"/>
      <w:i/>
      <w:iCs/>
      <w:color w:val="000000"/>
      <w:sz w:val="22"/>
      <w:szCs w:val="22"/>
      <w:lang w:eastAsia="ar-SA"/>
    </w:rPr>
  </w:style>
  <w:style w:type="character" w:customStyle="1" w:styleId="typeparameter">
    <w:name w:val="typeparameter"/>
    <w:basedOn w:val="Policepardfaut"/>
    <w:rsid w:val="00C32F42"/>
  </w:style>
  <w:style w:type="character" w:customStyle="1" w:styleId="apple-converted-space">
    <w:name w:val="apple-converted-space"/>
    <w:basedOn w:val="Policepardfaut"/>
    <w:rsid w:val="00C32F42"/>
  </w:style>
  <w:style w:type="character" w:customStyle="1" w:styleId="parameter">
    <w:name w:val="parameter"/>
    <w:basedOn w:val="Policepardfaut"/>
    <w:rsid w:val="00C32F42"/>
  </w:style>
  <w:style w:type="character" w:customStyle="1" w:styleId="sentence">
    <w:name w:val="sentence"/>
    <w:basedOn w:val="Policepardfaut"/>
    <w:rsid w:val="00C32F42"/>
  </w:style>
  <w:style w:type="paragraph" w:styleId="Paragraphedeliste">
    <w:name w:val="List Paragraph"/>
    <w:basedOn w:val="Normal"/>
    <w:uiPriority w:val="34"/>
    <w:qFormat/>
    <w:rsid w:val="00C32F42"/>
    <w:pPr>
      <w:ind w:left="720"/>
      <w:contextualSpacing/>
    </w:pPr>
  </w:style>
  <w:style w:type="character" w:styleId="Lienhypertexte">
    <w:name w:val="Hyperlink"/>
    <w:basedOn w:val="Policepardfaut"/>
    <w:uiPriority w:val="99"/>
    <w:unhideWhenUsed/>
    <w:rsid w:val="00C32F42"/>
    <w:rPr>
      <w:color w:val="0000FF"/>
      <w:u w:val="single"/>
    </w:rPr>
  </w:style>
  <w:style w:type="character" w:customStyle="1" w:styleId="lwcollapsibleareatitle">
    <w:name w:val="lw_collapsiblearea_title"/>
    <w:basedOn w:val="Policepardfaut"/>
    <w:rsid w:val="00C32F42"/>
  </w:style>
  <w:style w:type="character" w:customStyle="1" w:styleId="selflink">
    <w:name w:val="selflink"/>
    <w:basedOn w:val="Policepardfaut"/>
    <w:rsid w:val="00C32F42"/>
  </w:style>
  <w:style w:type="character" w:customStyle="1" w:styleId="mtpstagouterhtml">
    <w:name w:val="mtpstagouterhtml"/>
    <w:basedOn w:val="Policepardfaut"/>
    <w:rsid w:val="00C32F42"/>
  </w:style>
  <w:style w:type="table" w:styleId="Grilledutableau">
    <w:name w:val="Table Grid"/>
    <w:basedOn w:val="TableauNormal"/>
    <w:rsid w:val="00C32F4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annnexetitre">
    <w:name w:val="Standard_annnexe_titre"/>
    <w:basedOn w:val="Normal"/>
    <w:rsid w:val="003B6002"/>
    <w:pPr>
      <w:pBdr>
        <w:top w:val="single" w:sz="1" w:space="1" w:color="000000"/>
        <w:left w:val="single" w:sz="1" w:space="4" w:color="000000"/>
        <w:bottom w:val="single" w:sz="1" w:space="1" w:color="000000"/>
        <w:right w:val="single" w:sz="1" w:space="4" w:color="000000"/>
      </w:pBdr>
      <w:jc w:val="center"/>
    </w:pPr>
    <w:rPr>
      <w:rFonts w:ascii="Arial" w:eastAsia="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767071">
      <w:bodyDiv w:val="1"/>
      <w:marLeft w:val="0"/>
      <w:marRight w:val="0"/>
      <w:marTop w:val="0"/>
      <w:marBottom w:val="0"/>
      <w:divBdr>
        <w:top w:val="none" w:sz="0" w:space="0" w:color="auto"/>
        <w:left w:val="none" w:sz="0" w:space="0" w:color="auto"/>
        <w:bottom w:val="none" w:sz="0" w:space="0" w:color="auto"/>
        <w:right w:val="none" w:sz="0" w:space="0" w:color="auto"/>
      </w:divBdr>
    </w:div>
    <w:div w:id="933316870">
      <w:bodyDiv w:val="1"/>
      <w:marLeft w:val="0"/>
      <w:marRight w:val="0"/>
      <w:marTop w:val="0"/>
      <w:marBottom w:val="0"/>
      <w:divBdr>
        <w:top w:val="none" w:sz="0" w:space="0" w:color="auto"/>
        <w:left w:val="none" w:sz="0" w:space="0" w:color="auto"/>
        <w:bottom w:val="none" w:sz="0" w:space="0" w:color="auto"/>
        <w:right w:val="none" w:sz="0" w:space="0" w:color="auto"/>
      </w:divBdr>
    </w:div>
    <w:div w:id="1589075670">
      <w:bodyDiv w:val="1"/>
      <w:marLeft w:val="0"/>
      <w:marRight w:val="0"/>
      <w:marTop w:val="0"/>
      <w:marBottom w:val="0"/>
      <w:divBdr>
        <w:top w:val="none" w:sz="0" w:space="0" w:color="auto"/>
        <w:left w:val="none" w:sz="0" w:space="0" w:color="auto"/>
        <w:bottom w:val="none" w:sz="0" w:space="0" w:color="auto"/>
        <w:right w:val="none" w:sz="0" w:space="0" w:color="auto"/>
      </w:divBdr>
      <w:divsChild>
        <w:div w:id="1165245482">
          <w:marLeft w:val="0"/>
          <w:marRight w:val="0"/>
          <w:marTop w:val="0"/>
          <w:marBottom w:val="0"/>
          <w:divBdr>
            <w:top w:val="none" w:sz="0" w:space="0" w:color="auto"/>
            <w:left w:val="none" w:sz="0" w:space="0" w:color="auto"/>
            <w:bottom w:val="none" w:sz="0" w:space="0" w:color="auto"/>
            <w:right w:val="none" w:sz="0" w:space="0" w:color="auto"/>
          </w:divBdr>
          <w:divsChild>
            <w:div w:id="2146315192">
              <w:marLeft w:val="0"/>
              <w:marRight w:val="0"/>
              <w:marTop w:val="0"/>
              <w:marBottom w:val="0"/>
              <w:divBdr>
                <w:top w:val="none" w:sz="0" w:space="0" w:color="auto"/>
                <w:left w:val="none" w:sz="0" w:space="0" w:color="auto"/>
                <w:bottom w:val="none" w:sz="0" w:space="0" w:color="auto"/>
                <w:right w:val="none" w:sz="0" w:space="0" w:color="auto"/>
              </w:divBdr>
            </w:div>
          </w:divsChild>
        </w:div>
        <w:div w:id="886189185">
          <w:marLeft w:val="0"/>
          <w:marRight w:val="0"/>
          <w:marTop w:val="0"/>
          <w:marBottom w:val="0"/>
          <w:divBdr>
            <w:top w:val="none" w:sz="0" w:space="0" w:color="auto"/>
            <w:left w:val="none" w:sz="0" w:space="0" w:color="auto"/>
            <w:bottom w:val="none" w:sz="0" w:space="0" w:color="auto"/>
            <w:right w:val="none" w:sz="0" w:space="0" w:color="auto"/>
          </w:divBdr>
        </w:div>
      </w:divsChild>
    </w:div>
    <w:div w:id="1672685556">
      <w:bodyDiv w:val="1"/>
      <w:marLeft w:val="0"/>
      <w:marRight w:val="0"/>
      <w:marTop w:val="0"/>
      <w:marBottom w:val="0"/>
      <w:divBdr>
        <w:top w:val="none" w:sz="0" w:space="0" w:color="auto"/>
        <w:left w:val="none" w:sz="0" w:space="0" w:color="auto"/>
        <w:bottom w:val="none" w:sz="0" w:space="0" w:color="auto"/>
        <w:right w:val="none" w:sz="0" w:space="0" w:color="auto"/>
      </w:divBdr>
      <w:divsChild>
        <w:div w:id="1354459368">
          <w:marLeft w:val="0"/>
          <w:marRight w:val="0"/>
          <w:marTop w:val="0"/>
          <w:marBottom w:val="0"/>
          <w:divBdr>
            <w:top w:val="none" w:sz="0" w:space="0" w:color="auto"/>
            <w:left w:val="none" w:sz="0" w:space="0" w:color="auto"/>
            <w:bottom w:val="none" w:sz="0" w:space="0" w:color="auto"/>
            <w:right w:val="none" w:sz="0" w:space="0" w:color="auto"/>
          </w:divBdr>
          <w:divsChild>
            <w:div w:id="745297918">
              <w:marLeft w:val="0"/>
              <w:marRight w:val="0"/>
              <w:marTop w:val="0"/>
              <w:marBottom w:val="0"/>
              <w:divBdr>
                <w:top w:val="none" w:sz="0" w:space="0" w:color="auto"/>
                <w:left w:val="none" w:sz="0" w:space="0" w:color="auto"/>
                <w:bottom w:val="none" w:sz="0" w:space="0" w:color="auto"/>
                <w:right w:val="none" w:sz="0" w:space="0" w:color="auto"/>
              </w:divBdr>
            </w:div>
          </w:divsChild>
        </w:div>
        <w:div w:id="608657981">
          <w:marLeft w:val="0"/>
          <w:marRight w:val="0"/>
          <w:marTop w:val="0"/>
          <w:marBottom w:val="0"/>
          <w:divBdr>
            <w:top w:val="none" w:sz="0" w:space="0" w:color="auto"/>
            <w:left w:val="none" w:sz="0" w:space="0" w:color="auto"/>
            <w:bottom w:val="none" w:sz="0" w:space="0" w:color="auto"/>
            <w:right w:val="none" w:sz="0" w:space="0" w:color="auto"/>
          </w:divBdr>
        </w:div>
      </w:divsChild>
    </w:div>
    <w:div w:id="201826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dn.microsoft.com/fr-fr/library/vstudio/zhcy256f.aspx" TargetMode="External"/><Relationship Id="rId18" Type="http://schemas.openxmlformats.org/officeDocument/2006/relationships/hyperlink" Target="http://msdn.microsoft.com/fr-fr/library/vstudio/kw5aaea4.aspx"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http://msdn.microsoft.com/fr-fr/library/vstudio/k7z0zy8k.aspx" TargetMode="External"/><Relationship Id="rId2" Type="http://schemas.openxmlformats.org/officeDocument/2006/relationships/customXml" Target="../customXml/item2.xml"/><Relationship Id="rId16" Type="http://schemas.openxmlformats.org/officeDocument/2006/relationships/hyperlink" Target="javascript:void(0)"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msdn.microsoft.com/fr-fr/library/vstudio/ekcfxy3x.aspx"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msdn.microsoft.com/fr-fr/library/vstudio/a63811ah.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sdn.microsoft.com/fr-fr/library/vstudio/yt2fy5zk.aspx"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herine\AppData\Roaming\Microsoft\Templates\SIO%20exo.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4D833A0EE5454882023AB3C77F2FD5" ma:contentTypeVersion="1" ma:contentTypeDescription="Crée un document." ma:contentTypeScope="" ma:versionID="23f5862bf6a9220de6e5ad475c482164">
  <xsd:schema xmlns:xsd="http://www.w3.org/2001/XMLSchema" xmlns:p="http://schemas.microsoft.com/office/2006/metadata/properties" xmlns:ns1="http://schemas.microsoft.com/sharepoint/v3" targetNamespace="http://schemas.microsoft.com/office/2006/metadata/properties" ma:root="true" ma:fieldsID="ee565551e1a1637f9df0223e78db73b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Date de début de planification" ma:description="" ma:hidden="true" ma:internalName="PublishingStartDate">
      <xsd:simpleType>
        <xsd:restriction base="dms:Unknown"/>
      </xsd:simpleType>
    </xsd:element>
    <xsd:element name="PublishingExpirationDate" ma:index="9" nillable="true" ma:displayName="Date de fin de planification"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3C32C-F12D-4204-9FBA-EBBE70F7FDCE}">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E41F72D1-C278-4C92-8969-DD70294311AE}">
  <ds:schemaRefs>
    <ds:schemaRef ds:uri="http://schemas.microsoft.com/sharepoint/v3/contenttype/forms"/>
  </ds:schemaRefs>
</ds:datastoreItem>
</file>

<file path=customXml/itemProps3.xml><?xml version="1.0" encoding="utf-8"?>
<ds:datastoreItem xmlns:ds="http://schemas.openxmlformats.org/officeDocument/2006/customXml" ds:itemID="{DA35F48A-2952-4C9C-A4B1-6ECFA4A4B0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B9A5F29-C1CF-450D-8294-389AF061E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SIO exo.dot</Template>
  <TotalTime>102</TotalTime>
  <Pages>4</Pages>
  <Words>1390</Words>
  <Characters>7645</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Titre</vt:lpstr>
    </vt:vector>
  </TitlesOfParts>
  <Company>Education Nationale</Company>
  <LinksUpToDate>false</LinksUpToDate>
  <CharactersWithSpaces>9017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dc:title>
  <dc:creator>catherine lebeau</dc:creator>
  <cp:lastModifiedBy>LocoMan</cp:lastModifiedBy>
  <cp:revision>6</cp:revision>
  <cp:lastPrinted>1997-08-29T08:19:00Z</cp:lastPrinted>
  <dcterms:created xsi:type="dcterms:W3CDTF">2013-04-03T19:29:00Z</dcterms:created>
  <dcterms:modified xsi:type="dcterms:W3CDTF">2014-11-30T13:41:00Z</dcterms:modified>
  <cp:category>BTS SIO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0x010100A14D833A0EE5454882023AB3C77F2FD5</vt:lpwstr>
  </property>
</Properties>
</file>