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83872C" w14:textId="77777777" w:rsidR="008B59E4" w:rsidRDefault="008B59E4">
      <w:pPr>
        <w:spacing w:before="2400"/>
      </w:pPr>
    </w:p>
    <w:p w14:paraId="24E57E8C" w14:textId="77777777" w:rsidR="008B59E4" w:rsidRDefault="00804C89">
      <w:pPr>
        <w:pStyle w:val="Title"/>
      </w:pPr>
      <w:r>
        <w:t>Unmanaged Layer Scanner</w:t>
      </w:r>
    </w:p>
    <w:p w14:paraId="1334995A" w14:textId="77777777" w:rsidR="008B59E4" w:rsidRDefault="00804C89">
      <w:pPr>
        <w:spacing w:after="480"/>
      </w:pPr>
      <w:r>
        <w:rPr>
          <w:color w:val="616161"/>
          <w:sz w:val="28"/>
          <w:szCs w:val="28"/>
        </w:rPr>
        <w:t>Developer guide</w:t>
      </w:r>
    </w:p>
    <w:p w14:paraId="63EBD906" w14:textId="77777777" w:rsidR="008B59E4" w:rsidRDefault="00804C89">
      <w:pPr>
        <w:spacing w:before="120" w:after="160"/>
        <w:jc w:val="center"/>
      </w:pPr>
      <w:r>
        <w:rPr>
          <w:noProof/>
        </w:rPr>
        <w:drawing>
          <wp:inline distT="0" distB="0" distL="0" distR="0" wp14:anchorId="5D4E91B5" wp14:editId="2A38BA87">
            <wp:extent cx="5943600" cy="4229100"/>
            <wp:effectExtent l="0" t="0" r="0" b="0"/>
            <wp:docPr id="3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69F1B862" w14:textId="77777777" w:rsidR="008B59E4" w:rsidRDefault="00804C89">
      <w:pPr>
        <w:spacing w:before="480"/>
      </w:pPr>
      <w:r>
        <w:rPr>
          <w:color w:val="616161"/>
        </w:rPr>
        <w:t>Version 6.3.0  ·  2026-10-15</w:t>
      </w:r>
    </w:p>
    <w:p w14:paraId="793B7571" w14:textId="77777777" w:rsidR="008B59E4" w:rsidRDefault="00804C89">
      <w:hyperlink r:id="rId8" w:history="1">
        <w:r>
          <w:rPr>
            <w:color w:val="0F6CBD"/>
            <w:u w:val="single"/>
          </w:rPr>
          <w:t>github.com/kevins/UnmanagedLayerScanner</w:t>
        </w:r>
      </w:hyperlink>
    </w:p>
    <w:p w14:paraId="79157B31" w14:textId="77777777" w:rsidR="008B59E4" w:rsidRDefault="00804C89">
      <w:pPr>
        <w:sectPr w:rsidR="008B59E4">
          <w:pgSz w:w="12240" w:h="15840"/>
          <w:pgMar w:top="1440" w:right="1440" w:bottom="1440" w:left="1440" w:header="708" w:footer="708" w:gutter="0"/>
          <w:cols w:space="720"/>
          <w:docGrid w:linePitch="360"/>
        </w:sectPr>
      </w:pPr>
      <w:r>
        <w:rPr>
          <w:color w:val="616161"/>
          <w:sz w:val="18"/>
          <w:szCs w:val="18"/>
        </w:rPr>
        <w:t>MIT License. Copyright (c) 2026 KV.</w:t>
      </w:r>
    </w:p>
    <w:p w14:paraId="4823EC7A" w14:textId="77777777" w:rsidR="008B59E4" w:rsidRDefault="00804C89">
      <w:pPr>
        <w:spacing w:after="200"/>
      </w:pPr>
      <w:r>
        <w:rPr>
          <w:b/>
          <w:bCs/>
          <w:sz w:val="32"/>
          <w:szCs w:val="32"/>
        </w:rPr>
        <w:lastRenderedPageBreak/>
        <w:t>Contents</w:t>
      </w:r>
    </w:p>
    <w:sdt>
      <w:sdtPr>
        <w:alias w:val="Contents"/>
        <w:id w:val="876748649"/>
      </w:sdtPr>
      <w:sdtEndPr/>
      <w:sdtContent>
        <w:p w14:paraId="24190C13" w14:textId="1BDE4893" w:rsidR="00312359" w:rsidRDefault="00804C8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42952012" w:history="1">
            <w:r w:rsidR="00312359" w:rsidRPr="004805F1">
              <w:rPr>
                <w:rStyle w:val="Hyperlink"/>
                <w:noProof/>
              </w:rPr>
              <w:t>1. The big picture</w:t>
            </w:r>
            <w:r w:rsidR="00312359">
              <w:rPr>
                <w:noProof/>
              </w:rPr>
              <w:tab/>
            </w:r>
            <w:r w:rsidR="00312359">
              <w:rPr>
                <w:noProof/>
              </w:rPr>
              <w:fldChar w:fldCharType="begin"/>
            </w:r>
            <w:r w:rsidR="00312359">
              <w:rPr>
                <w:noProof/>
              </w:rPr>
              <w:instrText xml:space="preserve"> PAGEREF _Toc242952012 \h </w:instrText>
            </w:r>
            <w:r w:rsidR="00312359">
              <w:rPr>
                <w:noProof/>
              </w:rPr>
            </w:r>
            <w:r w:rsidR="00312359">
              <w:rPr>
                <w:noProof/>
              </w:rPr>
              <w:fldChar w:fldCharType="separate"/>
            </w:r>
            <w:r>
              <w:rPr>
                <w:noProof/>
              </w:rPr>
              <w:t>9</w:t>
            </w:r>
            <w:r w:rsidR="00312359">
              <w:rPr>
                <w:noProof/>
              </w:rPr>
              <w:fldChar w:fldCharType="end"/>
            </w:r>
          </w:hyperlink>
        </w:p>
        <w:p w14:paraId="6FF0F4F7" w14:textId="2CDA898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3" w:history="1">
            <w:r w:rsidRPr="004805F1">
              <w:rPr>
                <w:rStyle w:val="Hyperlink"/>
                <w:noProof/>
              </w:rPr>
              <w:t>1.1 What the tool consists of</w:t>
            </w:r>
            <w:r>
              <w:rPr>
                <w:noProof/>
              </w:rPr>
              <w:tab/>
            </w:r>
            <w:r>
              <w:rPr>
                <w:noProof/>
              </w:rPr>
              <w:fldChar w:fldCharType="begin"/>
            </w:r>
            <w:r>
              <w:rPr>
                <w:noProof/>
              </w:rPr>
              <w:instrText xml:space="preserve"> PAGEREF _Toc242952013 \h </w:instrText>
            </w:r>
            <w:r>
              <w:rPr>
                <w:noProof/>
              </w:rPr>
            </w:r>
            <w:r>
              <w:rPr>
                <w:noProof/>
              </w:rPr>
              <w:fldChar w:fldCharType="separate"/>
            </w:r>
            <w:r w:rsidR="00804C89">
              <w:rPr>
                <w:noProof/>
              </w:rPr>
              <w:t>9</w:t>
            </w:r>
            <w:r>
              <w:rPr>
                <w:noProof/>
              </w:rPr>
              <w:fldChar w:fldCharType="end"/>
            </w:r>
          </w:hyperlink>
        </w:p>
        <w:p w14:paraId="09F2A431" w14:textId="2744097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4" w:history="1">
            <w:r w:rsidRPr="004805F1">
              <w:rPr>
                <w:rStyle w:val="Hyperlink"/>
                <w:noProof/>
              </w:rPr>
              <w:t>1.2 What runs where</w:t>
            </w:r>
            <w:r>
              <w:rPr>
                <w:noProof/>
              </w:rPr>
              <w:tab/>
            </w:r>
            <w:r>
              <w:rPr>
                <w:noProof/>
              </w:rPr>
              <w:fldChar w:fldCharType="begin"/>
            </w:r>
            <w:r>
              <w:rPr>
                <w:noProof/>
              </w:rPr>
              <w:instrText xml:space="preserve"> PAGEREF _Toc242952014 \h </w:instrText>
            </w:r>
            <w:r>
              <w:rPr>
                <w:noProof/>
              </w:rPr>
            </w:r>
            <w:r>
              <w:rPr>
                <w:noProof/>
              </w:rPr>
              <w:fldChar w:fldCharType="separate"/>
            </w:r>
            <w:r w:rsidR="00804C89">
              <w:rPr>
                <w:noProof/>
              </w:rPr>
              <w:t>11</w:t>
            </w:r>
            <w:r>
              <w:rPr>
                <w:noProof/>
              </w:rPr>
              <w:fldChar w:fldCharType="end"/>
            </w:r>
          </w:hyperlink>
        </w:p>
        <w:p w14:paraId="3C91940A" w14:textId="67D827C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5" w:history="1">
            <w:r w:rsidRPr="004805F1">
              <w:rPr>
                <w:rStyle w:val="Hyperlink"/>
                <w:noProof/>
              </w:rPr>
              <w:t>1.3 How a scan works in one page</w:t>
            </w:r>
            <w:r>
              <w:rPr>
                <w:noProof/>
              </w:rPr>
              <w:tab/>
            </w:r>
            <w:r>
              <w:rPr>
                <w:noProof/>
              </w:rPr>
              <w:fldChar w:fldCharType="begin"/>
            </w:r>
            <w:r>
              <w:rPr>
                <w:noProof/>
              </w:rPr>
              <w:instrText xml:space="preserve"> PAGEREF _Toc242952015 \h </w:instrText>
            </w:r>
            <w:r>
              <w:rPr>
                <w:noProof/>
              </w:rPr>
            </w:r>
            <w:r>
              <w:rPr>
                <w:noProof/>
              </w:rPr>
              <w:fldChar w:fldCharType="separate"/>
            </w:r>
            <w:r w:rsidR="00804C89">
              <w:rPr>
                <w:noProof/>
              </w:rPr>
              <w:t>12</w:t>
            </w:r>
            <w:r>
              <w:rPr>
                <w:noProof/>
              </w:rPr>
              <w:fldChar w:fldCharType="end"/>
            </w:r>
          </w:hyperlink>
        </w:p>
        <w:p w14:paraId="37E90BDD" w14:textId="23E1A85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6" w:history="1">
            <w:r w:rsidRPr="004805F1">
              <w:rPr>
                <w:rStyle w:val="Hyperlink"/>
                <w:noProof/>
              </w:rPr>
              <w:t>1.4 How deleting works in one page</w:t>
            </w:r>
            <w:r>
              <w:rPr>
                <w:noProof/>
              </w:rPr>
              <w:tab/>
            </w:r>
            <w:r>
              <w:rPr>
                <w:noProof/>
              </w:rPr>
              <w:fldChar w:fldCharType="begin"/>
            </w:r>
            <w:r>
              <w:rPr>
                <w:noProof/>
              </w:rPr>
              <w:instrText xml:space="preserve"> PAGEREF _Toc242952016 \h </w:instrText>
            </w:r>
            <w:r>
              <w:rPr>
                <w:noProof/>
              </w:rPr>
            </w:r>
            <w:r>
              <w:rPr>
                <w:noProof/>
              </w:rPr>
              <w:fldChar w:fldCharType="separate"/>
            </w:r>
            <w:r w:rsidR="00804C89">
              <w:rPr>
                <w:noProof/>
              </w:rPr>
              <w:t>16</w:t>
            </w:r>
            <w:r>
              <w:rPr>
                <w:noProof/>
              </w:rPr>
              <w:fldChar w:fldCharType="end"/>
            </w:r>
          </w:hyperlink>
        </w:p>
        <w:p w14:paraId="0278FB06" w14:textId="0758A1E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7" w:history="1">
            <w:r w:rsidRPr="004805F1">
              <w:rPr>
                <w:rStyle w:val="Hyperlink"/>
                <w:noProof/>
              </w:rPr>
              <w:t>1.5 Repository tour</w:t>
            </w:r>
            <w:r>
              <w:rPr>
                <w:noProof/>
              </w:rPr>
              <w:tab/>
            </w:r>
            <w:r>
              <w:rPr>
                <w:noProof/>
              </w:rPr>
              <w:fldChar w:fldCharType="begin"/>
            </w:r>
            <w:r>
              <w:rPr>
                <w:noProof/>
              </w:rPr>
              <w:instrText xml:space="preserve"> PAGEREF _Toc242952017 \h </w:instrText>
            </w:r>
            <w:r>
              <w:rPr>
                <w:noProof/>
              </w:rPr>
            </w:r>
            <w:r>
              <w:rPr>
                <w:noProof/>
              </w:rPr>
              <w:fldChar w:fldCharType="separate"/>
            </w:r>
            <w:r w:rsidR="00804C89">
              <w:rPr>
                <w:noProof/>
              </w:rPr>
              <w:t>18</w:t>
            </w:r>
            <w:r>
              <w:rPr>
                <w:noProof/>
              </w:rPr>
              <w:fldChar w:fldCharType="end"/>
            </w:r>
          </w:hyperlink>
        </w:p>
        <w:p w14:paraId="7642D192" w14:textId="771EB33E"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8" w:history="1">
            <w:r w:rsidRPr="004805F1">
              <w:rPr>
                <w:rStyle w:val="Hyperlink"/>
                <w:noProof/>
              </w:rPr>
              <w:t>2. Getting set up</w:t>
            </w:r>
            <w:r>
              <w:rPr>
                <w:noProof/>
              </w:rPr>
              <w:tab/>
            </w:r>
            <w:r>
              <w:rPr>
                <w:noProof/>
              </w:rPr>
              <w:fldChar w:fldCharType="begin"/>
            </w:r>
            <w:r>
              <w:rPr>
                <w:noProof/>
              </w:rPr>
              <w:instrText xml:space="preserve"> PAGEREF _Toc242952018 \h </w:instrText>
            </w:r>
            <w:r>
              <w:rPr>
                <w:noProof/>
              </w:rPr>
            </w:r>
            <w:r>
              <w:rPr>
                <w:noProof/>
              </w:rPr>
              <w:fldChar w:fldCharType="separate"/>
            </w:r>
            <w:r w:rsidR="00804C89">
              <w:rPr>
                <w:noProof/>
              </w:rPr>
              <w:t>19</w:t>
            </w:r>
            <w:r>
              <w:rPr>
                <w:noProof/>
              </w:rPr>
              <w:fldChar w:fldCharType="end"/>
            </w:r>
          </w:hyperlink>
        </w:p>
        <w:p w14:paraId="7C6EB750" w14:textId="7E8229B2"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19" w:history="1">
            <w:r w:rsidRPr="004805F1">
              <w:rPr>
                <w:rStyle w:val="Hyperlink"/>
                <w:noProof/>
              </w:rPr>
              <w:t>2.1 Tools</w:t>
            </w:r>
            <w:r>
              <w:rPr>
                <w:noProof/>
              </w:rPr>
              <w:tab/>
            </w:r>
            <w:r>
              <w:rPr>
                <w:noProof/>
              </w:rPr>
              <w:fldChar w:fldCharType="begin"/>
            </w:r>
            <w:r>
              <w:rPr>
                <w:noProof/>
              </w:rPr>
              <w:instrText xml:space="preserve"> PAGEREF _Toc242952019 \h </w:instrText>
            </w:r>
            <w:r>
              <w:rPr>
                <w:noProof/>
              </w:rPr>
            </w:r>
            <w:r>
              <w:rPr>
                <w:noProof/>
              </w:rPr>
              <w:fldChar w:fldCharType="separate"/>
            </w:r>
            <w:r w:rsidR="00804C89">
              <w:rPr>
                <w:noProof/>
              </w:rPr>
              <w:t>19</w:t>
            </w:r>
            <w:r>
              <w:rPr>
                <w:noProof/>
              </w:rPr>
              <w:fldChar w:fldCharType="end"/>
            </w:r>
          </w:hyperlink>
        </w:p>
        <w:p w14:paraId="3E7B70C6" w14:textId="5D6EDC3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0" w:history="1">
            <w:r w:rsidRPr="004805F1">
              <w:rPr>
                <w:rStyle w:val="Hyperlink"/>
                <w:noProof/>
              </w:rPr>
              <w:t>2.2 Get the code</w:t>
            </w:r>
            <w:r>
              <w:rPr>
                <w:noProof/>
              </w:rPr>
              <w:tab/>
            </w:r>
            <w:r>
              <w:rPr>
                <w:noProof/>
              </w:rPr>
              <w:fldChar w:fldCharType="begin"/>
            </w:r>
            <w:r>
              <w:rPr>
                <w:noProof/>
              </w:rPr>
              <w:instrText xml:space="preserve"> PAGEREF _Toc242952020 \h </w:instrText>
            </w:r>
            <w:r>
              <w:rPr>
                <w:noProof/>
              </w:rPr>
            </w:r>
            <w:r>
              <w:rPr>
                <w:noProof/>
              </w:rPr>
              <w:fldChar w:fldCharType="separate"/>
            </w:r>
            <w:r w:rsidR="00804C89">
              <w:rPr>
                <w:noProof/>
              </w:rPr>
              <w:t>20</w:t>
            </w:r>
            <w:r>
              <w:rPr>
                <w:noProof/>
              </w:rPr>
              <w:fldChar w:fldCharType="end"/>
            </w:r>
          </w:hyperlink>
        </w:p>
        <w:p w14:paraId="20A22762" w14:textId="7BC7C7E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1" w:history="1">
            <w:r w:rsidRPr="004805F1">
              <w:rPr>
                <w:rStyle w:val="Hyperlink"/>
                <w:noProof/>
              </w:rPr>
              <w:t>2.3 Install the npm packages</w:t>
            </w:r>
            <w:r>
              <w:rPr>
                <w:noProof/>
              </w:rPr>
              <w:tab/>
            </w:r>
            <w:r>
              <w:rPr>
                <w:noProof/>
              </w:rPr>
              <w:fldChar w:fldCharType="begin"/>
            </w:r>
            <w:r>
              <w:rPr>
                <w:noProof/>
              </w:rPr>
              <w:instrText xml:space="preserve"> PAGEREF _Toc242952021 \h </w:instrText>
            </w:r>
            <w:r>
              <w:rPr>
                <w:noProof/>
              </w:rPr>
            </w:r>
            <w:r>
              <w:rPr>
                <w:noProof/>
              </w:rPr>
              <w:fldChar w:fldCharType="separate"/>
            </w:r>
            <w:r w:rsidR="00804C89">
              <w:rPr>
                <w:noProof/>
              </w:rPr>
              <w:t>20</w:t>
            </w:r>
            <w:r>
              <w:rPr>
                <w:noProof/>
              </w:rPr>
              <w:fldChar w:fldCharType="end"/>
            </w:r>
          </w:hyperlink>
        </w:p>
        <w:p w14:paraId="07CDB113" w14:textId="23E2BC6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2" w:history="1">
            <w:r w:rsidRPr="004805F1">
              <w:rPr>
                <w:rStyle w:val="Hyperlink"/>
                <w:noProof/>
              </w:rPr>
              <w:t>2.4 Build</w:t>
            </w:r>
            <w:r>
              <w:rPr>
                <w:noProof/>
              </w:rPr>
              <w:tab/>
            </w:r>
            <w:r>
              <w:rPr>
                <w:noProof/>
              </w:rPr>
              <w:fldChar w:fldCharType="begin"/>
            </w:r>
            <w:r>
              <w:rPr>
                <w:noProof/>
              </w:rPr>
              <w:instrText xml:space="preserve"> PAGEREF _Toc242952022 \h </w:instrText>
            </w:r>
            <w:r>
              <w:rPr>
                <w:noProof/>
              </w:rPr>
            </w:r>
            <w:r>
              <w:rPr>
                <w:noProof/>
              </w:rPr>
              <w:fldChar w:fldCharType="separate"/>
            </w:r>
            <w:r w:rsidR="00804C89">
              <w:rPr>
                <w:noProof/>
              </w:rPr>
              <w:t>20</w:t>
            </w:r>
            <w:r>
              <w:rPr>
                <w:noProof/>
              </w:rPr>
              <w:fldChar w:fldCharType="end"/>
            </w:r>
          </w:hyperlink>
        </w:p>
        <w:p w14:paraId="790ECA8A" w14:textId="78AC68B2"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3" w:history="1">
            <w:r w:rsidRPr="004805F1">
              <w:rPr>
                <w:rStyle w:val="Hyperlink"/>
                <w:noProof/>
              </w:rPr>
              <w:t>2.5 Install your build in Edge</w:t>
            </w:r>
            <w:r>
              <w:rPr>
                <w:noProof/>
              </w:rPr>
              <w:tab/>
            </w:r>
            <w:r>
              <w:rPr>
                <w:noProof/>
              </w:rPr>
              <w:fldChar w:fldCharType="begin"/>
            </w:r>
            <w:r>
              <w:rPr>
                <w:noProof/>
              </w:rPr>
              <w:instrText xml:space="preserve"> PAGEREF _Toc242952023 \h </w:instrText>
            </w:r>
            <w:r>
              <w:rPr>
                <w:noProof/>
              </w:rPr>
            </w:r>
            <w:r>
              <w:rPr>
                <w:noProof/>
              </w:rPr>
              <w:fldChar w:fldCharType="separate"/>
            </w:r>
            <w:r w:rsidR="00804C89">
              <w:rPr>
                <w:noProof/>
              </w:rPr>
              <w:t>21</w:t>
            </w:r>
            <w:r>
              <w:rPr>
                <w:noProof/>
              </w:rPr>
              <w:fldChar w:fldCharType="end"/>
            </w:r>
          </w:hyperlink>
        </w:p>
        <w:p w14:paraId="477D0984" w14:textId="79BE779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4" w:history="1">
            <w:r w:rsidRPr="004805F1">
              <w:rPr>
                <w:rStyle w:val="Hyperlink"/>
                <w:noProof/>
              </w:rPr>
              <w:t>2.6 The development loop</w:t>
            </w:r>
            <w:r>
              <w:rPr>
                <w:noProof/>
              </w:rPr>
              <w:tab/>
            </w:r>
            <w:r>
              <w:rPr>
                <w:noProof/>
              </w:rPr>
              <w:fldChar w:fldCharType="begin"/>
            </w:r>
            <w:r>
              <w:rPr>
                <w:noProof/>
              </w:rPr>
              <w:instrText xml:space="preserve"> PAGEREF _Toc242952024 \h </w:instrText>
            </w:r>
            <w:r>
              <w:rPr>
                <w:noProof/>
              </w:rPr>
            </w:r>
            <w:r>
              <w:rPr>
                <w:noProof/>
              </w:rPr>
              <w:fldChar w:fldCharType="separate"/>
            </w:r>
            <w:r w:rsidR="00804C89">
              <w:rPr>
                <w:noProof/>
              </w:rPr>
              <w:t>22</w:t>
            </w:r>
            <w:r>
              <w:rPr>
                <w:noProof/>
              </w:rPr>
              <w:fldChar w:fldCharType="end"/>
            </w:r>
          </w:hyperlink>
        </w:p>
        <w:p w14:paraId="22E2F0AF" w14:textId="190E4A3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5" w:history="1">
            <w:r w:rsidRPr="004805F1">
              <w:rPr>
                <w:rStyle w:val="Hyperlink"/>
                <w:noProof/>
              </w:rPr>
              <w:t>2.7 A test environment and a test solution</w:t>
            </w:r>
            <w:r>
              <w:rPr>
                <w:noProof/>
              </w:rPr>
              <w:tab/>
            </w:r>
            <w:r>
              <w:rPr>
                <w:noProof/>
              </w:rPr>
              <w:fldChar w:fldCharType="begin"/>
            </w:r>
            <w:r>
              <w:rPr>
                <w:noProof/>
              </w:rPr>
              <w:instrText xml:space="preserve"> PAGEREF _Toc242952025 \h </w:instrText>
            </w:r>
            <w:r>
              <w:rPr>
                <w:noProof/>
              </w:rPr>
            </w:r>
            <w:r>
              <w:rPr>
                <w:noProof/>
              </w:rPr>
              <w:fldChar w:fldCharType="separate"/>
            </w:r>
            <w:r w:rsidR="00804C89">
              <w:rPr>
                <w:noProof/>
              </w:rPr>
              <w:t>23</w:t>
            </w:r>
            <w:r>
              <w:rPr>
                <w:noProof/>
              </w:rPr>
              <w:fldChar w:fldCharType="end"/>
            </w:r>
          </w:hyperlink>
        </w:p>
        <w:p w14:paraId="77383A58" w14:textId="2E31E31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6" w:history="1">
            <w:r w:rsidRPr="004805F1">
              <w:rPr>
                <w:rStyle w:val="Hyperlink"/>
                <w:noProof/>
              </w:rPr>
              <w:t>2.8 Checks before you commit</w:t>
            </w:r>
            <w:r>
              <w:rPr>
                <w:noProof/>
              </w:rPr>
              <w:tab/>
            </w:r>
            <w:r>
              <w:rPr>
                <w:noProof/>
              </w:rPr>
              <w:fldChar w:fldCharType="begin"/>
            </w:r>
            <w:r>
              <w:rPr>
                <w:noProof/>
              </w:rPr>
              <w:instrText xml:space="preserve"> PAGEREF _Toc242952026 \h </w:instrText>
            </w:r>
            <w:r>
              <w:rPr>
                <w:noProof/>
              </w:rPr>
            </w:r>
            <w:r>
              <w:rPr>
                <w:noProof/>
              </w:rPr>
              <w:fldChar w:fldCharType="separate"/>
            </w:r>
            <w:r w:rsidR="00804C89">
              <w:rPr>
                <w:noProof/>
              </w:rPr>
              <w:t>24</w:t>
            </w:r>
            <w:r>
              <w:rPr>
                <w:noProof/>
              </w:rPr>
              <w:fldChar w:fldCharType="end"/>
            </w:r>
          </w:hyperlink>
        </w:p>
        <w:p w14:paraId="43233AD4" w14:textId="5E5B78F7"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7" w:history="1">
            <w:r w:rsidRPr="004805F1">
              <w:rPr>
                <w:rStyle w:val="Hyperlink"/>
                <w:noProof/>
              </w:rPr>
              <w:t>3. Dataverse concepts used by the tool</w:t>
            </w:r>
            <w:r>
              <w:rPr>
                <w:noProof/>
              </w:rPr>
              <w:tab/>
            </w:r>
            <w:r>
              <w:rPr>
                <w:noProof/>
              </w:rPr>
              <w:fldChar w:fldCharType="begin"/>
            </w:r>
            <w:r>
              <w:rPr>
                <w:noProof/>
              </w:rPr>
              <w:instrText xml:space="preserve"> PAGEREF _Toc242952027 \h </w:instrText>
            </w:r>
            <w:r>
              <w:rPr>
                <w:noProof/>
              </w:rPr>
            </w:r>
            <w:r>
              <w:rPr>
                <w:noProof/>
              </w:rPr>
              <w:fldChar w:fldCharType="separate"/>
            </w:r>
            <w:r w:rsidR="00804C89">
              <w:rPr>
                <w:noProof/>
              </w:rPr>
              <w:t>25</w:t>
            </w:r>
            <w:r>
              <w:rPr>
                <w:noProof/>
              </w:rPr>
              <w:fldChar w:fldCharType="end"/>
            </w:r>
          </w:hyperlink>
        </w:p>
        <w:p w14:paraId="3994B068" w14:textId="094ECA0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8" w:history="1">
            <w:r w:rsidRPr="004805F1">
              <w:rPr>
                <w:rStyle w:val="Hyperlink"/>
                <w:noProof/>
              </w:rPr>
              <w:t>3.1 Solutions and layers</w:t>
            </w:r>
            <w:r>
              <w:rPr>
                <w:noProof/>
              </w:rPr>
              <w:tab/>
            </w:r>
            <w:r>
              <w:rPr>
                <w:noProof/>
              </w:rPr>
              <w:fldChar w:fldCharType="begin"/>
            </w:r>
            <w:r>
              <w:rPr>
                <w:noProof/>
              </w:rPr>
              <w:instrText xml:space="preserve"> PAGEREF _Toc242952028 \h </w:instrText>
            </w:r>
            <w:r>
              <w:rPr>
                <w:noProof/>
              </w:rPr>
            </w:r>
            <w:r>
              <w:rPr>
                <w:noProof/>
              </w:rPr>
              <w:fldChar w:fldCharType="separate"/>
            </w:r>
            <w:r w:rsidR="00804C89">
              <w:rPr>
                <w:noProof/>
              </w:rPr>
              <w:t>25</w:t>
            </w:r>
            <w:r>
              <w:rPr>
                <w:noProof/>
              </w:rPr>
              <w:fldChar w:fldCharType="end"/>
            </w:r>
          </w:hyperlink>
        </w:p>
        <w:p w14:paraId="18405402" w14:textId="17E9F68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29" w:history="1">
            <w:r w:rsidRPr="004805F1">
              <w:rPr>
                <w:rStyle w:val="Hyperlink"/>
                <w:noProof/>
              </w:rPr>
              <w:t>3.2 The Active solution and the Default solution</w:t>
            </w:r>
            <w:r>
              <w:rPr>
                <w:noProof/>
              </w:rPr>
              <w:tab/>
            </w:r>
            <w:r>
              <w:rPr>
                <w:noProof/>
              </w:rPr>
              <w:fldChar w:fldCharType="begin"/>
            </w:r>
            <w:r>
              <w:rPr>
                <w:noProof/>
              </w:rPr>
              <w:instrText xml:space="preserve"> PAGEREF _Toc242952029 \h </w:instrText>
            </w:r>
            <w:r>
              <w:rPr>
                <w:noProof/>
              </w:rPr>
            </w:r>
            <w:r>
              <w:rPr>
                <w:noProof/>
              </w:rPr>
              <w:fldChar w:fldCharType="separate"/>
            </w:r>
            <w:r w:rsidR="00804C89">
              <w:rPr>
                <w:noProof/>
              </w:rPr>
              <w:t>26</w:t>
            </w:r>
            <w:r>
              <w:rPr>
                <w:noProof/>
              </w:rPr>
              <w:fldChar w:fldCharType="end"/>
            </w:r>
          </w:hyperlink>
        </w:p>
        <w:p w14:paraId="76E39C7A" w14:textId="6E29EF5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0" w:history="1">
            <w:r w:rsidRPr="004805F1">
              <w:rPr>
                <w:rStyle w:val="Hyperlink"/>
                <w:noProof/>
              </w:rPr>
              <w:t>3.3 Managed and unmanaged components</w:t>
            </w:r>
            <w:r>
              <w:rPr>
                <w:noProof/>
              </w:rPr>
              <w:tab/>
            </w:r>
            <w:r>
              <w:rPr>
                <w:noProof/>
              </w:rPr>
              <w:fldChar w:fldCharType="begin"/>
            </w:r>
            <w:r>
              <w:rPr>
                <w:noProof/>
              </w:rPr>
              <w:instrText xml:space="preserve"> PAGEREF _Toc242952030 \h </w:instrText>
            </w:r>
            <w:r>
              <w:rPr>
                <w:noProof/>
              </w:rPr>
            </w:r>
            <w:r>
              <w:rPr>
                <w:noProof/>
              </w:rPr>
              <w:fldChar w:fldCharType="separate"/>
            </w:r>
            <w:r w:rsidR="00804C89">
              <w:rPr>
                <w:noProof/>
              </w:rPr>
              <w:t>27</w:t>
            </w:r>
            <w:r>
              <w:rPr>
                <w:noProof/>
              </w:rPr>
              <w:fldChar w:fldCharType="end"/>
            </w:r>
          </w:hyperlink>
        </w:p>
        <w:p w14:paraId="14F6E6AA" w14:textId="262BCC9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1" w:history="1">
            <w:r w:rsidRPr="004805F1">
              <w:rPr>
                <w:rStyle w:val="Hyperlink"/>
                <w:noProof/>
              </w:rPr>
              <w:t>3.4 Component types and layer names</w:t>
            </w:r>
            <w:r>
              <w:rPr>
                <w:noProof/>
              </w:rPr>
              <w:tab/>
            </w:r>
            <w:r>
              <w:rPr>
                <w:noProof/>
              </w:rPr>
              <w:fldChar w:fldCharType="begin"/>
            </w:r>
            <w:r>
              <w:rPr>
                <w:noProof/>
              </w:rPr>
              <w:instrText xml:space="preserve"> PAGEREF _Toc242952031 \h </w:instrText>
            </w:r>
            <w:r>
              <w:rPr>
                <w:noProof/>
              </w:rPr>
            </w:r>
            <w:r>
              <w:rPr>
                <w:noProof/>
              </w:rPr>
              <w:fldChar w:fldCharType="separate"/>
            </w:r>
            <w:r w:rsidR="00804C89">
              <w:rPr>
                <w:noProof/>
              </w:rPr>
              <w:t>28</w:t>
            </w:r>
            <w:r>
              <w:rPr>
                <w:noProof/>
              </w:rPr>
              <w:fldChar w:fldCharType="end"/>
            </w:r>
          </w:hyperlink>
        </w:p>
        <w:p w14:paraId="5EFBC26D" w14:textId="46F36B6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2" w:history="1">
            <w:r w:rsidRPr="004805F1">
              <w:rPr>
                <w:rStyle w:val="Hyperlink"/>
                <w:noProof/>
              </w:rPr>
              <w:t xml:space="preserve">3.5 </w:t>
            </w:r>
            <w:r w:rsidRPr="004805F1">
              <w:rPr>
                <w:rStyle w:val="Hyperlink"/>
                <w:rFonts w:ascii="Consolas" w:eastAsia="Consolas" w:hAnsi="Consolas" w:cs="Consolas"/>
                <w:noProof/>
                <w:shd w:val="clear" w:color="auto" w:fill="F3F2F1"/>
              </w:rPr>
              <w:t>msdyn_componentlayers</w:t>
            </w:r>
            <w:r>
              <w:rPr>
                <w:noProof/>
              </w:rPr>
              <w:tab/>
            </w:r>
            <w:r>
              <w:rPr>
                <w:noProof/>
              </w:rPr>
              <w:fldChar w:fldCharType="begin"/>
            </w:r>
            <w:r>
              <w:rPr>
                <w:noProof/>
              </w:rPr>
              <w:instrText xml:space="preserve"> PAGEREF _Toc242952032 \h </w:instrText>
            </w:r>
            <w:r>
              <w:rPr>
                <w:noProof/>
              </w:rPr>
            </w:r>
            <w:r>
              <w:rPr>
                <w:noProof/>
              </w:rPr>
              <w:fldChar w:fldCharType="separate"/>
            </w:r>
            <w:r w:rsidR="00804C89">
              <w:rPr>
                <w:noProof/>
              </w:rPr>
              <w:t>30</w:t>
            </w:r>
            <w:r>
              <w:rPr>
                <w:noProof/>
              </w:rPr>
              <w:fldChar w:fldCharType="end"/>
            </w:r>
          </w:hyperlink>
        </w:p>
        <w:p w14:paraId="7B5EB20D" w14:textId="16859DF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3" w:history="1">
            <w:r w:rsidRPr="004805F1">
              <w:rPr>
                <w:rStyle w:val="Hyperlink"/>
                <w:noProof/>
              </w:rPr>
              <w:t>3.6 The solution component summary</w:t>
            </w:r>
            <w:r>
              <w:rPr>
                <w:noProof/>
              </w:rPr>
              <w:tab/>
            </w:r>
            <w:r>
              <w:rPr>
                <w:noProof/>
              </w:rPr>
              <w:fldChar w:fldCharType="begin"/>
            </w:r>
            <w:r>
              <w:rPr>
                <w:noProof/>
              </w:rPr>
              <w:instrText xml:space="preserve"> PAGEREF _Toc242952033 \h </w:instrText>
            </w:r>
            <w:r>
              <w:rPr>
                <w:noProof/>
              </w:rPr>
            </w:r>
            <w:r>
              <w:rPr>
                <w:noProof/>
              </w:rPr>
              <w:fldChar w:fldCharType="separate"/>
            </w:r>
            <w:r w:rsidR="00804C89">
              <w:rPr>
                <w:noProof/>
              </w:rPr>
              <w:t>31</w:t>
            </w:r>
            <w:r>
              <w:rPr>
                <w:noProof/>
              </w:rPr>
              <w:fldChar w:fldCharType="end"/>
            </w:r>
          </w:hyperlink>
        </w:p>
        <w:p w14:paraId="7AE1907C" w14:textId="5658A95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4" w:history="1">
            <w:r w:rsidRPr="004805F1">
              <w:rPr>
                <w:rStyle w:val="Hyperlink"/>
                <w:noProof/>
              </w:rPr>
              <w:t>3.7 Solution components and "with all objects"</w:t>
            </w:r>
            <w:r>
              <w:rPr>
                <w:noProof/>
              </w:rPr>
              <w:tab/>
            </w:r>
            <w:r>
              <w:rPr>
                <w:noProof/>
              </w:rPr>
              <w:fldChar w:fldCharType="begin"/>
            </w:r>
            <w:r>
              <w:rPr>
                <w:noProof/>
              </w:rPr>
              <w:instrText xml:space="preserve"> PAGEREF _Toc242952034 \h </w:instrText>
            </w:r>
            <w:r>
              <w:rPr>
                <w:noProof/>
              </w:rPr>
            </w:r>
            <w:r>
              <w:rPr>
                <w:noProof/>
              </w:rPr>
              <w:fldChar w:fldCharType="separate"/>
            </w:r>
            <w:r w:rsidR="00804C89">
              <w:rPr>
                <w:noProof/>
              </w:rPr>
              <w:t>32</w:t>
            </w:r>
            <w:r>
              <w:rPr>
                <w:noProof/>
              </w:rPr>
              <w:fldChar w:fldCharType="end"/>
            </w:r>
          </w:hyperlink>
        </w:p>
        <w:p w14:paraId="3A70D750" w14:textId="043C6CC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5" w:history="1">
            <w:r w:rsidRPr="004805F1">
              <w:rPr>
                <w:rStyle w:val="Hyperlink"/>
                <w:noProof/>
              </w:rPr>
              <w:t xml:space="preserve">3.8 </w:t>
            </w:r>
            <w:r w:rsidRPr="004805F1">
              <w:rPr>
                <w:rStyle w:val="Hyperlink"/>
                <w:rFonts w:ascii="Consolas" w:eastAsia="Consolas" w:hAnsi="Consolas" w:cs="Consolas"/>
                <w:noProof/>
                <w:shd w:val="clear" w:color="auto" w:fill="F3F2F1"/>
              </w:rPr>
              <w:t>RemoveActiveCustomizations</w:t>
            </w:r>
            <w:r>
              <w:rPr>
                <w:noProof/>
              </w:rPr>
              <w:tab/>
            </w:r>
            <w:r>
              <w:rPr>
                <w:noProof/>
              </w:rPr>
              <w:fldChar w:fldCharType="begin"/>
            </w:r>
            <w:r>
              <w:rPr>
                <w:noProof/>
              </w:rPr>
              <w:instrText xml:space="preserve"> PAGEREF _Toc242952035 \h </w:instrText>
            </w:r>
            <w:r>
              <w:rPr>
                <w:noProof/>
              </w:rPr>
            </w:r>
            <w:r>
              <w:rPr>
                <w:noProof/>
              </w:rPr>
              <w:fldChar w:fldCharType="separate"/>
            </w:r>
            <w:r w:rsidR="00804C89">
              <w:rPr>
                <w:noProof/>
              </w:rPr>
              <w:t>33</w:t>
            </w:r>
            <w:r>
              <w:rPr>
                <w:noProof/>
              </w:rPr>
              <w:fldChar w:fldCharType="end"/>
            </w:r>
          </w:hyperlink>
        </w:p>
        <w:p w14:paraId="1600F20E" w14:textId="5AA7918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6" w:history="1">
            <w:r w:rsidRPr="004805F1">
              <w:rPr>
                <w:rStyle w:val="Hyperlink"/>
                <w:noProof/>
              </w:rPr>
              <w:t>3.9 Facts the tool relies on and how they were verified</w:t>
            </w:r>
            <w:r>
              <w:rPr>
                <w:noProof/>
              </w:rPr>
              <w:tab/>
            </w:r>
            <w:r>
              <w:rPr>
                <w:noProof/>
              </w:rPr>
              <w:fldChar w:fldCharType="begin"/>
            </w:r>
            <w:r>
              <w:rPr>
                <w:noProof/>
              </w:rPr>
              <w:instrText xml:space="preserve"> PAGEREF _Toc242952036 \h </w:instrText>
            </w:r>
            <w:r>
              <w:rPr>
                <w:noProof/>
              </w:rPr>
            </w:r>
            <w:r>
              <w:rPr>
                <w:noProof/>
              </w:rPr>
              <w:fldChar w:fldCharType="separate"/>
            </w:r>
            <w:r w:rsidR="00804C89">
              <w:rPr>
                <w:noProof/>
              </w:rPr>
              <w:t>34</w:t>
            </w:r>
            <w:r>
              <w:rPr>
                <w:noProof/>
              </w:rPr>
              <w:fldChar w:fldCharType="end"/>
            </w:r>
          </w:hyperlink>
        </w:p>
        <w:p w14:paraId="3D52BC55" w14:textId="0DAD0B88"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7" w:history="1">
            <w:r w:rsidRPr="004805F1">
              <w:rPr>
                <w:rStyle w:val="Hyperlink"/>
                <w:noProof/>
              </w:rPr>
              <w:t>4. Code architecture</w:t>
            </w:r>
            <w:r>
              <w:rPr>
                <w:noProof/>
              </w:rPr>
              <w:tab/>
            </w:r>
            <w:r>
              <w:rPr>
                <w:noProof/>
              </w:rPr>
              <w:fldChar w:fldCharType="begin"/>
            </w:r>
            <w:r>
              <w:rPr>
                <w:noProof/>
              </w:rPr>
              <w:instrText xml:space="preserve"> PAGEREF _Toc242952037 \h </w:instrText>
            </w:r>
            <w:r>
              <w:rPr>
                <w:noProof/>
              </w:rPr>
            </w:r>
            <w:r>
              <w:rPr>
                <w:noProof/>
              </w:rPr>
              <w:fldChar w:fldCharType="separate"/>
            </w:r>
            <w:r w:rsidR="00804C89">
              <w:rPr>
                <w:noProof/>
              </w:rPr>
              <w:t>37</w:t>
            </w:r>
            <w:r>
              <w:rPr>
                <w:noProof/>
              </w:rPr>
              <w:fldChar w:fldCharType="end"/>
            </w:r>
          </w:hyperlink>
        </w:p>
        <w:p w14:paraId="2A0FDA07" w14:textId="1307CCB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8" w:history="1">
            <w:r w:rsidRPr="004805F1">
              <w:rPr>
                <w:rStyle w:val="Hyperlink"/>
                <w:noProof/>
              </w:rPr>
              <w:t xml:space="preserve">4.1 One file, many parts: a map of </w:t>
            </w:r>
            <w:r w:rsidRPr="004805F1">
              <w:rPr>
                <w:rStyle w:val="Hyperlink"/>
                <w:rFonts w:ascii="Consolas" w:eastAsia="Consolas" w:hAnsi="Consolas" w:cs="Consolas"/>
                <w:noProof/>
                <w:shd w:val="clear" w:color="auto" w:fill="F3F2F1"/>
              </w:rPr>
              <w:t>layer-scanner.js</w:t>
            </w:r>
            <w:r>
              <w:rPr>
                <w:noProof/>
              </w:rPr>
              <w:tab/>
            </w:r>
            <w:r>
              <w:rPr>
                <w:noProof/>
              </w:rPr>
              <w:fldChar w:fldCharType="begin"/>
            </w:r>
            <w:r>
              <w:rPr>
                <w:noProof/>
              </w:rPr>
              <w:instrText xml:space="preserve"> PAGEREF _Toc242952038 \h </w:instrText>
            </w:r>
            <w:r>
              <w:rPr>
                <w:noProof/>
              </w:rPr>
            </w:r>
            <w:r>
              <w:rPr>
                <w:noProof/>
              </w:rPr>
              <w:fldChar w:fldCharType="separate"/>
            </w:r>
            <w:r w:rsidR="00804C89">
              <w:rPr>
                <w:noProof/>
              </w:rPr>
              <w:t>37</w:t>
            </w:r>
            <w:r>
              <w:rPr>
                <w:noProof/>
              </w:rPr>
              <w:fldChar w:fldCharType="end"/>
            </w:r>
          </w:hyperlink>
        </w:p>
        <w:p w14:paraId="3D2C0D85" w14:textId="2F5C9ED5"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39" w:history="1">
            <w:r w:rsidRPr="004805F1">
              <w:rPr>
                <w:rStyle w:val="Hyperlink"/>
                <w:noProof/>
              </w:rPr>
              <w:t>4.2 Start-up and connecting</w:t>
            </w:r>
            <w:r>
              <w:rPr>
                <w:noProof/>
              </w:rPr>
              <w:tab/>
            </w:r>
            <w:r>
              <w:rPr>
                <w:noProof/>
              </w:rPr>
              <w:fldChar w:fldCharType="begin"/>
            </w:r>
            <w:r>
              <w:rPr>
                <w:noProof/>
              </w:rPr>
              <w:instrText xml:space="preserve"> PAGEREF _Toc242952039 \h </w:instrText>
            </w:r>
            <w:r>
              <w:rPr>
                <w:noProof/>
              </w:rPr>
            </w:r>
            <w:r>
              <w:rPr>
                <w:noProof/>
              </w:rPr>
              <w:fldChar w:fldCharType="separate"/>
            </w:r>
            <w:r w:rsidR="00804C89">
              <w:rPr>
                <w:noProof/>
              </w:rPr>
              <w:t>41</w:t>
            </w:r>
            <w:r>
              <w:rPr>
                <w:noProof/>
              </w:rPr>
              <w:fldChar w:fldCharType="end"/>
            </w:r>
          </w:hyperlink>
        </w:p>
        <w:p w14:paraId="5E0F6C06" w14:textId="0EECB7F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0" w:history="1">
            <w:r w:rsidRPr="004805F1">
              <w:rPr>
                <w:rStyle w:val="Hyperlink"/>
                <w:noProof/>
              </w:rPr>
              <w:t xml:space="preserve">4.3 Settings: </w:t>
            </w:r>
            <w:r w:rsidRPr="004805F1">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_Toc242952040 \h </w:instrText>
            </w:r>
            <w:r>
              <w:rPr>
                <w:noProof/>
              </w:rPr>
            </w:r>
            <w:r>
              <w:rPr>
                <w:noProof/>
              </w:rPr>
              <w:fldChar w:fldCharType="separate"/>
            </w:r>
            <w:r w:rsidR="00804C89">
              <w:rPr>
                <w:noProof/>
              </w:rPr>
              <w:t>44</w:t>
            </w:r>
            <w:r>
              <w:rPr>
                <w:noProof/>
              </w:rPr>
              <w:fldChar w:fldCharType="end"/>
            </w:r>
          </w:hyperlink>
        </w:p>
        <w:p w14:paraId="10B011AD" w14:textId="38FB3CF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1" w:history="1">
            <w:r w:rsidRPr="004805F1">
              <w:rPr>
                <w:rStyle w:val="Hyperlink"/>
                <w:noProof/>
              </w:rPr>
              <w:t xml:space="preserve">4.4 Constant tables: </w:t>
            </w:r>
            <w:r w:rsidRPr="004805F1">
              <w:rPr>
                <w:rStyle w:val="Hyperlink"/>
                <w:rFonts w:ascii="Consolas" w:eastAsia="Consolas" w:hAnsi="Consolas" w:cs="Consolas"/>
                <w:noProof/>
                <w:shd w:val="clear" w:color="auto" w:fill="F3F2F1"/>
              </w:rPr>
              <w:t>CLASSIC</w:t>
            </w:r>
            <w:r w:rsidRPr="004805F1">
              <w:rPr>
                <w:rStyle w:val="Hyperlink"/>
                <w:noProof/>
              </w:rPr>
              <w:t xml:space="preserve">, </w:t>
            </w:r>
            <w:r w:rsidRPr="004805F1">
              <w:rPr>
                <w:rStyle w:val="Hyperlink"/>
                <w:rFonts w:ascii="Consolas" w:eastAsia="Consolas" w:hAnsi="Consolas" w:cs="Consolas"/>
                <w:noProof/>
                <w:shd w:val="clear" w:color="auto" w:fill="F3F2F1"/>
              </w:rPr>
              <w:t>NAMES</w:t>
            </w:r>
            <w:r w:rsidRPr="004805F1">
              <w:rPr>
                <w:rStyle w:val="Hyperlink"/>
                <w:noProof/>
              </w:rPr>
              <w:t xml:space="preserve">, </w:t>
            </w:r>
            <w:r w:rsidRPr="004805F1">
              <w:rPr>
                <w:rStyle w:val="Hyperlink"/>
                <w:rFonts w:ascii="Consolas" w:eastAsia="Consolas" w:hAnsi="Consolas" w:cs="Consolas"/>
                <w:noProof/>
                <w:shd w:val="clear" w:color="auto" w:fill="F3F2F1"/>
              </w:rPr>
              <w:t>METADATA</w:t>
            </w:r>
            <w:r w:rsidRPr="004805F1">
              <w:rPr>
                <w:rStyle w:val="Hyperlink"/>
                <w:noProof/>
              </w:rPr>
              <w:t xml:space="preserve">, </w:t>
            </w:r>
            <w:r w:rsidRPr="004805F1">
              <w:rPr>
                <w:rStyle w:val="Hyperlink"/>
                <w:rFonts w:ascii="Consolas" w:eastAsia="Consolas" w:hAnsi="Consolas" w:cs="Consolas"/>
                <w:noProof/>
                <w:shd w:val="clear" w:color="auto" w:fill="F3F2F1"/>
              </w:rPr>
              <w:t>GROUPS</w:t>
            </w:r>
            <w:r w:rsidRPr="004805F1">
              <w:rPr>
                <w:rStyle w:val="Hyperlink"/>
                <w:noProof/>
              </w:rPr>
              <w:t xml:space="preserve"> and others</w:t>
            </w:r>
            <w:r>
              <w:rPr>
                <w:noProof/>
              </w:rPr>
              <w:tab/>
            </w:r>
            <w:r>
              <w:rPr>
                <w:noProof/>
              </w:rPr>
              <w:fldChar w:fldCharType="begin"/>
            </w:r>
            <w:r>
              <w:rPr>
                <w:noProof/>
              </w:rPr>
              <w:instrText xml:space="preserve"> PAGEREF _Toc242952041 \h </w:instrText>
            </w:r>
            <w:r>
              <w:rPr>
                <w:noProof/>
              </w:rPr>
            </w:r>
            <w:r>
              <w:rPr>
                <w:noProof/>
              </w:rPr>
              <w:fldChar w:fldCharType="separate"/>
            </w:r>
            <w:r w:rsidR="00804C89">
              <w:rPr>
                <w:noProof/>
              </w:rPr>
              <w:t>47</w:t>
            </w:r>
            <w:r>
              <w:rPr>
                <w:noProof/>
              </w:rPr>
              <w:fldChar w:fldCharType="end"/>
            </w:r>
          </w:hyperlink>
        </w:p>
        <w:p w14:paraId="4DA2D81D" w14:textId="4544871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2" w:history="1">
            <w:r w:rsidRPr="004805F1">
              <w:rPr>
                <w:rStyle w:val="Hyperlink"/>
                <w:noProof/>
              </w:rPr>
              <w:t>4.5 State and globals</w:t>
            </w:r>
            <w:r>
              <w:rPr>
                <w:noProof/>
              </w:rPr>
              <w:tab/>
            </w:r>
            <w:r>
              <w:rPr>
                <w:noProof/>
              </w:rPr>
              <w:fldChar w:fldCharType="begin"/>
            </w:r>
            <w:r>
              <w:rPr>
                <w:noProof/>
              </w:rPr>
              <w:instrText xml:space="preserve"> PAGEREF _Toc242952042 \h </w:instrText>
            </w:r>
            <w:r>
              <w:rPr>
                <w:noProof/>
              </w:rPr>
            </w:r>
            <w:r>
              <w:rPr>
                <w:noProof/>
              </w:rPr>
              <w:fldChar w:fldCharType="separate"/>
            </w:r>
            <w:r w:rsidR="00804C89">
              <w:rPr>
                <w:noProof/>
              </w:rPr>
              <w:t>50</w:t>
            </w:r>
            <w:r>
              <w:rPr>
                <w:noProof/>
              </w:rPr>
              <w:fldChar w:fldCharType="end"/>
            </w:r>
          </w:hyperlink>
        </w:p>
        <w:p w14:paraId="7B49A833" w14:textId="2B7F9FC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3" w:history="1">
            <w:r w:rsidRPr="004805F1">
              <w:rPr>
                <w:rStyle w:val="Hyperlink"/>
                <w:noProof/>
              </w:rPr>
              <w:t xml:space="preserve">4.6 The test hooks on </w:t>
            </w:r>
            <w:r w:rsidRPr="004805F1">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_Toc242952043 \h </w:instrText>
            </w:r>
            <w:r>
              <w:rPr>
                <w:noProof/>
              </w:rPr>
            </w:r>
            <w:r>
              <w:rPr>
                <w:noProof/>
              </w:rPr>
              <w:fldChar w:fldCharType="separate"/>
            </w:r>
            <w:r w:rsidR="00804C89">
              <w:rPr>
                <w:noProof/>
              </w:rPr>
              <w:t>54</w:t>
            </w:r>
            <w:r>
              <w:rPr>
                <w:noProof/>
              </w:rPr>
              <w:fldChar w:fldCharType="end"/>
            </w:r>
          </w:hyperlink>
        </w:p>
        <w:p w14:paraId="53C69A4C" w14:textId="38A6C667"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4" w:history="1">
            <w:r w:rsidRPr="004805F1">
              <w:rPr>
                <w:rStyle w:val="Hyperlink"/>
                <w:noProof/>
              </w:rPr>
              <w:t>5. The request layer</w:t>
            </w:r>
            <w:r>
              <w:rPr>
                <w:noProof/>
              </w:rPr>
              <w:tab/>
            </w:r>
            <w:r>
              <w:rPr>
                <w:noProof/>
              </w:rPr>
              <w:fldChar w:fldCharType="begin"/>
            </w:r>
            <w:r>
              <w:rPr>
                <w:noProof/>
              </w:rPr>
              <w:instrText xml:space="preserve"> PAGEREF _Toc242952044 \h </w:instrText>
            </w:r>
            <w:r>
              <w:rPr>
                <w:noProof/>
              </w:rPr>
            </w:r>
            <w:r>
              <w:rPr>
                <w:noProof/>
              </w:rPr>
              <w:fldChar w:fldCharType="separate"/>
            </w:r>
            <w:r w:rsidR="00804C89">
              <w:rPr>
                <w:noProof/>
              </w:rPr>
              <w:t>55</w:t>
            </w:r>
            <w:r>
              <w:rPr>
                <w:noProof/>
              </w:rPr>
              <w:fldChar w:fldCharType="end"/>
            </w:r>
          </w:hyperlink>
        </w:p>
        <w:p w14:paraId="051A3380" w14:textId="78FA172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5" w:history="1">
            <w:r w:rsidRPr="004805F1">
              <w:rPr>
                <w:rStyle w:val="Hyperlink"/>
                <w:noProof/>
              </w:rPr>
              <w:t>5.1 One function for every request</w:t>
            </w:r>
            <w:r>
              <w:rPr>
                <w:noProof/>
              </w:rPr>
              <w:tab/>
            </w:r>
            <w:r>
              <w:rPr>
                <w:noProof/>
              </w:rPr>
              <w:fldChar w:fldCharType="begin"/>
            </w:r>
            <w:r>
              <w:rPr>
                <w:noProof/>
              </w:rPr>
              <w:instrText xml:space="preserve"> PAGEREF _Toc242952045 \h </w:instrText>
            </w:r>
            <w:r>
              <w:rPr>
                <w:noProof/>
              </w:rPr>
            </w:r>
            <w:r>
              <w:rPr>
                <w:noProof/>
              </w:rPr>
              <w:fldChar w:fldCharType="separate"/>
            </w:r>
            <w:r w:rsidR="00804C89">
              <w:rPr>
                <w:noProof/>
              </w:rPr>
              <w:t>55</w:t>
            </w:r>
            <w:r>
              <w:rPr>
                <w:noProof/>
              </w:rPr>
              <w:fldChar w:fldCharType="end"/>
            </w:r>
          </w:hyperlink>
        </w:p>
        <w:p w14:paraId="59365977" w14:textId="3358838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6" w:history="1">
            <w:r w:rsidRPr="004805F1">
              <w:rPr>
                <w:rStyle w:val="Hyperlink"/>
                <w:noProof/>
              </w:rPr>
              <w:t>5.2 Read-only by design</w:t>
            </w:r>
            <w:r>
              <w:rPr>
                <w:noProof/>
              </w:rPr>
              <w:tab/>
            </w:r>
            <w:r>
              <w:rPr>
                <w:noProof/>
              </w:rPr>
              <w:fldChar w:fldCharType="begin"/>
            </w:r>
            <w:r>
              <w:rPr>
                <w:noProof/>
              </w:rPr>
              <w:instrText xml:space="preserve"> PAGEREF _Toc242952046 \h </w:instrText>
            </w:r>
            <w:r>
              <w:rPr>
                <w:noProof/>
              </w:rPr>
            </w:r>
            <w:r>
              <w:rPr>
                <w:noProof/>
              </w:rPr>
              <w:fldChar w:fldCharType="separate"/>
            </w:r>
            <w:r w:rsidR="00804C89">
              <w:rPr>
                <w:noProof/>
              </w:rPr>
              <w:t>58</w:t>
            </w:r>
            <w:r>
              <w:rPr>
                <w:noProof/>
              </w:rPr>
              <w:fldChar w:fldCharType="end"/>
            </w:r>
          </w:hyperlink>
        </w:p>
        <w:p w14:paraId="15130B44" w14:textId="579A1CE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7" w:history="1">
            <w:r w:rsidRPr="004805F1">
              <w:rPr>
                <w:rStyle w:val="Hyperlink"/>
                <w:noProof/>
              </w:rPr>
              <w:t>5.3 Concurrency</w:t>
            </w:r>
            <w:r>
              <w:rPr>
                <w:noProof/>
              </w:rPr>
              <w:tab/>
            </w:r>
            <w:r>
              <w:rPr>
                <w:noProof/>
              </w:rPr>
              <w:fldChar w:fldCharType="begin"/>
            </w:r>
            <w:r>
              <w:rPr>
                <w:noProof/>
              </w:rPr>
              <w:instrText xml:space="preserve"> PAGEREF _Toc242952047 \h </w:instrText>
            </w:r>
            <w:r>
              <w:rPr>
                <w:noProof/>
              </w:rPr>
            </w:r>
            <w:r>
              <w:rPr>
                <w:noProof/>
              </w:rPr>
              <w:fldChar w:fldCharType="separate"/>
            </w:r>
            <w:r w:rsidR="00804C89">
              <w:rPr>
                <w:noProof/>
              </w:rPr>
              <w:t>59</w:t>
            </w:r>
            <w:r>
              <w:rPr>
                <w:noProof/>
              </w:rPr>
              <w:fldChar w:fldCharType="end"/>
            </w:r>
          </w:hyperlink>
        </w:p>
        <w:p w14:paraId="16A3EBCC" w14:textId="5531A01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8" w:history="1">
            <w:r w:rsidRPr="004805F1">
              <w:rPr>
                <w:rStyle w:val="Hyperlink"/>
                <w:noProof/>
              </w:rPr>
              <w:t>5.4 Retries, throttling and the read time limit</w:t>
            </w:r>
            <w:r>
              <w:rPr>
                <w:noProof/>
              </w:rPr>
              <w:tab/>
            </w:r>
            <w:r>
              <w:rPr>
                <w:noProof/>
              </w:rPr>
              <w:fldChar w:fldCharType="begin"/>
            </w:r>
            <w:r>
              <w:rPr>
                <w:noProof/>
              </w:rPr>
              <w:instrText xml:space="preserve"> PAGEREF _Toc242952048 \h </w:instrText>
            </w:r>
            <w:r>
              <w:rPr>
                <w:noProof/>
              </w:rPr>
            </w:r>
            <w:r>
              <w:rPr>
                <w:noProof/>
              </w:rPr>
              <w:fldChar w:fldCharType="separate"/>
            </w:r>
            <w:r w:rsidR="00804C89">
              <w:rPr>
                <w:noProof/>
              </w:rPr>
              <w:t>60</w:t>
            </w:r>
            <w:r>
              <w:rPr>
                <w:noProof/>
              </w:rPr>
              <w:fldChar w:fldCharType="end"/>
            </w:r>
          </w:hyperlink>
        </w:p>
        <w:p w14:paraId="2999BE83" w14:textId="57553A62"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49" w:history="1">
            <w:r w:rsidRPr="004805F1">
              <w:rPr>
                <w:rStyle w:val="Hyperlink"/>
                <w:noProof/>
              </w:rPr>
              <w:t>5.5 Stop</w:t>
            </w:r>
            <w:r>
              <w:rPr>
                <w:noProof/>
              </w:rPr>
              <w:tab/>
            </w:r>
            <w:r>
              <w:rPr>
                <w:noProof/>
              </w:rPr>
              <w:fldChar w:fldCharType="begin"/>
            </w:r>
            <w:r>
              <w:rPr>
                <w:noProof/>
              </w:rPr>
              <w:instrText xml:space="preserve"> PAGEREF _Toc242952049 \h </w:instrText>
            </w:r>
            <w:r>
              <w:rPr>
                <w:noProof/>
              </w:rPr>
            </w:r>
            <w:r>
              <w:rPr>
                <w:noProof/>
              </w:rPr>
              <w:fldChar w:fldCharType="separate"/>
            </w:r>
            <w:r w:rsidR="00804C89">
              <w:rPr>
                <w:noProof/>
              </w:rPr>
              <w:t>62</w:t>
            </w:r>
            <w:r>
              <w:rPr>
                <w:noProof/>
              </w:rPr>
              <w:fldChar w:fldCharType="end"/>
            </w:r>
          </w:hyperlink>
        </w:p>
        <w:p w14:paraId="0A2E736C" w14:textId="50AF330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0" w:history="1">
            <w:r w:rsidRPr="004805F1">
              <w:rPr>
                <w:rStyle w:val="Hyperlink"/>
                <w:noProof/>
              </w:rPr>
              <w:t>5.6 Paging and pools</w:t>
            </w:r>
            <w:r>
              <w:rPr>
                <w:noProof/>
              </w:rPr>
              <w:tab/>
            </w:r>
            <w:r>
              <w:rPr>
                <w:noProof/>
              </w:rPr>
              <w:fldChar w:fldCharType="begin"/>
            </w:r>
            <w:r>
              <w:rPr>
                <w:noProof/>
              </w:rPr>
              <w:instrText xml:space="preserve"> PAGEREF _Toc242952050 \h </w:instrText>
            </w:r>
            <w:r>
              <w:rPr>
                <w:noProof/>
              </w:rPr>
            </w:r>
            <w:r>
              <w:rPr>
                <w:noProof/>
              </w:rPr>
              <w:fldChar w:fldCharType="separate"/>
            </w:r>
            <w:r w:rsidR="00804C89">
              <w:rPr>
                <w:noProof/>
              </w:rPr>
              <w:t>64</w:t>
            </w:r>
            <w:r>
              <w:rPr>
                <w:noProof/>
              </w:rPr>
              <w:fldChar w:fldCharType="end"/>
            </w:r>
          </w:hyperlink>
        </w:p>
        <w:p w14:paraId="330EA2D1" w14:textId="285219D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1" w:history="1">
            <w:r w:rsidRPr="004805F1">
              <w:rPr>
                <w:rStyle w:val="Hyperlink"/>
                <w:noProof/>
              </w:rPr>
              <w:t>5.7 The maker portal sign-in</w:t>
            </w:r>
            <w:r>
              <w:rPr>
                <w:noProof/>
              </w:rPr>
              <w:tab/>
            </w:r>
            <w:r>
              <w:rPr>
                <w:noProof/>
              </w:rPr>
              <w:fldChar w:fldCharType="begin"/>
            </w:r>
            <w:r>
              <w:rPr>
                <w:noProof/>
              </w:rPr>
              <w:instrText xml:space="preserve"> PAGEREF _Toc242952051 \h </w:instrText>
            </w:r>
            <w:r>
              <w:rPr>
                <w:noProof/>
              </w:rPr>
            </w:r>
            <w:r>
              <w:rPr>
                <w:noProof/>
              </w:rPr>
              <w:fldChar w:fldCharType="separate"/>
            </w:r>
            <w:r w:rsidR="00804C89">
              <w:rPr>
                <w:noProof/>
              </w:rPr>
              <w:t>65</w:t>
            </w:r>
            <w:r>
              <w:rPr>
                <w:noProof/>
              </w:rPr>
              <w:fldChar w:fldCharType="end"/>
            </w:r>
          </w:hyperlink>
        </w:p>
        <w:p w14:paraId="538908B0" w14:textId="7BBD9D96"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2" w:history="1">
            <w:r w:rsidRPr="004805F1">
              <w:rPr>
                <w:rStyle w:val="Hyperlink"/>
                <w:noProof/>
              </w:rPr>
              <w:t>6. The scan step by step</w:t>
            </w:r>
            <w:r>
              <w:rPr>
                <w:noProof/>
              </w:rPr>
              <w:tab/>
            </w:r>
            <w:r>
              <w:rPr>
                <w:noProof/>
              </w:rPr>
              <w:fldChar w:fldCharType="begin"/>
            </w:r>
            <w:r>
              <w:rPr>
                <w:noProof/>
              </w:rPr>
              <w:instrText xml:space="preserve"> PAGEREF _Toc242952052 \h </w:instrText>
            </w:r>
            <w:r>
              <w:rPr>
                <w:noProof/>
              </w:rPr>
            </w:r>
            <w:r>
              <w:rPr>
                <w:noProof/>
              </w:rPr>
              <w:fldChar w:fldCharType="separate"/>
            </w:r>
            <w:r w:rsidR="00804C89">
              <w:rPr>
                <w:noProof/>
              </w:rPr>
              <w:t>68</w:t>
            </w:r>
            <w:r>
              <w:rPr>
                <w:noProof/>
              </w:rPr>
              <w:fldChar w:fldCharType="end"/>
            </w:r>
          </w:hyperlink>
        </w:p>
        <w:p w14:paraId="4B1F1CD5" w14:textId="01DC21D5"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3" w:history="1">
            <w:r w:rsidRPr="004805F1">
              <w:rPr>
                <w:rStyle w:val="Hyperlink"/>
                <w:noProof/>
              </w:rPr>
              <w:t>6.1 Inputs and the result object</w:t>
            </w:r>
            <w:r>
              <w:rPr>
                <w:noProof/>
              </w:rPr>
              <w:tab/>
            </w:r>
            <w:r>
              <w:rPr>
                <w:noProof/>
              </w:rPr>
              <w:fldChar w:fldCharType="begin"/>
            </w:r>
            <w:r>
              <w:rPr>
                <w:noProof/>
              </w:rPr>
              <w:instrText xml:space="preserve"> PAGEREF _Toc242952053 \h </w:instrText>
            </w:r>
            <w:r>
              <w:rPr>
                <w:noProof/>
              </w:rPr>
            </w:r>
            <w:r>
              <w:rPr>
                <w:noProof/>
              </w:rPr>
              <w:fldChar w:fldCharType="separate"/>
            </w:r>
            <w:r w:rsidR="00804C89">
              <w:rPr>
                <w:noProof/>
              </w:rPr>
              <w:t>72</w:t>
            </w:r>
            <w:r>
              <w:rPr>
                <w:noProof/>
              </w:rPr>
              <w:fldChar w:fldCharType="end"/>
            </w:r>
          </w:hyperlink>
        </w:p>
        <w:p w14:paraId="03A1E981" w14:textId="3010348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4" w:history="1">
            <w:r w:rsidRPr="004805F1">
              <w:rPr>
                <w:rStyle w:val="Hyperlink"/>
                <w:noProof/>
              </w:rPr>
              <w:t>6.2 Step 1: one sweep per component type</w:t>
            </w:r>
            <w:r>
              <w:rPr>
                <w:noProof/>
              </w:rPr>
              <w:tab/>
            </w:r>
            <w:r>
              <w:rPr>
                <w:noProof/>
              </w:rPr>
              <w:fldChar w:fldCharType="begin"/>
            </w:r>
            <w:r>
              <w:rPr>
                <w:noProof/>
              </w:rPr>
              <w:instrText xml:space="preserve"> PAGEREF _Toc242952054 \h </w:instrText>
            </w:r>
            <w:r>
              <w:rPr>
                <w:noProof/>
              </w:rPr>
            </w:r>
            <w:r>
              <w:rPr>
                <w:noProof/>
              </w:rPr>
              <w:fldChar w:fldCharType="separate"/>
            </w:r>
            <w:r w:rsidR="00804C89">
              <w:rPr>
                <w:noProof/>
              </w:rPr>
              <w:t>74</w:t>
            </w:r>
            <w:r>
              <w:rPr>
                <w:noProof/>
              </w:rPr>
              <w:fldChar w:fldCharType="end"/>
            </w:r>
          </w:hyperlink>
        </w:p>
        <w:p w14:paraId="7587B055" w14:textId="3C19D17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5" w:history="1">
            <w:r w:rsidRPr="004805F1">
              <w:rPr>
                <w:rStyle w:val="Hyperlink"/>
                <w:noProof/>
              </w:rPr>
              <w:t>6.3 Tables, columns, relationships and keys</w:t>
            </w:r>
            <w:r>
              <w:rPr>
                <w:noProof/>
              </w:rPr>
              <w:tab/>
            </w:r>
            <w:r>
              <w:rPr>
                <w:noProof/>
              </w:rPr>
              <w:fldChar w:fldCharType="begin"/>
            </w:r>
            <w:r>
              <w:rPr>
                <w:noProof/>
              </w:rPr>
              <w:instrText xml:space="preserve"> PAGEREF _Toc242952055 \h </w:instrText>
            </w:r>
            <w:r>
              <w:rPr>
                <w:noProof/>
              </w:rPr>
            </w:r>
            <w:r>
              <w:rPr>
                <w:noProof/>
              </w:rPr>
              <w:fldChar w:fldCharType="separate"/>
            </w:r>
            <w:r w:rsidR="00804C89">
              <w:rPr>
                <w:noProof/>
              </w:rPr>
              <w:t>77</w:t>
            </w:r>
            <w:r>
              <w:rPr>
                <w:noProof/>
              </w:rPr>
              <w:fldChar w:fldCharType="end"/>
            </w:r>
          </w:hyperlink>
        </w:p>
        <w:p w14:paraId="7184AF1A" w14:textId="0F2BBE8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6" w:history="1">
            <w:r w:rsidRPr="004805F1">
              <w:rPr>
                <w:rStyle w:val="Hyperlink"/>
                <w:noProof/>
              </w:rPr>
              <w:t>6.4 Step 2: the solution summary</w:t>
            </w:r>
            <w:r>
              <w:rPr>
                <w:noProof/>
              </w:rPr>
              <w:tab/>
            </w:r>
            <w:r>
              <w:rPr>
                <w:noProof/>
              </w:rPr>
              <w:fldChar w:fldCharType="begin"/>
            </w:r>
            <w:r>
              <w:rPr>
                <w:noProof/>
              </w:rPr>
              <w:instrText xml:space="preserve"> PAGEREF _Toc242952056 \h </w:instrText>
            </w:r>
            <w:r>
              <w:rPr>
                <w:noProof/>
              </w:rPr>
            </w:r>
            <w:r>
              <w:rPr>
                <w:noProof/>
              </w:rPr>
              <w:fldChar w:fldCharType="separate"/>
            </w:r>
            <w:r w:rsidR="00804C89">
              <w:rPr>
                <w:noProof/>
              </w:rPr>
              <w:t>79</w:t>
            </w:r>
            <w:r>
              <w:rPr>
                <w:noProof/>
              </w:rPr>
              <w:fldChar w:fldCharType="end"/>
            </w:r>
          </w:hyperlink>
        </w:p>
        <w:p w14:paraId="0A3E6CF6" w14:textId="6068676E"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7" w:history="1">
            <w:r w:rsidRPr="004805F1">
              <w:rPr>
                <w:rStyle w:val="Hyperlink"/>
                <w:noProof/>
              </w:rPr>
              <w:t>6.5 Object types and tables</w:t>
            </w:r>
            <w:r>
              <w:rPr>
                <w:noProof/>
              </w:rPr>
              <w:tab/>
            </w:r>
            <w:r>
              <w:rPr>
                <w:noProof/>
              </w:rPr>
              <w:fldChar w:fldCharType="begin"/>
            </w:r>
            <w:r>
              <w:rPr>
                <w:noProof/>
              </w:rPr>
              <w:instrText xml:space="preserve"> PAGEREF _Toc242952057 \h </w:instrText>
            </w:r>
            <w:r>
              <w:rPr>
                <w:noProof/>
              </w:rPr>
            </w:r>
            <w:r>
              <w:rPr>
                <w:noProof/>
              </w:rPr>
              <w:fldChar w:fldCharType="separate"/>
            </w:r>
            <w:r w:rsidR="00804C89">
              <w:rPr>
                <w:noProof/>
              </w:rPr>
              <w:t>81</w:t>
            </w:r>
            <w:r>
              <w:rPr>
                <w:noProof/>
              </w:rPr>
              <w:fldChar w:fldCharType="end"/>
            </w:r>
          </w:hyperlink>
        </w:p>
        <w:p w14:paraId="17E6DE3B" w14:textId="7091B1D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8" w:history="1">
            <w:r w:rsidRPr="004805F1">
              <w:rPr>
                <w:rStyle w:val="Hyperlink"/>
                <w:noProof/>
              </w:rPr>
              <w:t>6.6 Step 3: which managed solutions hold each component</w:t>
            </w:r>
            <w:r>
              <w:rPr>
                <w:noProof/>
              </w:rPr>
              <w:tab/>
            </w:r>
            <w:r>
              <w:rPr>
                <w:noProof/>
              </w:rPr>
              <w:fldChar w:fldCharType="begin"/>
            </w:r>
            <w:r>
              <w:rPr>
                <w:noProof/>
              </w:rPr>
              <w:instrText xml:space="preserve"> PAGEREF _Toc242952058 \h </w:instrText>
            </w:r>
            <w:r>
              <w:rPr>
                <w:noProof/>
              </w:rPr>
            </w:r>
            <w:r>
              <w:rPr>
                <w:noProof/>
              </w:rPr>
              <w:fldChar w:fldCharType="separate"/>
            </w:r>
            <w:r w:rsidR="00804C89">
              <w:rPr>
                <w:noProof/>
              </w:rPr>
              <w:t>83</w:t>
            </w:r>
            <w:r>
              <w:rPr>
                <w:noProof/>
              </w:rPr>
              <w:fldChar w:fldCharType="end"/>
            </w:r>
          </w:hyperlink>
        </w:p>
        <w:p w14:paraId="0EE82E24" w14:textId="1F770DC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59" w:history="1">
            <w:r w:rsidRPr="004805F1">
              <w:rPr>
                <w:rStyle w:val="Hyperlink"/>
                <w:noProof/>
              </w:rPr>
              <w:t>6.7 Components placed by their layers</w:t>
            </w:r>
            <w:r>
              <w:rPr>
                <w:noProof/>
              </w:rPr>
              <w:tab/>
            </w:r>
            <w:r>
              <w:rPr>
                <w:noProof/>
              </w:rPr>
              <w:fldChar w:fldCharType="begin"/>
            </w:r>
            <w:r>
              <w:rPr>
                <w:noProof/>
              </w:rPr>
              <w:instrText xml:space="preserve"> PAGEREF _Toc242952059 \h </w:instrText>
            </w:r>
            <w:r>
              <w:rPr>
                <w:noProof/>
              </w:rPr>
            </w:r>
            <w:r>
              <w:rPr>
                <w:noProof/>
              </w:rPr>
              <w:fldChar w:fldCharType="separate"/>
            </w:r>
            <w:r w:rsidR="00804C89">
              <w:rPr>
                <w:noProof/>
              </w:rPr>
              <w:t>84</w:t>
            </w:r>
            <w:r>
              <w:rPr>
                <w:noProof/>
              </w:rPr>
              <w:fldChar w:fldCharType="end"/>
            </w:r>
          </w:hyperlink>
        </w:p>
        <w:p w14:paraId="7C3ED119" w14:textId="3B1E8B1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0" w:history="1">
            <w:r w:rsidRPr="004805F1">
              <w:rPr>
                <w:rStyle w:val="Hyperlink"/>
                <w:noProof/>
              </w:rPr>
              <w:t>6.8 Step 4: confirming and reading the details</w:t>
            </w:r>
            <w:r>
              <w:rPr>
                <w:noProof/>
              </w:rPr>
              <w:tab/>
            </w:r>
            <w:r>
              <w:rPr>
                <w:noProof/>
              </w:rPr>
              <w:fldChar w:fldCharType="begin"/>
            </w:r>
            <w:r>
              <w:rPr>
                <w:noProof/>
              </w:rPr>
              <w:instrText xml:space="preserve"> PAGEREF _Toc242952060 \h </w:instrText>
            </w:r>
            <w:r>
              <w:rPr>
                <w:noProof/>
              </w:rPr>
            </w:r>
            <w:r>
              <w:rPr>
                <w:noProof/>
              </w:rPr>
              <w:fldChar w:fldCharType="separate"/>
            </w:r>
            <w:r w:rsidR="00804C89">
              <w:rPr>
                <w:noProof/>
              </w:rPr>
              <w:t>85</w:t>
            </w:r>
            <w:r>
              <w:rPr>
                <w:noProof/>
              </w:rPr>
              <w:fldChar w:fldCharType="end"/>
            </w:r>
          </w:hyperlink>
        </w:p>
        <w:p w14:paraId="10E8AADD" w14:textId="0A07162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1" w:history="1">
            <w:r w:rsidRPr="004805F1">
              <w:rPr>
                <w:rStyle w:val="Hyperlink"/>
                <w:noProof/>
              </w:rPr>
              <w:t>6.9 Complete or INCOMPLETE</w:t>
            </w:r>
            <w:r>
              <w:rPr>
                <w:noProof/>
              </w:rPr>
              <w:tab/>
            </w:r>
            <w:r>
              <w:rPr>
                <w:noProof/>
              </w:rPr>
              <w:fldChar w:fldCharType="begin"/>
            </w:r>
            <w:r>
              <w:rPr>
                <w:noProof/>
              </w:rPr>
              <w:instrText xml:space="preserve"> PAGEREF _Toc242952061 \h </w:instrText>
            </w:r>
            <w:r>
              <w:rPr>
                <w:noProof/>
              </w:rPr>
            </w:r>
            <w:r>
              <w:rPr>
                <w:noProof/>
              </w:rPr>
              <w:fldChar w:fldCharType="separate"/>
            </w:r>
            <w:r w:rsidR="00804C89">
              <w:rPr>
                <w:noProof/>
              </w:rPr>
              <w:t>89</w:t>
            </w:r>
            <w:r>
              <w:rPr>
                <w:noProof/>
              </w:rPr>
              <w:fldChar w:fldCharType="end"/>
            </w:r>
          </w:hyperlink>
        </w:p>
        <w:p w14:paraId="48EFA0A6" w14:textId="22081A4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2" w:history="1">
            <w:r w:rsidRPr="004805F1">
              <w:rPr>
                <w:rStyle w:val="Hyperlink"/>
                <w:noProof/>
              </w:rPr>
              <w:t>6.10 Performance and scale</w:t>
            </w:r>
            <w:r>
              <w:rPr>
                <w:noProof/>
              </w:rPr>
              <w:tab/>
            </w:r>
            <w:r>
              <w:rPr>
                <w:noProof/>
              </w:rPr>
              <w:fldChar w:fldCharType="begin"/>
            </w:r>
            <w:r>
              <w:rPr>
                <w:noProof/>
              </w:rPr>
              <w:instrText xml:space="preserve"> PAGEREF _Toc242952062 \h </w:instrText>
            </w:r>
            <w:r>
              <w:rPr>
                <w:noProof/>
              </w:rPr>
            </w:r>
            <w:r>
              <w:rPr>
                <w:noProof/>
              </w:rPr>
              <w:fldChar w:fldCharType="separate"/>
            </w:r>
            <w:r w:rsidR="00804C89">
              <w:rPr>
                <w:noProof/>
              </w:rPr>
              <w:t>91</w:t>
            </w:r>
            <w:r>
              <w:rPr>
                <w:noProof/>
              </w:rPr>
              <w:fldChar w:fldCharType="end"/>
            </w:r>
          </w:hyperlink>
        </w:p>
        <w:p w14:paraId="2BF2DB45" w14:textId="319AB56D"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3" w:history="1">
            <w:r w:rsidRPr="004805F1">
              <w:rPr>
                <w:rStyle w:val="Hyperlink"/>
                <w:noProof/>
              </w:rPr>
              <w:t>7. Links to the solution layers pages</w:t>
            </w:r>
            <w:r>
              <w:rPr>
                <w:noProof/>
              </w:rPr>
              <w:tab/>
            </w:r>
            <w:r>
              <w:rPr>
                <w:noProof/>
              </w:rPr>
              <w:fldChar w:fldCharType="begin"/>
            </w:r>
            <w:r>
              <w:rPr>
                <w:noProof/>
              </w:rPr>
              <w:instrText xml:space="preserve"> PAGEREF _Toc242952063 \h </w:instrText>
            </w:r>
            <w:r>
              <w:rPr>
                <w:noProof/>
              </w:rPr>
            </w:r>
            <w:r>
              <w:rPr>
                <w:noProof/>
              </w:rPr>
              <w:fldChar w:fldCharType="separate"/>
            </w:r>
            <w:r w:rsidR="00804C89">
              <w:rPr>
                <w:noProof/>
              </w:rPr>
              <w:t>93</w:t>
            </w:r>
            <w:r>
              <w:rPr>
                <w:noProof/>
              </w:rPr>
              <w:fldChar w:fldCharType="end"/>
            </w:r>
          </w:hyperlink>
        </w:p>
        <w:p w14:paraId="1ED2AD2D" w14:textId="7BF94AD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4" w:history="1">
            <w:r w:rsidRPr="004805F1">
              <w:rPr>
                <w:rStyle w:val="Hyperlink"/>
                <w:noProof/>
              </w:rPr>
              <w:t>7.1 Maker portal addresses</w:t>
            </w:r>
            <w:r>
              <w:rPr>
                <w:noProof/>
              </w:rPr>
              <w:tab/>
            </w:r>
            <w:r>
              <w:rPr>
                <w:noProof/>
              </w:rPr>
              <w:fldChar w:fldCharType="begin"/>
            </w:r>
            <w:r>
              <w:rPr>
                <w:noProof/>
              </w:rPr>
              <w:instrText xml:space="preserve"> PAGEREF _Toc242952064 \h </w:instrText>
            </w:r>
            <w:r>
              <w:rPr>
                <w:noProof/>
              </w:rPr>
            </w:r>
            <w:r>
              <w:rPr>
                <w:noProof/>
              </w:rPr>
              <w:fldChar w:fldCharType="separate"/>
            </w:r>
            <w:r w:rsidR="00804C89">
              <w:rPr>
                <w:noProof/>
              </w:rPr>
              <w:t>93</w:t>
            </w:r>
            <w:r>
              <w:rPr>
                <w:noProof/>
              </w:rPr>
              <w:fldChar w:fldCharType="end"/>
            </w:r>
          </w:hyperlink>
        </w:p>
        <w:p w14:paraId="134A594A" w14:textId="266CCB0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5" w:history="1">
            <w:r w:rsidRPr="004805F1">
              <w:rPr>
                <w:rStyle w:val="Hyperlink"/>
                <w:noProof/>
              </w:rPr>
              <w:t>7.2 Which solution goes in the address</w:t>
            </w:r>
            <w:r>
              <w:rPr>
                <w:noProof/>
              </w:rPr>
              <w:tab/>
            </w:r>
            <w:r>
              <w:rPr>
                <w:noProof/>
              </w:rPr>
              <w:fldChar w:fldCharType="begin"/>
            </w:r>
            <w:r>
              <w:rPr>
                <w:noProof/>
              </w:rPr>
              <w:instrText xml:space="preserve"> PAGEREF _Toc242952065 \h </w:instrText>
            </w:r>
            <w:r>
              <w:rPr>
                <w:noProof/>
              </w:rPr>
            </w:r>
            <w:r>
              <w:rPr>
                <w:noProof/>
              </w:rPr>
              <w:fldChar w:fldCharType="separate"/>
            </w:r>
            <w:r w:rsidR="00804C89">
              <w:rPr>
                <w:noProof/>
              </w:rPr>
              <w:t>96</w:t>
            </w:r>
            <w:r>
              <w:rPr>
                <w:noProof/>
              </w:rPr>
              <w:fldChar w:fldCharType="end"/>
            </w:r>
          </w:hyperlink>
        </w:p>
        <w:p w14:paraId="2650195E" w14:textId="08CC06F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6" w:history="1">
            <w:r w:rsidRPr="004805F1">
              <w:rPr>
                <w:rStyle w:val="Hyperlink"/>
                <w:noProof/>
              </w:rPr>
              <w:t>7.3 The classic page</w:t>
            </w:r>
            <w:r>
              <w:rPr>
                <w:noProof/>
              </w:rPr>
              <w:tab/>
            </w:r>
            <w:r>
              <w:rPr>
                <w:noProof/>
              </w:rPr>
              <w:fldChar w:fldCharType="begin"/>
            </w:r>
            <w:r>
              <w:rPr>
                <w:noProof/>
              </w:rPr>
              <w:instrText xml:space="preserve"> PAGEREF _Toc242952066 \h </w:instrText>
            </w:r>
            <w:r>
              <w:rPr>
                <w:noProof/>
              </w:rPr>
            </w:r>
            <w:r>
              <w:rPr>
                <w:noProof/>
              </w:rPr>
              <w:fldChar w:fldCharType="separate"/>
            </w:r>
            <w:r w:rsidR="00804C89">
              <w:rPr>
                <w:noProof/>
              </w:rPr>
              <w:t>97</w:t>
            </w:r>
            <w:r>
              <w:rPr>
                <w:noProof/>
              </w:rPr>
              <w:fldChar w:fldCharType="end"/>
            </w:r>
          </w:hyperlink>
        </w:p>
        <w:p w14:paraId="69E9E870" w14:textId="59DF99A2"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7" w:history="1">
            <w:r w:rsidRPr="004805F1">
              <w:rPr>
                <w:rStyle w:val="Hyperlink"/>
                <w:noProof/>
              </w:rPr>
              <w:t>8. The window</w:t>
            </w:r>
            <w:r>
              <w:rPr>
                <w:noProof/>
              </w:rPr>
              <w:tab/>
            </w:r>
            <w:r>
              <w:rPr>
                <w:noProof/>
              </w:rPr>
              <w:fldChar w:fldCharType="begin"/>
            </w:r>
            <w:r>
              <w:rPr>
                <w:noProof/>
              </w:rPr>
              <w:instrText xml:space="preserve"> PAGEREF _Toc242952067 \h </w:instrText>
            </w:r>
            <w:r>
              <w:rPr>
                <w:noProof/>
              </w:rPr>
            </w:r>
            <w:r>
              <w:rPr>
                <w:noProof/>
              </w:rPr>
              <w:fldChar w:fldCharType="separate"/>
            </w:r>
            <w:r w:rsidR="00804C89">
              <w:rPr>
                <w:noProof/>
              </w:rPr>
              <w:t>97</w:t>
            </w:r>
            <w:r>
              <w:rPr>
                <w:noProof/>
              </w:rPr>
              <w:fldChar w:fldCharType="end"/>
            </w:r>
          </w:hyperlink>
        </w:p>
        <w:p w14:paraId="4D8700DB" w14:textId="4544405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8" w:history="1">
            <w:r w:rsidRPr="004805F1">
              <w:rPr>
                <w:rStyle w:val="Hyperlink"/>
                <w:noProof/>
              </w:rPr>
              <w:t>8.1 Shadow DOM and styles</w:t>
            </w:r>
            <w:r>
              <w:rPr>
                <w:noProof/>
              </w:rPr>
              <w:tab/>
            </w:r>
            <w:r>
              <w:rPr>
                <w:noProof/>
              </w:rPr>
              <w:fldChar w:fldCharType="begin"/>
            </w:r>
            <w:r>
              <w:rPr>
                <w:noProof/>
              </w:rPr>
              <w:instrText xml:space="preserve"> PAGEREF _Toc242952068 \h </w:instrText>
            </w:r>
            <w:r>
              <w:rPr>
                <w:noProof/>
              </w:rPr>
            </w:r>
            <w:r>
              <w:rPr>
                <w:noProof/>
              </w:rPr>
              <w:fldChar w:fldCharType="separate"/>
            </w:r>
            <w:r w:rsidR="00804C89">
              <w:rPr>
                <w:noProof/>
              </w:rPr>
              <w:t>97</w:t>
            </w:r>
            <w:r>
              <w:rPr>
                <w:noProof/>
              </w:rPr>
              <w:fldChar w:fldCharType="end"/>
            </w:r>
          </w:hyperlink>
        </w:p>
        <w:p w14:paraId="4F38A82D" w14:textId="5774145E"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69" w:history="1">
            <w:r w:rsidRPr="004805F1">
              <w:rPr>
                <w:rStyle w:val="Hyperlink"/>
                <w:noProof/>
              </w:rPr>
              <w:t>8.2 Views and rendering</w:t>
            </w:r>
            <w:r>
              <w:rPr>
                <w:noProof/>
              </w:rPr>
              <w:tab/>
            </w:r>
            <w:r>
              <w:rPr>
                <w:noProof/>
              </w:rPr>
              <w:fldChar w:fldCharType="begin"/>
            </w:r>
            <w:r>
              <w:rPr>
                <w:noProof/>
              </w:rPr>
              <w:instrText xml:space="preserve"> PAGEREF _Toc242952069 \h </w:instrText>
            </w:r>
            <w:r>
              <w:rPr>
                <w:noProof/>
              </w:rPr>
            </w:r>
            <w:r>
              <w:rPr>
                <w:noProof/>
              </w:rPr>
              <w:fldChar w:fldCharType="separate"/>
            </w:r>
            <w:r w:rsidR="00804C89">
              <w:rPr>
                <w:noProof/>
              </w:rPr>
              <w:t>99</w:t>
            </w:r>
            <w:r>
              <w:rPr>
                <w:noProof/>
              </w:rPr>
              <w:fldChar w:fldCharType="end"/>
            </w:r>
          </w:hyperlink>
        </w:p>
        <w:p w14:paraId="4B989F4A" w14:textId="40B8906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0" w:history="1">
            <w:r w:rsidRPr="004805F1">
              <w:rPr>
                <w:rStyle w:val="Hyperlink"/>
                <w:noProof/>
              </w:rPr>
              <w:t>8.3 The choice screen and saved selections</w:t>
            </w:r>
            <w:r>
              <w:rPr>
                <w:noProof/>
              </w:rPr>
              <w:tab/>
            </w:r>
            <w:r>
              <w:rPr>
                <w:noProof/>
              </w:rPr>
              <w:fldChar w:fldCharType="begin"/>
            </w:r>
            <w:r>
              <w:rPr>
                <w:noProof/>
              </w:rPr>
              <w:instrText xml:space="preserve"> PAGEREF _Toc242952070 \h </w:instrText>
            </w:r>
            <w:r>
              <w:rPr>
                <w:noProof/>
              </w:rPr>
            </w:r>
            <w:r>
              <w:rPr>
                <w:noProof/>
              </w:rPr>
              <w:fldChar w:fldCharType="separate"/>
            </w:r>
            <w:r w:rsidR="00804C89">
              <w:rPr>
                <w:noProof/>
              </w:rPr>
              <w:t>104</w:t>
            </w:r>
            <w:r>
              <w:rPr>
                <w:noProof/>
              </w:rPr>
              <w:fldChar w:fldCharType="end"/>
            </w:r>
          </w:hyperlink>
        </w:p>
        <w:p w14:paraId="3923A4A9" w14:textId="2C32763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1" w:history="1">
            <w:r w:rsidRPr="004805F1">
              <w:rPr>
                <w:rStyle w:val="Hyperlink"/>
                <w:noProof/>
              </w:rPr>
              <w:t>8.4 The table picker</w:t>
            </w:r>
            <w:r>
              <w:rPr>
                <w:noProof/>
              </w:rPr>
              <w:tab/>
            </w:r>
            <w:r>
              <w:rPr>
                <w:noProof/>
              </w:rPr>
              <w:fldChar w:fldCharType="begin"/>
            </w:r>
            <w:r>
              <w:rPr>
                <w:noProof/>
              </w:rPr>
              <w:instrText xml:space="preserve"> PAGEREF _Toc242952071 \h </w:instrText>
            </w:r>
            <w:r>
              <w:rPr>
                <w:noProof/>
              </w:rPr>
            </w:r>
            <w:r>
              <w:rPr>
                <w:noProof/>
              </w:rPr>
              <w:fldChar w:fldCharType="separate"/>
            </w:r>
            <w:r w:rsidR="00804C89">
              <w:rPr>
                <w:noProof/>
              </w:rPr>
              <w:t>108</w:t>
            </w:r>
            <w:r>
              <w:rPr>
                <w:noProof/>
              </w:rPr>
              <w:fldChar w:fldCharType="end"/>
            </w:r>
          </w:hyperlink>
        </w:p>
        <w:p w14:paraId="2770CBE0" w14:textId="121349EE"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2" w:history="1">
            <w:r w:rsidRPr="004805F1">
              <w:rPr>
                <w:rStyle w:val="Hyperlink"/>
                <w:noProof/>
              </w:rPr>
              <w:t>8.5 Results: search, type bubbles and column menus</w:t>
            </w:r>
            <w:r>
              <w:rPr>
                <w:noProof/>
              </w:rPr>
              <w:tab/>
            </w:r>
            <w:r>
              <w:rPr>
                <w:noProof/>
              </w:rPr>
              <w:fldChar w:fldCharType="begin"/>
            </w:r>
            <w:r>
              <w:rPr>
                <w:noProof/>
              </w:rPr>
              <w:instrText xml:space="preserve"> PAGEREF _Toc242952072 \h </w:instrText>
            </w:r>
            <w:r>
              <w:rPr>
                <w:noProof/>
              </w:rPr>
            </w:r>
            <w:r>
              <w:rPr>
                <w:noProof/>
              </w:rPr>
              <w:fldChar w:fldCharType="separate"/>
            </w:r>
            <w:r w:rsidR="00804C89">
              <w:rPr>
                <w:noProof/>
              </w:rPr>
              <w:t>109</w:t>
            </w:r>
            <w:r>
              <w:rPr>
                <w:noProof/>
              </w:rPr>
              <w:fldChar w:fldCharType="end"/>
            </w:r>
          </w:hyperlink>
        </w:p>
        <w:p w14:paraId="2D4A1A1B" w14:textId="0F579A5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3" w:history="1">
            <w:r w:rsidRPr="004805F1">
              <w:rPr>
                <w:rStyle w:val="Hyperlink"/>
                <w:noProof/>
              </w:rPr>
              <w:t>8.6 Column widths</w:t>
            </w:r>
            <w:r>
              <w:rPr>
                <w:noProof/>
              </w:rPr>
              <w:tab/>
            </w:r>
            <w:r>
              <w:rPr>
                <w:noProof/>
              </w:rPr>
              <w:fldChar w:fldCharType="begin"/>
            </w:r>
            <w:r>
              <w:rPr>
                <w:noProof/>
              </w:rPr>
              <w:instrText xml:space="preserve"> PAGEREF _Toc242952073 \h </w:instrText>
            </w:r>
            <w:r>
              <w:rPr>
                <w:noProof/>
              </w:rPr>
            </w:r>
            <w:r>
              <w:rPr>
                <w:noProof/>
              </w:rPr>
              <w:fldChar w:fldCharType="separate"/>
            </w:r>
            <w:r w:rsidR="00804C89">
              <w:rPr>
                <w:noProof/>
              </w:rPr>
              <w:t>114</w:t>
            </w:r>
            <w:r>
              <w:rPr>
                <w:noProof/>
              </w:rPr>
              <w:fldChar w:fldCharType="end"/>
            </w:r>
          </w:hyperlink>
        </w:p>
        <w:p w14:paraId="0ED84D76" w14:textId="521CD7A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4" w:history="1">
            <w:r w:rsidRPr="004805F1">
              <w:rPr>
                <w:rStyle w:val="Hyperlink"/>
                <w:noProof/>
              </w:rPr>
              <w:t>8.7 Moving, resizing and maximizing</w:t>
            </w:r>
            <w:r>
              <w:rPr>
                <w:noProof/>
              </w:rPr>
              <w:tab/>
            </w:r>
            <w:r>
              <w:rPr>
                <w:noProof/>
              </w:rPr>
              <w:fldChar w:fldCharType="begin"/>
            </w:r>
            <w:r>
              <w:rPr>
                <w:noProof/>
              </w:rPr>
              <w:instrText xml:space="preserve"> PAGEREF _Toc242952074 \h </w:instrText>
            </w:r>
            <w:r>
              <w:rPr>
                <w:noProof/>
              </w:rPr>
            </w:r>
            <w:r>
              <w:rPr>
                <w:noProof/>
              </w:rPr>
              <w:fldChar w:fldCharType="separate"/>
            </w:r>
            <w:r w:rsidR="00804C89">
              <w:rPr>
                <w:noProof/>
              </w:rPr>
              <w:t>115</w:t>
            </w:r>
            <w:r>
              <w:rPr>
                <w:noProof/>
              </w:rPr>
              <w:fldChar w:fldCharType="end"/>
            </w:r>
          </w:hyperlink>
        </w:p>
        <w:p w14:paraId="1B205E91" w14:textId="5DCE8D0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5" w:history="1">
            <w:r w:rsidRPr="004805F1">
              <w:rPr>
                <w:rStyle w:val="Hyperlink"/>
                <w:noProof/>
              </w:rPr>
              <w:t>8.8 Keyboard and accessibility</w:t>
            </w:r>
            <w:r>
              <w:rPr>
                <w:noProof/>
              </w:rPr>
              <w:tab/>
            </w:r>
            <w:r>
              <w:rPr>
                <w:noProof/>
              </w:rPr>
              <w:fldChar w:fldCharType="begin"/>
            </w:r>
            <w:r>
              <w:rPr>
                <w:noProof/>
              </w:rPr>
              <w:instrText xml:space="preserve"> PAGEREF _Toc242952075 \h </w:instrText>
            </w:r>
            <w:r>
              <w:rPr>
                <w:noProof/>
              </w:rPr>
            </w:r>
            <w:r>
              <w:rPr>
                <w:noProof/>
              </w:rPr>
              <w:fldChar w:fldCharType="separate"/>
            </w:r>
            <w:r w:rsidR="00804C89">
              <w:rPr>
                <w:noProof/>
              </w:rPr>
              <w:t>116</w:t>
            </w:r>
            <w:r>
              <w:rPr>
                <w:noProof/>
              </w:rPr>
              <w:fldChar w:fldCharType="end"/>
            </w:r>
          </w:hyperlink>
        </w:p>
        <w:p w14:paraId="43D8AB14" w14:textId="48A87005"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6" w:history="1">
            <w:r w:rsidRPr="004805F1">
              <w:rPr>
                <w:rStyle w:val="Hyperlink"/>
                <w:noProof/>
              </w:rPr>
              <w:t>8.9 Toasts, dialogs and the deleting pill</w:t>
            </w:r>
            <w:r>
              <w:rPr>
                <w:noProof/>
              </w:rPr>
              <w:tab/>
            </w:r>
            <w:r>
              <w:rPr>
                <w:noProof/>
              </w:rPr>
              <w:fldChar w:fldCharType="begin"/>
            </w:r>
            <w:r>
              <w:rPr>
                <w:noProof/>
              </w:rPr>
              <w:instrText xml:space="preserve"> PAGEREF _Toc242952076 \h </w:instrText>
            </w:r>
            <w:r>
              <w:rPr>
                <w:noProof/>
              </w:rPr>
            </w:r>
            <w:r>
              <w:rPr>
                <w:noProof/>
              </w:rPr>
              <w:fldChar w:fldCharType="separate"/>
            </w:r>
            <w:r w:rsidR="00804C89">
              <w:rPr>
                <w:noProof/>
              </w:rPr>
              <w:t>119</w:t>
            </w:r>
            <w:r>
              <w:rPr>
                <w:noProof/>
              </w:rPr>
              <w:fldChar w:fldCharType="end"/>
            </w:r>
          </w:hyperlink>
        </w:p>
        <w:p w14:paraId="6A280644" w14:textId="68B15B3D"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7" w:history="1">
            <w:r w:rsidRPr="004805F1">
              <w:rPr>
                <w:rStyle w:val="Hyperlink"/>
                <w:noProof/>
              </w:rPr>
              <w:t>9. Details and comparison</w:t>
            </w:r>
            <w:r>
              <w:rPr>
                <w:noProof/>
              </w:rPr>
              <w:tab/>
            </w:r>
            <w:r>
              <w:rPr>
                <w:noProof/>
              </w:rPr>
              <w:fldChar w:fldCharType="begin"/>
            </w:r>
            <w:r>
              <w:rPr>
                <w:noProof/>
              </w:rPr>
              <w:instrText xml:space="preserve"> PAGEREF _Toc242952077 \h </w:instrText>
            </w:r>
            <w:r>
              <w:rPr>
                <w:noProof/>
              </w:rPr>
            </w:r>
            <w:r>
              <w:rPr>
                <w:noProof/>
              </w:rPr>
              <w:fldChar w:fldCharType="separate"/>
            </w:r>
            <w:r w:rsidR="00804C89">
              <w:rPr>
                <w:noProof/>
              </w:rPr>
              <w:t>122</w:t>
            </w:r>
            <w:r>
              <w:rPr>
                <w:noProof/>
              </w:rPr>
              <w:fldChar w:fldCharType="end"/>
            </w:r>
          </w:hyperlink>
        </w:p>
        <w:p w14:paraId="1C853D0A" w14:textId="4146F27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8" w:history="1">
            <w:r w:rsidRPr="004805F1">
              <w:rPr>
                <w:rStyle w:val="Hyperlink"/>
                <w:noProof/>
              </w:rPr>
              <w:t>9.1 Reading every layer</w:t>
            </w:r>
            <w:r>
              <w:rPr>
                <w:noProof/>
              </w:rPr>
              <w:tab/>
            </w:r>
            <w:r>
              <w:rPr>
                <w:noProof/>
              </w:rPr>
              <w:fldChar w:fldCharType="begin"/>
            </w:r>
            <w:r>
              <w:rPr>
                <w:noProof/>
              </w:rPr>
              <w:instrText xml:space="preserve"> PAGEREF _Toc242952078 \h </w:instrText>
            </w:r>
            <w:r>
              <w:rPr>
                <w:noProof/>
              </w:rPr>
            </w:r>
            <w:r>
              <w:rPr>
                <w:noProof/>
              </w:rPr>
              <w:fldChar w:fldCharType="separate"/>
            </w:r>
            <w:r w:rsidR="00804C89">
              <w:rPr>
                <w:noProof/>
              </w:rPr>
              <w:t>122</w:t>
            </w:r>
            <w:r>
              <w:rPr>
                <w:noProof/>
              </w:rPr>
              <w:fldChar w:fldCharType="end"/>
            </w:r>
          </w:hyperlink>
        </w:p>
        <w:p w14:paraId="3E837669" w14:textId="10D21DB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79" w:history="1">
            <w:r w:rsidRPr="004805F1">
              <w:rPr>
                <w:rStyle w:val="Hyperlink"/>
                <w:noProof/>
              </w:rPr>
              <w:t>9.2 Comparing two layers</w:t>
            </w:r>
            <w:r>
              <w:rPr>
                <w:noProof/>
              </w:rPr>
              <w:tab/>
            </w:r>
            <w:r>
              <w:rPr>
                <w:noProof/>
              </w:rPr>
              <w:fldChar w:fldCharType="begin"/>
            </w:r>
            <w:r>
              <w:rPr>
                <w:noProof/>
              </w:rPr>
              <w:instrText xml:space="preserve"> PAGEREF _Toc242952079 \h </w:instrText>
            </w:r>
            <w:r>
              <w:rPr>
                <w:noProof/>
              </w:rPr>
            </w:r>
            <w:r>
              <w:rPr>
                <w:noProof/>
              </w:rPr>
              <w:fldChar w:fldCharType="separate"/>
            </w:r>
            <w:r w:rsidR="00804C89">
              <w:rPr>
                <w:noProof/>
              </w:rPr>
              <w:t>125</w:t>
            </w:r>
            <w:r>
              <w:rPr>
                <w:noProof/>
              </w:rPr>
              <w:fldChar w:fldCharType="end"/>
            </w:r>
          </w:hyperlink>
        </w:p>
        <w:p w14:paraId="54626273" w14:textId="5D2F27D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0" w:history="1">
            <w:r w:rsidRPr="004805F1">
              <w:rPr>
                <w:rStyle w:val="Hyperlink"/>
                <w:noProof/>
              </w:rPr>
              <w:t xml:space="preserve">9.3 Showing a value: </w:t>
            </w:r>
            <w:r w:rsidRPr="004805F1">
              <w:rPr>
                <w:rStyle w:val="Hyperlink"/>
                <w:rFonts w:ascii="Consolas" w:eastAsia="Consolas" w:hAnsi="Consolas" w:cs="Consolas"/>
                <w:noProof/>
                <w:shd w:val="clear" w:color="auto" w:fill="F3F2F1"/>
              </w:rPr>
              <w:t>valueView</w:t>
            </w:r>
            <w:r>
              <w:rPr>
                <w:noProof/>
              </w:rPr>
              <w:tab/>
            </w:r>
            <w:r>
              <w:rPr>
                <w:noProof/>
              </w:rPr>
              <w:fldChar w:fldCharType="begin"/>
            </w:r>
            <w:r>
              <w:rPr>
                <w:noProof/>
              </w:rPr>
              <w:instrText xml:space="preserve"> PAGEREF _Toc242952080 \h </w:instrText>
            </w:r>
            <w:r>
              <w:rPr>
                <w:noProof/>
              </w:rPr>
            </w:r>
            <w:r>
              <w:rPr>
                <w:noProof/>
              </w:rPr>
              <w:fldChar w:fldCharType="separate"/>
            </w:r>
            <w:r w:rsidR="00804C89">
              <w:rPr>
                <w:noProof/>
              </w:rPr>
              <w:t>127</w:t>
            </w:r>
            <w:r>
              <w:rPr>
                <w:noProof/>
              </w:rPr>
              <w:fldChar w:fldCharType="end"/>
            </w:r>
          </w:hyperlink>
        </w:p>
        <w:p w14:paraId="5D67BA7B" w14:textId="4025C7B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1" w:history="1">
            <w:r w:rsidRPr="004805F1">
              <w:rPr>
                <w:rStyle w:val="Hyperlink"/>
                <w:noProof/>
              </w:rPr>
              <w:t xml:space="preserve">9.4 XML laid out without loss: </w:t>
            </w:r>
            <w:r w:rsidRPr="004805F1">
              <w:rPr>
                <w:rStyle w:val="Hyperlink"/>
                <w:rFonts w:ascii="Consolas" w:eastAsia="Consolas" w:hAnsi="Consolas" w:cs="Consolas"/>
                <w:noProof/>
                <w:shd w:val="clear" w:color="auto" w:fill="F3F2F1"/>
              </w:rPr>
              <w:t>prettyXml</w:t>
            </w:r>
            <w:r>
              <w:rPr>
                <w:noProof/>
              </w:rPr>
              <w:tab/>
            </w:r>
            <w:r>
              <w:rPr>
                <w:noProof/>
              </w:rPr>
              <w:fldChar w:fldCharType="begin"/>
            </w:r>
            <w:r>
              <w:rPr>
                <w:noProof/>
              </w:rPr>
              <w:instrText xml:space="preserve"> PAGEREF _Toc242952081 \h </w:instrText>
            </w:r>
            <w:r>
              <w:rPr>
                <w:noProof/>
              </w:rPr>
            </w:r>
            <w:r>
              <w:rPr>
                <w:noProof/>
              </w:rPr>
              <w:fldChar w:fldCharType="separate"/>
            </w:r>
            <w:r w:rsidR="00804C89">
              <w:rPr>
                <w:noProof/>
              </w:rPr>
              <w:t>130</w:t>
            </w:r>
            <w:r>
              <w:rPr>
                <w:noProof/>
              </w:rPr>
              <w:fldChar w:fldCharType="end"/>
            </w:r>
          </w:hyperlink>
        </w:p>
        <w:p w14:paraId="6F69DF51" w14:textId="365DE49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2" w:history="1">
            <w:r w:rsidRPr="004805F1">
              <w:rPr>
                <w:rStyle w:val="Hyperlink"/>
                <w:noProof/>
              </w:rPr>
              <w:t xml:space="preserve">9.5 JSON indented without loss: </w:t>
            </w:r>
            <w:r w:rsidRPr="004805F1">
              <w:rPr>
                <w:rStyle w:val="Hyperlink"/>
                <w:rFonts w:ascii="Consolas" w:eastAsia="Consolas" w:hAnsi="Consolas" w:cs="Consolas"/>
                <w:noProof/>
                <w:shd w:val="clear" w:color="auto" w:fill="F3F2F1"/>
              </w:rPr>
              <w:t>indentJson</w:t>
            </w:r>
            <w:r w:rsidRPr="004805F1">
              <w:rPr>
                <w:rStyle w:val="Hyperlink"/>
                <w:noProof/>
              </w:rPr>
              <w:t xml:space="preserve"> and exact numbers</w:t>
            </w:r>
            <w:r>
              <w:rPr>
                <w:noProof/>
              </w:rPr>
              <w:tab/>
            </w:r>
            <w:r>
              <w:rPr>
                <w:noProof/>
              </w:rPr>
              <w:fldChar w:fldCharType="begin"/>
            </w:r>
            <w:r>
              <w:rPr>
                <w:noProof/>
              </w:rPr>
              <w:instrText xml:space="preserve"> PAGEREF _Toc242952082 \h </w:instrText>
            </w:r>
            <w:r>
              <w:rPr>
                <w:noProof/>
              </w:rPr>
            </w:r>
            <w:r>
              <w:rPr>
                <w:noProof/>
              </w:rPr>
              <w:fldChar w:fldCharType="separate"/>
            </w:r>
            <w:r w:rsidR="00804C89">
              <w:rPr>
                <w:noProof/>
              </w:rPr>
              <w:t>132</w:t>
            </w:r>
            <w:r>
              <w:rPr>
                <w:noProof/>
              </w:rPr>
              <w:fldChar w:fldCharType="end"/>
            </w:r>
          </w:hyperlink>
        </w:p>
        <w:p w14:paraId="4BA91013" w14:textId="0686FEBE"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3" w:history="1">
            <w:r w:rsidRPr="004805F1">
              <w:rPr>
                <w:rStyle w:val="Hyperlink"/>
                <w:noProof/>
              </w:rPr>
              <w:t>9.6 When two values look the same</w:t>
            </w:r>
            <w:r>
              <w:rPr>
                <w:noProof/>
              </w:rPr>
              <w:tab/>
            </w:r>
            <w:r>
              <w:rPr>
                <w:noProof/>
              </w:rPr>
              <w:fldChar w:fldCharType="begin"/>
            </w:r>
            <w:r>
              <w:rPr>
                <w:noProof/>
              </w:rPr>
              <w:instrText xml:space="preserve"> PAGEREF _Toc242952083 \h </w:instrText>
            </w:r>
            <w:r>
              <w:rPr>
                <w:noProof/>
              </w:rPr>
            </w:r>
            <w:r>
              <w:rPr>
                <w:noProof/>
              </w:rPr>
              <w:fldChar w:fldCharType="separate"/>
            </w:r>
            <w:r w:rsidR="00804C89">
              <w:rPr>
                <w:noProof/>
              </w:rPr>
              <w:t>134</w:t>
            </w:r>
            <w:r>
              <w:rPr>
                <w:noProof/>
              </w:rPr>
              <w:fldChar w:fldCharType="end"/>
            </w:r>
          </w:hyperlink>
        </w:p>
        <w:p w14:paraId="2FDA873D" w14:textId="5FC779B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4" w:history="1">
            <w:r w:rsidRPr="004805F1">
              <w:rPr>
                <w:rStyle w:val="Hyperlink"/>
                <w:noProof/>
              </w:rPr>
              <w:t xml:space="preserve">9.7 The line difference: </w:t>
            </w:r>
            <w:r w:rsidRPr="004805F1">
              <w:rPr>
                <w:rStyle w:val="Hyperlink"/>
                <w:rFonts w:ascii="Consolas" w:eastAsia="Consolas" w:hAnsi="Consolas" w:cs="Consolas"/>
                <w:noProof/>
                <w:shd w:val="clear" w:color="auto" w:fill="F3F2F1"/>
              </w:rPr>
              <w:t>diffLines</w:t>
            </w:r>
            <w:r w:rsidRPr="004805F1">
              <w:rPr>
                <w:rStyle w:val="Hyperlink"/>
                <w:noProof/>
              </w:rPr>
              <w:t>, folds and side by side</w:t>
            </w:r>
            <w:r>
              <w:rPr>
                <w:noProof/>
              </w:rPr>
              <w:tab/>
            </w:r>
            <w:r>
              <w:rPr>
                <w:noProof/>
              </w:rPr>
              <w:fldChar w:fldCharType="begin"/>
            </w:r>
            <w:r>
              <w:rPr>
                <w:noProof/>
              </w:rPr>
              <w:instrText xml:space="preserve"> PAGEREF _Toc242952084 \h </w:instrText>
            </w:r>
            <w:r>
              <w:rPr>
                <w:noProof/>
              </w:rPr>
            </w:r>
            <w:r>
              <w:rPr>
                <w:noProof/>
              </w:rPr>
              <w:fldChar w:fldCharType="separate"/>
            </w:r>
            <w:r w:rsidR="00804C89">
              <w:rPr>
                <w:noProof/>
              </w:rPr>
              <w:t>135</w:t>
            </w:r>
            <w:r>
              <w:rPr>
                <w:noProof/>
              </w:rPr>
              <w:fldChar w:fldCharType="end"/>
            </w:r>
          </w:hyperlink>
        </w:p>
        <w:p w14:paraId="6D82FCEF" w14:textId="0EE0DFC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5" w:history="1">
            <w:r w:rsidRPr="004805F1">
              <w:rPr>
                <w:rStyle w:val="Hyperlink"/>
                <w:noProof/>
              </w:rPr>
              <w:t>9.8 Layers and JSON tabs, Children tables</w:t>
            </w:r>
            <w:r>
              <w:rPr>
                <w:noProof/>
              </w:rPr>
              <w:tab/>
            </w:r>
            <w:r>
              <w:rPr>
                <w:noProof/>
              </w:rPr>
              <w:fldChar w:fldCharType="begin"/>
            </w:r>
            <w:r>
              <w:rPr>
                <w:noProof/>
              </w:rPr>
              <w:instrText xml:space="preserve"> PAGEREF _Toc242952085 \h </w:instrText>
            </w:r>
            <w:r>
              <w:rPr>
                <w:noProof/>
              </w:rPr>
            </w:r>
            <w:r>
              <w:rPr>
                <w:noProof/>
              </w:rPr>
              <w:fldChar w:fldCharType="separate"/>
            </w:r>
            <w:r w:rsidR="00804C89">
              <w:rPr>
                <w:noProof/>
              </w:rPr>
              <w:t>138</w:t>
            </w:r>
            <w:r>
              <w:rPr>
                <w:noProof/>
              </w:rPr>
              <w:fldChar w:fldCharType="end"/>
            </w:r>
          </w:hyperlink>
        </w:p>
        <w:p w14:paraId="552E4B7E" w14:textId="55C7AFB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6" w:history="1">
            <w:r w:rsidRPr="004805F1">
              <w:rPr>
                <w:rStyle w:val="Hyperlink"/>
                <w:noProof/>
              </w:rPr>
              <w:t>9.9 Copy and Download</w:t>
            </w:r>
            <w:r>
              <w:rPr>
                <w:noProof/>
              </w:rPr>
              <w:tab/>
            </w:r>
            <w:r>
              <w:rPr>
                <w:noProof/>
              </w:rPr>
              <w:fldChar w:fldCharType="begin"/>
            </w:r>
            <w:r>
              <w:rPr>
                <w:noProof/>
              </w:rPr>
              <w:instrText xml:space="preserve"> PAGEREF _Toc242952086 \h </w:instrText>
            </w:r>
            <w:r>
              <w:rPr>
                <w:noProof/>
              </w:rPr>
            </w:r>
            <w:r>
              <w:rPr>
                <w:noProof/>
              </w:rPr>
              <w:fldChar w:fldCharType="separate"/>
            </w:r>
            <w:r w:rsidR="00804C89">
              <w:rPr>
                <w:noProof/>
              </w:rPr>
              <w:t>141</w:t>
            </w:r>
            <w:r>
              <w:rPr>
                <w:noProof/>
              </w:rPr>
              <w:fldChar w:fldCharType="end"/>
            </w:r>
          </w:hyperlink>
        </w:p>
        <w:p w14:paraId="6C13058D" w14:textId="6759FF9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7" w:history="1">
            <w:r w:rsidRPr="004805F1">
              <w:rPr>
                <w:rStyle w:val="Hyperlink"/>
                <w:noProof/>
              </w:rPr>
              <w:t>9.10 Limits that keep the page responsive</w:t>
            </w:r>
            <w:r>
              <w:rPr>
                <w:noProof/>
              </w:rPr>
              <w:tab/>
            </w:r>
            <w:r>
              <w:rPr>
                <w:noProof/>
              </w:rPr>
              <w:fldChar w:fldCharType="begin"/>
            </w:r>
            <w:r>
              <w:rPr>
                <w:noProof/>
              </w:rPr>
              <w:instrText xml:space="preserve"> PAGEREF _Toc242952087 \h </w:instrText>
            </w:r>
            <w:r>
              <w:rPr>
                <w:noProof/>
              </w:rPr>
            </w:r>
            <w:r>
              <w:rPr>
                <w:noProof/>
              </w:rPr>
              <w:fldChar w:fldCharType="separate"/>
            </w:r>
            <w:r w:rsidR="00804C89">
              <w:rPr>
                <w:noProof/>
              </w:rPr>
              <w:t>143</w:t>
            </w:r>
            <w:r>
              <w:rPr>
                <w:noProof/>
              </w:rPr>
              <w:fldChar w:fldCharType="end"/>
            </w:r>
          </w:hyperlink>
        </w:p>
        <w:p w14:paraId="30C8D7D4" w14:textId="7177AA6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8" w:history="1">
            <w:r w:rsidRPr="004805F1">
              <w:rPr>
                <w:rStyle w:val="Hyperlink"/>
                <w:noProof/>
              </w:rPr>
              <w:t xml:space="preserve">9.11 Web resource content kept as a file: </w:t>
            </w:r>
            <w:r w:rsidRPr="004805F1">
              <w:rPr>
                <w:rStyle w:val="Hyperlink"/>
                <w:rFonts w:ascii="Consolas" w:eastAsia="Consolas" w:hAnsi="Consolas" w:cs="Consolas"/>
                <w:noProof/>
                <w:shd w:val="clear" w:color="auto" w:fill="F3F2F1"/>
              </w:rPr>
              <w:t>contentfileref</w:t>
            </w:r>
            <w:r>
              <w:rPr>
                <w:noProof/>
              </w:rPr>
              <w:tab/>
            </w:r>
            <w:r>
              <w:rPr>
                <w:noProof/>
              </w:rPr>
              <w:fldChar w:fldCharType="begin"/>
            </w:r>
            <w:r>
              <w:rPr>
                <w:noProof/>
              </w:rPr>
              <w:instrText xml:space="preserve"> PAGEREF _Toc242952088 \h </w:instrText>
            </w:r>
            <w:r>
              <w:rPr>
                <w:noProof/>
              </w:rPr>
            </w:r>
            <w:r>
              <w:rPr>
                <w:noProof/>
              </w:rPr>
              <w:fldChar w:fldCharType="separate"/>
            </w:r>
            <w:r w:rsidR="00804C89">
              <w:rPr>
                <w:noProof/>
              </w:rPr>
              <w:t>145</w:t>
            </w:r>
            <w:r>
              <w:rPr>
                <w:noProof/>
              </w:rPr>
              <w:fldChar w:fldCharType="end"/>
            </w:r>
          </w:hyperlink>
        </w:p>
        <w:p w14:paraId="240C9F2F" w14:textId="754C4846"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89" w:history="1">
            <w:r w:rsidRPr="004805F1">
              <w:rPr>
                <w:rStyle w:val="Hyperlink"/>
                <w:noProof/>
              </w:rPr>
              <w:t>10. Deleting</w:t>
            </w:r>
            <w:r>
              <w:rPr>
                <w:noProof/>
              </w:rPr>
              <w:tab/>
            </w:r>
            <w:r>
              <w:rPr>
                <w:noProof/>
              </w:rPr>
              <w:fldChar w:fldCharType="begin"/>
            </w:r>
            <w:r>
              <w:rPr>
                <w:noProof/>
              </w:rPr>
              <w:instrText xml:space="preserve"> PAGEREF _Toc242952089 \h </w:instrText>
            </w:r>
            <w:r>
              <w:rPr>
                <w:noProof/>
              </w:rPr>
            </w:r>
            <w:r>
              <w:rPr>
                <w:noProof/>
              </w:rPr>
              <w:fldChar w:fldCharType="separate"/>
            </w:r>
            <w:r w:rsidR="00804C89">
              <w:rPr>
                <w:noProof/>
              </w:rPr>
              <w:t>149</w:t>
            </w:r>
            <w:r>
              <w:rPr>
                <w:noProof/>
              </w:rPr>
              <w:fldChar w:fldCharType="end"/>
            </w:r>
          </w:hyperlink>
        </w:p>
        <w:p w14:paraId="13438646" w14:textId="0D68564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0" w:history="1">
            <w:r w:rsidRPr="004805F1">
              <w:rPr>
                <w:rStyle w:val="Hyperlink"/>
                <w:noProof/>
              </w:rPr>
              <w:t>10.1 From ticks to a run</w:t>
            </w:r>
            <w:r>
              <w:rPr>
                <w:noProof/>
              </w:rPr>
              <w:tab/>
            </w:r>
            <w:r>
              <w:rPr>
                <w:noProof/>
              </w:rPr>
              <w:fldChar w:fldCharType="begin"/>
            </w:r>
            <w:r>
              <w:rPr>
                <w:noProof/>
              </w:rPr>
              <w:instrText xml:space="preserve"> PAGEREF _Toc242952090 \h </w:instrText>
            </w:r>
            <w:r>
              <w:rPr>
                <w:noProof/>
              </w:rPr>
            </w:r>
            <w:r>
              <w:rPr>
                <w:noProof/>
              </w:rPr>
              <w:fldChar w:fldCharType="separate"/>
            </w:r>
            <w:r w:rsidR="00804C89">
              <w:rPr>
                <w:noProof/>
              </w:rPr>
              <w:t>150</w:t>
            </w:r>
            <w:r>
              <w:rPr>
                <w:noProof/>
              </w:rPr>
              <w:fldChar w:fldCharType="end"/>
            </w:r>
          </w:hyperlink>
        </w:p>
        <w:p w14:paraId="2082E7C0" w14:textId="3B42C59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1" w:history="1">
            <w:r w:rsidRPr="004805F1">
              <w:rPr>
                <w:rStyle w:val="Hyperlink"/>
                <w:noProof/>
              </w:rPr>
              <w:t>10.2 The confirmation</w:t>
            </w:r>
            <w:r>
              <w:rPr>
                <w:noProof/>
              </w:rPr>
              <w:tab/>
            </w:r>
            <w:r>
              <w:rPr>
                <w:noProof/>
              </w:rPr>
              <w:fldChar w:fldCharType="begin"/>
            </w:r>
            <w:r>
              <w:rPr>
                <w:noProof/>
              </w:rPr>
              <w:instrText xml:space="preserve"> PAGEREF _Toc242952091 \h </w:instrText>
            </w:r>
            <w:r>
              <w:rPr>
                <w:noProof/>
              </w:rPr>
            </w:r>
            <w:r>
              <w:rPr>
                <w:noProof/>
              </w:rPr>
              <w:fldChar w:fldCharType="separate"/>
            </w:r>
            <w:r w:rsidR="00804C89">
              <w:rPr>
                <w:noProof/>
              </w:rPr>
              <w:t>151</w:t>
            </w:r>
            <w:r>
              <w:rPr>
                <w:noProof/>
              </w:rPr>
              <w:fldChar w:fldCharType="end"/>
            </w:r>
          </w:hyperlink>
        </w:p>
        <w:p w14:paraId="59016CB1" w14:textId="0AE1A7D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2" w:history="1">
            <w:r w:rsidRPr="004805F1">
              <w:rPr>
                <w:rStyle w:val="Hyperlink"/>
                <w:noProof/>
              </w:rPr>
              <w:t xml:space="preserve">10.3 </w:t>
            </w:r>
            <w:r w:rsidRPr="004805F1">
              <w:rPr>
                <w:rStyle w:val="Hyperlink"/>
                <w:rFonts w:ascii="Consolas" w:eastAsia="Consolas" w:hAnsi="Consolas" w:cs="Consolas"/>
                <w:noProof/>
                <w:shd w:val="clear" w:color="auto" w:fill="F3F2F1"/>
              </w:rPr>
              <w:t>removeLayers</w:t>
            </w:r>
            <w:r>
              <w:rPr>
                <w:noProof/>
              </w:rPr>
              <w:tab/>
            </w:r>
            <w:r>
              <w:rPr>
                <w:noProof/>
              </w:rPr>
              <w:fldChar w:fldCharType="begin"/>
            </w:r>
            <w:r>
              <w:rPr>
                <w:noProof/>
              </w:rPr>
              <w:instrText xml:space="preserve"> PAGEREF _Toc242952092 \h </w:instrText>
            </w:r>
            <w:r>
              <w:rPr>
                <w:noProof/>
              </w:rPr>
            </w:r>
            <w:r>
              <w:rPr>
                <w:noProof/>
              </w:rPr>
              <w:fldChar w:fldCharType="separate"/>
            </w:r>
            <w:r w:rsidR="00804C89">
              <w:rPr>
                <w:noProof/>
              </w:rPr>
              <w:t>153</w:t>
            </w:r>
            <w:r>
              <w:rPr>
                <w:noProof/>
              </w:rPr>
              <w:fldChar w:fldCharType="end"/>
            </w:r>
          </w:hyperlink>
        </w:p>
        <w:p w14:paraId="26B3A821" w14:textId="10B187B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3" w:history="1">
            <w:r w:rsidRPr="004805F1">
              <w:rPr>
                <w:rStyle w:val="Hyperlink"/>
                <w:noProof/>
              </w:rPr>
              <w:t>10.4 Before each place</w:t>
            </w:r>
            <w:r>
              <w:rPr>
                <w:noProof/>
              </w:rPr>
              <w:tab/>
            </w:r>
            <w:r>
              <w:rPr>
                <w:noProof/>
              </w:rPr>
              <w:fldChar w:fldCharType="begin"/>
            </w:r>
            <w:r>
              <w:rPr>
                <w:noProof/>
              </w:rPr>
              <w:instrText xml:space="preserve"> PAGEREF _Toc242952093 \h </w:instrText>
            </w:r>
            <w:r>
              <w:rPr>
                <w:noProof/>
              </w:rPr>
            </w:r>
            <w:r>
              <w:rPr>
                <w:noProof/>
              </w:rPr>
              <w:fldChar w:fldCharType="separate"/>
            </w:r>
            <w:r w:rsidR="00804C89">
              <w:rPr>
                <w:noProof/>
              </w:rPr>
              <w:t>154</w:t>
            </w:r>
            <w:r>
              <w:rPr>
                <w:noProof/>
              </w:rPr>
              <w:fldChar w:fldCharType="end"/>
            </w:r>
          </w:hyperlink>
        </w:p>
        <w:p w14:paraId="5545CE0F" w14:textId="772FE34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4" w:history="1">
            <w:r w:rsidRPr="004805F1">
              <w:rPr>
                <w:rStyle w:val="Hyperlink"/>
                <w:noProof/>
              </w:rPr>
              <w:t xml:space="preserve">10.5 The call: </w:t>
            </w:r>
            <w:r w:rsidRPr="004805F1">
              <w:rPr>
                <w:rStyle w:val="Hyperlink"/>
                <w:rFonts w:ascii="Consolas" w:eastAsia="Consolas" w:hAnsi="Consolas" w:cs="Consolas"/>
                <w:noProof/>
                <w:shd w:val="clear" w:color="auto" w:fill="F3F2F1"/>
              </w:rPr>
              <w:t>removePlace</w:t>
            </w:r>
            <w:r>
              <w:rPr>
                <w:noProof/>
              </w:rPr>
              <w:tab/>
            </w:r>
            <w:r>
              <w:rPr>
                <w:noProof/>
              </w:rPr>
              <w:fldChar w:fldCharType="begin"/>
            </w:r>
            <w:r>
              <w:rPr>
                <w:noProof/>
              </w:rPr>
              <w:instrText xml:space="preserve"> PAGEREF _Toc242952094 \h </w:instrText>
            </w:r>
            <w:r>
              <w:rPr>
                <w:noProof/>
              </w:rPr>
            </w:r>
            <w:r>
              <w:rPr>
                <w:noProof/>
              </w:rPr>
              <w:fldChar w:fldCharType="separate"/>
            </w:r>
            <w:r w:rsidR="00804C89">
              <w:rPr>
                <w:noProof/>
              </w:rPr>
              <w:t>155</w:t>
            </w:r>
            <w:r>
              <w:rPr>
                <w:noProof/>
              </w:rPr>
              <w:fldChar w:fldCharType="end"/>
            </w:r>
          </w:hyperlink>
        </w:p>
        <w:p w14:paraId="71FEE7A5" w14:textId="26163252"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5" w:history="1">
            <w:r w:rsidRPr="004805F1">
              <w:rPr>
                <w:rStyle w:val="Hyperlink"/>
                <w:noProof/>
              </w:rPr>
              <w:t>10.6 After each place: the checks</w:t>
            </w:r>
            <w:r>
              <w:rPr>
                <w:noProof/>
              </w:rPr>
              <w:tab/>
            </w:r>
            <w:r>
              <w:rPr>
                <w:noProof/>
              </w:rPr>
              <w:fldChar w:fldCharType="begin"/>
            </w:r>
            <w:r>
              <w:rPr>
                <w:noProof/>
              </w:rPr>
              <w:instrText xml:space="preserve"> PAGEREF _Toc242952095 \h </w:instrText>
            </w:r>
            <w:r>
              <w:rPr>
                <w:noProof/>
              </w:rPr>
            </w:r>
            <w:r>
              <w:rPr>
                <w:noProof/>
              </w:rPr>
              <w:fldChar w:fldCharType="separate"/>
            </w:r>
            <w:r w:rsidR="00804C89">
              <w:rPr>
                <w:noProof/>
              </w:rPr>
              <w:t>156</w:t>
            </w:r>
            <w:r>
              <w:rPr>
                <w:noProof/>
              </w:rPr>
              <w:fldChar w:fldCharType="end"/>
            </w:r>
          </w:hyperlink>
        </w:p>
        <w:p w14:paraId="5B0988BF" w14:textId="429FD26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6" w:history="1">
            <w:r w:rsidRPr="004805F1">
              <w:rPr>
                <w:rStyle w:val="Hyperlink"/>
                <w:noProof/>
              </w:rPr>
              <w:t>10.7 Outcomes</w:t>
            </w:r>
            <w:r>
              <w:rPr>
                <w:noProof/>
              </w:rPr>
              <w:tab/>
            </w:r>
            <w:r>
              <w:rPr>
                <w:noProof/>
              </w:rPr>
              <w:fldChar w:fldCharType="begin"/>
            </w:r>
            <w:r>
              <w:rPr>
                <w:noProof/>
              </w:rPr>
              <w:instrText xml:space="preserve"> PAGEREF _Toc242952096 \h </w:instrText>
            </w:r>
            <w:r>
              <w:rPr>
                <w:noProof/>
              </w:rPr>
            </w:r>
            <w:r>
              <w:rPr>
                <w:noProof/>
              </w:rPr>
              <w:fldChar w:fldCharType="separate"/>
            </w:r>
            <w:r w:rsidR="00804C89">
              <w:rPr>
                <w:noProof/>
              </w:rPr>
              <w:t>158</w:t>
            </w:r>
            <w:r>
              <w:rPr>
                <w:noProof/>
              </w:rPr>
              <w:fldChar w:fldCharType="end"/>
            </w:r>
          </w:hyperlink>
        </w:p>
        <w:p w14:paraId="17CFDF21" w14:textId="21B0A88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7" w:history="1">
            <w:r w:rsidRPr="004805F1">
              <w:rPr>
                <w:rStyle w:val="Hyperlink"/>
                <w:noProof/>
              </w:rPr>
              <w:t>10.8 Stop, sign-in expiry and leaving the page</w:t>
            </w:r>
            <w:r>
              <w:rPr>
                <w:noProof/>
              </w:rPr>
              <w:tab/>
            </w:r>
            <w:r>
              <w:rPr>
                <w:noProof/>
              </w:rPr>
              <w:fldChar w:fldCharType="begin"/>
            </w:r>
            <w:r>
              <w:rPr>
                <w:noProof/>
              </w:rPr>
              <w:instrText xml:space="preserve"> PAGEREF _Toc242952097 \h </w:instrText>
            </w:r>
            <w:r>
              <w:rPr>
                <w:noProof/>
              </w:rPr>
            </w:r>
            <w:r>
              <w:rPr>
                <w:noProof/>
              </w:rPr>
              <w:fldChar w:fldCharType="separate"/>
            </w:r>
            <w:r w:rsidR="00804C89">
              <w:rPr>
                <w:noProof/>
              </w:rPr>
              <w:t>161</w:t>
            </w:r>
            <w:r>
              <w:rPr>
                <w:noProof/>
              </w:rPr>
              <w:fldChar w:fldCharType="end"/>
            </w:r>
          </w:hyperlink>
        </w:p>
        <w:p w14:paraId="1CAFC35E" w14:textId="32E7D93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8" w:history="1">
            <w:r w:rsidRPr="004805F1">
              <w:rPr>
                <w:rStyle w:val="Hyperlink"/>
                <w:noProof/>
              </w:rPr>
              <w:t>10.9 The deletion log</w:t>
            </w:r>
            <w:r>
              <w:rPr>
                <w:noProof/>
              </w:rPr>
              <w:tab/>
            </w:r>
            <w:r>
              <w:rPr>
                <w:noProof/>
              </w:rPr>
              <w:fldChar w:fldCharType="begin"/>
            </w:r>
            <w:r>
              <w:rPr>
                <w:noProof/>
              </w:rPr>
              <w:instrText xml:space="preserve"> PAGEREF _Toc242952098 \h </w:instrText>
            </w:r>
            <w:r>
              <w:rPr>
                <w:noProof/>
              </w:rPr>
            </w:r>
            <w:r>
              <w:rPr>
                <w:noProof/>
              </w:rPr>
              <w:fldChar w:fldCharType="separate"/>
            </w:r>
            <w:r w:rsidR="00804C89">
              <w:rPr>
                <w:noProof/>
              </w:rPr>
              <w:t>162</w:t>
            </w:r>
            <w:r>
              <w:rPr>
                <w:noProof/>
              </w:rPr>
              <w:fldChar w:fldCharType="end"/>
            </w:r>
          </w:hyperlink>
        </w:p>
        <w:p w14:paraId="1DE6A07A" w14:textId="3AAFB5B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099" w:history="1">
            <w:r w:rsidRPr="004805F1">
              <w:rPr>
                <w:rStyle w:val="Hyperlink"/>
                <w:noProof/>
              </w:rPr>
              <w:t>10.10 Types Dataverse will not delete</w:t>
            </w:r>
            <w:r>
              <w:rPr>
                <w:noProof/>
              </w:rPr>
              <w:tab/>
            </w:r>
            <w:r>
              <w:rPr>
                <w:noProof/>
              </w:rPr>
              <w:fldChar w:fldCharType="begin"/>
            </w:r>
            <w:r>
              <w:rPr>
                <w:noProof/>
              </w:rPr>
              <w:instrText xml:space="preserve"> PAGEREF _Toc242952099 \h </w:instrText>
            </w:r>
            <w:r>
              <w:rPr>
                <w:noProof/>
              </w:rPr>
            </w:r>
            <w:r>
              <w:rPr>
                <w:noProof/>
              </w:rPr>
              <w:fldChar w:fldCharType="separate"/>
            </w:r>
            <w:r w:rsidR="00804C89">
              <w:rPr>
                <w:noProof/>
              </w:rPr>
              <w:t>164</w:t>
            </w:r>
            <w:r>
              <w:rPr>
                <w:noProof/>
              </w:rPr>
              <w:fldChar w:fldCharType="end"/>
            </w:r>
          </w:hyperlink>
        </w:p>
        <w:p w14:paraId="33A72C0E" w14:textId="48EE7AE5"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0" w:history="1">
            <w:r w:rsidRPr="004805F1">
              <w:rPr>
                <w:rStyle w:val="Hyperlink"/>
                <w:noProof/>
              </w:rPr>
              <w:t>11. Exports</w:t>
            </w:r>
            <w:r>
              <w:rPr>
                <w:noProof/>
              </w:rPr>
              <w:tab/>
            </w:r>
            <w:r>
              <w:rPr>
                <w:noProof/>
              </w:rPr>
              <w:fldChar w:fldCharType="begin"/>
            </w:r>
            <w:r>
              <w:rPr>
                <w:noProof/>
              </w:rPr>
              <w:instrText xml:space="preserve"> PAGEREF _Toc242952100 \h </w:instrText>
            </w:r>
            <w:r>
              <w:rPr>
                <w:noProof/>
              </w:rPr>
            </w:r>
            <w:r>
              <w:rPr>
                <w:noProof/>
              </w:rPr>
              <w:fldChar w:fldCharType="separate"/>
            </w:r>
            <w:r w:rsidR="00804C89">
              <w:rPr>
                <w:noProof/>
              </w:rPr>
              <w:t>165</w:t>
            </w:r>
            <w:r>
              <w:rPr>
                <w:noProof/>
              </w:rPr>
              <w:fldChar w:fldCharType="end"/>
            </w:r>
          </w:hyperlink>
        </w:p>
        <w:p w14:paraId="2F51F6B8" w14:textId="54A9072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1" w:history="1">
            <w:r w:rsidRPr="004805F1">
              <w:rPr>
                <w:rStyle w:val="Hyperlink"/>
                <w:noProof/>
              </w:rPr>
              <w:t>11.1 Excel (CSV)</w:t>
            </w:r>
            <w:r>
              <w:rPr>
                <w:noProof/>
              </w:rPr>
              <w:tab/>
            </w:r>
            <w:r>
              <w:rPr>
                <w:noProof/>
              </w:rPr>
              <w:fldChar w:fldCharType="begin"/>
            </w:r>
            <w:r>
              <w:rPr>
                <w:noProof/>
              </w:rPr>
              <w:instrText xml:space="preserve"> PAGEREF _Toc242952101 \h </w:instrText>
            </w:r>
            <w:r>
              <w:rPr>
                <w:noProof/>
              </w:rPr>
            </w:r>
            <w:r>
              <w:rPr>
                <w:noProof/>
              </w:rPr>
              <w:fldChar w:fldCharType="separate"/>
            </w:r>
            <w:r w:rsidR="00804C89">
              <w:rPr>
                <w:noProof/>
              </w:rPr>
              <w:t>166</w:t>
            </w:r>
            <w:r>
              <w:rPr>
                <w:noProof/>
              </w:rPr>
              <w:fldChar w:fldCharType="end"/>
            </w:r>
          </w:hyperlink>
        </w:p>
        <w:p w14:paraId="7672BE51" w14:textId="4994850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2" w:history="1">
            <w:r w:rsidRPr="004805F1">
              <w:rPr>
                <w:rStyle w:val="Hyperlink"/>
                <w:noProof/>
              </w:rPr>
              <w:t>11.2 All layers (CSV)</w:t>
            </w:r>
            <w:r>
              <w:rPr>
                <w:noProof/>
              </w:rPr>
              <w:tab/>
            </w:r>
            <w:r>
              <w:rPr>
                <w:noProof/>
              </w:rPr>
              <w:fldChar w:fldCharType="begin"/>
            </w:r>
            <w:r>
              <w:rPr>
                <w:noProof/>
              </w:rPr>
              <w:instrText xml:space="preserve"> PAGEREF _Toc242952102 \h </w:instrText>
            </w:r>
            <w:r>
              <w:rPr>
                <w:noProof/>
              </w:rPr>
            </w:r>
            <w:r>
              <w:rPr>
                <w:noProof/>
              </w:rPr>
              <w:fldChar w:fldCharType="separate"/>
            </w:r>
            <w:r w:rsidR="00804C89">
              <w:rPr>
                <w:noProof/>
              </w:rPr>
              <w:t>167</w:t>
            </w:r>
            <w:r>
              <w:rPr>
                <w:noProof/>
              </w:rPr>
              <w:fldChar w:fldCharType="end"/>
            </w:r>
          </w:hyperlink>
        </w:p>
        <w:p w14:paraId="2AFC2296" w14:textId="05ABF1C5"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3" w:history="1">
            <w:r w:rsidRPr="004805F1">
              <w:rPr>
                <w:rStyle w:val="Hyperlink"/>
                <w:noProof/>
              </w:rPr>
              <w:t>11.3 Full details (JSON)</w:t>
            </w:r>
            <w:r>
              <w:rPr>
                <w:noProof/>
              </w:rPr>
              <w:tab/>
            </w:r>
            <w:r>
              <w:rPr>
                <w:noProof/>
              </w:rPr>
              <w:fldChar w:fldCharType="begin"/>
            </w:r>
            <w:r>
              <w:rPr>
                <w:noProof/>
              </w:rPr>
              <w:instrText xml:space="preserve"> PAGEREF _Toc242952103 \h </w:instrText>
            </w:r>
            <w:r>
              <w:rPr>
                <w:noProof/>
              </w:rPr>
            </w:r>
            <w:r>
              <w:rPr>
                <w:noProof/>
              </w:rPr>
              <w:fldChar w:fldCharType="separate"/>
            </w:r>
            <w:r w:rsidR="00804C89">
              <w:rPr>
                <w:noProof/>
              </w:rPr>
              <w:t>167</w:t>
            </w:r>
            <w:r>
              <w:rPr>
                <w:noProof/>
              </w:rPr>
              <w:fldChar w:fldCharType="end"/>
            </w:r>
          </w:hyperlink>
        </w:p>
        <w:p w14:paraId="25C7A365" w14:textId="731016E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4" w:history="1">
            <w:r w:rsidRPr="004805F1">
              <w:rPr>
                <w:rStyle w:val="Hyperlink"/>
                <w:noProof/>
              </w:rPr>
              <w:t>11.4 Deletion log (CSV)</w:t>
            </w:r>
            <w:r>
              <w:rPr>
                <w:noProof/>
              </w:rPr>
              <w:tab/>
            </w:r>
            <w:r>
              <w:rPr>
                <w:noProof/>
              </w:rPr>
              <w:fldChar w:fldCharType="begin"/>
            </w:r>
            <w:r>
              <w:rPr>
                <w:noProof/>
              </w:rPr>
              <w:instrText xml:space="preserve"> PAGEREF _Toc242952104 \h </w:instrText>
            </w:r>
            <w:r>
              <w:rPr>
                <w:noProof/>
              </w:rPr>
            </w:r>
            <w:r>
              <w:rPr>
                <w:noProof/>
              </w:rPr>
              <w:fldChar w:fldCharType="separate"/>
            </w:r>
            <w:r w:rsidR="00804C89">
              <w:rPr>
                <w:noProof/>
              </w:rPr>
              <w:t>167</w:t>
            </w:r>
            <w:r>
              <w:rPr>
                <w:noProof/>
              </w:rPr>
              <w:fldChar w:fldCharType="end"/>
            </w:r>
          </w:hyperlink>
        </w:p>
        <w:p w14:paraId="76D4176E" w14:textId="49F46901"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5" w:history="1">
            <w:r w:rsidRPr="004805F1">
              <w:rPr>
                <w:rStyle w:val="Hyperlink"/>
                <w:noProof/>
              </w:rPr>
              <w:t>11.5 Keeping spreadsheets safe</w:t>
            </w:r>
            <w:r>
              <w:rPr>
                <w:noProof/>
              </w:rPr>
              <w:tab/>
            </w:r>
            <w:r>
              <w:rPr>
                <w:noProof/>
              </w:rPr>
              <w:fldChar w:fldCharType="begin"/>
            </w:r>
            <w:r>
              <w:rPr>
                <w:noProof/>
              </w:rPr>
              <w:instrText xml:space="preserve"> PAGEREF _Toc242952105 \h </w:instrText>
            </w:r>
            <w:r>
              <w:rPr>
                <w:noProof/>
              </w:rPr>
            </w:r>
            <w:r>
              <w:rPr>
                <w:noProof/>
              </w:rPr>
              <w:fldChar w:fldCharType="separate"/>
            </w:r>
            <w:r w:rsidR="00804C89">
              <w:rPr>
                <w:noProof/>
              </w:rPr>
              <w:t>168</w:t>
            </w:r>
            <w:r>
              <w:rPr>
                <w:noProof/>
              </w:rPr>
              <w:fldChar w:fldCharType="end"/>
            </w:r>
          </w:hyperlink>
        </w:p>
        <w:p w14:paraId="4193CA93" w14:textId="383B966A"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6" w:history="1">
            <w:r w:rsidRPr="004805F1">
              <w:rPr>
                <w:rStyle w:val="Hyperlink"/>
                <w:noProof/>
              </w:rPr>
              <w:t>12. Building and packaging</w:t>
            </w:r>
            <w:r>
              <w:rPr>
                <w:noProof/>
              </w:rPr>
              <w:tab/>
            </w:r>
            <w:r>
              <w:rPr>
                <w:noProof/>
              </w:rPr>
              <w:fldChar w:fldCharType="begin"/>
            </w:r>
            <w:r>
              <w:rPr>
                <w:noProof/>
              </w:rPr>
              <w:instrText xml:space="preserve"> PAGEREF _Toc242952106 \h </w:instrText>
            </w:r>
            <w:r>
              <w:rPr>
                <w:noProof/>
              </w:rPr>
            </w:r>
            <w:r>
              <w:rPr>
                <w:noProof/>
              </w:rPr>
              <w:fldChar w:fldCharType="separate"/>
            </w:r>
            <w:r w:rsidR="00804C89">
              <w:rPr>
                <w:noProof/>
              </w:rPr>
              <w:t>168</w:t>
            </w:r>
            <w:r>
              <w:rPr>
                <w:noProof/>
              </w:rPr>
              <w:fldChar w:fldCharType="end"/>
            </w:r>
          </w:hyperlink>
        </w:p>
        <w:p w14:paraId="5DCF4DBB" w14:textId="4597A9E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7" w:history="1">
            <w:r w:rsidRPr="004805F1">
              <w:rPr>
                <w:rStyle w:val="Hyperlink"/>
                <w:noProof/>
              </w:rPr>
              <w:t xml:space="preserve">12.1 </w:t>
            </w:r>
            <w:r w:rsidRPr="004805F1">
              <w:rPr>
                <w:rStyle w:val="Hyperlink"/>
                <w:rFonts w:ascii="Consolas" w:eastAsia="Consolas" w:hAnsi="Consolas" w:cs="Consolas"/>
                <w:noProof/>
                <w:shd w:val="clear" w:color="auto" w:fill="F3F2F1"/>
              </w:rPr>
              <w:t>build-bookmarklet.mjs</w:t>
            </w:r>
            <w:r w:rsidRPr="004805F1">
              <w:rPr>
                <w:rStyle w:val="Hyperlink"/>
                <w:noProof/>
              </w:rPr>
              <w:t xml:space="preserve"> step by step</w:t>
            </w:r>
            <w:r>
              <w:rPr>
                <w:noProof/>
              </w:rPr>
              <w:tab/>
            </w:r>
            <w:r>
              <w:rPr>
                <w:noProof/>
              </w:rPr>
              <w:fldChar w:fldCharType="begin"/>
            </w:r>
            <w:r>
              <w:rPr>
                <w:noProof/>
              </w:rPr>
              <w:instrText xml:space="preserve"> PAGEREF _Toc242952107 \h </w:instrText>
            </w:r>
            <w:r>
              <w:rPr>
                <w:noProof/>
              </w:rPr>
            </w:r>
            <w:r>
              <w:rPr>
                <w:noProof/>
              </w:rPr>
              <w:fldChar w:fldCharType="separate"/>
            </w:r>
            <w:r w:rsidR="00804C89">
              <w:rPr>
                <w:noProof/>
              </w:rPr>
              <w:t>169</w:t>
            </w:r>
            <w:r>
              <w:rPr>
                <w:noProof/>
              </w:rPr>
              <w:fldChar w:fldCharType="end"/>
            </w:r>
          </w:hyperlink>
        </w:p>
        <w:p w14:paraId="74E5E116" w14:textId="46925E6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8" w:history="1">
            <w:r w:rsidRPr="004805F1">
              <w:rPr>
                <w:rStyle w:val="Hyperlink"/>
                <w:noProof/>
              </w:rPr>
              <w:t>12.2 The loader and the size limit</w:t>
            </w:r>
            <w:r>
              <w:rPr>
                <w:noProof/>
              </w:rPr>
              <w:tab/>
            </w:r>
            <w:r>
              <w:rPr>
                <w:noProof/>
              </w:rPr>
              <w:fldChar w:fldCharType="begin"/>
            </w:r>
            <w:r>
              <w:rPr>
                <w:noProof/>
              </w:rPr>
              <w:instrText xml:space="preserve"> PAGEREF _Toc242952108 \h </w:instrText>
            </w:r>
            <w:r>
              <w:rPr>
                <w:noProof/>
              </w:rPr>
            </w:r>
            <w:r>
              <w:rPr>
                <w:noProof/>
              </w:rPr>
              <w:fldChar w:fldCharType="separate"/>
            </w:r>
            <w:r w:rsidR="00804C89">
              <w:rPr>
                <w:noProof/>
              </w:rPr>
              <w:t>170</w:t>
            </w:r>
            <w:r>
              <w:rPr>
                <w:noProof/>
              </w:rPr>
              <w:fldChar w:fldCharType="end"/>
            </w:r>
          </w:hyperlink>
        </w:p>
        <w:p w14:paraId="31F9073F" w14:textId="3B552FE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09" w:history="1">
            <w:r w:rsidRPr="004805F1">
              <w:rPr>
                <w:rStyle w:val="Hyperlink"/>
                <w:noProof/>
              </w:rPr>
              <w:t>12.3 eval, blob and the page's script policy</w:t>
            </w:r>
            <w:r>
              <w:rPr>
                <w:noProof/>
              </w:rPr>
              <w:tab/>
            </w:r>
            <w:r>
              <w:rPr>
                <w:noProof/>
              </w:rPr>
              <w:fldChar w:fldCharType="begin"/>
            </w:r>
            <w:r>
              <w:rPr>
                <w:noProof/>
              </w:rPr>
              <w:instrText xml:space="preserve"> PAGEREF _Toc242952109 \h </w:instrText>
            </w:r>
            <w:r>
              <w:rPr>
                <w:noProof/>
              </w:rPr>
            </w:r>
            <w:r>
              <w:rPr>
                <w:noProof/>
              </w:rPr>
              <w:fldChar w:fldCharType="separate"/>
            </w:r>
            <w:r w:rsidR="00804C89">
              <w:rPr>
                <w:noProof/>
              </w:rPr>
              <w:t>171</w:t>
            </w:r>
            <w:r>
              <w:rPr>
                <w:noProof/>
              </w:rPr>
              <w:fldChar w:fldCharType="end"/>
            </w:r>
          </w:hyperlink>
        </w:p>
        <w:p w14:paraId="3997D846" w14:textId="186F380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0" w:history="1">
            <w:r w:rsidRPr="004805F1">
              <w:rPr>
                <w:rStyle w:val="Hyperlink"/>
                <w:noProof/>
              </w:rPr>
              <w:t>12.4 The version</w:t>
            </w:r>
            <w:r>
              <w:rPr>
                <w:noProof/>
              </w:rPr>
              <w:tab/>
            </w:r>
            <w:r>
              <w:rPr>
                <w:noProof/>
              </w:rPr>
              <w:fldChar w:fldCharType="begin"/>
            </w:r>
            <w:r>
              <w:rPr>
                <w:noProof/>
              </w:rPr>
              <w:instrText xml:space="preserve"> PAGEREF _Toc242952110 \h </w:instrText>
            </w:r>
            <w:r>
              <w:rPr>
                <w:noProof/>
              </w:rPr>
            </w:r>
            <w:r>
              <w:rPr>
                <w:noProof/>
              </w:rPr>
              <w:fldChar w:fldCharType="separate"/>
            </w:r>
            <w:r w:rsidR="00804C89">
              <w:rPr>
                <w:noProof/>
              </w:rPr>
              <w:t>171</w:t>
            </w:r>
            <w:r>
              <w:rPr>
                <w:noProof/>
              </w:rPr>
              <w:fldChar w:fldCharType="end"/>
            </w:r>
          </w:hyperlink>
        </w:p>
        <w:p w14:paraId="1150CDD9" w14:textId="1F11BBD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1" w:history="1">
            <w:r w:rsidRPr="004805F1">
              <w:rPr>
                <w:rStyle w:val="Hyperlink"/>
                <w:noProof/>
              </w:rPr>
              <w:t xml:space="preserve">12.5 Environment rules: </w:t>
            </w:r>
            <w:r w:rsidRPr="004805F1">
              <w:rPr>
                <w:rStyle w:val="Hyperlink"/>
                <w:rFonts w:ascii="Consolas" w:eastAsia="Consolas" w:hAnsi="Consolas" w:cs="Consolas"/>
                <w:noProof/>
                <w:shd w:val="clear" w:color="auto" w:fill="F3F2F1"/>
              </w:rPr>
              <w:t>scanner.settings.json</w:t>
            </w:r>
            <w:r>
              <w:rPr>
                <w:noProof/>
              </w:rPr>
              <w:tab/>
            </w:r>
            <w:r>
              <w:rPr>
                <w:noProof/>
              </w:rPr>
              <w:fldChar w:fldCharType="begin"/>
            </w:r>
            <w:r>
              <w:rPr>
                <w:noProof/>
              </w:rPr>
              <w:instrText xml:space="preserve"> PAGEREF _Toc242952111 \h </w:instrText>
            </w:r>
            <w:r>
              <w:rPr>
                <w:noProof/>
              </w:rPr>
            </w:r>
            <w:r>
              <w:rPr>
                <w:noProof/>
              </w:rPr>
              <w:fldChar w:fldCharType="separate"/>
            </w:r>
            <w:r w:rsidR="00804C89">
              <w:rPr>
                <w:noProof/>
              </w:rPr>
              <w:t>171</w:t>
            </w:r>
            <w:r>
              <w:rPr>
                <w:noProof/>
              </w:rPr>
              <w:fldChar w:fldCharType="end"/>
            </w:r>
          </w:hyperlink>
        </w:p>
        <w:p w14:paraId="63F5BE32" w14:textId="49E3BE1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2" w:history="1">
            <w:r w:rsidRPr="004805F1">
              <w:rPr>
                <w:rStyle w:val="Hyperlink"/>
                <w:noProof/>
              </w:rPr>
              <w:t>12.6 The install page</w:t>
            </w:r>
            <w:r>
              <w:rPr>
                <w:noProof/>
              </w:rPr>
              <w:tab/>
            </w:r>
            <w:r>
              <w:rPr>
                <w:noProof/>
              </w:rPr>
              <w:fldChar w:fldCharType="begin"/>
            </w:r>
            <w:r>
              <w:rPr>
                <w:noProof/>
              </w:rPr>
              <w:instrText xml:space="preserve"> PAGEREF _Toc242952112 \h </w:instrText>
            </w:r>
            <w:r>
              <w:rPr>
                <w:noProof/>
              </w:rPr>
            </w:r>
            <w:r>
              <w:rPr>
                <w:noProof/>
              </w:rPr>
              <w:fldChar w:fldCharType="separate"/>
            </w:r>
            <w:r w:rsidR="00804C89">
              <w:rPr>
                <w:noProof/>
              </w:rPr>
              <w:t>172</w:t>
            </w:r>
            <w:r>
              <w:rPr>
                <w:noProof/>
              </w:rPr>
              <w:fldChar w:fldCharType="end"/>
            </w:r>
          </w:hyperlink>
        </w:p>
        <w:p w14:paraId="658E5F20" w14:textId="4E006AE0"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3" w:history="1">
            <w:r w:rsidRPr="004805F1">
              <w:rPr>
                <w:rStyle w:val="Hyperlink"/>
                <w:noProof/>
              </w:rPr>
              <w:t>13. Customization recipes</w:t>
            </w:r>
            <w:r>
              <w:rPr>
                <w:noProof/>
              </w:rPr>
              <w:tab/>
            </w:r>
            <w:r>
              <w:rPr>
                <w:noProof/>
              </w:rPr>
              <w:fldChar w:fldCharType="begin"/>
            </w:r>
            <w:r>
              <w:rPr>
                <w:noProof/>
              </w:rPr>
              <w:instrText xml:space="preserve"> PAGEREF _Toc242952113 \h </w:instrText>
            </w:r>
            <w:r>
              <w:rPr>
                <w:noProof/>
              </w:rPr>
            </w:r>
            <w:r>
              <w:rPr>
                <w:noProof/>
              </w:rPr>
              <w:fldChar w:fldCharType="separate"/>
            </w:r>
            <w:r w:rsidR="00804C89">
              <w:rPr>
                <w:noProof/>
              </w:rPr>
              <w:t>173</w:t>
            </w:r>
            <w:r>
              <w:rPr>
                <w:noProof/>
              </w:rPr>
              <w:fldChar w:fldCharType="end"/>
            </w:r>
          </w:hyperlink>
        </w:p>
        <w:p w14:paraId="21E43C19" w14:textId="0060B48E"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4" w:history="1">
            <w:r w:rsidRPr="004805F1">
              <w:rPr>
                <w:rStyle w:val="Hyperlink"/>
                <w:noProof/>
              </w:rPr>
              <w:t>13.1 Name your development and production environments</w:t>
            </w:r>
            <w:r>
              <w:rPr>
                <w:noProof/>
              </w:rPr>
              <w:tab/>
            </w:r>
            <w:r>
              <w:rPr>
                <w:noProof/>
              </w:rPr>
              <w:fldChar w:fldCharType="begin"/>
            </w:r>
            <w:r>
              <w:rPr>
                <w:noProof/>
              </w:rPr>
              <w:instrText xml:space="preserve"> PAGEREF _Toc242952114 \h </w:instrText>
            </w:r>
            <w:r>
              <w:rPr>
                <w:noProof/>
              </w:rPr>
            </w:r>
            <w:r>
              <w:rPr>
                <w:noProof/>
              </w:rPr>
              <w:fldChar w:fldCharType="separate"/>
            </w:r>
            <w:r w:rsidR="00804C89">
              <w:rPr>
                <w:noProof/>
              </w:rPr>
              <w:t>173</w:t>
            </w:r>
            <w:r>
              <w:rPr>
                <w:noProof/>
              </w:rPr>
              <w:fldChar w:fldCharType="end"/>
            </w:r>
          </w:hyperlink>
        </w:p>
        <w:p w14:paraId="4BE24D05" w14:textId="7DBD0E8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5" w:history="1">
            <w:r w:rsidRPr="004805F1">
              <w:rPr>
                <w:rStyle w:val="Hyperlink"/>
                <w:noProof/>
              </w:rPr>
              <w:t>13.2 Change limits and timings</w:t>
            </w:r>
            <w:r>
              <w:rPr>
                <w:noProof/>
              </w:rPr>
              <w:tab/>
            </w:r>
            <w:r>
              <w:rPr>
                <w:noProof/>
              </w:rPr>
              <w:fldChar w:fldCharType="begin"/>
            </w:r>
            <w:r>
              <w:rPr>
                <w:noProof/>
              </w:rPr>
              <w:instrText xml:space="preserve"> PAGEREF _Toc242952115 \h </w:instrText>
            </w:r>
            <w:r>
              <w:rPr>
                <w:noProof/>
              </w:rPr>
            </w:r>
            <w:r>
              <w:rPr>
                <w:noProof/>
              </w:rPr>
              <w:fldChar w:fldCharType="separate"/>
            </w:r>
            <w:r w:rsidR="00804C89">
              <w:rPr>
                <w:noProof/>
              </w:rPr>
              <w:t>174</w:t>
            </w:r>
            <w:r>
              <w:rPr>
                <w:noProof/>
              </w:rPr>
              <w:fldChar w:fldCharType="end"/>
            </w:r>
          </w:hyperlink>
        </w:p>
        <w:p w14:paraId="43B18CA9" w14:textId="12129AA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6" w:history="1">
            <w:r w:rsidRPr="004805F1">
              <w:rPr>
                <w:rStyle w:val="Hyperlink"/>
                <w:noProof/>
              </w:rPr>
              <w:t>13.3 Add a component type</w:t>
            </w:r>
            <w:r>
              <w:rPr>
                <w:noProof/>
              </w:rPr>
              <w:tab/>
            </w:r>
            <w:r>
              <w:rPr>
                <w:noProof/>
              </w:rPr>
              <w:fldChar w:fldCharType="begin"/>
            </w:r>
            <w:r>
              <w:rPr>
                <w:noProof/>
              </w:rPr>
              <w:instrText xml:space="preserve"> PAGEREF _Toc242952116 \h </w:instrText>
            </w:r>
            <w:r>
              <w:rPr>
                <w:noProof/>
              </w:rPr>
            </w:r>
            <w:r>
              <w:rPr>
                <w:noProof/>
              </w:rPr>
              <w:fldChar w:fldCharType="separate"/>
            </w:r>
            <w:r w:rsidR="00804C89">
              <w:rPr>
                <w:noProof/>
              </w:rPr>
              <w:t>175</w:t>
            </w:r>
            <w:r>
              <w:rPr>
                <w:noProof/>
              </w:rPr>
              <w:fldChar w:fldCharType="end"/>
            </w:r>
          </w:hyperlink>
        </w:p>
        <w:p w14:paraId="0D6E130D" w14:textId="3AD94F7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7" w:history="1">
            <w:r w:rsidRPr="004805F1">
              <w:rPr>
                <w:rStyle w:val="Hyperlink"/>
                <w:noProof/>
              </w:rPr>
              <w:t>13.4 Change texts</w:t>
            </w:r>
            <w:r>
              <w:rPr>
                <w:noProof/>
              </w:rPr>
              <w:tab/>
            </w:r>
            <w:r>
              <w:rPr>
                <w:noProof/>
              </w:rPr>
              <w:fldChar w:fldCharType="begin"/>
            </w:r>
            <w:r>
              <w:rPr>
                <w:noProof/>
              </w:rPr>
              <w:instrText xml:space="preserve"> PAGEREF _Toc242952117 \h </w:instrText>
            </w:r>
            <w:r>
              <w:rPr>
                <w:noProof/>
              </w:rPr>
            </w:r>
            <w:r>
              <w:rPr>
                <w:noProof/>
              </w:rPr>
              <w:fldChar w:fldCharType="separate"/>
            </w:r>
            <w:r w:rsidR="00804C89">
              <w:rPr>
                <w:noProof/>
              </w:rPr>
              <w:t>177</w:t>
            </w:r>
            <w:r>
              <w:rPr>
                <w:noProof/>
              </w:rPr>
              <w:fldChar w:fldCharType="end"/>
            </w:r>
          </w:hyperlink>
        </w:p>
        <w:p w14:paraId="52DDA387" w14:textId="21CEEEB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8" w:history="1">
            <w:r w:rsidRPr="004805F1">
              <w:rPr>
                <w:rStyle w:val="Hyperlink"/>
                <w:noProof/>
              </w:rPr>
              <w:t>13.5 Change the look</w:t>
            </w:r>
            <w:r>
              <w:rPr>
                <w:noProof/>
              </w:rPr>
              <w:tab/>
            </w:r>
            <w:r>
              <w:rPr>
                <w:noProof/>
              </w:rPr>
              <w:fldChar w:fldCharType="begin"/>
            </w:r>
            <w:r>
              <w:rPr>
                <w:noProof/>
              </w:rPr>
              <w:instrText xml:space="preserve"> PAGEREF _Toc242952118 \h </w:instrText>
            </w:r>
            <w:r>
              <w:rPr>
                <w:noProof/>
              </w:rPr>
            </w:r>
            <w:r>
              <w:rPr>
                <w:noProof/>
              </w:rPr>
              <w:fldChar w:fldCharType="separate"/>
            </w:r>
            <w:r w:rsidR="00804C89">
              <w:rPr>
                <w:noProof/>
              </w:rPr>
              <w:t>178</w:t>
            </w:r>
            <w:r>
              <w:rPr>
                <w:noProof/>
              </w:rPr>
              <w:fldChar w:fldCharType="end"/>
            </w:r>
          </w:hyperlink>
        </w:p>
        <w:p w14:paraId="1BD748AA" w14:textId="6F8B44B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19" w:history="1">
            <w:r w:rsidRPr="004805F1">
              <w:rPr>
                <w:rStyle w:val="Hyperlink"/>
                <w:noProof/>
              </w:rPr>
              <w:t>13.6 Change which object types are offered</w:t>
            </w:r>
            <w:r>
              <w:rPr>
                <w:noProof/>
              </w:rPr>
              <w:tab/>
            </w:r>
            <w:r>
              <w:rPr>
                <w:noProof/>
              </w:rPr>
              <w:fldChar w:fldCharType="begin"/>
            </w:r>
            <w:r>
              <w:rPr>
                <w:noProof/>
              </w:rPr>
              <w:instrText xml:space="preserve"> PAGEREF _Toc242952119 \h </w:instrText>
            </w:r>
            <w:r>
              <w:rPr>
                <w:noProof/>
              </w:rPr>
            </w:r>
            <w:r>
              <w:rPr>
                <w:noProof/>
              </w:rPr>
              <w:fldChar w:fldCharType="separate"/>
            </w:r>
            <w:r w:rsidR="00804C89">
              <w:rPr>
                <w:noProof/>
              </w:rPr>
              <w:t>179</w:t>
            </w:r>
            <w:r>
              <w:rPr>
                <w:noProof/>
              </w:rPr>
              <w:fldChar w:fldCharType="end"/>
            </w:r>
          </w:hyperlink>
        </w:p>
        <w:p w14:paraId="2D0B5456" w14:textId="344F4119"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0" w:history="1">
            <w:r w:rsidRPr="004805F1">
              <w:rPr>
                <w:rStyle w:val="Hyperlink"/>
                <w:noProof/>
              </w:rPr>
              <w:t>14. Testing your changes</w:t>
            </w:r>
            <w:r>
              <w:rPr>
                <w:noProof/>
              </w:rPr>
              <w:tab/>
            </w:r>
            <w:r>
              <w:rPr>
                <w:noProof/>
              </w:rPr>
              <w:fldChar w:fldCharType="begin"/>
            </w:r>
            <w:r>
              <w:rPr>
                <w:noProof/>
              </w:rPr>
              <w:instrText xml:space="preserve"> PAGEREF _Toc242952120 \h </w:instrText>
            </w:r>
            <w:r>
              <w:rPr>
                <w:noProof/>
              </w:rPr>
            </w:r>
            <w:r>
              <w:rPr>
                <w:noProof/>
              </w:rPr>
              <w:fldChar w:fldCharType="separate"/>
            </w:r>
            <w:r w:rsidR="00804C89">
              <w:rPr>
                <w:noProof/>
              </w:rPr>
              <w:t>180</w:t>
            </w:r>
            <w:r>
              <w:rPr>
                <w:noProof/>
              </w:rPr>
              <w:fldChar w:fldCharType="end"/>
            </w:r>
          </w:hyperlink>
        </w:p>
        <w:p w14:paraId="26AF3206" w14:textId="77DC747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1" w:history="1">
            <w:r w:rsidRPr="004805F1">
              <w:rPr>
                <w:rStyle w:val="Hyperlink"/>
                <w:noProof/>
              </w:rPr>
              <w:t>14.1 A test solution of your own</w:t>
            </w:r>
            <w:r>
              <w:rPr>
                <w:noProof/>
              </w:rPr>
              <w:tab/>
            </w:r>
            <w:r>
              <w:rPr>
                <w:noProof/>
              </w:rPr>
              <w:fldChar w:fldCharType="begin"/>
            </w:r>
            <w:r>
              <w:rPr>
                <w:noProof/>
              </w:rPr>
              <w:instrText xml:space="preserve"> PAGEREF _Toc242952121 \h </w:instrText>
            </w:r>
            <w:r>
              <w:rPr>
                <w:noProof/>
              </w:rPr>
            </w:r>
            <w:r>
              <w:rPr>
                <w:noProof/>
              </w:rPr>
              <w:fldChar w:fldCharType="separate"/>
            </w:r>
            <w:r w:rsidR="00804C89">
              <w:rPr>
                <w:noProof/>
              </w:rPr>
              <w:t>180</w:t>
            </w:r>
            <w:r>
              <w:rPr>
                <w:noProof/>
              </w:rPr>
              <w:fldChar w:fldCharType="end"/>
            </w:r>
          </w:hyperlink>
        </w:p>
        <w:p w14:paraId="2A1ECE4C" w14:textId="0F2C40C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2" w:history="1">
            <w:r w:rsidRPr="004805F1">
              <w:rPr>
                <w:rStyle w:val="Hyperlink"/>
                <w:noProof/>
              </w:rPr>
              <w:t>14.2 Scan checks</w:t>
            </w:r>
            <w:r>
              <w:rPr>
                <w:noProof/>
              </w:rPr>
              <w:tab/>
            </w:r>
            <w:r>
              <w:rPr>
                <w:noProof/>
              </w:rPr>
              <w:fldChar w:fldCharType="begin"/>
            </w:r>
            <w:r>
              <w:rPr>
                <w:noProof/>
              </w:rPr>
              <w:instrText xml:space="preserve"> PAGEREF _Toc242952122 \h </w:instrText>
            </w:r>
            <w:r>
              <w:rPr>
                <w:noProof/>
              </w:rPr>
            </w:r>
            <w:r>
              <w:rPr>
                <w:noProof/>
              </w:rPr>
              <w:fldChar w:fldCharType="separate"/>
            </w:r>
            <w:r w:rsidR="00804C89">
              <w:rPr>
                <w:noProof/>
              </w:rPr>
              <w:t>181</w:t>
            </w:r>
            <w:r>
              <w:rPr>
                <w:noProof/>
              </w:rPr>
              <w:fldChar w:fldCharType="end"/>
            </w:r>
          </w:hyperlink>
        </w:p>
        <w:p w14:paraId="7ADD0356" w14:textId="3316196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3" w:history="1">
            <w:r w:rsidRPr="004805F1">
              <w:rPr>
                <w:rStyle w:val="Hyperlink"/>
                <w:noProof/>
              </w:rPr>
              <w:t>14.3 Details checks</w:t>
            </w:r>
            <w:r>
              <w:rPr>
                <w:noProof/>
              </w:rPr>
              <w:tab/>
            </w:r>
            <w:r>
              <w:rPr>
                <w:noProof/>
              </w:rPr>
              <w:fldChar w:fldCharType="begin"/>
            </w:r>
            <w:r>
              <w:rPr>
                <w:noProof/>
              </w:rPr>
              <w:instrText xml:space="preserve"> PAGEREF _Toc242952123 \h </w:instrText>
            </w:r>
            <w:r>
              <w:rPr>
                <w:noProof/>
              </w:rPr>
            </w:r>
            <w:r>
              <w:rPr>
                <w:noProof/>
              </w:rPr>
              <w:fldChar w:fldCharType="separate"/>
            </w:r>
            <w:r w:rsidR="00804C89">
              <w:rPr>
                <w:noProof/>
              </w:rPr>
              <w:t>182</w:t>
            </w:r>
            <w:r>
              <w:rPr>
                <w:noProof/>
              </w:rPr>
              <w:fldChar w:fldCharType="end"/>
            </w:r>
          </w:hyperlink>
        </w:p>
        <w:p w14:paraId="0BD5F042" w14:textId="1059A6F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4" w:history="1">
            <w:r w:rsidRPr="004805F1">
              <w:rPr>
                <w:rStyle w:val="Hyperlink"/>
                <w:noProof/>
              </w:rPr>
              <w:t>14.4 Deleting checks</w:t>
            </w:r>
            <w:r>
              <w:rPr>
                <w:noProof/>
              </w:rPr>
              <w:tab/>
            </w:r>
            <w:r>
              <w:rPr>
                <w:noProof/>
              </w:rPr>
              <w:fldChar w:fldCharType="begin"/>
            </w:r>
            <w:r>
              <w:rPr>
                <w:noProof/>
              </w:rPr>
              <w:instrText xml:space="preserve"> PAGEREF _Toc242952124 \h </w:instrText>
            </w:r>
            <w:r>
              <w:rPr>
                <w:noProof/>
              </w:rPr>
            </w:r>
            <w:r>
              <w:rPr>
                <w:noProof/>
              </w:rPr>
              <w:fldChar w:fldCharType="separate"/>
            </w:r>
            <w:r w:rsidR="00804C89">
              <w:rPr>
                <w:noProof/>
              </w:rPr>
              <w:t>183</w:t>
            </w:r>
            <w:r>
              <w:rPr>
                <w:noProof/>
              </w:rPr>
              <w:fldChar w:fldCharType="end"/>
            </w:r>
          </w:hyperlink>
        </w:p>
        <w:p w14:paraId="296ECAC0" w14:textId="37FE507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5" w:history="1">
            <w:r w:rsidRPr="004805F1">
              <w:rPr>
                <w:rStyle w:val="Hyperlink"/>
                <w:noProof/>
              </w:rPr>
              <w:t>14.5 Window and keyboard checks</w:t>
            </w:r>
            <w:r>
              <w:rPr>
                <w:noProof/>
              </w:rPr>
              <w:tab/>
            </w:r>
            <w:r>
              <w:rPr>
                <w:noProof/>
              </w:rPr>
              <w:fldChar w:fldCharType="begin"/>
            </w:r>
            <w:r>
              <w:rPr>
                <w:noProof/>
              </w:rPr>
              <w:instrText xml:space="preserve"> PAGEREF _Toc242952125 \h </w:instrText>
            </w:r>
            <w:r>
              <w:rPr>
                <w:noProof/>
              </w:rPr>
            </w:r>
            <w:r>
              <w:rPr>
                <w:noProof/>
              </w:rPr>
              <w:fldChar w:fldCharType="separate"/>
            </w:r>
            <w:r w:rsidR="00804C89">
              <w:rPr>
                <w:noProof/>
              </w:rPr>
              <w:t>185</w:t>
            </w:r>
            <w:r>
              <w:rPr>
                <w:noProof/>
              </w:rPr>
              <w:fldChar w:fldCharType="end"/>
            </w:r>
          </w:hyperlink>
        </w:p>
        <w:p w14:paraId="1A64F920" w14:textId="556E1EB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6" w:history="1">
            <w:r w:rsidRPr="004805F1">
              <w:rPr>
                <w:rStyle w:val="Hyperlink"/>
                <w:noProof/>
              </w:rPr>
              <w:t>14.6 The maker portal</w:t>
            </w:r>
            <w:r>
              <w:rPr>
                <w:noProof/>
              </w:rPr>
              <w:tab/>
            </w:r>
            <w:r>
              <w:rPr>
                <w:noProof/>
              </w:rPr>
              <w:fldChar w:fldCharType="begin"/>
            </w:r>
            <w:r>
              <w:rPr>
                <w:noProof/>
              </w:rPr>
              <w:instrText xml:space="preserve"> PAGEREF _Toc242952126 \h </w:instrText>
            </w:r>
            <w:r>
              <w:rPr>
                <w:noProof/>
              </w:rPr>
            </w:r>
            <w:r>
              <w:rPr>
                <w:noProof/>
              </w:rPr>
              <w:fldChar w:fldCharType="separate"/>
            </w:r>
            <w:r w:rsidR="00804C89">
              <w:rPr>
                <w:noProof/>
              </w:rPr>
              <w:t>185</w:t>
            </w:r>
            <w:r>
              <w:rPr>
                <w:noProof/>
              </w:rPr>
              <w:fldChar w:fldCharType="end"/>
            </w:r>
          </w:hyperlink>
        </w:p>
        <w:p w14:paraId="2EB5FE24" w14:textId="5AA262D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7" w:history="1">
            <w:r w:rsidRPr="004805F1">
              <w:rPr>
                <w:rStyle w:val="Hyperlink"/>
                <w:noProof/>
              </w:rPr>
              <w:t>14.7 Large environments and throttling</w:t>
            </w:r>
            <w:r>
              <w:rPr>
                <w:noProof/>
              </w:rPr>
              <w:tab/>
            </w:r>
            <w:r>
              <w:rPr>
                <w:noProof/>
              </w:rPr>
              <w:fldChar w:fldCharType="begin"/>
            </w:r>
            <w:r>
              <w:rPr>
                <w:noProof/>
              </w:rPr>
              <w:instrText xml:space="preserve"> PAGEREF _Toc242952127 \h </w:instrText>
            </w:r>
            <w:r>
              <w:rPr>
                <w:noProof/>
              </w:rPr>
            </w:r>
            <w:r>
              <w:rPr>
                <w:noProof/>
              </w:rPr>
              <w:fldChar w:fldCharType="separate"/>
            </w:r>
            <w:r w:rsidR="00804C89">
              <w:rPr>
                <w:noProof/>
              </w:rPr>
              <w:t>186</w:t>
            </w:r>
            <w:r>
              <w:rPr>
                <w:noProof/>
              </w:rPr>
              <w:fldChar w:fldCharType="end"/>
            </w:r>
          </w:hyperlink>
        </w:p>
        <w:p w14:paraId="16E389CA" w14:textId="6DDC957B"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8" w:history="1">
            <w:r w:rsidRPr="004805F1">
              <w:rPr>
                <w:rStyle w:val="Hyperlink"/>
                <w:noProof/>
              </w:rPr>
              <w:t>15. Debugging and troubleshooting</w:t>
            </w:r>
            <w:r>
              <w:rPr>
                <w:noProof/>
              </w:rPr>
              <w:tab/>
            </w:r>
            <w:r>
              <w:rPr>
                <w:noProof/>
              </w:rPr>
              <w:fldChar w:fldCharType="begin"/>
            </w:r>
            <w:r>
              <w:rPr>
                <w:noProof/>
              </w:rPr>
              <w:instrText xml:space="preserve"> PAGEREF _Toc242952128 \h </w:instrText>
            </w:r>
            <w:r>
              <w:rPr>
                <w:noProof/>
              </w:rPr>
            </w:r>
            <w:r>
              <w:rPr>
                <w:noProof/>
              </w:rPr>
              <w:fldChar w:fldCharType="separate"/>
            </w:r>
            <w:r w:rsidR="00804C89">
              <w:rPr>
                <w:noProof/>
              </w:rPr>
              <w:t>187</w:t>
            </w:r>
            <w:r>
              <w:rPr>
                <w:noProof/>
              </w:rPr>
              <w:fldChar w:fldCharType="end"/>
            </w:r>
          </w:hyperlink>
        </w:p>
        <w:p w14:paraId="3229D4A3" w14:textId="6451298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29" w:history="1">
            <w:r w:rsidRPr="004805F1">
              <w:rPr>
                <w:rStyle w:val="Hyperlink"/>
                <w:noProof/>
              </w:rPr>
              <w:t xml:space="preserve">15.1 The browser console and </w:t>
            </w:r>
            <w:r w:rsidRPr="004805F1">
              <w:rPr>
                <w:rStyle w:val="Hyperlink"/>
                <w:rFonts w:ascii="Consolas" w:eastAsia="Consolas" w:hAnsi="Consolas" w:cs="Consolas"/>
                <w:noProof/>
                <w:shd w:val="clear" w:color="auto" w:fill="F3F2F1"/>
              </w:rPr>
              <w:t>window.__layerScanner</w:t>
            </w:r>
            <w:r>
              <w:rPr>
                <w:noProof/>
              </w:rPr>
              <w:tab/>
            </w:r>
            <w:r>
              <w:rPr>
                <w:noProof/>
              </w:rPr>
              <w:fldChar w:fldCharType="begin"/>
            </w:r>
            <w:r>
              <w:rPr>
                <w:noProof/>
              </w:rPr>
              <w:instrText xml:space="preserve"> PAGEREF _Toc242952129 \h </w:instrText>
            </w:r>
            <w:r>
              <w:rPr>
                <w:noProof/>
              </w:rPr>
            </w:r>
            <w:r>
              <w:rPr>
                <w:noProof/>
              </w:rPr>
              <w:fldChar w:fldCharType="separate"/>
            </w:r>
            <w:r w:rsidR="00804C89">
              <w:rPr>
                <w:noProof/>
              </w:rPr>
              <w:t>187</w:t>
            </w:r>
            <w:r>
              <w:rPr>
                <w:noProof/>
              </w:rPr>
              <w:fldChar w:fldCharType="end"/>
            </w:r>
          </w:hyperlink>
        </w:p>
        <w:p w14:paraId="09CF4B48" w14:textId="3C4D7A3C"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0" w:history="1">
            <w:r w:rsidRPr="004805F1">
              <w:rPr>
                <w:rStyle w:val="Hyperlink"/>
                <w:noProof/>
              </w:rPr>
              <w:t>15.2 The network requests to look at</w:t>
            </w:r>
            <w:r>
              <w:rPr>
                <w:noProof/>
              </w:rPr>
              <w:tab/>
            </w:r>
            <w:r>
              <w:rPr>
                <w:noProof/>
              </w:rPr>
              <w:fldChar w:fldCharType="begin"/>
            </w:r>
            <w:r>
              <w:rPr>
                <w:noProof/>
              </w:rPr>
              <w:instrText xml:space="preserve"> PAGEREF _Toc242952130 \h </w:instrText>
            </w:r>
            <w:r>
              <w:rPr>
                <w:noProof/>
              </w:rPr>
            </w:r>
            <w:r>
              <w:rPr>
                <w:noProof/>
              </w:rPr>
              <w:fldChar w:fldCharType="separate"/>
            </w:r>
            <w:r w:rsidR="00804C89">
              <w:rPr>
                <w:noProof/>
              </w:rPr>
              <w:t>187</w:t>
            </w:r>
            <w:r>
              <w:rPr>
                <w:noProof/>
              </w:rPr>
              <w:fldChar w:fldCharType="end"/>
            </w:r>
          </w:hyperlink>
        </w:p>
        <w:p w14:paraId="7087C95E" w14:textId="3F8C5EEB"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1" w:history="1">
            <w:r w:rsidRPr="004805F1">
              <w:rPr>
                <w:rStyle w:val="Hyperlink"/>
                <w:noProof/>
              </w:rPr>
              <w:t>15.3 Common problems and their causes</w:t>
            </w:r>
            <w:r>
              <w:rPr>
                <w:noProof/>
              </w:rPr>
              <w:tab/>
            </w:r>
            <w:r>
              <w:rPr>
                <w:noProof/>
              </w:rPr>
              <w:fldChar w:fldCharType="begin"/>
            </w:r>
            <w:r>
              <w:rPr>
                <w:noProof/>
              </w:rPr>
              <w:instrText xml:space="preserve"> PAGEREF _Toc242952131 \h </w:instrText>
            </w:r>
            <w:r>
              <w:rPr>
                <w:noProof/>
              </w:rPr>
            </w:r>
            <w:r>
              <w:rPr>
                <w:noProof/>
              </w:rPr>
              <w:fldChar w:fldCharType="separate"/>
            </w:r>
            <w:r w:rsidR="00804C89">
              <w:rPr>
                <w:noProof/>
              </w:rPr>
              <w:t>188</w:t>
            </w:r>
            <w:r>
              <w:rPr>
                <w:noProof/>
              </w:rPr>
              <w:fldChar w:fldCharType="end"/>
            </w:r>
          </w:hyperlink>
        </w:p>
        <w:p w14:paraId="24450E8A" w14:textId="4373E96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2" w:history="1">
            <w:r w:rsidRPr="004805F1">
              <w:rPr>
                <w:rStyle w:val="Hyperlink"/>
                <w:noProof/>
              </w:rPr>
              <w:t>15.4 Running the code without the favourite</w:t>
            </w:r>
            <w:r>
              <w:rPr>
                <w:noProof/>
              </w:rPr>
              <w:tab/>
            </w:r>
            <w:r>
              <w:rPr>
                <w:noProof/>
              </w:rPr>
              <w:fldChar w:fldCharType="begin"/>
            </w:r>
            <w:r>
              <w:rPr>
                <w:noProof/>
              </w:rPr>
              <w:instrText xml:space="preserve"> PAGEREF _Toc242952132 \h </w:instrText>
            </w:r>
            <w:r>
              <w:rPr>
                <w:noProof/>
              </w:rPr>
            </w:r>
            <w:r>
              <w:rPr>
                <w:noProof/>
              </w:rPr>
              <w:fldChar w:fldCharType="separate"/>
            </w:r>
            <w:r w:rsidR="00804C89">
              <w:rPr>
                <w:noProof/>
              </w:rPr>
              <w:t>190</w:t>
            </w:r>
            <w:r>
              <w:rPr>
                <w:noProof/>
              </w:rPr>
              <w:fldChar w:fldCharType="end"/>
            </w:r>
          </w:hyperlink>
        </w:p>
        <w:p w14:paraId="084B937C" w14:textId="0BEE9577"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3" w:history="1">
            <w:r w:rsidRPr="004805F1">
              <w:rPr>
                <w:rStyle w:val="Hyperlink"/>
                <w:noProof/>
              </w:rPr>
              <w:t>15.5 Starting again</w:t>
            </w:r>
            <w:r>
              <w:rPr>
                <w:noProof/>
              </w:rPr>
              <w:tab/>
            </w:r>
            <w:r>
              <w:rPr>
                <w:noProof/>
              </w:rPr>
              <w:fldChar w:fldCharType="begin"/>
            </w:r>
            <w:r>
              <w:rPr>
                <w:noProof/>
              </w:rPr>
              <w:instrText xml:space="preserve"> PAGEREF _Toc242952133 \h </w:instrText>
            </w:r>
            <w:r>
              <w:rPr>
                <w:noProof/>
              </w:rPr>
            </w:r>
            <w:r>
              <w:rPr>
                <w:noProof/>
              </w:rPr>
              <w:fldChar w:fldCharType="separate"/>
            </w:r>
            <w:r w:rsidR="00804C89">
              <w:rPr>
                <w:noProof/>
              </w:rPr>
              <w:t>190</w:t>
            </w:r>
            <w:r>
              <w:rPr>
                <w:noProof/>
              </w:rPr>
              <w:fldChar w:fldCharType="end"/>
            </w:r>
          </w:hyperlink>
        </w:p>
        <w:p w14:paraId="5665BD3C" w14:textId="2AA3B7D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4" w:history="1">
            <w:r w:rsidRPr="004805F1">
              <w:rPr>
                <w:rStyle w:val="Hyperlink"/>
                <w:noProof/>
              </w:rPr>
              <w:t>15.6 Reporting a problem</w:t>
            </w:r>
            <w:r>
              <w:rPr>
                <w:noProof/>
              </w:rPr>
              <w:tab/>
            </w:r>
            <w:r>
              <w:rPr>
                <w:noProof/>
              </w:rPr>
              <w:fldChar w:fldCharType="begin"/>
            </w:r>
            <w:r>
              <w:rPr>
                <w:noProof/>
              </w:rPr>
              <w:instrText xml:space="preserve"> PAGEREF _Toc242952134 \h </w:instrText>
            </w:r>
            <w:r>
              <w:rPr>
                <w:noProof/>
              </w:rPr>
            </w:r>
            <w:r>
              <w:rPr>
                <w:noProof/>
              </w:rPr>
              <w:fldChar w:fldCharType="separate"/>
            </w:r>
            <w:r w:rsidR="00804C89">
              <w:rPr>
                <w:noProof/>
              </w:rPr>
              <w:t>190</w:t>
            </w:r>
            <w:r>
              <w:rPr>
                <w:noProof/>
              </w:rPr>
              <w:fldChar w:fldCharType="end"/>
            </w:r>
          </w:hyperlink>
        </w:p>
        <w:p w14:paraId="181981B0" w14:textId="193581E8"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5" w:history="1">
            <w:r w:rsidRPr="004805F1">
              <w:rPr>
                <w:rStyle w:val="Hyperlink"/>
                <w:noProof/>
              </w:rPr>
              <w:t>16. Releasing a new version</w:t>
            </w:r>
            <w:r>
              <w:rPr>
                <w:noProof/>
              </w:rPr>
              <w:tab/>
            </w:r>
            <w:r>
              <w:rPr>
                <w:noProof/>
              </w:rPr>
              <w:fldChar w:fldCharType="begin"/>
            </w:r>
            <w:r>
              <w:rPr>
                <w:noProof/>
              </w:rPr>
              <w:instrText xml:space="preserve"> PAGEREF _Toc242952135 \h </w:instrText>
            </w:r>
            <w:r>
              <w:rPr>
                <w:noProof/>
              </w:rPr>
            </w:r>
            <w:r>
              <w:rPr>
                <w:noProof/>
              </w:rPr>
              <w:fldChar w:fldCharType="separate"/>
            </w:r>
            <w:r w:rsidR="00804C89">
              <w:rPr>
                <w:noProof/>
              </w:rPr>
              <w:t>190</w:t>
            </w:r>
            <w:r>
              <w:rPr>
                <w:noProof/>
              </w:rPr>
              <w:fldChar w:fldCharType="end"/>
            </w:r>
          </w:hyperlink>
        </w:p>
        <w:p w14:paraId="2590FD14" w14:textId="15031D9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6" w:history="1">
            <w:r w:rsidRPr="004805F1">
              <w:rPr>
                <w:rStyle w:val="Hyperlink"/>
                <w:noProof/>
              </w:rPr>
              <w:t>16.1 Version numbers</w:t>
            </w:r>
            <w:r>
              <w:rPr>
                <w:noProof/>
              </w:rPr>
              <w:tab/>
            </w:r>
            <w:r>
              <w:rPr>
                <w:noProof/>
              </w:rPr>
              <w:fldChar w:fldCharType="begin"/>
            </w:r>
            <w:r>
              <w:rPr>
                <w:noProof/>
              </w:rPr>
              <w:instrText xml:space="preserve"> PAGEREF _Toc242952136 \h </w:instrText>
            </w:r>
            <w:r>
              <w:rPr>
                <w:noProof/>
              </w:rPr>
            </w:r>
            <w:r>
              <w:rPr>
                <w:noProof/>
              </w:rPr>
              <w:fldChar w:fldCharType="separate"/>
            </w:r>
            <w:r w:rsidR="00804C89">
              <w:rPr>
                <w:noProof/>
              </w:rPr>
              <w:t>191</w:t>
            </w:r>
            <w:r>
              <w:rPr>
                <w:noProof/>
              </w:rPr>
              <w:fldChar w:fldCharType="end"/>
            </w:r>
          </w:hyperlink>
        </w:p>
        <w:p w14:paraId="4649AE53" w14:textId="3938861A"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7" w:history="1">
            <w:r w:rsidRPr="004805F1">
              <w:rPr>
                <w:rStyle w:val="Hyperlink"/>
                <w:noProof/>
              </w:rPr>
              <w:t>16.2 Build and test</w:t>
            </w:r>
            <w:r>
              <w:rPr>
                <w:noProof/>
              </w:rPr>
              <w:tab/>
            </w:r>
            <w:r>
              <w:rPr>
                <w:noProof/>
              </w:rPr>
              <w:fldChar w:fldCharType="begin"/>
            </w:r>
            <w:r>
              <w:rPr>
                <w:noProof/>
              </w:rPr>
              <w:instrText xml:space="preserve"> PAGEREF _Toc242952137 \h </w:instrText>
            </w:r>
            <w:r>
              <w:rPr>
                <w:noProof/>
              </w:rPr>
            </w:r>
            <w:r>
              <w:rPr>
                <w:noProof/>
              </w:rPr>
              <w:fldChar w:fldCharType="separate"/>
            </w:r>
            <w:r w:rsidR="00804C89">
              <w:rPr>
                <w:noProof/>
              </w:rPr>
              <w:t>191</w:t>
            </w:r>
            <w:r>
              <w:rPr>
                <w:noProof/>
              </w:rPr>
              <w:fldChar w:fldCharType="end"/>
            </w:r>
          </w:hyperlink>
        </w:p>
        <w:p w14:paraId="13B179A0" w14:textId="0B91E0D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8" w:history="1">
            <w:r w:rsidRPr="004805F1">
              <w:rPr>
                <w:rStyle w:val="Hyperlink"/>
                <w:noProof/>
              </w:rPr>
              <w:t>16.3 Check the link size</w:t>
            </w:r>
            <w:r>
              <w:rPr>
                <w:noProof/>
              </w:rPr>
              <w:tab/>
            </w:r>
            <w:r>
              <w:rPr>
                <w:noProof/>
              </w:rPr>
              <w:fldChar w:fldCharType="begin"/>
            </w:r>
            <w:r>
              <w:rPr>
                <w:noProof/>
              </w:rPr>
              <w:instrText xml:space="preserve"> PAGEREF _Toc242952138 \h </w:instrText>
            </w:r>
            <w:r>
              <w:rPr>
                <w:noProof/>
              </w:rPr>
            </w:r>
            <w:r>
              <w:rPr>
                <w:noProof/>
              </w:rPr>
              <w:fldChar w:fldCharType="separate"/>
            </w:r>
            <w:r w:rsidR="00804C89">
              <w:rPr>
                <w:noProof/>
              </w:rPr>
              <w:t>191</w:t>
            </w:r>
            <w:r>
              <w:rPr>
                <w:noProof/>
              </w:rPr>
              <w:fldChar w:fldCharType="end"/>
            </w:r>
          </w:hyperlink>
        </w:p>
        <w:p w14:paraId="1A93AFF1" w14:textId="7D6D3B04"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39" w:history="1">
            <w:r w:rsidRPr="004805F1">
              <w:rPr>
                <w:rStyle w:val="Hyperlink"/>
                <w:noProof/>
              </w:rPr>
              <w:t>16.4 Check that no local settings were used</w:t>
            </w:r>
            <w:r>
              <w:rPr>
                <w:noProof/>
              </w:rPr>
              <w:tab/>
            </w:r>
            <w:r>
              <w:rPr>
                <w:noProof/>
              </w:rPr>
              <w:fldChar w:fldCharType="begin"/>
            </w:r>
            <w:r>
              <w:rPr>
                <w:noProof/>
              </w:rPr>
              <w:instrText xml:space="preserve"> PAGEREF _Toc242952139 \h </w:instrText>
            </w:r>
            <w:r>
              <w:rPr>
                <w:noProof/>
              </w:rPr>
            </w:r>
            <w:r>
              <w:rPr>
                <w:noProof/>
              </w:rPr>
              <w:fldChar w:fldCharType="separate"/>
            </w:r>
            <w:r w:rsidR="00804C89">
              <w:rPr>
                <w:noProof/>
              </w:rPr>
              <w:t>191</w:t>
            </w:r>
            <w:r>
              <w:rPr>
                <w:noProof/>
              </w:rPr>
              <w:fldChar w:fldCharType="end"/>
            </w:r>
          </w:hyperlink>
        </w:p>
        <w:p w14:paraId="2ED16899" w14:textId="1A1E8FC3"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0" w:history="1">
            <w:r w:rsidRPr="004805F1">
              <w:rPr>
                <w:rStyle w:val="Hyperlink"/>
                <w:noProof/>
              </w:rPr>
              <w:t>16.5 The changelog</w:t>
            </w:r>
            <w:r>
              <w:rPr>
                <w:noProof/>
              </w:rPr>
              <w:tab/>
            </w:r>
            <w:r>
              <w:rPr>
                <w:noProof/>
              </w:rPr>
              <w:fldChar w:fldCharType="begin"/>
            </w:r>
            <w:r>
              <w:rPr>
                <w:noProof/>
              </w:rPr>
              <w:instrText xml:space="preserve"> PAGEREF _Toc242952140 \h </w:instrText>
            </w:r>
            <w:r>
              <w:rPr>
                <w:noProof/>
              </w:rPr>
            </w:r>
            <w:r>
              <w:rPr>
                <w:noProof/>
              </w:rPr>
              <w:fldChar w:fldCharType="separate"/>
            </w:r>
            <w:r w:rsidR="00804C89">
              <w:rPr>
                <w:noProof/>
              </w:rPr>
              <w:t>192</w:t>
            </w:r>
            <w:r>
              <w:rPr>
                <w:noProof/>
              </w:rPr>
              <w:fldChar w:fldCharType="end"/>
            </w:r>
          </w:hyperlink>
        </w:p>
        <w:p w14:paraId="32A68A54" w14:textId="7534D4D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1" w:history="1">
            <w:r w:rsidRPr="004805F1">
              <w:rPr>
                <w:rStyle w:val="Hyperlink"/>
                <w:noProof/>
              </w:rPr>
              <w:t>16.6 Tag and publish</w:t>
            </w:r>
            <w:r>
              <w:rPr>
                <w:noProof/>
              </w:rPr>
              <w:tab/>
            </w:r>
            <w:r>
              <w:rPr>
                <w:noProof/>
              </w:rPr>
              <w:fldChar w:fldCharType="begin"/>
            </w:r>
            <w:r>
              <w:rPr>
                <w:noProof/>
              </w:rPr>
              <w:instrText xml:space="preserve"> PAGEREF _Toc242952141 \h </w:instrText>
            </w:r>
            <w:r>
              <w:rPr>
                <w:noProof/>
              </w:rPr>
            </w:r>
            <w:r>
              <w:rPr>
                <w:noProof/>
              </w:rPr>
              <w:fldChar w:fldCharType="separate"/>
            </w:r>
            <w:r w:rsidR="00804C89">
              <w:rPr>
                <w:noProof/>
              </w:rPr>
              <w:t>192</w:t>
            </w:r>
            <w:r>
              <w:rPr>
                <w:noProof/>
              </w:rPr>
              <w:fldChar w:fldCharType="end"/>
            </w:r>
          </w:hyperlink>
        </w:p>
        <w:p w14:paraId="3A157CB3" w14:textId="0250B568"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2" w:history="1">
            <w:r w:rsidRPr="004805F1">
              <w:rPr>
                <w:rStyle w:val="Hyperlink"/>
                <w:noProof/>
              </w:rPr>
              <w:t>16.7 Checksums</w:t>
            </w:r>
            <w:r>
              <w:rPr>
                <w:noProof/>
              </w:rPr>
              <w:tab/>
            </w:r>
            <w:r>
              <w:rPr>
                <w:noProof/>
              </w:rPr>
              <w:fldChar w:fldCharType="begin"/>
            </w:r>
            <w:r>
              <w:rPr>
                <w:noProof/>
              </w:rPr>
              <w:instrText xml:space="preserve"> PAGEREF _Toc242952142 \h </w:instrText>
            </w:r>
            <w:r>
              <w:rPr>
                <w:noProof/>
              </w:rPr>
            </w:r>
            <w:r>
              <w:rPr>
                <w:noProof/>
              </w:rPr>
              <w:fldChar w:fldCharType="separate"/>
            </w:r>
            <w:r w:rsidR="00804C89">
              <w:rPr>
                <w:noProof/>
              </w:rPr>
              <w:t>193</w:t>
            </w:r>
            <w:r>
              <w:rPr>
                <w:noProof/>
              </w:rPr>
              <w:fldChar w:fldCharType="end"/>
            </w:r>
          </w:hyperlink>
        </w:p>
        <w:p w14:paraId="655DC41B" w14:textId="177A8B71"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3" w:history="1">
            <w:r w:rsidRPr="004805F1">
              <w:rPr>
                <w:rStyle w:val="Hyperlink"/>
                <w:noProof/>
              </w:rPr>
              <w:t>Appendix A. Reference tables</w:t>
            </w:r>
            <w:r>
              <w:rPr>
                <w:noProof/>
              </w:rPr>
              <w:tab/>
            </w:r>
            <w:r>
              <w:rPr>
                <w:noProof/>
              </w:rPr>
              <w:fldChar w:fldCharType="begin"/>
            </w:r>
            <w:r>
              <w:rPr>
                <w:noProof/>
              </w:rPr>
              <w:instrText xml:space="preserve"> PAGEREF _Toc242952143 \h </w:instrText>
            </w:r>
            <w:r>
              <w:rPr>
                <w:noProof/>
              </w:rPr>
            </w:r>
            <w:r>
              <w:rPr>
                <w:noProof/>
              </w:rPr>
              <w:fldChar w:fldCharType="separate"/>
            </w:r>
            <w:r w:rsidR="00804C89">
              <w:rPr>
                <w:noProof/>
              </w:rPr>
              <w:t>194</w:t>
            </w:r>
            <w:r>
              <w:rPr>
                <w:noProof/>
              </w:rPr>
              <w:fldChar w:fldCharType="end"/>
            </w:r>
          </w:hyperlink>
        </w:p>
        <w:p w14:paraId="59391AEC" w14:textId="77E98829"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4" w:history="1">
            <w:r w:rsidRPr="004805F1">
              <w:rPr>
                <w:rStyle w:val="Hyperlink"/>
                <w:noProof/>
              </w:rPr>
              <w:t xml:space="preserve">A.1 </w:t>
            </w:r>
            <w:r w:rsidRPr="004805F1">
              <w:rPr>
                <w:rStyle w:val="Hyperlink"/>
                <w:rFonts w:ascii="Consolas" w:eastAsia="Consolas" w:hAnsi="Consolas" w:cs="Consolas"/>
                <w:noProof/>
                <w:shd w:val="clear" w:color="auto" w:fill="F3F2F1"/>
              </w:rPr>
              <w:t>CONFIG</w:t>
            </w:r>
            <w:r>
              <w:rPr>
                <w:noProof/>
              </w:rPr>
              <w:tab/>
            </w:r>
            <w:r>
              <w:rPr>
                <w:noProof/>
              </w:rPr>
              <w:fldChar w:fldCharType="begin"/>
            </w:r>
            <w:r>
              <w:rPr>
                <w:noProof/>
              </w:rPr>
              <w:instrText xml:space="preserve"> PAGEREF _Toc242952144 \h </w:instrText>
            </w:r>
            <w:r>
              <w:rPr>
                <w:noProof/>
              </w:rPr>
            </w:r>
            <w:r>
              <w:rPr>
                <w:noProof/>
              </w:rPr>
              <w:fldChar w:fldCharType="separate"/>
            </w:r>
            <w:r w:rsidR="00804C89">
              <w:rPr>
                <w:noProof/>
              </w:rPr>
              <w:t>194</w:t>
            </w:r>
            <w:r>
              <w:rPr>
                <w:noProof/>
              </w:rPr>
              <w:fldChar w:fldCharType="end"/>
            </w:r>
          </w:hyperlink>
        </w:p>
        <w:p w14:paraId="7ECAA4C6" w14:textId="4E8C1DBF"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5" w:history="1">
            <w:r w:rsidRPr="004805F1">
              <w:rPr>
                <w:rStyle w:val="Hyperlink"/>
                <w:noProof/>
              </w:rPr>
              <w:t>A.2 Web API requests</w:t>
            </w:r>
            <w:r>
              <w:rPr>
                <w:noProof/>
              </w:rPr>
              <w:tab/>
            </w:r>
            <w:r>
              <w:rPr>
                <w:noProof/>
              </w:rPr>
              <w:fldChar w:fldCharType="begin"/>
            </w:r>
            <w:r>
              <w:rPr>
                <w:noProof/>
              </w:rPr>
              <w:instrText xml:space="preserve"> PAGEREF _Toc242952145 \h </w:instrText>
            </w:r>
            <w:r>
              <w:rPr>
                <w:noProof/>
              </w:rPr>
            </w:r>
            <w:r>
              <w:rPr>
                <w:noProof/>
              </w:rPr>
              <w:fldChar w:fldCharType="separate"/>
            </w:r>
            <w:r w:rsidR="00804C89">
              <w:rPr>
                <w:noProof/>
              </w:rPr>
              <w:t>195</w:t>
            </w:r>
            <w:r>
              <w:rPr>
                <w:noProof/>
              </w:rPr>
              <w:fldChar w:fldCharType="end"/>
            </w:r>
          </w:hyperlink>
        </w:p>
        <w:p w14:paraId="3F20465A" w14:textId="5FE1AFC0"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6" w:history="1">
            <w:r w:rsidRPr="004805F1">
              <w:rPr>
                <w:rStyle w:val="Hyperlink"/>
                <w:noProof/>
              </w:rPr>
              <w:t>A.3 Component types</w:t>
            </w:r>
            <w:r>
              <w:rPr>
                <w:noProof/>
              </w:rPr>
              <w:tab/>
            </w:r>
            <w:r>
              <w:rPr>
                <w:noProof/>
              </w:rPr>
              <w:fldChar w:fldCharType="begin"/>
            </w:r>
            <w:r>
              <w:rPr>
                <w:noProof/>
              </w:rPr>
              <w:instrText xml:space="preserve"> PAGEREF _Toc242952146 \h </w:instrText>
            </w:r>
            <w:r>
              <w:rPr>
                <w:noProof/>
              </w:rPr>
            </w:r>
            <w:r>
              <w:rPr>
                <w:noProof/>
              </w:rPr>
              <w:fldChar w:fldCharType="separate"/>
            </w:r>
            <w:r w:rsidR="00804C89">
              <w:rPr>
                <w:noProof/>
              </w:rPr>
              <w:t>198</w:t>
            </w:r>
            <w:r>
              <w:rPr>
                <w:noProof/>
              </w:rPr>
              <w:fldChar w:fldCharType="end"/>
            </w:r>
          </w:hyperlink>
        </w:p>
        <w:p w14:paraId="5437BF70" w14:textId="22BF68CD"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7" w:history="1">
            <w:r w:rsidRPr="004805F1">
              <w:rPr>
                <w:rStyle w:val="Hyperlink"/>
                <w:noProof/>
              </w:rPr>
              <w:t>A.4 Outcomes</w:t>
            </w:r>
            <w:r>
              <w:rPr>
                <w:noProof/>
              </w:rPr>
              <w:tab/>
            </w:r>
            <w:r>
              <w:rPr>
                <w:noProof/>
              </w:rPr>
              <w:fldChar w:fldCharType="begin"/>
            </w:r>
            <w:r>
              <w:rPr>
                <w:noProof/>
              </w:rPr>
              <w:instrText xml:space="preserve"> PAGEREF _Toc242952147 \h </w:instrText>
            </w:r>
            <w:r>
              <w:rPr>
                <w:noProof/>
              </w:rPr>
            </w:r>
            <w:r>
              <w:rPr>
                <w:noProof/>
              </w:rPr>
              <w:fldChar w:fldCharType="separate"/>
            </w:r>
            <w:r w:rsidR="00804C89">
              <w:rPr>
                <w:noProof/>
              </w:rPr>
              <w:t>202</w:t>
            </w:r>
            <w:r>
              <w:rPr>
                <w:noProof/>
              </w:rPr>
              <w:fldChar w:fldCharType="end"/>
            </w:r>
          </w:hyperlink>
        </w:p>
        <w:p w14:paraId="79B8163B" w14:textId="1C0C4166" w:rsidR="00312359" w:rsidRDefault="00312359">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8" w:history="1">
            <w:r w:rsidRPr="004805F1">
              <w:rPr>
                <w:rStyle w:val="Hyperlink"/>
                <w:noProof/>
              </w:rPr>
              <w:t>A.5 Messages</w:t>
            </w:r>
            <w:r>
              <w:rPr>
                <w:noProof/>
              </w:rPr>
              <w:tab/>
            </w:r>
            <w:r>
              <w:rPr>
                <w:noProof/>
              </w:rPr>
              <w:fldChar w:fldCharType="begin"/>
            </w:r>
            <w:r>
              <w:rPr>
                <w:noProof/>
              </w:rPr>
              <w:instrText xml:space="preserve"> PAGEREF _Toc242952148 \h </w:instrText>
            </w:r>
            <w:r>
              <w:rPr>
                <w:noProof/>
              </w:rPr>
            </w:r>
            <w:r>
              <w:rPr>
                <w:noProof/>
              </w:rPr>
              <w:fldChar w:fldCharType="separate"/>
            </w:r>
            <w:r w:rsidR="00804C89">
              <w:rPr>
                <w:noProof/>
              </w:rPr>
              <w:t>203</w:t>
            </w:r>
            <w:r>
              <w:rPr>
                <w:noProof/>
              </w:rPr>
              <w:fldChar w:fldCharType="end"/>
            </w:r>
          </w:hyperlink>
        </w:p>
        <w:p w14:paraId="2639E0E1" w14:textId="3054D9C8" w:rsidR="00312359" w:rsidRDefault="00312359">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2952149" w:history="1">
            <w:r w:rsidRPr="004805F1">
              <w:rPr>
                <w:rStyle w:val="Hyperlink"/>
                <w:noProof/>
              </w:rPr>
              <w:t>Appendix B. Glossary</w:t>
            </w:r>
            <w:r>
              <w:rPr>
                <w:noProof/>
              </w:rPr>
              <w:tab/>
            </w:r>
            <w:r>
              <w:rPr>
                <w:noProof/>
              </w:rPr>
              <w:fldChar w:fldCharType="begin"/>
            </w:r>
            <w:r>
              <w:rPr>
                <w:noProof/>
              </w:rPr>
              <w:instrText xml:space="preserve"> PAGEREF _Toc242952149 \h </w:instrText>
            </w:r>
            <w:r>
              <w:rPr>
                <w:noProof/>
              </w:rPr>
            </w:r>
            <w:r>
              <w:rPr>
                <w:noProof/>
              </w:rPr>
              <w:fldChar w:fldCharType="separate"/>
            </w:r>
            <w:r w:rsidR="00804C89">
              <w:rPr>
                <w:noProof/>
              </w:rPr>
              <w:t>209</w:t>
            </w:r>
            <w:r>
              <w:rPr>
                <w:noProof/>
              </w:rPr>
              <w:fldChar w:fldCharType="end"/>
            </w:r>
          </w:hyperlink>
        </w:p>
        <w:p w14:paraId="40BA608A" w14:textId="1574CC91" w:rsidR="008B59E4" w:rsidRDefault="00804C89">
          <w:r>
            <w:fldChar w:fldCharType="end"/>
          </w:r>
        </w:p>
      </w:sdtContent>
    </w:sdt>
    <w:p w14:paraId="491666C6" w14:textId="77777777" w:rsidR="008B59E4" w:rsidRDefault="00804C89">
      <w:r>
        <w:br w:type="page"/>
      </w:r>
    </w:p>
    <w:p w14:paraId="7B718F32" w14:textId="77777777" w:rsidR="008B59E4" w:rsidRDefault="00804C89">
      <w:pPr>
        <w:spacing w:after="120"/>
      </w:pPr>
      <w:r>
        <w:lastRenderedPageBreak/>
        <w:t>This guide explains how the Unmanaged Layer Scanner is built and how to change it. It covers the scanner itself (one JavaScript file that runs as a bookmarklet in Microsoft Edge), the build that turns it into a link and an install page, and the Dataverse features it relies on, down to the functions that do the work and the reasons behind each design decision.</w:t>
      </w:r>
    </w:p>
    <w:p w14:paraId="4E8F6620" w14:textId="77777777" w:rsidR="008B59E4" w:rsidRDefault="00804C89">
      <w:pPr>
        <w:spacing w:after="120"/>
      </w:pPr>
      <w:r>
        <w:rPr>
          <w:b/>
          <w:bCs/>
        </w:rPr>
        <w:t>Who it is for.</w:t>
      </w:r>
      <w:r>
        <w:t xml:space="preserve"> Developers who want to understand the code, fix something or adapt the scanner to their own needs, and administrators who want to know exactly what the scanner reads and changes in an environment before they let it run there. To install the scanner, scan an environment, read the results or delete layers, read the </w:t>
      </w:r>
      <w:hyperlink r:id="rId9" w:history="1">
        <w:r>
          <w:rPr>
            <w:color w:val="0F6CBD"/>
            <w:u w:val="single"/>
          </w:rPr>
          <w:t>README</w:t>
        </w:r>
      </w:hyperlink>
      <w:r>
        <w:t xml:space="preserve"> instead.</w:t>
      </w:r>
    </w:p>
    <w:p w14:paraId="6E4DC84B" w14:textId="77777777" w:rsidR="008B59E4" w:rsidRDefault="00804C89">
      <w:pPr>
        <w:spacing w:after="120"/>
      </w:pPr>
      <w:r>
        <w:rPr>
          <w:b/>
          <w:bCs/>
        </w:rPr>
        <w:t>What you need to know.</w:t>
      </w:r>
    </w:p>
    <w:p w14:paraId="3909C9F3" w14:textId="77777777" w:rsidR="008B59E4" w:rsidRDefault="00804C89">
      <w:pPr>
        <w:pStyle w:val="ListParagraph"/>
        <w:numPr>
          <w:ilvl w:val="0"/>
          <w:numId w:val="2"/>
        </w:numPr>
        <w:spacing w:after="60" w:line="264" w:lineRule="auto"/>
      </w:pPr>
      <w:r>
        <w:t xml:space="preserve">Some JavaScript. The scanner is plain modern JavaScript (async functions, </w:t>
      </w:r>
      <w:r>
        <w:rPr>
          <w:rFonts w:ascii="Consolas" w:eastAsia="Consolas" w:hAnsi="Consolas" w:cs="Consolas"/>
          <w:sz w:val="18"/>
          <w:szCs w:val="18"/>
          <w:shd w:val="clear" w:color="auto" w:fill="F3F2F1"/>
        </w:rPr>
        <w:t>fetch</w:t>
      </w:r>
      <w:r>
        <w:t>, the DOM), with no framework and no library at run time.</w:t>
      </w:r>
    </w:p>
    <w:p w14:paraId="47954DE9" w14:textId="77777777" w:rsidR="008B59E4" w:rsidRDefault="00804C89">
      <w:pPr>
        <w:pStyle w:val="ListParagraph"/>
        <w:numPr>
          <w:ilvl w:val="0"/>
          <w:numId w:val="2"/>
        </w:numPr>
        <w:spacing w:after="60" w:line="264" w:lineRule="auto"/>
      </w:pPr>
      <w:r>
        <w:t>How to work with solutions in the maker portal (</w:t>
      </w:r>
      <w:hyperlink r:id="rId10" w:history="1">
        <w:r>
          <w:rPr>
            <w:color w:val="0F6CBD"/>
            <w:u w:val="single"/>
          </w:rPr>
          <w:t>make.powerapps.com</w:t>
        </w:r>
      </w:hyperlink>
      <w:r>
        <w:t>): managed and unmanaged solutions, export and import.</w:t>
      </w:r>
    </w:p>
    <w:p w14:paraId="45DACD4B" w14:textId="77777777" w:rsidR="008B59E4" w:rsidRDefault="00804C89">
      <w:pPr>
        <w:pStyle w:val="ListParagraph"/>
        <w:numPr>
          <w:ilvl w:val="0"/>
          <w:numId w:val="2"/>
        </w:numPr>
        <w:spacing w:after="60" w:line="264" w:lineRule="auto"/>
      </w:pPr>
      <w:r>
        <w:t xml:space="preserve">Nothing about solution layers or the Dataverse Web API: </w:t>
      </w:r>
      <w:r>
        <w:rPr>
          <w:color w:val="0F6CBD"/>
        </w:rPr>
        <w:t>chapter 3</w:t>
      </w:r>
      <w:r>
        <w:t xml:space="preserve"> explains every Dataverse feature the scanner uses, and </w:t>
      </w:r>
      <w:r>
        <w:rPr>
          <w:color w:val="0F6CBD"/>
        </w:rPr>
        <w:t>Appendix B</w:t>
      </w:r>
      <w:r>
        <w:t xml:space="preserve"> has a glossary.</w:t>
      </w:r>
    </w:p>
    <w:p w14:paraId="7602946E" w14:textId="77777777" w:rsidR="008B59E4" w:rsidRDefault="008B59E4">
      <w:pPr>
        <w:spacing w:after="60"/>
      </w:pPr>
    </w:p>
    <w:p w14:paraId="5C052629" w14:textId="77777777" w:rsidR="008B59E4" w:rsidRDefault="00804C89">
      <w:pPr>
        <w:spacing w:after="120"/>
      </w:pPr>
      <w:r>
        <w:rPr>
          <w:b/>
          <w:bCs/>
        </w:rPr>
        <w:t>How to read it.</w:t>
      </w:r>
      <w:r>
        <w:t xml:space="preserve"> Read chapters </w:t>
      </w:r>
      <w:r>
        <w:rPr>
          <w:color w:val="0F6CBD"/>
        </w:rPr>
        <w:t>1</w:t>
      </w:r>
      <w:r>
        <w:t xml:space="preserve"> and </w:t>
      </w:r>
      <w:r>
        <w:rPr>
          <w:color w:val="0F6CBD"/>
        </w:rPr>
        <w:t>2</w:t>
      </w:r>
      <w:r>
        <w:t xml:space="preserve"> first: they show the pieces and get a build running. Then go to the chapter you need: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1E959610" w14:textId="77777777">
        <w:trPr>
          <w:cantSplit/>
          <w:tblHeader/>
        </w:trPr>
        <w:tc>
          <w:tcPr>
            <w:tcW w:w="4680" w:type="dxa"/>
            <w:shd w:val="clear" w:color="auto" w:fill="F3F2F1"/>
            <w:tcMar>
              <w:top w:w="60" w:type="dxa"/>
              <w:left w:w="100" w:type="dxa"/>
              <w:bottom w:w="60" w:type="dxa"/>
              <w:right w:w="100" w:type="dxa"/>
            </w:tcMar>
          </w:tcPr>
          <w:p w14:paraId="4C95E9CE" w14:textId="77777777" w:rsidR="008B59E4" w:rsidRDefault="00804C89">
            <w:pPr>
              <w:spacing w:after="40"/>
            </w:pPr>
            <w:r>
              <w:rPr>
                <w:b/>
                <w:bCs/>
                <w:sz w:val="17"/>
                <w:szCs w:val="17"/>
              </w:rPr>
              <w:t>You want to ...</w:t>
            </w:r>
          </w:p>
        </w:tc>
        <w:tc>
          <w:tcPr>
            <w:tcW w:w="4680" w:type="dxa"/>
            <w:shd w:val="clear" w:color="auto" w:fill="F3F2F1"/>
            <w:tcMar>
              <w:top w:w="60" w:type="dxa"/>
              <w:left w:w="100" w:type="dxa"/>
              <w:bottom w:w="60" w:type="dxa"/>
              <w:right w:w="100" w:type="dxa"/>
            </w:tcMar>
          </w:tcPr>
          <w:p w14:paraId="2E3767CB" w14:textId="77777777" w:rsidR="008B59E4" w:rsidRDefault="00804C89">
            <w:pPr>
              <w:spacing w:after="40"/>
            </w:pPr>
            <w:r>
              <w:rPr>
                <w:b/>
                <w:bCs/>
                <w:sz w:val="17"/>
                <w:szCs w:val="17"/>
              </w:rPr>
              <w:t>Read</w:t>
            </w:r>
          </w:p>
        </w:tc>
      </w:tr>
      <w:tr w:rsidR="008B59E4" w14:paraId="6529F6D3" w14:textId="77777777">
        <w:trPr>
          <w:cantSplit/>
        </w:trPr>
        <w:tc>
          <w:tcPr>
            <w:tcW w:w="4680" w:type="dxa"/>
            <w:tcMar>
              <w:top w:w="60" w:type="dxa"/>
              <w:left w:w="100" w:type="dxa"/>
              <w:bottom w:w="60" w:type="dxa"/>
              <w:right w:w="100" w:type="dxa"/>
            </w:tcMar>
          </w:tcPr>
          <w:p w14:paraId="6BAAA9F1" w14:textId="77777777" w:rsidR="008B59E4" w:rsidRDefault="00804C89">
            <w:pPr>
              <w:spacing w:after="40"/>
            </w:pPr>
            <w:r>
              <w:rPr>
                <w:sz w:val="17"/>
                <w:szCs w:val="17"/>
              </w:rPr>
              <w:t>Understand what the scanner is made of, where it runs and how a scan and a deletion work</w:t>
            </w:r>
          </w:p>
        </w:tc>
        <w:tc>
          <w:tcPr>
            <w:tcW w:w="4680" w:type="dxa"/>
            <w:tcMar>
              <w:top w:w="60" w:type="dxa"/>
              <w:left w:w="100" w:type="dxa"/>
              <w:bottom w:w="60" w:type="dxa"/>
              <w:right w:w="100" w:type="dxa"/>
            </w:tcMar>
          </w:tcPr>
          <w:p w14:paraId="0D46835B" w14:textId="77777777" w:rsidR="008B59E4" w:rsidRDefault="00804C89">
            <w:pPr>
              <w:spacing w:after="40"/>
            </w:pPr>
            <w:r>
              <w:rPr>
                <w:color w:val="0F6CBD"/>
                <w:sz w:val="17"/>
                <w:szCs w:val="17"/>
              </w:rPr>
              <w:t>1</w:t>
            </w:r>
          </w:p>
        </w:tc>
      </w:tr>
      <w:tr w:rsidR="008B59E4" w14:paraId="5E73C06B" w14:textId="77777777">
        <w:trPr>
          <w:cantSplit/>
        </w:trPr>
        <w:tc>
          <w:tcPr>
            <w:tcW w:w="4680" w:type="dxa"/>
            <w:tcMar>
              <w:top w:w="60" w:type="dxa"/>
              <w:left w:w="100" w:type="dxa"/>
              <w:bottom w:w="60" w:type="dxa"/>
              <w:right w:w="100" w:type="dxa"/>
            </w:tcMar>
          </w:tcPr>
          <w:p w14:paraId="15EEE268" w14:textId="77777777" w:rsidR="008B59E4" w:rsidRDefault="00804C89">
            <w:pPr>
              <w:spacing w:after="40"/>
            </w:pPr>
            <w:r>
              <w:rPr>
                <w:sz w:val="17"/>
                <w:szCs w:val="17"/>
              </w:rPr>
              <w:t>Build it, install your build in Edge, set up a test solution and a development loop</w:t>
            </w:r>
          </w:p>
        </w:tc>
        <w:tc>
          <w:tcPr>
            <w:tcW w:w="4680" w:type="dxa"/>
            <w:tcMar>
              <w:top w:w="60" w:type="dxa"/>
              <w:left w:w="100" w:type="dxa"/>
              <w:bottom w:w="60" w:type="dxa"/>
              <w:right w:w="100" w:type="dxa"/>
            </w:tcMar>
          </w:tcPr>
          <w:p w14:paraId="08707CE3" w14:textId="77777777" w:rsidR="008B59E4" w:rsidRDefault="00804C89">
            <w:pPr>
              <w:spacing w:after="40"/>
            </w:pPr>
            <w:r>
              <w:rPr>
                <w:color w:val="0F6CBD"/>
                <w:sz w:val="17"/>
                <w:szCs w:val="17"/>
              </w:rPr>
              <w:t>2</w:t>
            </w:r>
          </w:p>
        </w:tc>
      </w:tr>
      <w:tr w:rsidR="008B59E4" w14:paraId="50249DC7" w14:textId="77777777">
        <w:trPr>
          <w:cantSplit/>
        </w:trPr>
        <w:tc>
          <w:tcPr>
            <w:tcW w:w="4680" w:type="dxa"/>
            <w:tcMar>
              <w:top w:w="60" w:type="dxa"/>
              <w:left w:w="100" w:type="dxa"/>
              <w:bottom w:w="60" w:type="dxa"/>
              <w:right w:w="100" w:type="dxa"/>
            </w:tcMar>
          </w:tcPr>
          <w:p w14:paraId="19A9AC4E" w14:textId="77777777" w:rsidR="008B59E4" w:rsidRDefault="00804C89">
            <w:pPr>
              <w:spacing w:after="40"/>
            </w:pPr>
            <w:r>
              <w:rPr>
                <w:sz w:val="17"/>
                <w:szCs w:val="17"/>
              </w:rPr>
              <w:t>Learn the Dataverse features it relies on: layers, the Active solution, component types, the layer table, the solution summary, solution components, the removal call</w:t>
            </w:r>
          </w:p>
        </w:tc>
        <w:tc>
          <w:tcPr>
            <w:tcW w:w="4680" w:type="dxa"/>
            <w:tcMar>
              <w:top w:w="60" w:type="dxa"/>
              <w:left w:w="100" w:type="dxa"/>
              <w:bottom w:w="60" w:type="dxa"/>
              <w:right w:w="100" w:type="dxa"/>
            </w:tcMar>
          </w:tcPr>
          <w:p w14:paraId="1D43E13D" w14:textId="77777777" w:rsidR="008B59E4" w:rsidRDefault="00804C89">
            <w:pPr>
              <w:spacing w:after="40"/>
            </w:pPr>
            <w:r>
              <w:rPr>
                <w:color w:val="0F6CBD"/>
                <w:sz w:val="17"/>
                <w:szCs w:val="17"/>
              </w:rPr>
              <w:t>3</w:t>
            </w:r>
          </w:p>
        </w:tc>
      </w:tr>
      <w:tr w:rsidR="008B59E4" w14:paraId="33BAB386" w14:textId="77777777">
        <w:trPr>
          <w:cantSplit/>
        </w:trPr>
        <w:tc>
          <w:tcPr>
            <w:tcW w:w="4680" w:type="dxa"/>
            <w:tcMar>
              <w:top w:w="60" w:type="dxa"/>
              <w:left w:w="100" w:type="dxa"/>
              <w:bottom w:w="60" w:type="dxa"/>
              <w:right w:w="100" w:type="dxa"/>
            </w:tcMar>
          </w:tcPr>
          <w:p w14:paraId="27C5B31C" w14:textId="77777777" w:rsidR="008B59E4" w:rsidRDefault="00804C89">
            <w:pPr>
              <w:spacing w:after="40"/>
            </w:pPr>
            <w:r>
              <w:rPr>
                <w:sz w:val="17"/>
                <w:szCs w:val="17"/>
              </w:rPr>
              <w:t xml:space="preserve">Find where something is in </w:t>
            </w:r>
            <w:r>
              <w:rPr>
                <w:rFonts w:ascii="Consolas" w:eastAsia="Consolas" w:hAnsi="Consolas" w:cs="Consolas"/>
                <w:sz w:val="15"/>
                <w:szCs w:val="15"/>
                <w:shd w:val="clear" w:color="auto" w:fill="F3F2F1"/>
              </w:rPr>
              <w:t>layer-scanner.js</w:t>
            </w:r>
            <w:r>
              <w:rPr>
                <w:sz w:val="17"/>
                <w:szCs w:val="17"/>
              </w:rPr>
              <w:t>, or what a setting or a constant does</w:t>
            </w:r>
          </w:p>
        </w:tc>
        <w:tc>
          <w:tcPr>
            <w:tcW w:w="4680" w:type="dxa"/>
            <w:tcMar>
              <w:top w:w="60" w:type="dxa"/>
              <w:left w:w="100" w:type="dxa"/>
              <w:bottom w:w="60" w:type="dxa"/>
              <w:right w:w="100" w:type="dxa"/>
            </w:tcMar>
          </w:tcPr>
          <w:p w14:paraId="66750E83" w14:textId="77777777" w:rsidR="008B59E4" w:rsidRDefault="00804C89">
            <w:pPr>
              <w:spacing w:after="40"/>
            </w:pPr>
            <w:r>
              <w:rPr>
                <w:color w:val="0F6CBD"/>
                <w:sz w:val="17"/>
                <w:szCs w:val="17"/>
              </w:rPr>
              <w:t>4</w:t>
            </w:r>
          </w:p>
        </w:tc>
      </w:tr>
      <w:tr w:rsidR="008B59E4" w14:paraId="7CBC8F01" w14:textId="77777777">
        <w:trPr>
          <w:cantSplit/>
        </w:trPr>
        <w:tc>
          <w:tcPr>
            <w:tcW w:w="4680" w:type="dxa"/>
            <w:tcMar>
              <w:top w:w="60" w:type="dxa"/>
              <w:left w:w="100" w:type="dxa"/>
              <w:bottom w:w="60" w:type="dxa"/>
              <w:right w:w="100" w:type="dxa"/>
            </w:tcMar>
          </w:tcPr>
          <w:p w14:paraId="1C85DFCB" w14:textId="77777777" w:rsidR="008B59E4" w:rsidRDefault="00804C89">
            <w:pPr>
              <w:spacing w:after="40"/>
            </w:pPr>
            <w:r>
              <w:rPr>
                <w:sz w:val="17"/>
                <w:szCs w:val="17"/>
              </w:rPr>
              <w:t>Understand every request: the read-only guard, concurrency, retries, the time limit, Stop, the maker portal sign-in</w:t>
            </w:r>
          </w:p>
        </w:tc>
        <w:tc>
          <w:tcPr>
            <w:tcW w:w="4680" w:type="dxa"/>
            <w:tcMar>
              <w:top w:w="60" w:type="dxa"/>
              <w:left w:w="100" w:type="dxa"/>
              <w:bottom w:w="60" w:type="dxa"/>
              <w:right w:w="100" w:type="dxa"/>
            </w:tcMar>
          </w:tcPr>
          <w:p w14:paraId="56E7267E" w14:textId="77777777" w:rsidR="008B59E4" w:rsidRDefault="00804C89">
            <w:pPr>
              <w:spacing w:after="40"/>
            </w:pPr>
            <w:r>
              <w:rPr>
                <w:color w:val="0F6CBD"/>
                <w:sz w:val="17"/>
                <w:szCs w:val="17"/>
              </w:rPr>
              <w:t>5</w:t>
            </w:r>
          </w:p>
        </w:tc>
      </w:tr>
      <w:tr w:rsidR="008B59E4" w14:paraId="4741E202" w14:textId="77777777">
        <w:trPr>
          <w:cantSplit/>
        </w:trPr>
        <w:tc>
          <w:tcPr>
            <w:tcW w:w="4680" w:type="dxa"/>
            <w:tcMar>
              <w:top w:w="60" w:type="dxa"/>
              <w:left w:w="100" w:type="dxa"/>
              <w:bottom w:w="60" w:type="dxa"/>
              <w:right w:w="100" w:type="dxa"/>
            </w:tcMar>
          </w:tcPr>
          <w:p w14:paraId="68C71465" w14:textId="77777777" w:rsidR="008B59E4" w:rsidRDefault="00804C89">
            <w:pPr>
              <w:spacing w:after="40"/>
            </w:pPr>
            <w:r>
              <w:rPr>
                <w:sz w:val="17"/>
                <w:szCs w:val="17"/>
              </w:rPr>
              <w:t>Follow a scan step by step, or find out why a component is (or is not) listed</w:t>
            </w:r>
          </w:p>
        </w:tc>
        <w:tc>
          <w:tcPr>
            <w:tcW w:w="4680" w:type="dxa"/>
            <w:tcMar>
              <w:top w:w="60" w:type="dxa"/>
              <w:left w:w="100" w:type="dxa"/>
              <w:bottom w:w="60" w:type="dxa"/>
              <w:right w:w="100" w:type="dxa"/>
            </w:tcMar>
          </w:tcPr>
          <w:p w14:paraId="38664A6C" w14:textId="77777777" w:rsidR="008B59E4" w:rsidRDefault="00804C89">
            <w:pPr>
              <w:spacing w:after="40"/>
            </w:pPr>
            <w:r>
              <w:rPr>
                <w:color w:val="0F6CBD"/>
                <w:sz w:val="17"/>
                <w:szCs w:val="17"/>
              </w:rPr>
              <w:t>6</w:t>
            </w:r>
          </w:p>
        </w:tc>
      </w:tr>
      <w:tr w:rsidR="008B59E4" w14:paraId="4FB4C270" w14:textId="77777777">
        <w:trPr>
          <w:cantSplit/>
        </w:trPr>
        <w:tc>
          <w:tcPr>
            <w:tcW w:w="4680" w:type="dxa"/>
            <w:tcMar>
              <w:top w:w="60" w:type="dxa"/>
              <w:left w:w="100" w:type="dxa"/>
              <w:bottom w:w="60" w:type="dxa"/>
              <w:right w:w="100" w:type="dxa"/>
            </w:tcMar>
          </w:tcPr>
          <w:p w14:paraId="45883939" w14:textId="77777777" w:rsidR="008B59E4" w:rsidRDefault="00804C89">
            <w:pPr>
              <w:spacing w:after="40"/>
            </w:pPr>
            <w:r>
              <w:rPr>
                <w:sz w:val="17"/>
                <w:szCs w:val="17"/>
              </w:rPr>
              <w:t>Change where a row's link goes</w:t>
            </w:r>
          </w:p>
        </w:tc>
        <w:tc>
          <w:tcPr>
            <w:tcW w:w="4680" w:type="dxa"/>
            <w:tcMar>
              <w:top w:w="60" w:type="dxa"/>
              <w:left w:w="100" w:type="dxa"/>
              <w:bottom w:w="60" w:type="dxa"/>
              <w:right w:w="100" w:type="dxa"/>
            </w:tcMar>
          </w:tcPr>
          <w:p w14:paraId="16081906" w14:textId="77777777" w:rsidR="008B59E4" w:rsidRDefault="00804C89">
            <w:pPr>
              <w:spacing w:after="40"/>
            </w:pPr>
            <w:r>
              <w:rPr>
                <w:color w:val="0F6CBD"/>
                <w:sz w:val="17"/>
                <w:szCs w:val="17"/>
              </w:rPr>
              <w:t>7</w:t>
            </w:r>
          </w:p>
        </w:tc>
      </w:tr>
      <w:tr w:rsidR="008B59E4" w14:paraId="48529A69" w14:textId="77777777">
        <w:trPr>
          <w:cantSplit/>
        </w:trPr>
        <w:tc>
          <w:tcPr>
            <w:tcW w:w="4680" w:type="dxa"/>
            <w:tcMar>
              <w:top w:w="60" w:type="dxa"/>
              <w:left w:w="100" w:type="dxa"/>
              <w:bottom w:w="60" w:type="dxa"/>
              <w:right w:w="100" w:type="dxa"/>
            </w:tcMar>
          </w:tcPr>
          <w:p w14:paraId="6494128F" w14:textId="77777777" w:rsidR="008B59E4" w:rsidRDefault="00804C89">
            <w:pPr>
              <w:spacing w:after="40"/>
            </w:pPr>
            <w:r>
              <w:rPr>
                <w:sz w:val="17"/>
                <w:szCs w:val="17"/>
              </w:rPr>
              <w:t>Change the window: the screens, the filters, the columns, the keyboard</w:t>
            </w:r>
          </w:p>
        </w:tc>
        <w:tc>
          <w:tcPr>
            <w:tcW w:w="4680" w:type="dxa"/>
            <w:tcMar>
              <w:top w:w="60" w:type="dxa"/>
              <w:left w:w="100" w:type="dxa"/>
              <w:bottom w:w="60" w:type="dxa"/>
              <w:right w:w="100" w:type="dxa"/>
            </w:tcMar>
          </w:tcPr>
          <w:p w14:paraId="1F98E9EB" w14:textId="77777777" w:rsidR="008B59E4" w:rsidRDefault="00804C89">
            <w:pPr>
              <w:spacing w:after="40"/>
            </w:pPr>
            <w:r>
              <w:rPr>
                <w:color w:val="0F6CBD"/>
                <w:sz w:val="17"/>
                <w:szCs w:val="17"/>
              </w:rPr>
              <w:t>8</w:t>
            </w:r>
          </w:p>
        </w:tc>
      </w:tr>
      <w:tr w:rsidR="008B59E4" w14:paraId="4D0EBF6E" w14:textId="77777777">
        <w:trPr>
          <w:cantSplit/>
        </w:trPr>
        <w:tc>
          <w:tcPr>
            <w:tcW w:w="4680" w:type="dxa"/>
            <w:tcMar>
              <w:top w:w="60" w:type="dxa"/>
              <w:left w:w="100" w:type="dxa"/>
              <w:bottom w:w="60" w:type="dxa"/>
              <w:right w:w="100" w:type="dxa"/>
            </w:tcMar>
          </w:tcPr>
          <w:p w14:paraId="23FA9745" w14:textId="77777777" w:rsidR="008B59E4" w:rsidRDefault="00804C89">
            <w:pPr>
              <w:spacing w:after="40"/>
            </w:pPr>
            <w:r>
              <w:rPr>
                <w:sz w:val="17"/>
                <w:szCs w:val="17"/>
              </w:rPr>
              <w:lastRenderedPageBreak/>
              <w:t>Understand or change the details and the comparison of two layers</w:t>
            </w:r>
          </w:p>
        </w:tc>
        <w:tc>
          <w:tcPr>
            <w:tcW w:w="4680" w:type="dxa"/>
            <w:tcMar>
              <w:top w:w="60" w:type="dxa"/>
              <w:left w:w="100" w:type="dxa"/>
              <w:bottom w:w="60" w:type="dxa"/>
              <w:right w:w="100" w:type="dxa"/>
            </w:tcMar>
          </w:tcPr>
          <w:p w14:paraId="5F8A05D6" w14:textId="77777777" w:rsidR="008B59E4" w:rsidRDefault="00804C89">
            <w:pPr>
              <w:spacing w:after="40"/>
            </w:pPr>
            <w:r>
              <w:rPr>
                <w:color w:val="0F6CBD"/>
                <w:sz w:val="17"/>
                <w:szCs w:val="17"/>
              </w:rPr>
              <w:t>9</w:t>
            </w:r>
          </w:p>
        </w:tc>
      </w:tr>
      <w:tr w:rsidR="008B59E4" w14:paraId="42EE3A37" w14:textId="77777777">
        <w:trPr>
          <w:cantSplit/>
        </w:trPr>
        <w:tc>
          <w:tcPr>
            <w:tcW w:w="4680" w:type="dxa"/>
            <w:tcMar>
              <w:top w:w="60" w:type="dxa"/>
              <w:left w:w="100" w:type="dxa"/>
              <w:bottom w:w="60" w:type="dxa"/>
              <w:right w:w="100" w:type="dxa"/>
            </w:tcMar>
          </w:tcPr>
          <w:p w14:paraId="49D2ACE3" w14:textId="77777777" w:rsidR="008B59E4" w:rsidRDefault="00804C89">
            <w:pPr>
              <w:spacing w:after="40"/>
            </w:pPr>
            <w:r>
              <w:rPr>
                <w:sz w:val="17"/>
                <w:szCs w:val="17"/>
              </w:rPr>
              <w:t>Understand deleting and the checks around it</w:t>
            </w:r>
          </w:p>
        </w:tc>
        <w:tc>
          <w:tcPr>
            <w:tcW w:w="4680" w:type="dxa"/>
            <w:tcMar>
              <w:top w:w="60" w:type="dxa"/>
              <w:left w:w="100" w:type="dxa"/>
              <w:bottom w:w="60" w:type="dxa"/>
              <w:right w:w="100" w:type="dxa"/>
            </w:tcMar>
          </w:tcPr>
          <w:p w14:paraId="323F56B5" w14:textId="77777777" w:rsidR="008B59E4" w:rsidRDefault="00804C89">
            <w:pPr>
              <w:spacing w:after="40"/>
            </w:pPr>
            <w:r>
              <w:rPr>
                <w:color w:val="0F6CBD"/>
                <w:sz w:val="17"/>
                <w:szCs w:val="17"/>
              </w:rPr>
              <w:t>10</w:t>
            </w:r>
          </w:p>
        </w:tc>
      </w:tr>
      <w:tr w:rsidR="008B59E4" w14:paraId="25FA08AB" w14:textId="77777777">
        <w:trPr>
          <w:cantSplit/>
        </w:trPr>
        <w:tc>
          <w:tcPr>
            <w:tcW w:w="4680" w:type="dxa"/>
            <w:tcMar>
              <w:top w:w="60" w:type="dxa"/>
              <w:left w:w="100" w:type="dxa"/>
              <w:bottom w:w="60" w:type="dxa"/>
              <w:right w:w="100" w:type="dxa"/>
            </w:tcMar>
          </w:tcPr>
          <w:p w14:paraId="483C2F5D" w14:textId="77777777" w:rsidR="008B59E4" w:rsidRDefault="00804C89">
            <w:pPr>
              <w:spacing w:after="40"/>
            </w:pPr>
            <w:r>
              <w:rPr>
                <w:sz w:val="17"/>
                <w:szCs w:val="17"/>
              </w:rPr>
              <w:t>Change an export</w:t>
            </w:r>
          </w:p>
        </w:tc>
        <w:tc>
          <w:tcPr>
            <w:tcW w:w="4680" w:type="dxa"/>
            <w:tcMar>
              <w:top w:w="60" w:type="dxa"/>
              <w:left w:w="100" w:type="dxa"/>
              <w:bottom w:w="60" w:type="dxa"/>
              <w:right w:w="100" w:type="dxa"/>
            </w:tcMar>
          </w:tcPr>
          <w:p w14:paraId="47F1E564" w14:textId="77777777" w:rsidR="008B59E4" w:rsidRDefault="00804C89">
            <w:pPr>
              <w:spacing w:after="40"/>
            </w:pPr>
            <w:r>
              <w:rPr>
                <w:color w:val="0F6CBD"/>
                <w:sz w:val="17"/>
                <w:szCs w:val="17"/>
              </w:rPr>
              <w:t>11</w:t>
            </w:r>
          </w:p>
        </w:tc>
      </w:tr>
      <w:tr w:rsidR="008B59E4" w14:paraId="18103B80" w14:textId="77777777">
        <w:trPr>
          <w:cantSplit/>
        </w:trPr>
        <w:tc>
          <w:tcPr>
            <w:tcW w:w="4680" w:type="dxa"/>
            <w:tcMar>
              <w:top w:w="60" w:type="dxa"/>
              <w:left w:w="100" w:type="dxa"/>
              <w:bottom w:w="60" w:type="dxa"/>
              <w:right w:w="100" w:type="dxa"/>
            </w:tcMar>
          </w:tcPr>
          <w:p w14:paraId="042B4BB6" w14:textId="77777777" w:rsidR="008B59E4" w:rsidRDefault="00804C89">
            <w:pPr>
              <w:spacing w:after="40"/>
            </w:pPr>
            <w:r>
              <w:rPr>
                <w:sz w:val="17"/>
                <w:szCs w:val="17"/>
              </w:rPr>
              <w:t>Understand the build, the loader, the size limit and the environment rules</w:t>
            </w:r>
          </w:p>
        </w:tc>
        <w:tc>
          <w:tcPr>
            <w:tcW w:w="4680" w:type="dxa"/>
            <w:tcMar>
              <w:top w:w="60" w:type="dxa"/>
              <w:left w:w="100" w:type="dxa"/>
              <w:bottom w:w="60" w:type="dxa"/>
              <w:right w:w="100" w:type="dxa"/>
            </w:tcMar>
          </w:tcPr>
          <w:p w14:paraId="0C043274" w14:textId="77777777" w:rsidR="008B59E4" w:rsidRDefault="00804C89">
            <w:pPr>
              <w:spacing w:after="40"/>
            </w:pPr>
            <w:r>
              <w:rPr>
                <w:color w:val="0F6CBD"/>
                <w:sz w:val="17"/>
                <w:szCs w:val="17"/>
              </w:rPr>
              <w:t>12</w:t>
            </w:r>
          </w:p>
        </w:tc>
      </w:tr>
      <w:tr w:rsidR="008B59E4" w14:paraId="2206AE89" w14:textId="77777777">
        <w:trPr>
          <w:cantSplit/>
        </w:trPr>
        <w:tc>
          <w:tcPr>
            <w:tcW w:w="4680" w:type="dxa"/>
            <w:tcMar>
              <w:top w:w="60" w:type="dxa"/>
              <w:left w:w="100" w:type="dxa"/>
              <w:bottom w:w="60" w:type="dxa"/>
              <w:right w:w="100" w:type="dxa"/>
            </w:tcMar>
          </w:tcPr>
          <w:p w14:paraId="41C7492F" w14:textId="77777777" w:rsidR="008B59E4" w:rsidRDefault="00804C89">
            <w:pPr>
              <w:spacing w:after="40"/>
            </w:pPr>
            <w:r>
              <w:rPr>
                <w:sz w:val="17"/>
                <w:szCs w:val="17"/>
              </w:rPr>
              <w:t>Make a change: name your environments, change a limit, add a component type, change texts or the look</w:t>
            </w:r>
          </w:p>
        </w:tc>
        <w:tc>
          <w:tcPr>
            <w:tcW w:w="4680" w:type="dxa"/>
            <w:tcMar>
              <w:top w:w="60" w:type="dxa"/>
              <w:left w:w="100" w:type="dxa"/>
              <w:bottom w:w="60" w:type="dxa"/>
              <w:right w:w="100" w:type="dxa"/>
            </w:tcMar>
          </w:tcPr>
          <w:p w14:paraId="154F65F2" w14:textId="77777777" w:rsidR="008B59E4" w:rsidRDefault="00804C89">
            <w:pPr>
              <w:spacing w:after="40"/>
            </w:pPr>
            <w:r>
              <w:rPr>
                <w:color w:val="0F6CBD"/>
                <w:sz w:val="17"/>
                <w:szCs w:val="17"/>
              </w:rPr>
              <w:t>13</w:t>
            </w:r>
          </w:p>
        </w:tc>
      </w:tr>
      <w:tr w:rsidR="008B59E4" w14:paraId="3CBA5641" w14:textId="77777777">
        <w:trPr>
          <w:cantSplit/>
        </w:trPr>
        <w:tc>
          <w:tcPr>
            <w:tcW w:w="4680" w:type="dxa"/>
            <w:tcMar>
              <w:top w:w="60" w:type="dxa"/>
              <w:left w:w="100" w:type="dxa"/>
              <w:bottom w:w="60" w:type="dxa"/>
              <w:right w:w="100" w:type="dxa"/>
            </w:tcMar>
          </w:tcPr>
          <w:p w14:paraId="75628B64" w14:textId="77777777" w:rsidR="008B59E4" w:rsidRDefault="00804C89">
            <w:pPr>
              <w:spacing w:after="40"/>
            </w:pPr>
            <w:r>
              <w:rPr>
                <w:sz w:val="17"/>
                <w:szCs w:val="17"/>
              </w:rPr>
              <w:t>Check a change before you ship it</w:t>
            </w:r>
          </w:p>
        </w:tc>
        <w:tc>
          <w:tcPr>
            <w:tcW w:w="4680" w:type="dxa"/>
            <w:tcMar>
              <w:top w:w="60" w:type="dxa"/>
              <w:left w:w="100" w:type="dxa"/>
              <w:bottom w:w="60" w:type="dxa"/>
              <w:right w:w="100" w:type="dxa"/>
            </w:tcMar>
          </w:tcPr>
          <w:p w14:paraId="608A826C" w14:textId="77777777" w:rsidR="008B59E4" w:rsidRDefault="00804C89">
            <w:pPr>
              <w:spacing w:after="40"/>
            </w:pPr>
            <w:r>
              <w:rPr>
                <w:color w:val="0F6CBD"/>
                <w:sz w:val="17"/>
                <w:szCs w:val="17"/>
              </w:rPr>
              <w:t>14</w:t>
            </w:r>
          </w:p>
        </w:tc>
      </w:tr>
      <w:tr w:rsidR="008B59E4" w14:paraId="033096E2" w14:textId="77777777">
        <w:trPr>
          <w:cantSplit/>
        </w:trPr>
        <w:tc>
          <w:tcPr>
            <w:tcW w:w="4680" w:type="dxa"/>
            <w:tcMar>
              <w:top w:w="60" w:type="dxa"/>
              <w:left w:w="100" w:type="dxa"/>
              <w:bottom w:w="60" w:type="dxa"/>
              <w:right w:w="100" w:type="dxa"/>
            </w:tcMar>
          </w:tcPr>
          <w:p w14:paraId="538BE077" w14:textId="77777777" w:rsidR="008B59E4" w:rsidRDefault="00804C89">
            <w:pPr>
              <w:spacing w:after="40"/>
            </w:pPr>
            <w:r>
              <w:rPr>
                <w:sz w:val="17"/>
                <w:szCs w:val="17"/>
              </w:rPr>
              <w:t>Find out why something does not work</w:t>
            </w:r>
          </w:p>
        </w:tc>
        <w:tc>
          <w:tcPr>
            <w:tcW w:w="4680" w:type="dxa"/>
            <w:tcMar>
              <w:top w:w="60" w:type="dxa"/>
              <w:left w:w="100" w:type="dxa"/>
              <w:bottom w:w="60" w:type="dxa"/>
              <w:right w:w="100" w:type="dxa"/>
            </w:tcMar>
          </w:tcPr>
          <w:p w14:paraId="382F21CD" w14:textId="77777777" w:rsidR="008B59E4" w:rsidRDefault="00804C89">
            <w:pPr>
              <w:spacing w:after="40"/>
            </w:pPr>
            <w:r>
              <w:rPr>
                <w:color w:val="0F6CBD"/>
                <w:sz w:val="17"/>
                <w:szCs w:val="17"/>
              </w:rPr>
              <w:t>15</w:t>
            </w:r>
          </w:p>
        </w:tc>
      </w:tr>
      <w:tr w:rsidR="008B59E4" w14:paraId="022243B9" w14:textId="77777777">
        <w:trPr>
          <w:cantSplit/>
        </w:trPr>
        <w:tc>
          <w:tcPr>
            <w:tcW w:w="4680" w:type="dxa"/>
            <w:tcMar>
              <w:top w:w="60" w:type="dxa"/>
              <w:left w:w="100" w:type="dxa"/>
              <w:bottom w:w="60" w:type="dxa"/>
              <w:right w:w="100" w:type="dxa"/>
            </w:tcMar>
          </w:tcPr>
          <w:p w14:paraId="7A1914AB" w14:textId="77777777" w:rsidR="008B59E4" w:rsidRDefault="00804C89">
            <w:pPr>
              <w:spacing w:after="40"/>
            </w:pPr>
            <w:r>
              <w:rPr>
                <w:sz w:val="17"/>
                <w:szCs w:val="17"/>
              </w:rPr>
              <w:t>Publish a release of your own</w:t>
            </w:r>
          </w:p>
        </w:tc>
        <w:tc>
          <w:tcPr>
            <w:tcW w:w="4680" w:type="dxa"/>
            <w:tcMar>
              <w:top w:w="60" w:type="dxa"/>
              <w:left w:w="100" w:type="dxa"/>
              <w:bottom w:w="60" w:type="dxa"/>
              <w:right w:w="100" w:type="dxa"/>
            </w:tcMar>
          </w:tcPr>
          <w:p w14:paraId="2F3AE9A6" w14:textId="77777777" w:rsidR="008B59E4" w:rsidRDefault="00804C89">
            <w:pPr>
              <w:spacing w:after="40"/>
            </w:pPr>
            <w:r>
              <w:rPr>
                <w:color w:val="0F6CBD"/>
                <w:sz w:val="17"/>
                <w:szCs w:val="17"/>
              </w:rPr>
              <w:t>16</w:t>
            </w:r>
          </w:p>
        </w:tc>
      </w:tr>
      <w:tr w:rsidR="008B59E4" w14:paraId="2B926C1D" w14:textId="77777777">
        <w:trPr>
          <w:cantSplit/>
        </w:trPr>
        <w:tc>
          <w:tcPr>
            <w:tcW w:w="4680" w:type="dxa"/>
            <w:tcMar>
              <w:top w:w="60" w:type="dxa"/>
              <w:left w:w="100" w:type="dxa"/>
              <w:bottom w:w="60" w:type="dxa"/>
              <w:right w:w="100" w:type="dxa"/>
            </w:tcMar>
          </w:tcPr>
          <w:p w14:paraId="778CCF72" w14:textId="77777777" w:rsidR="008B59E4" w:rsidRDefault="00804C89">
            <w:pPr>
              <w:spacing w:after="40"/>
            </w:pPr>
            <w:r>
              <w:rPr>
                <w:sz w:val="17"/>
                <w:szCs w:val="17"/>
              </w:rPr>
              <w:t>Look up a setting, a request, a component type, an outcome, a message or a term</w:t>
            </w:r>
          </w:p>
        </w:tc>
        <w:tc>
          <w:tcPr>
            <w:tcW w:w="4680" w:type="dxa"/>
            <w:tcMar>
              <w:top w:w="60" w:type="dxa"/>
              <w:left w:w="100" w:type="dxa"/>
              <w:bottom w:w="60" w:type="dxa"/>
              <w:right w:w="100" w:type="dxa"/>
            </w:tcMar>
          </w:tcPr>
          <w:p w14:paraId="6FFF2DF1" w14:textId="77777777" w:rsidR="008B59E4" w:rsidRDefault="00804C89">
            <w:pPr>
              <w:spacing w:after="40"/>
            </w:pPr>
            <w:r>
              <w:rPr>
                <w:color w:val="0F6CBD"/>
                <w:sz w:val="17"/>
                <w:szCs w:val="17"/>
              </w:rPr>
              <w:t>Appendix A</w:t>
            </w:r>
            <w:r>
              <w:rPr>
                <w:sz w:val="17"/>
                <w:szCs w:val="17"/>
              </w:rPr>
              <w:t xml:space="preserve"> and </w:t>
            </w:r>
            <w:r>
              <w:rPr>
                <w:color w:val="0F6CBD"/>
                <w:sz w:val="17"/>
                <w:szCs w:val="17"/>
              </w:rPr>
              <w:t>Appendix B</w:t>
            </w:r>
          </w:p>
        </w:tc>
      </w:tr>
    </w:tbl>
    <w:p w14:paraId="2B4A6E3A" w14:textId="77777777" w:rsidR="008B59E4" w:rsidRDefault="008B59E4">
      <w:pPr>
        <w:spacing w:after="120"/>
      </w:pPr>
    </w:p>
    <w:p w14:paraId="61736ACE" w14:textId="77777777" w:rsidR="008B59E4" w:rsidRDefault="00804C89">
      <w:pPr>
        <w:spacing w:after="120"/>
      </w:pPr>
      <w:r>
        <w:rPr>
          <w:b/>
          <w:bCs/>
        </w:rPr>
        <w:t>Conventions.</w:t>
      </w:r>
    </w:p>
    <w:p w14:paraId="23D54278" w14:textId="77777777" w:rsidR="008B59E4" w:rsidRDefault="00804C89">
      <w:pPr>
        <w:pStyle w:val="ListParagraph"/>
        <w:numPr>
          <w:ilvl w:val="0"/>
          <w:numId w:val="2"/>
        </w:numPr>
        <w:spacing w:after="60" w:line="264" w:lineRule="auto"/>
      </w:pPr>
      <w:r>
        <w:t xml:space="preserve">Code excerpts are copied from the source files. The line above each excerpt names the file and the function or the constant. The guide gives no line numbers, because they move with every change: search the file for the name. A </w:t>
      </w:r>
      <w:r>
        <w:rPr>
          <w:rFonts w:ascii="Consolas" w:eastAsia="Consolas" w:hAnsi="Consolas" w:cs="Consolas"/>
          <w:sz w:val="18"/>
          <w:szCs w:val="18"/>
          <w:shd w:val="clear" w:color="auto" w:fill="F3F2F1"/>
        </w:rPr>
        <w:t>// ...</w:t>
      </w:r>
      <w:r>
        <w:t xml:space="preserve"> line marks lines left out. The excerpts leave out the indentation that all their lines share (every line of </w:t>
      </w:r>
      <w:r>
        <w:rPr>
          <w:rFonts w:ascii="Consolas" w:eastAsia="Consolas" w:hAnsi="Consolas" w:cs="Consolas"/>
          <w:sz w:val="18"/>
          <w:szCs w:val="18"/>
          <w:shd w:val="clear" w:color="auto" w:fill="F3F2F1"/>
        </w:rPr>
        <w:t>layer-scanner.js</w:t>
      </w:r>
      <w:r>
        <w:t xml:space="preserve"> is indented at least two spaces inside its outer function). Long lines are kept as they are in the source, so some excerpts scroll sideways.</w:t>
      </w:r>
    </w:p>
    <w:p w14:paraId="4763C312" w14:textId="77777777" w:rsidR="008B59E4" w:rsidRDefault="00804C89">
      <w:pPr>
        <w:pStyle w:val="ListParagraph"/>
        <w:numPr>
          <w:ilvl w:val="0"/>
          <w:numId w:val="2"/>
        </w:numPr>
        <w:spacing w:after="60" w:line="264" w:lineRule="auto"/>
      </w:pPr>
      <w:r>
        <w:t xml:space="preserve">Paths are relative to the root of the repository, for example </w:t>
      </w:r>
      <w:r>
        <w:rPr>
          <w:rFonts w:ascii="Consolas" w:eastAsia="Consolas" w:hAnsi="Consolas" w:cs="Consolas"/>
          <w:sz w:val="18"/>
          <w:szCs w:val="18"/>
          <w:shd w:val="clear" w:color="auto" w:fill="F3F2F1"/>
        </w:rPr>
        <w:t>docs/images/results.png</w:t>
      </w:r>
      <w:r>
        <w:t>.</w:t>
      </w:r>
    </w:p>
    <w:p w14:paraId="593F5C55" w14:textId="77777777" w:rsidR="008B59E4" w:rsidRDefault="00804C89">
      <w:pPr>
        <w:pStyle w:val="ListParagraph"/>
        <w:numPr>
          <w:ilvl w:val="0"/>
          <w:numId w:val="2"/>
        </w:numPr>
        <w:spacing w:after="60" w:line="264" w:lineRule="auto"/>
      </w:pPr>
      <w:r>
        <w:t xml:space="preserve">Names in </w:t>
      </w:r>
      <w:r>
        <w:rPr>
          <w:i/>
          <w:iCs/>
        </w:rPr>
        <w:t>italics</w:t>
      </w:r>
      <w:r>
        <w:t xml:space="preserve"> are texts as people see them on the screen, for example </w:t>
      </w:r>
      <w:r>
        <w:rPr>
          <w:i/>
          <w:iCs/>
        </w:rPr>
        <w:t>Show Microsoft and hidden solutions</w:t>
      </w:r>
      <w:r>
        <w:t xml:space="preserve">. </w:t>
      </w:r>
      <w:r>
        <w:rPr>
          <w:b/>
          <w:bCs/>
        </w:rPr>
        <w:t>Bold</w:t>
      </w:r>
      <w:r>
        <w:t xml:space="preserve"> marks buttons and menu items, for example </w:t>
      </w:r>
      <w:r>
        <w:rPr>
          <w:b/>
          <w:bCs/>
        </w:rPr>
        <w:t>Scan</w:t>
      </w:r>
      <w:r>
        <w:t>.</w:t>
      </w:r>
    </w:p>
    <w:p w14:paraId="6EC61E10" w14:textId="77777777" w:rsidR="008B59E4" w:rsidRDefault="00804C89">
      <w:pPr>
        <w:pStyle w:val="ListParagraph"/>
        <w:numPr>
          <w:ilvl w:val="0"/>
          <w:numId w:val="2"/>
        </w:numPr>
        <w:spacing w:after="60" w:line="264" w:lineRule="auto"/>
      </w:pPr>
      <w:r>
        <w:t xml:space="preserve">A </w:t>
      </w:r>
      <w:r>
        <w:rPr>
          <w:b/>
          <w:bCs/>
        </w:rPr>
        <w:t>finding</w:t>
      </w:r>
      <w:r>
        <w:t xml:space="preserve"> is a component that the scan lists: a component of a managed solution with an unmanaged layer on top. In the code a finding is an object, usually named </w:t>
      </w:r>
      <w:r>
        <w:rPr>
          <w:rFonts w:ascii="Consolas" w:eastAsia="Consolas" w:hAnsi="Consolas" w:cs="Consolas"/>
          <w:sz w:val="18"/>
          <w:szCs w:val="18"/>
          <w:shd w:val="clear" w:color="auto" w:fill="F3F2F1"/>
        </w:rPr>
        <w:t>f</w:t>
      </w:r>
      <w:r>
        <w:t xml:space="preserve"> (</w:t>
      </w:r>
      <w:r>
        <w:rPr>
          <w:color w:val="0F6CBD"/>
        </w:rPr>
        <w:t>4.5</w:t>
      </w:r>
      <w:r>
        <w:t>).</w:t>
      </w:r>
    </w:p>
    <w:p w14:paraId="417C4F50" w14:textId="77777777" w:rsidR="008B59E4" w:rsidRDefault="00804C89">
      <w:pPr>
        <w:pStyle w:val="ListParagraph"/>
        <w:numPr>
          <w:ilvl w:val="0"/>
          <w:numId w:val="2"/>
        </w:numPr>
        <w:spacing w:after="60" w:line="264" w:lineRule="auto"/>
      </w:pPr>
      <w:r>
        <w:t xml:space="preserve">The examples use a fictitious company, Contoso, with the environment </w:t>
      </w:r>
      <w:r>
        <w:rPr>
          <w:rFonts w:ascii="Consolas" w:eastAsia="Consolas" w:hAnsi="Consolas" w:cs="Consolas"/>
          <w:sz w:val="18"/>
          <w:szCs w:val="18"/>
          <w:shd w:val="clear" w:color="auto" w:fill="F3F2F1"/>
        </w:rPr>
        <w:t>https://contoso.crm.dynamics.com</w:t>
      </w:r>
      <w:r>
        <w:t xml:space="preserve"> and a development environment </w:t>
      </w:r>
      <w:r>
        <w:rPr>
          <w:rFonts w:ascii="Consolas" w:eastAsia="Consolas" w:hAnsi="Consolas" w:cs="Consolas"/>
          <w:sz w:val="18"/>
          <w:szCs w:val="18"/>
          <w:shd w:val="clear" w:color="auto" w:fill="F3F2F1"/>
        </w:rPr>
        <w:t>contoso-dev</w:t>
      </w:r>
      <w:r>
        <w:t>. The screenshots come from such an environment.</w:t>
      </w:r>
    </w:p>
    <w:p w14:paraId="58FB8182" w14:textId="77777777" w:rsidR="008B59E4" w:rsidRDefault="00804C89">
      <w:pPr>
        <w:pStyle w:val="ListParagraph"/>
        <w:numPr>
          <w:ilvl w:val="0"/>
          <w:numId w:val="2"/>
        </w:numPr>
        <w:spacing w:after="60" w:line="264" w:lineRule="auto"/>
      </w:pPr>
      <w:r>
        <w:t>Measurements come from a test environment with about 950 tables, 37,000 columns and 517 managed solutions. Your numbers will differ.</w:t>
      </w:r>
    </w:p>
    <w:p w14:paraId="43A44313" w14:textId="77777777" w:rsidR="008B59E4" w:rsidRDefault="00804C89">
      <w:pPr>
        <w:pStyle w:val="ListParagraph"/>
        <w:numPr>
          <w:ilvl w:val="0"/>
          <w:numId w:val="2"/>
        </w:numPr>
        <w:spacing w:after="60" w:line="264" w:lineRule="auto"/>
      </w:pPr>
      <w:r>
        <w:t>The guide describes version 6.3.0 (</w:t>
      </w:r>
      <w:r>
        <w:rPr>
          <w:rFonts w:ascii="Consolas" w:eastAsia="Consolas" w:hAnsi="Consolas" w:cs="Consolas"/>
          <w:sz w:val="18"/>
          <w:szCs w:val="18"/>
          <w:shd w:val="clear" w:color="auto" w:fill="F3F2F1"/>
        </w:rPr>
        <w:t>version</w:t>
      </w:r>
      <w:r>
        <w:t xml:space="preserve"> in </w:t>
      </w:r>
      <w:r>
        <w:rPr>
          <w:rFonts w:ascii="Consolas" w:eastAsia="Consolas" w:hAnsi="Consolas" w:cs="Consolas"/>
          <w:sz w:val="18"/>
          <w:szCs w:val="18"/>
          <w:shd w:val="clear" w:color="auto" w:fill="F3F2F1"/>
        </w:rPr>
        <w:t>package.json</w:t>
      </w:r>
      <w:r>
        <w:t>).</w:t>
      </w:r>
    </w:p>
    <w:p w14:paraId="0FAE0A7E" w14:textId="77777777" w:rsidR="008B59E4" w:rsidRDefault="008B59E4">
      <w:pPr>
        <w:spacing w:after="60"/>
      </w:pPr>
    </w:p>
    <w:p w14:paraId="22D54E67" w14:textId="77777777" w:rsidR="008B59E4" w:rsidRDefault="00804C89">
      <w:pPr>
        <w:pStyle w:val="Heading1"/>
        <w:keepNext/>
      </w:pPr>
      <w:bookmarkStart w:id="0" w:name="_Toc242952012"/>
      <w:r>
        <w:lastRenderedPageBreak/>
        <w:t>1. The big picture</w:t>
      </w:r>
      <w:bookmarkEnd w:id="0"/>
    </w:p>
    <w:p w14:paraId="6C2D9BF5" w14:textId="77777777" w:rsidR="008B59E4" w:rsidRDefault="00804C89">
      <w:pPr>
        <w:spacing w:after="120"/>
      </w:pPr>
      <w:r>
        <w:t>This chapter explains what the scanner is made of, where each part runs, and how a scan and a deletion work, in one page each. Read it first: every later chapter refers back to it.</w:t>
      </w:r>
    </w:p>
    <w:p w14:paraId="2CC4FE57" w14:textId="77777777" w:rsidR="008B59E4" w:rsidRDefault="00804C89">
      <w:pPr>
        <w:pStyle w:val="Heading2"/>
        <w:keepNext/>
      </w:pPr>
      <w:bookmarkStart w:id="1" w:name="_Toc242952013"/>
      <w:r>
        <w:t>1.1 What the tool consists of</w:t>
      </w:r>
      <w:bookmarkEnd w:id="1"/>
    </w:p>
    <w:p w14:paraId="1C5E1EA8" w14:textId="77777777" w:rsidR="008B59E4" w:rsidRDefault="00804C89">
      <w:pPr>
        <w:spacing w:after="120"/>
      </w:pPr>
      <w:r>
        <w:rPr>
          <w:b/>
          <w:bCs/>
        </w:rPr>
        <w:t>The problem it solves.</w:t>
      </w:r>
      <w:r>
        <w:t xml:space="preserve"> In Dataverse, the components that a managed solution installs (tables, columns, forms, views, cloud flows, web resources and many more) can still be changed directly in the environment. Dataverse keeps such a change in an </w:t>
      </w:r>
      <w:r>
        <w:rPr>
          <w:b/>
          <w:bCs/>
        </w:rPr>
        <w:t>unmanaged layer</w:t>
      </w:r>
      <w:r>
        <w:t xml:space="preserve">, also called the </w:t>
      </w:r>
      <w:r>
        <w:rPr>
          <w:b/>
          <w:bCs/>
        </w:rPr>
        <w:t>Active</w:t>
      </w:r>
      <w:r>
        <w:t xml:space="preserve"> layer, on top of the component's managed layers, and what the unmanaged layer sets wins: changes that a later version of the managed solution brings to the same properties do not take effect. These layers are easy to create by accident and hard to f</w:t>
      </w:r>
      <w:r>
        <w:t xml:space="preserve">ind, because the maker portal shows them one component at a time, on each component's </w:t>
      </w:r>
      <w:r>
        <w:rPr>
          <w:i/>
          <w:iCs/>
        </w:rPr>
        <w:t>Solution layers</w:t>
      </w:r>
      <w:r>
        <w:t xml:space="preserve"> page. </w:t>
      </w:r>
      <w:r>
        <w:rPr>
          <w:color w:val="0F6CBD"/>
        </w:rPr>
        <w:t>Chapter 3</w:t>
      </w:r>
      <w:r>
        <w:t xml:space="preserve"> explains layers in detail.</w:t>
      </w:r>
    </w:p>
    <w:p w14:paraId="61CADEB5" w14:textId="77777777" w:rsidR="008B59E4" w:rsidRDefault="00804C89">
      <w:pPr>
        <w:spacing w:after="120"/>
      </w:pPr>
      <w:r>
        <w:rPr>
          <w:b/>
          <w:bCs/>
        </w:rPr>
        <w:t>What the scanner does.</w:t>
      </w:r>
      <w:r>
        <w:t xml:space="preserve"> For the managed solutions you choose, it:</w:t>
      </w:r>
    </w:p>
    <w:p w14:paraId="3ECEB120" w14:textId="77777777" w:rsidR="008B59E4" w:rsidRDefault="00804C89">
      <w:pPr>
        <w:pStyle w:val="ListParagraph"/>
        <w:numPr>
          <w:ilvl w:val="0"/>
          <w:numId w:val="3"/>
        </w:numPr>
        <w:spacing w:after="60" w:line="264" w:lineRule="auto"/>
      </w:pPr>
      <w:r>
        <w:t>finds every component that has an unmanaged layer on top (a scan of every managed solution of the test environment takes about 30 seconds);</w:t>
      </w:r>
    </w:p>
    <w:p w14:paraId="1A6DFDA2" w14:textId="77777777" w:rsidR="008B59E4" w:rsidRDefault="00804C89">
      <w:pPr>
        <w:pStyle w:val="ListParagraph"/>
        <w:numPr>
          <w:ilvl w:val="0"/>
          <w:numId w:val="3"/>
        </w:numPr>
        <w:spacing w:after="60" w:line="264" w:lineRule="auto"/>
      </w:pPr>
      <w:r>
        <w:t>shows what each unmanaged layer changes, and compares any two layers of a component property by property;</w:t>
      </w:r>
    </w:p>
    <w:p w14:paraId="08A7DDA3" w14:textId="77777777" w:rsidR="008B59E4" w:rsidRDefault="00804C89">
      <w:pPr>
        <w:pStyle w:val="ListParagraph"/>
        <w:numPr>
          <w:ilvl w:val="0"/>
          <w:numId w:val="3"/>
        </w:numPr>
        <w:spacing w:after="60" w:line="264" w:lineRule="auto"/>
      </w:pPr>
      <w:r>
        <w:t xml:space="preserve">opens each component's solution layers page in the maker portal (for a few types, the environment's classic </w:t>
      </w:r>
      <w:r>
        <w:rPr>
          <w:i/>
          <w:iCs/>
        </w:rPr>
        <w:t>Solution layers</w:t>
      </w:r>
      <w:r>
        <w:t xml:space="preserve"> page);</w:t>
      </w:r>
    </w:p>
    <w:p w14:paraId="2AEE6905" w14:textId="77777777" w:rsidR="008B59E4" w:rsidRDefault="00804C89">
      <w:pPr>
        <w:pStyle w:val="ListParagraph"/>
        <w:numPr>
          <w:ilvl w:val="0"/>
          <w:numId w:val="3"/>
        </w:numPr>
        <w:spacing w:after="60" w:line="264" w:lineRule="auto"/>
      </w:pPr>
      <w:r>
        <w:t>exports the results as CSV or JSON;</w:t>
      </w:r>
    </w:p>
    <w:p w14:paraId="173F9E24" w14:textId="77777777" w:rsidR="008B59E4" w:rsidRDefault="00804C89">
      <w:pPr>
        <w:pStyle w:val="ListParagraph"/>
        <w:numPr>
          <w:ilvl w:val="0"/>
          <w:numId w:val="3"/>
        </w:numPr>
        <w:spacing w:after="60" w:line="264" w:lineRule="auto"/>
      </w:pPr>
      <w:r>
        <w:t>deletes the unmanaged layer of the components you tick, with one confirmation, one component at a time, with a check before and after each one.</w:t>
      </w:r>
    </w:p>
    <w:p w14:paraId="7EA27CD4" w14:textId="77777777" w:rsidR="008B59E4" w:rsidRDefault="008B59E4">
      <w:pPr>
        <w:spacing w:after="60"/>
      </w:pPr>
    </w:p>
    <w:p w14:paraId="3A9BC23C" w14:textId="77777777" w:rsidR="008B59E4" w:rsidRDefault="00804C89">
      <w:pPr>
        <w:spacing w:after="120"/>
      </w:pPr>
      <w:r>
        <w:rPr>
          <w:b/>
          <w:bCs/>
        </w:rPr>
        <w:t>What "unmanaged layer" means here.</w:t>
      </w:r>
      <w:r>
        <w:t xml:space="preserve"> Always: a </w:t>
      </w:r>
      <w:r>
        <w:rPr>
          <w:b/>
          <w:bCs/>
        </w:rPr>
        <w:t>managed component with an unmanaged layer on top</w:t>
      </w:r>
      <w:r>
        <w:t>. Components that exist only as unmanaged components (made in the environment, or in an unmanaged solution) are never listed or checked, and unmanaged solutions are not offered. Removing the only layer of such a component would delete the component.</w:t>
      </w:r>
    </w:p>
    <w:p w14:paraId="04773CF6" w14:textId="77777777" w:rsidR="008B59E4" w:rsidRDefault="00804C89">
      <w:pPr>
        <w:spacing w:after="120"/>
      </w:pPr>
      <w:r>
        <w:t>The repository has four parts: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258"/>
        <w:gridCol w:w="2981"/>
        <w:gridCol w:w="2592"/>
        <w:gridCol w:w="2529"/>
      </w:tblGrid>
      <w:tr w:rsidR="008B59E4" w14:paraId="5F96849E" w14:textId="77777777">
        <w:trPr>
          <w:cantSplit/>
          <w:tblHeader/>
        </w:trPr>
        <w:tc>
          <w:tcPr>
            <w:tcW w:w="1266" w:type="dxa"/>
            <w:shd w:val="clear" w:color="auto" w:fill="F3F2F1"/>
            <w:tcMar>
              <w:top w:w="60" w:type="dxa"/>
              <w:left w:w="100" w:type="dxa"/>
              <w:bottom w:w="60" w:type="dxa"/>
              <w:right w:w="100" w:type="dxa"/>
            </w:tcMar>
          </w:tcPr>
          <w:p w14:paraId="6D6A4F94" w14:textId="77777777" w:rsidR="008B59E4" w:rsidRDefault="00804C89">
            <w:pPr>
              <w:spacing w:after="40"/>
            </w:pPr>
            <w:r>
              <w:rPr>
                <w:b/>
                <w:bCs/>
                <w:sz w:val="17"/>
                <w:szCs w:val="17"/>
              </w:rPr>
              <w:t>Part</w:t>
            </w:r>
          </w:p>
        </w:tc>
        <w:tc>
          <w:tcPr>
            <w:tcW w:w="3165" w:type="dxa"/>
            <w:shd w:val="clear" w:color="auto" w:fill="F3F2F1"/>
            <w:tcMar>
              <w:top w:w="60" w:type="dxa"/>
              <w:left w:w="100" w:type="dxa"/>
              <w:bottom w:w="60" w:type="dxa"/>
              <w:right w:w="100" w:type="dxa"/>
            </w:tcMar>
          </w:tcPr>
          <w:p w14:paraId="227BD309" w14:textId="77777777" w:rsidR="008B59E4" w:rsidRDefault="00804C89">
            <w:pPr>
              <w:spacing w:after="40"/>
            </w:pPr>
            <w:r>
              <w:rPr>
                <w:b/>
                <w:bCs/>
                <w:sz w:val="17"/>
                <w:szCs w:val="17"/>
              </w:rPr>
              <w:t>What it is</w:t>
            </w:r>
          </w:p>
        </w:tc>
        <w:tc>
          <w:tcPr>
            <w:tcW w:w="2080" w:type="dxa"/>
            <w:shd w:val="clear" w:color="auto" w:fill="F3F2F1"/>
            <w:tcMar>
              <w:top w:w="60" w:type="dxa"/>
              <w:left w:w="100" w:type="dxa"/>
              <w:bottom w:w="60" w:type="dxa"/>
              <w:right w:w="100" w:type="dxa"/>
            </w:tcMar>
          </w:tcPr>
          <w:p w14:paraId="035BB3E6" w14:textId="77777777" w:rsidR="008B59E4" w:rsidRDefault="00804C89">
            <w:pPr>
              <w:spacing w:after="40"/>
            </w:pPr>
            <w:r>
              <w:rPr>
                <w:b/>
                <w:bCs/>
                <w:sz w:val="17"/>
                <w:szCs w:val="17"/>
              </w:rPr>
              <w:t>Source</w:t>
            </w:r>
          </w:p>
        </w:tc>
        <w:tc>
          <w:tcPr>
            <w:tcW w:w="2849" w:type="dxa"/>
            <w:shd w:val="clear" w:color="auto" w:fill="F3F2F1"/>
            <w:tcMar>
              <w:top w:w="60" w:type="dxa"/>
              <w:left w:w="100" w:type="dxa"/>
              <w:bottom w:w="60" w:type="dxa"/>
              <w:right w:w="100" w:type="dxa"/>
            </w:tcMar>
          </w:tcPr>
          <w:p w14:paraId="701137CC" w14:textId="77777777" w:rsidR="008B59E4" w:rsidRDefault="00804C89">
            <w:pPr>
              <w:spacing w:after="40"/>
            </w:pPr>
            <w:r>
              <w:rPr>
                <w:b/>
                <w:bCs/>
                <w:sz w:val="17"/>
                <w:szCs w:val="17"/>
              </w:rPr>
              <w:t>Published?</w:t>
            </w:r>
          </w:p>
        </w:tc>
      </w:tr>
      <w:tr w:rsidR="008B59E4" w14:paraId="002E0E4B" w14:textId="77777777">
        <w:trPr>
          <w:cantSplit/>
        </w:trPr>
        <w:tc>
          <w:tcPr>
            <w:tcW w:w="1266" w:type="dxa"/>
            <w:tcMar>
              <w:top w:w="60" w:type="dxa"/>
              <w:left w:w="100" w:type="dxa"/>
              <w:bottom w:w="60" w:type="dxa"/>
              <w:right w:w="100" w:type="dxa"/>
            </w:tcMar>
          </w:tcPr>
          <w:p w14:paraId="2C6A96D0" w14:textId="77777777" w:rsidR="008B59E4" w:rsidRDefault="00804C89">
            <w:pPr>
              <w:spacing w:after="40"/>
            </w:pPr>
            <w:r>
              <w:rPr>
                <w:b/>
                <w:bCs/>
                <w:sz w:val="17"/>
                <w:szCs w:val="17"/>
              </w:rPr>
              <w:t>The scanner</w:t>
            </w:r>
          </w:p>
        </w:tc>
        <w:tc>
          <w:tcPr>
            <w:tcW w:w="3165" w:type="dxa"/>
            <w:tcMar>
              <w:top w:w="60" w:type="dxa"/>
              <w:left w:w="100" w:type="dxa"/>
              <w:bottom w:w="60" w:type="dxa"/>
              <w:right w:w="100" w:type="dxa"/>
            </w:tcMar>
          </w:tcPr>
          <w:p w14:paraId="1028753E" w14:textId="77777777" w:rsidR="008B59E4" w:rsidRDefault="00804C89">
            <w:pPr>
              <w:spacing w:after="40"/>
            </w:pPr>
            <w:r>
              <w:rPr>
                <w:sz w:val="17"/>
                <w:szCs w:val="17"/>
              </w:rPr>
              <w:t xml:space="preserve">One JavaScript file: an </w:t>
            </w:r>
            <w:r>
              <w:rPr>
                <w:rFonts w:ascii="Consolas" w:eastAsia="Consolas" w:hAnsi="Consolas" w:cs="Consolas"/>
                <w:sz w:val="15"/>
                <w:szCs w:val="15"/>
                <w:shd w:val="clear" w:color="auto" w:fill="F3F2F1"/>
              </w:rPr>
              <w:t>async</w:t>
            </w:r>
            <w:r>
              <w:rPr>
                <w:sz w:val="17"/>
                <w:szCs w:val="17"/>
              </w:rPr>
              <w:t xml:space="preserve"> function that runs in the page, draws its own window, reads Dataverse through the Web API with the user's own sign-in, and removes unmanaged layers when asked. No library, no framework</w:t>
            </w:r>
          </w:p>
        </w:tc>
        <w:tc>
          <w:tcPr>
            <w:tcW w:w="2080" w:type="dxa"/>
            <w:tcMar>
              <w:top w:w="60" w:type="dxa"/>
              <w:left w:w="100" w:type="dxa"/>
              <w:bottom w:w="60" w:type="dxa"/>
              <w:right w:w="100" w:type="dxa"/>
            </w:tcMar>
          </w:tcPr>
          <w:p w14:paraId="7B269087" w14:textId="77777777" w:rsidR="008B59E4" w:rsidRDefault="00804C89">
            <w:pPr>
              <w:spacing w:after="40"/>
            </w:pPr>
            <w:r>
              <w:rPr>
                <w:rFonts w:ascii="Consolas" w:eastAsia="Consolas" w:hAnsi="Consolas" w:cs="Consolas"/>
                <w:sz w:val="15"/>
                <w:szCs w:val="15"/>
                <w:shd w:val="clear" w:color="auto" w:fill="F3F2F1"/>
              </w:rPr>
              <w:t>layer-scanner.js</w:t>
            </w:r>
          </w:p>
        </w:tc>
        <w:tc>
          <w:tcPr>
            <w:tcW w:w="2849" w:type="dxa"/>
            <w:tcMar>
              <w:top w:w="60" w:type="dxa"/>
              <w:left w:w="100" w:type="dxa"/>
              <w:bottom w:w="60" w:type="dxa"/>
              <w:right w:w="100" w:type="dxa"/>
            </w:tcMar>
          </w:tcPr>
          <w:p w14:paraId="1183966A" w14:textId="77777777" w:rsidR="008B59E4" w:rsidRDefault="00804C89">
            <w:pPr>
              <w:spacing w:after="40"/>
            </w:pPr>
            <w:r>
              <w:rPr>
                <w:sz w:val="17"/>
                <w:szCs w:val="17"/>
              </w:rPr>
              <w:t>Yes</w:t>
            </w:r>
          </w:p>
        </w:tc>
      </w:tr>
      <w:tr w:rsidR="008B59E4" w14:paraId="153229DF" w14:textId="77777777">
        <w:trPr>
          <w:cantSplit/>
        </w:trPr>
        <w:tc>
          <w:tcPr>
            <w:tcW w:w="1266" w:type="dxa"/>
            <w:tcMar>
              <w:top w:w="60" w:type="dxa"/>
              <w:left w:w="100" w:type="dxa"/>
              <w:bottom w:w="60" w:type="dxa"/>
              <w:right w:w="100" w:type="dxa"/>
            </w:tcMar>
          </w:tcPr>
          <w:p w14:paraId="01E7060D" w14:textId="77777777" w:rsidR="008B59E4" w:rsidRDefault="00804C89">
            <w:pPr>
              <w:spacing w:after="40"/>
            </w:pPr>
            <w:r>
              <w:rPr>
                <w:b/>
                <w:bCs/>
                <w:sz w:val="17"/>
                <w:szCs w:val="17"/>
              </w:rPr>
              <w:lastRenderedPageBreak/>
              <w:t>The build</w:t>
            </w:r>
          </w:p>
        </w:tc>
        <w:tc>
          <w:tcPr>
            <w:tcW w:w="3165" w:type="dxa"/>
            <w:tcMar>
              <w:top w:w="60" w:type="dxa"/>
              <w:left w:w="100" w:type="dxa"/>
              <w:bottom w:w="60" w:type="dxa"/>
              <w:right w:w="100" w:type="dxa"/>
            </w:tcMar>
          </w:tcPr>
          <w:p w14:paraId="16DFDA0C" w14:textId="77777777" w:rsidR="008B59E4" w:rsidRDefault="00804C89">
            <w:pPr>
              <w:spacing w:after="40"/>
            </w:pPr>
            <w:r>
              <w:rPr>
                <w:sz w:val="17"/>
                <w:szCs w:val="17"/>
              </w:rPr>
              <w:t>A Node.js script that minifies the scanner with terser, compresses it, and writes the link, the minified code and the install page (</w:t>
            </w:r>
            <w:r>
              <w:rPr>
                <w:color w:val="0F6CBD"/>
                <w:sz w:val="17"/>
                <w:szCs w:val="17"/>
              </w:rPr>
              <w:t>chapter 12</w:t>
            </w:r>
            <w:r>
              <w:rPr>
                <w:sz w:val="17"/>
                <w:szCs w:val="17"/>
              </w:rPr>
              <w:t>)</w:t>
            </w:r>
          </w:p>
        </w:tc>
        <w:tc>
          <w:tcPr>
            <w:tcW w:w="2080" w:type="dxa"/>
            <w:tcMar>
              <w:top w:w="60" w:type="dxa"/>
              <w:left w:w="100" w:type="dxa"/>
              <w:bottom w:w="60" w:type="dxa"/>
              <w:right w:w="100" w:type="dxa"/>
            </w:tcMar>
          </w:tcPr>
          <w:p w14:paraId="24BCBE7D" w14:textId="77777777" w:rsidR="008B59E4" w:rsidRDefault="00804C89">
            <w:pPr>
              <w:spacing w:after="40"/>
            </w:pPr>
            <w:r>
              <w:rPr>
                <w:rFonts w:ascii="Consolas" w:eastAsia="Consolas" w:hAnsi="Consolas" w:cs="Consolas"/>
                <w:sz w:val="15"/>
                <w:szCs w:val="15"/>
                <w:shd w:val="clear" w:color="auto" w:fill="F3F2F1"/>
              </w:rPr>
              <w:t>build-bookmarklet.mjs</w:t>
            </w:r>
            <w:r>
              <w:rPr>
                <w:sz w:val="17"/>
                <w:szCs w:val="17"/>
              </w:rPr>
              <w:t xml:space="preserve">, </w:t>
            </w:r>
            <w:r>
              <w:rPr>
                <w:rFonts w:ascii="Consolas" w:eastAsia="Consolas" w:hAnsi="Consolas" w:cs="Consolas"/>
                <w:sz w:val="15"/>
                <w:szCs w:val="15"/>
                <w:shd w:val="clear" w:color="auto" w:fill="F3F2F1"/>
              </w:rPr>
              <w:t>package.json</w:t>
            </w:r>
          </w:p>
        </w:tc>
        <w:tc>
          <w:tcPr>
            <w:tcW w:w="2849" w:type="dxa"/>
            <w:tcMar>
              <w:top w:w="60" w:type="dxa"/>
              <w:left w:w="100" w:type="dxa"/>
              <w:bottom w:w="60" w:type="dxa"/>
              <w:right w:w="100" w:type="dxa"/>
            </w:tcMar>
          </w:tcPr>
          <w:p w14:paraId="77E48794" w14:textId="77777777" w:rsidR="008B59E4" w:rsidRDefault="00804C89">
            <w:pPr>
              <w:spacing w:after="40"/>
            </w:pPr>
            <w:r>
              <w:rPr>
                <w:sz w:val="17"/>
                <w:szCs w:val="17"/>
              </w:rPr>
              <w:t>Yes</w:t>
            </w:r>
          </w:p>
        </w:tc>
      </w:tr>
      <w:tr w:rsidR="008B59E4" w14:paraId="161394A3" w14:textId="77777777">
        <w:trPr>
          <w:cantSplit/>
        </w:trPr>
        <w:tc>
          <w:tcPr>
            <w:tcW w:w="1266" w:type="dxa"/>
            <w:tcMar>
              <w:top w:w="60" w:type="dxa"/>
              <w:left w:w="100" w:type="dxa"/>
              <w:bottom w:w="60" w:type="dxa"/>
              <w:right w:w="100" w:type="dxa"/>
            </w:tcMar>
          </w:tcPr>
          <w:p w14:paraId="407D1DDD" w14:textId="77777777" w:rsidR="008B59E4" w:rsidRDefault="00804C89">
            <w:pPr>
              <w:spacing w:after="40"/>
            </w:pPr>
            <w:r>
              <w:rPr>
                <w:b/>
                <w:bCs/>
                <w:sz w:val="17"/>
                <w:szCs w:val="17"/>
              </w:rPr>
              <w:t>The built files</w:t>
            </w:r>
          </w:p>
        </w:tc>
        <w:tc>
          <w:tcPr>
            <w:tcW w:w="3165" w:type="dxa"/>
            <w:tcMar>
              <w:top w:w="60" w:type="dxa"/>
              <w:left w:w="100" w:type="dxa"/>
              <w:bottom w:w="60" w:type="dxa"/>
              <w:right w:w="100" w:type="dxa"/>
            </w:tcMar>
          </w:tcPr>
          <w:p w14:paraId="1AEF7690" w14:textId="77777777" w:rsidR="008B59E4" w:rsidRDefault="00804C89">
            <w:pPr>
              <w:spacing w:after="40"/>
            </w:pPr>
            <w:r>
              <w:rPr>
                <w:rFonts w:ascii="Consolas" w:eastAsia="Consolas" w:hAnsi="Consolas" w:cs="Consolas"/>
                <w:sz w:val="15"/>
                <w:szCs w:val="15"/>
                <w:shd w:val="clear" w:color="auto" w:fill="F3F2F1"/>
              </w:rPr>
              <w:t>layer-scanner.bookmarklet.txt</w:t>
            </w:r>
            <w:r>
              <w:rPr>
                <w:sz w:val="17"/>
                <w:szCs w:val="17"/>
              </w:rPr>
              <w:t xml:space="preserve">: the </w:t>
            </w:r>
            <w:r>
              <w:rPr>
                <w:rFonts w:ascii="Consolas" w:eastAsia="Consolas" w:hAnsi="Consolas" w:cs="Consolas"/>
                <w:sz w:val="15"/>
                <w:szCs w:val="15"/>
                <w:shd w:val="clear" w:color="auto" w:fill="F3F2F1"/>
              </w:rPr>
              <w:t>javascript:</w:t>
            </w:r>
            <w:r>
              <w:rPr>
                <w:sz w:val="17"/>
                <w:szCs w:val="17"/>
              </w:rPr>
              <w:t xml:space="preserve"> link. </w:t>
            </w:r>
            <w:r>
              <w:rPr>
                <w:rFonts w:ascii="Consolas" w:eastAsia="Consolas" w:hAnsi="Consolas" w:cs="Consolas"/>
                <w:sz w:val="15"/>
                <w:szCs w:val="15"/>
                <w:shd w:val="clear" w:color="auto" w:fill="F3F2F1"/>
              </w:rPr>
              <w:t>layer-scanner.min.js</w:t>
            </w:r>
            <w:r>
              <w:rPr>
                <w:sz w:val="17"/>
                <w:szCs w:val="17"/>
              </w:rPr>
              <w:t xml:space="preserve">: the minified scanner, which can also be pasted into the browser console. </w:t>
            </w:r>
            <w:r>
              <w:rPr>
                <w:rFonts w:ascii="Consolas" w:eastAsia="Consolas" w:hAnsi="Consolas" w:cs="Consolas"/>
                <w:sz w:val="15"/>
                <w:szCs w:val="15"/>
                <w:shd w:val="clear" w:color="auto" w:fill="F3F2F1"/>
              </w:rPr>
              <w:t>Install unmanaged layer scanner.html</w:t>
            </w:r>
            <w:r>
              <w:rPr>
                <w:sz w:val="17"/>
                <w:szCs w:val="17"/>
              </w:rPr>
              <w:t>: a page with the link as a button to drag to the favourites bar</w:t>
            </w:r>
          </w:p>
        </w:tc>
        <w:tc>
          <w:tcPr>
            <w:tcW w:w="2080" w:type="dxa"/>
            <w:tcMar>
              <w:top w:w="60" w:type="dxa"/>
              <w:left w:w="100" w:type="dxa"/>
              <w:bottom w:w="60" w:type="dxa"/>
              <w:right w:w="100" w:type="dxa"/>
            </w:tcMar>
          </w:tcPr>
          <w:p w14:paraId="6FA42C87" w14:textId="77777777" w:rsidR="008B59E4" w:rsidRDefault="00804C89">
            <w:pPr>
              <w:spacing w:after="40"/>
            </w:pPr>
            <w:r>
              <w:rPr>
                <w:sz w:val="17"/>
                <w:szCs w:val="17"/>
              </w:rPr>
              <w:t>Written by the build</w:t>
            </w:r>
          </w:p>
        </w:tc>
        <w:tc>
          <w:tcPr>
            <w:tcW w:w="2849" w:type="dxa"/>
            <w:tcMar>
              <w:top w:w="60" w:type="dxa"/>
              <w:left w:w="100" w:type="dxa"/>
              <w:bottom w:w="60" w:type="dxa"/>
              <w:right w:w="100" w:type="dxa"/>
            </w:tcMar>
          </w:tcPr>
          <w:p w14:paraId="084D3C6B" w14:textId="77777777" w:rsidR="008B59E4" w:rsidRDefault="00804C89">
            <w:pPr>
              <w:spacing w:after="40"/>
            </w:pPr>
            <w:r>
              <w:rPr>
                <w:sz w:val="17"/>
                <w:szCs w:val="17"/>
              </w:rPr>
              <w:t>Yes, so that people can install the scanner without building it</w:t>
            </w:r>
          </w:p>
        </w:tc>
      </w:tr>
      <w:tr w:rsidR="008B59E4" w14:paraId="4C93680E" w14:textId="77777777">
        <w:trPr>
          <w:cantSplit/>
        </w:trPr>
        <w:tc>
          <w:tcPr>
            <w:tcW w:w="1266" w:type="dxa"/>
            <w:tcMar>
              <w:top w:w="60" w:type="dxa"/>
              <w:left w:w="100" w:type="dxa"/>
              <w:bottom w:w="60" w:type="dxa"/>
              <w:right w:w="100" w:type="dxa"/>
            </w:tcMar>
          </w:tcPr>
          <w:p w14:paraId="0839FACC" w14:textId="77777777" w:rsidR="008B59E4" w:rsidRDefault="00804C89">
            <w:pPr>
              <w:spacing w:after="40"/>
            </w:pPr>
            <w:r>
              <w:rPr>
                <w:b/>
                <w:bCs/>
                <w:sz w:val="17"/>
                <w:szCs w:val="17"/>
              </w:rPr>
              <w:t>Environment rules</w:t>
            </w:r>
            <w:r>
              <w:rPr>
                <w:sz w:val="17"/>
                <w:szCs w:val="17"/>
              </w:rPr>
              <w:t xml:space="preserve"> (optional)</w:t>
            </w:r>
          </w:p>
        </w:tc>
        <w:tc>
          <w:tcPr>
            <w:tcW w:w="3165" w:type="dxa"/>
            <w:tcMar>
              <w:top w:w="60" w:type="dxa"/>
              <w:left w:w="100" w:type="dxa"/>
              <w:bottom w:w="60" w:type="dxa"/>
              <w:right w:w="100" w:type="dxa"/>
            </w:tcMar>
          </w:tcPr>
          <w:p w14:paraId="335725D3" w14:textId="77777777" w:rsidR="008B59E4" w:rsidRDefault="00804C89">
            <w:pPr>
              <w:spacing w:after="40"/>
            </w:pPr>
            <w:r>
              <w:rPr>
                <w:rFonts w:ascii="Consolas" w:eastAsia="Consolas" w:hAnsi="Consolas" w:cs="Consolas"/>
                <w:sz w:val="15"/>
                <w:szCs w:val="15"/>
                <w:shd w:val="clear" w:color="auto" w:fill="F3F2F1"/>
              </w:rPr>
              <w:t>scanner.settings.json</w:t>
            </w:r>
            <w:r>
              <w:rPr>
                <w:sz w:val="17"/>
                <w:szCs w:val="17"/>
              </w:rPr>
              <w:t>: regular expressions that name your development environments (deleting is turned off there) and your production environments (named in red in the confirmation). Read at build time only (</w:t>
            </w:r>
            <w:r>
              <w:rPr>
                <w:color w:val="0F6CBD"/>
                <w:sz w:val="17"/>
                <w:szCs w:val="17"/>
              </w:rPr>
              <w:t>12.5</w:t>
            </w:r>
            <w:r>
              <w:rPr>
                <w:sz w:val="17"/>
                <w:szCs w:val="17"/>
              </w:rPr>
              <w:t>)</w:t>
            </w:r>
          </w:p>
        </w:tc>
        <w:tc>
          <w:tcPr>
            <w:tcW w:w="2080" w:type="dxa"/>
            <w:tcMar>
              <w:top w:w="60" w:type="dxa"/>
              <w:left w:w="100" w:type="dxa"/>
              <w:bottom w:w="60" w:type="dxa"/>
              <w:right w:w="100" w:type="dxa"/>
            </w:tcMar>
          </w:tcPr>
          <w:p w14:paraId="3152CE98" w14:textId="77777777" w:rsidR="008B59E4" w:rsidRDefault="00804C89">
            <w:pPr>
              <w:spacing w:after="40"/>
            </w:pPr>
            <w:r>
              <w:rPr>
                <w:rFonts w:ascii="Consolas" w:eastAsia="Consolas" w:hAnsi="Consolas" w:cs="Consolas"/>
                <w:sz w:val="15"/>
                <w:szCs w:val="15"/>
                <w:shd w:val="clear" w:color="auto" w:fill="F3F2F1"/>
              </w:rPr>
              <w:t>scanner.settings.example.json</w:t>
            </w:r>
            <w:r>
              <w:rPr>
                <w:sz w:val="17"/>
                <w:szCs w:val="17"/>
              </w:rPr>
              <w:t xml:space="preserve"> shows the format</w:t>
            </w:r>
          </w:p>
        </w:tc>
        <w:tc>
          <w:tcPr>
            <w:tcW w:w="2849" w:type="dxa"/>
            <w:tcMar>
              <w:top w:w="60" w:type="dxa"/>
              <w:left w:w="100" w:type="dxa"/>
              <w:bottom w:w="60" w:type="dxa"/>
              <w:right w:w="100" w:type="dxa"/>
            </w:tcMar>
          </w:tcPr>
          <w:p w14:paraId="50CC66DF" w14:textId="77777777" w:rsidR="008B59E4" w:rsidRDefault="00804C89">
            <w:pPr>
              <w:spacing w:after="40"/>
            </w:pPr>
            <w:r>
              <w:rPr>
                <w:sz w:val="17"/>
                <w:szCs w:val="17"/>
              </w:rPr>
              <w:t>Only the example. Your own file is never published</w:t>
            </w:r>
          </w:p>
        </w:tc>
      </w:tr>
    </w:tbl>
    <w:p w14:paraId="4E0BC244" w14:textId="77777777" w:rsidR="008B59E4" w:rsidRDefault="008B59E4">
      <w:pPr>
        <w:spacing w:after="120"/>
      </w:pPr>
    </w:p>
    <w:p w14:paraId="34289B19" w14:textId="77777777" w:rsidR="008B59E4" w:rsidRDefault="00804C89">
      <w:pPr>
        <w:spacing w:after="120"/>
      </w:pPr>
      <w:r>
        <w:rPr>
          <w:b/>
          <w:bCs/>
        </w:rPr>
        <w:t>Nothing is installed in the environment.</w:t>
      </w:r>
      <w:r>
        <w:t xml:space="preserve"> No solution, no web resource, no plug-in, no app registration. The scanner runs in a browser tab, as the signed-in user, with that user's privileges. Clicking the favourite starts it; reloading the page ends it.</w:t>
      </w:r>
    </w:p>
    <w:p w14:paraId="14D2D33E" w14:textId="77777777" w:rsidR="008B59E4" w:rsidRDefault="00804C89">
      <w:pPr>
        <w:spacing w:after="120"/>
      </w:pPr>
      <w:r>
        <w:rPr>
          <w:b/>
          <w:bCs/>
        </w:rPr>
        <w:t>Where it runs.</w:t>
      </w:r>
      <w:r>
        <w:t xml:space="preserve"> Microsoft Edge, on two kinds of page:</w:t>
      </w:r>
    </w:p>
    <w:p w14:paraId="76FEBE19" w14:textId="77777777" w:rsidR="008B59E4" w:rsidRDefault="00804C89">
      <w:pPr>
        <w:pStyle w:val="ListParagraph"/>
        <w:numPr>
          <w:ilvl w:val="0"/>
          <w:numId w:val="2"/>
        </w:numPr>
        <w:spacing w:after="60" w:line="264" w:lineRule="auto"/>
      </w:pPr>
      <w:r>
        <w:t xml:space="preserve">any page of a Dataverse environment, for example </w:t>
      </w:r>
      <w:r>
        <w:rPr>
          <w:rFonts w:ascii="Consolas" w:eastAsia="Consolas" w:hAnsi="Consolas" w:cs="Consolas"/>
          <w:sz w:val="18"/>
          <w:szCs w:val="18"/>
          <w:shd w:val="clear" w:color="auto" w:fill="F3F2F1"/>
        </w:rPr>
        <w:t>https://contoso.crm.dynamics.com/main.aspx?...</w:t>
      </w:r>
      <w:r>
        <w:t xml:space="preserve"> (the scanner accepts any address under </w:t>
      </w:r>
      <w:r>
        <w:rPr>
          <w:rFonts w:ascii="Consolas" w:eastAsia="Consolas" w:hAnsi="Consolas" w:cs="Consolas"/>
          <w:sz w:val="18"/>
          <w:szCs w:val="18"/>
          <w:shd w:val="clear" w:color="auto" w:fill="F3F2F1"/>
        </w:rPr>
        <w:t>.dynamics.com</w:t>
      </w:r>
      <w:r>
        <w:t>);</w:t>
      </w:r>
    </w:p>
    <w:p w14:paraId="25CFB759" w14:textId="77777777" w:rsidR="008B59E4" w:rsidRDefault="00804C89">
      <w:pPr>
        <w:pStyle w:val="ListParagraph"/>
        <w:numPr>
          <w:ilvl w:val="0"/>
          <w:numId w:val="2"/>
        </w:numPr>
        <w:spacing w:after="60" w:line="264" w:lineRule="auto"/>
      </w:pPr>
      <w:r>
        <w:t xml:space="preserve">the environment's pages in the maker portal, </w:t>
      </w:r>
      <w:r>
        <w:rPr>
          <w:rFonts w:ascii="Consolas" w:eastAsia="Consolas" w:hAnsi="Consolas" w:cs="Consolas"/>
          <w:sz w:val="18"/>
          <w:szCs w:val="18"/>
          <w:shd w:val="clear" w:color="auto" w:fill="F3F2F1"/>
        </w:rPr>
        <w:t>https://make.powerapps.com/environments/&lt;environment id&gt;/...</w:t>
      </w:r>
      <w:r>
        <w:t>, for example its Solutions page (</w:t>
      </w:r>
      <w:r>
        <w:rPr>
          <w:rFonts w:ascii="Consolas" w:eastAsia="Consolas" w:hAnsi="Consolas" w:cs="Consolas"/>
          <w:sz w:val="18"/>
          <w:szCs w:val="18"/>
          <w:shd w:val="clear" w:color="auto" w:fill="F3F2F1"/>
        </w:rPr>
        <w:t>make.preview.powerapps.com</w:t>
      </w:r>
      <w:r>
        <w:t xml:space="preserve"> works too).</w:t>
      </w:r>
    </w:p>
    <w:p w14:paraId="2CB9AB53" w14:textId="77777777" w:rsidR="008B59E4" w:rsidRDefault="008B59E4">
      <w:pPr>
        <w:spacing w:after="60"/>
      </w:pPr>
    </w:p>
    <w:p w14:paraId="69EE4865" w14:textId="77777777" w:rsidR="008B59E4" w:rsidRDefault="00804C89">
      <w:pPr>
        <w:keepNext/>
        <w:keepLines/>
        <w:spacing w:after="120"/>
      </w:pPr>
      <w:r>
        <w:lastRenderedPageBreak/>
        <w:t>The scanner was built and tested in Edge only. Edge accepts favourites of about 100 KB, which is why the build compresses the code (</w:t>
      </w:r>
      <w:r>
        <w:rPr>
          <w:color w:val="0F6CBD"/>
        </w:rPr>
        <w:t>12.2</w:t>
      </w:r>
      <w:r>
        <w:t>).</w:t>
      </w:r>
    </w:p>
    <w:p w14:paraId="755C4233" w14:textId="77777777" w:rsidR="008B59E4" w:rsidRDefault="00804C89">
      <w:pPr>
        <w:spacing w:before="120" w:after="160"/>
        <w:jc w:val="center"/>
      </w:pPr>
      <w:r>
        <w:rPr>
          <w:noProof/>
        </w:rPr>
        <w:drawing>
          <wp:inline distT="0" distB="0" distL="0" distR="0" wp14:anchorId="5D58847D" wp14:editId="27DF9923">
            <wp:extent cx="5943600" cy="4229100"/>
            <wp:effectExtent l="0" t="0" r="0" b="0"/>
            <wp:docPr id="1"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6F6493DD" w14:textId="77777777" w:rsidR="008B59E4" w:rsidRDefault="00804C89">
      <w:pPr>
        <w:spacing w:after="120"/>
      </w:pPr>
      <w:r>
        <w:rPr>
          <w:i/>
          <w:iCs/>
        </w:rPr>
        <w:t>The results of a scan of five managed solutions in the Contoso environment: 23 unmanaged layers. Above the grid, the search box and the type bubbles (All 23, Column 4, Cloud flow 2, Main form 2, Public view 2, Web resource 2, Business rule 1, Chart 1, and More 9 for the types that do not fit). For each component, its type, its name and schema name, its table, the managed solution it was found in and the properties its unmanaged layer changes. The email template has an information icon instead of a tick box:</w:t>
      </w:r>
      <w:r>
        <w:rPr>
          <w:i/>
          <w:iCs/>
        </w:rPr>
        <w:t xml:space="preserve"> Dataverse does not delete the unmanaged layer of that type (</w:t>
      </w:r>
      <w:r>
        <w:rPr>
          <w:i/>
          <w:iCs/>
          <w:color w:val="0F6CBD"/>
        </w:rPr>
        <w:t>10.10</w:t>
      </w:r>
      <w:r>
        <w:rPr>
          <w:i/>
          <w:iCs/>
        </w:rPr>
        <w:t>).</w:t>
      </w:r>
    </w:p>
    <w:p w14:paraId="00897083" w14:textId="77777777" w:rsidR="008B59E4" w:rsidRDefault="00804C89">
      <w:pPr>
        <w:spacing w:after="120"/>
      </w:pPr>
      <w:r>
        <w:t xml:space="preserve">A short animation of the scanner at work is in </w:t>
      </w:r>
      <w:hyperlink r:id="rId11" w:history="1">
        <w:r>
          <w:rPr>
            <w:rFonts w:ascii="Consolas" w:eastAsia="Consolas" w:hAnsi="Consolas" w:cs="Consolas"/>
            <w:color w:val="0F6CBD"/>
            <w:sz w:val="18"/>
            <w:szCs w:val="18"/>
            <w:u w:val="single"/>
            <w:shd w:val="clear" w:color="auto" w:fill="F3F2F1"/>
          </w:rPr>
          <w:t>docs/gallery/</w:t>
        </w:r>
      </w:hyperlink>
      <w:r>
        <w:t xml:space="preserve"> (GIF and MP4).</w:t>
      </w:r>
    </w:p>
    <w:p w14:paraId="33AE025F" w14:textId="77777777" w:rsidR="008B59E4" w:rsidRDefault="00804C89">
      <w:pPr>
        <w:pStyle w:val="Heading2"/>
        <w:keepNext/>
      </w:pPr>
      <w:bookmarkStart w:id="2" w:name="_Toc242952014"/>
      <w:r>
        <w:t>1.2 What runs where</w:t>
      </w:r>
      <w:bookmarkEnd w:id="2"/>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9"/>
        <w:gridCol w:w="2848"/>
        <w:gridCol w:w="2848"/>
        <w:gridCol w:w="1915"/>
      </w:tblGrid>
      <w:tr w:rsidR="008B59E4" w14:paraId="06C1052F" w14:textId="77777777">
        <w:trPr>
          <w:cantSplit/>
          <w:tblHeader/>
        </w:trPr>
        <w:tc>
          <w:tcPr>
            <w:tcW w:w="1749" w:type="dxa"/>
            <w:shd w:val="clear" w:color="auto" w:fill="F3F2F1"/>
            <w:tcMar>
              <w:top w:w="60" w:type="dxa"/>
              <w:left w:w="100" w:type="dxa"/>
              <w:bottom w:w="60" w:type="dxa"/>
              <w:right w:w="100" w:type="dxa"/>
            </w:tcMar>
          </w:tcPr>
          <w:p w14:paraId="359DB381" w14:textId="77777777" w:rsidR="008B59E4" w:rsidRDefault="00804C89">
            <w:pPr>
              <w:spacing w:after="40"/>
            </w:pPr>
            <w:r>
              <w:rPr>
                <w:b/>
                <w:bCs/>
                <w:sz w:val="17"/>
                <w:szCs w:val="17"/>
              </w:rPr>
              <w:t>Piece</w:t>
            </w:r>
          </w:p>
        </w:tc>
        <w:tc>
          <w:tcPr>
            <w:tcW w:w="2848" w:type="dxa"/>
            <w:shd w:val="clear" w:color="auto" w:fill="F3F2F1"/>
            <w:tcMar>
              <w:top w:w="60" w:type="dxa"/>
              <w:left w:w="100" w:type="dxa"/>
              <w:bottom w:w="60" w:type="dxa"/>
              <w:right w:w="100" w:type="dxa"/>
            </w:tcMar>
          </w:tcPr>
          <w:p w14:paraId="7DFC3BA8" w14:textId="77777777" w:rsidR="008B59E4" w:rsidRDefault="00804C89">
            <w:pPr>
              <w:spacing w:after="40"/>
            </w:pPr>
            <w:r>
              <w:rPr>
                <w:b/>
                <w:bCs/>
                <w:sz w:val="17"/>
                <w:szCs w:val="17"/>
              </w:rPr>
              <w:t>Runs in</w:t>
            </w:r>
          </w:p>
        </w:tc>
        <w:tc>
          <w:tcPr>
            <w:tcW w:w="2848" w:type="dxa"/>
            <w:shd w:val="clear" w:color="auto" w:fill="F3F2F1"/>
            <w:tcMar>
              <w:top w:w="60" w:type="dxa"/>
              <w:left w:w="100" w:type="dxa"/>
              <w:bottom w:w="60" w:type="dxa"/>
              <w:right w:w="100" w:type="dxa"/>
            </w:tcMar>
          </w:tcPr>
          <w:p w14:paraId="508991D1" w14:textId="77777777" w:rsidR="008B59E4" w:rsidRDefault="00804C89">
            <w:pPr>
              <w:spacing w:after="40"/>
            </w:pPr>
            <w:r>
              <w:rPr>
                <w:b/>
                <w:bCs/>
                <w:sz w:val="17"/>
                <w:szCs w:val="17"/>
              </w:rPr>
              <w:t>Talks to</w:t>
            </w:r>
          </w:p>
        </w:tc>
        <w:tc>
          <w:tcPr>
            <w:tcW w:w="1915" w:type="dxa"/>
            <w:shd w:val="clear" w:color="auto" w:fill="F3F2F1"/>
            <w:tcMar>
              <w:top w:w="60" w:type="dxa"/>
              <w:left w:w="100" w:type="dxa"/>
              <w:bottom w:w="60" w:type="dxa"/>
              <w:right w:w="100" w:type="dxa"/>
            </w:tcMar>
          </w:tcPr>
          <w:p w14:paraId="48ABED72" w14:textId="77777777" w:rsidR="008B59E4" w:rsidRDefault="00804C89">
            <w:pPr>
              <w:spacing w:after="40"/>
            </w:pPr>
            <w:r>
              <w:rPr>
                <w:b/>
                <w:bCs/>
                <w:sz w:val="17"/>
                <w:szCs w:val="17"/>
              </w:rPr>
              <w:t>Runs as</w:t>
            </w:r>
          </w:p>
        </w:tc>
      </w:tr>
      <w:tr w:rsidR="008B59E4" w14:paraId="64ED9E04" w14:textId="77777777">
        <w:trPr>
          <w:cantSplit/>
        </w:trPr>
        <w:tc>
          <w:tcPr>
            <w:tcW w:w="1749" w:type="dxa"/>
            <w:tcMar>
              <w:top w:w="60" w:type="dxa"/>
              <w:left w:w="100" w:type="dxa"/>
              <w:bottom w:w="60" w:type="dxa"/>
              <w:right w:w="100" w:type="dxa"/>
            </w:tcMar>
          </w:tcPr>
          <w:p w14:paraId="35F09C97" w14:textId="77777777" w:rsidR="008B59E4" w:rsidRDefault="00804C89">
            <w:pPr>
              <w:spacing w:after="40"/>
            </w:pPr>
            <w:r>
              <w:rPr>
                <w:sz w:val="17"/>
                <w:szCs w:val="17"/>
              </w:rPr>
              <w:t>The scanner, started on an environment page</w:t>
            </w:r>
          </w:p>
        </w:tc>
        <w:tc>
          <w:tcPr>
            <w:tcW w:w="2848" w:type="dxa"/>
            <w:tcMar>
              <w:top w:w="60" w:type="dxa"/>
              <w:left w:w="100" w:type="dxa"/>
              <w:bottom w:w="60" w:type="dxa"/>
              <w:right w:w="100" w:type="dxa"/>
            </w:tcMar>
          </w:tcPr>
          <w:p w14:paraId="6AB40F64" w14:textId="77777777" w:rsidR="008B59E4" w:rsidRDefault="00804C89">
            <w:pPr>
              <w:spacing w:after="40"/>
            </w:pPr>
            <w:r>
              <w:rPr>
                <w:sz w:val="17"/>
                <w:szCs w:val="17"/>
              </w:rPr>
              <w:t xml:space="preserve">The user's browser tab at </w:t>
            </w:r>
            <w:r>
              <w:rPr>
                <w:rFonts w:ascii="Consolas" w:eastAsia="Consolas" w:hAnsi="Consolas" w:cs="Consolas"/>
                <w:sz w:val="15"/>
                <w:szCs w:val="15"/>
                <w:shd w:val="clear" w:color="auto" w:fill="F3F2F1"/>
              </w:rPr>
              <w:t>https://&lt;org&gt;.crm.dynamics.com</w:t>
            </w:r>
          </w:p>
        </w:tc>
        <w:tc>
          <w:tcPr>
            <w:tcW w:w="2848" w:type="dxa"/>
            <w:tcMar>
              <w:top w:w="60" w:type="dxa"/>
              <w:left w:w="100" w:type="dxa"/>
              <w:bottom w:w="60" w:type="dxa"/>
              <w:right w:w="100" w:type="dxa"/>
            </w:tcMar>
          </w:tcPr>
          <w:p w14:paraId="18BF548F" w14:textId="77777777" w:rsidR="008B59E4" w:rsidRDefault="00804C89">
            <w:pPr>
              <w:spacing w:after="40"/>
            </w:pPr>
            <w:r>
              <w:rPr>
                <w:sz w:val="17"/>
                <w:szCs w:val="17"/>
              </w:rPr>
              <w:t>The environment's Web API (same origin), with the browser's session cookie</w:t>
            </w:r>
          </w:p>
        </w:tc>
        <w:tc>
          <w:tcPr>
            <w:tcW w:w="1915" w:type="dxa"/>
            <w:tcMar>
              <w:top w:w="60" w:type="dxa"/>
              <w:left w:w="100" w:type="dxa"/>
              <w:bottom w:w="60" w:type="dxa"/>
              <w:right w:w="100" w:type="dxa"/>
            </w:tcMar>
          </w:tcPr>
          <w:p w14:paraId="7F1BB4A2" w14:textId="77777777" w:rsidR="008B59E4" w:rsidRDefault="00804C89">
            <w:pPr>
              <w:spacing w:after="40"/>
            </w:pPr>
            <w:r>
              <w:rPr>
                <w:sz w:val="17"/>
                <w:szCs w:val="17"/>
              </w:rPr>
              <w:t>The signed-in user, with that user's privileges</w:t>
            </w:r>
          </w:p>
        </w:tc>
      </w:tr>
      <w:tr w:rsidR="008B59E4" w14:paraId="79A7D67B" w14:textId="77777777">
        <w:trPr>
          <w:cantSplit/>
        </w:trPr>
        <w:tc>
          <w:tcPr>
            <w:tcW w:w="1749" w:type="dxa"/>
            <w:tcMar>
              <w:top w:w="60" w:type="dxa"/>
              <w:left w:w="100" w:type="dxa"/>
              <w:bottom w:w="60" w:type="dxa"/>
              <w:right w:w="100" w:type="dxa"/>
            </w:tcMar>
          </w:tcPr>
          <w:p w14:paraId="0AD3E057" w14:textId="77777777" w:rsidR="008B59E4" w:rsidRDefault="00804C89">
            <w:pPr>
              <w:spacing w:after="40"/>
            </w:pPr>
            <w:r>
              <w:rPr>
                <w:sz w:val="17"/>
                <w:szCs w:val="17"/>
              </w:rPr>
              <w:lastRenderedPageBreak/>
              <w:t>The scanner, started on the maker portal</w:t>
            </w:r>
          </w:p>
        </w:tc>
        <w:tc>
          <w:tcPr>
            <w:tcW w:w="2848" w:type="dxa"/>
            <w:tcMar>
              <w:top w:w="60" w:type="dxa"/>
              <w:left w:w="100" w:type="dxa"/>
              <w:bottom w:w="60" w:type="dxa"/>
              <w:right w:w="100" w:type="dxa"/>
            </w:tcMar>
          </w:tcPr>
          <w:p w14:paraId="7D5217C2" w14:textId="77777777" w:rsidR="008B59E4" w:rsidRDefault="00804C89">
            <w:pPr>
              <w:spacing w:after="40"/>
            </w:pPr>
            <w:r>
              <w:rPr>
                <w:sz w:val="17"/>
                <w:szCs w:val="17"/>
              </w:rPr>
              <w:t xml:space="preserve">The user's browser tab at </w:t>
            </w:r>
            <w:r>
              <w:rPr>
                <w:rFonts w:ascii="Consolas" w:eastAsia="Consolas" w:hAnsi="Consolas" w:cs="Consolas"/>
                <w:sz w:val="15"/>
                <w:szCs w:val="15"/>
                <w:shd w:val="clear" w:color="auto" w:fill="F3F2F1"/>
              </w:rPr>
              <w:t>https://make.powerapps.com</w:t>
            </w:r>
          </w:p>
        </w:tc>
        <w:tc>
          <w:tcPr>
            <w:tcW w:w="2848" w:type="dxa"/>
            <w:tcMar>
              <w:top w:w="60" w:type="dxa"/>
              <w:left w:w="100" w:type="dxa"/>
              <w:bottom w:w="60" w:type="dxa"/>
              <w:right w:w="100" w:type="dxa"/>
            </w:tcMar>
          </w:tcPr>
          <w:p w14:paraId="5166697B" w14:textId="77777777" w:rsidR="008B59E4" w:rsidRDefault="00804C89">
            <w:pPr>
              <w:spacing w:after="40"/>
            </w:pPr>
            <w:r>
              <w:rPr>
                <w:sz w:val="17"/>
                <w:szCs w:val="17"/>
              </w:rPr>
              <w:t>The environment's Web API (another origin, which Dataverse allows for the maker portal), with the maker portal's own access token for that environment (</w:t>
            </w:r>
            <w:r>
              <w:rPr>
                <w:color w:val="0F6CBD"/>
                <w:sz w:val="17"/>
                <w:szCs w:val="17"/>
              </w:rPr>
              <w:t>5.7</w:t>
            </w:r>
            <w:r>
              <w:rPr>
                <w:sz w:val="17"/>
                <w:szCs w:val="17"/>
              </w:rPr>
              <w:t>)</w:t>
            </w:r>
          </w:p>
        </w:tc>
        <w:tc>
          <w:tcPr>
            <w:tcW w:w="1915" w:type="dxa"/>
            <w:tcMar>
              <w:top w:w="60" w:type="dxa"/>
              <w:left w:w="100" w:type="dxa"/>
              <w:bottom w:w="60" w:type="dxa"/>
              <w:right w:w="100" w:type="dxa"/>
            </w:tcMar>
          </w:tcPr>
          <w:p w14:paraId="60E98533" w14:textId="77777777" w:rsidR="008B59E4" w:rsidRDefault="00804C89">
            <w:pPr>
              <w:spacing w:after="40"/>
            </w:pPr>
            <w:r>
              <w:rPr>
                <w:sz w:val="17"/>
                <w:szCs w:val="17"/>
              </w:rPr>
              <w:t>The account the maker portal is signed in with</w:t>
            </w:r>
          </w:p>
        </w:tc>
      </w:tr>
      <w:tr w:rsidR="008B59E4" w14:paraId="6B231B57" w14:textId="77777777">
        <w:trPr>
          <w:cantSplit/>
        </w:trPr>
        <w:tc>
          <w:tcPr>
            <w:tcW w:w="1749" w:type="dxa"/>
            <w:tcMar>
              <w:top w:w="60" w:type="dxa"/>
              <w:left w:w="100" w:type="dxa"/>
              <w:bottom w:w="60" w:type="dxa"/>
              <w:right w:w="100" w:type="dxa"/>
            </w:tcMar>
          </w:tcPr>
          <w:p w14:paraId="36DC2E89" w14:textId="77777777" w:rsidR="008B59E4" w:rsidRDefault="00804C89">
            <w:pPr>
              <w:spacing w:after="40"/>
            </w:pPr>
            <w:r>
              <w:rPr>
                <w:sz w:val="17"/>
                <w:szCs w:val="17"/>
              </w:rPr>
              <w:t>The links of the rows</w:t>
            </w:r>
          </w:p>
        </w:tc>
        <w:tc>
          <w:tcPr>
            <w:tcW w:w="2848" w:type="dxa"/>
            <w:tcMar>
              <w:top w:w="60" w:type="dxa"/>
              <w:left w:w="100" w:type="dxa"/>
              <w:bottom w:w="60" w:type="dxa"/>
              <w:right w:w="100" w:type="dxa"/>
            </w:tcMar>
          </w:tcPr>
          <w:p w14:paraId="37F20F5E" w14:textId="77777777" w:rsidR="008B59E4" w:rsidRDefault="00804C89">
            <w:pPr>
              <w:spacing w:after="40"/>
            </w:pPr>
            <w:r>
              <w:rPr>
                <w:sz w:val="17"/>
                <w:szCs w:val="17"/>
              </w:rPr>
              <w:t xml:space="preserve">New browser tabs: the component's solution layers page in the maker portal, or the classic </w:t>
            </w:r>
            <w:r>
              <w:rPr>
                <w:i/>
                <w:iCs/>
                <w:sz w:val="17"/>
                <w:szCs w:val="17"/>
              </w:rPr>
              <w:t>Solution layers</w:t>
            </w:r>
            <w:r>
              <w:rPr>
                <w:sz w:val="17"/>
                <w:szCs w:val="17"/>
              </w:rPr>
              <w:t xml:space="preserve"> page of the environment (</w:t>
            </w:r>
            <w:r>
              <w:rPr>
                <w:color w:val="0F6CBD"/>
                <w:sz w:val="17"/>
                <w:szCs w:val="17"/>
              </w:rPr>
              <w:t>chapter 7</w:t>
            </w:r>
            <w:r>
              <w:rPr>
                <w:sz w:val="17"/>
                <w:szCs w:val="17"/>
              </w:rPr>
              <w:t>)</w:t>
            </w:r>
          </w:p>
        </w:tc>
        <w:tc>
          <w:tcPr>
            <w:tcW w:w="2848" w:type="dxa"/>
            <w:tcMar>
              <w:top w:w="60" w:type="dxa"/>
              <w:left w:w="100" w:type="dxa"/>
              <w:bottom w:w="60" w:type="dxa"/>
              <w:right w:w="100" w:type="dxa"/>
            </w:tcMar>
          </w:tcPr>
          <w:p w14:paraId="5C445B91" w14:textId="77777777" w:rsidR="008B59E4" w:rsidRDefault="00804C89">
            <w:pPr>
              <w:spacing w:after="40"/>
            </w:pPr>
            <w:r>
              <w:rPr>
                <w:sz w:val="17"/>
                <w:szCs w:val="17"/>
              </w:rPr>
              <w:t>The maker portal or the environment</w:t>
            </w:r>
          </w:p>
        </w:tc>
        <w:tc>
          <w:tcPr>
            <w:tcW w:w="1915" w:type="dxa"/>
            <w:tcMar>
              <w:top w:w="60" w:type="dxa"/>
              <w:left w:w="100" w:type="dxa"/>
              <w:bottom w:w="60" w:type="dxa"/>
              <w:right w:w="100" w:type="dxa"/>
            </w:tcMar>
          </w:tcPr>
          <w:p w14:paraId="4579C263" w14:textId="77777777" w:rsidR="008B59E4" w:rsidRDefault="00804C89">
            <w:pPr>
              <w:spacing w:after="40"/>
            </w:pPr>
            <w:r>
              <w:rPr>
                <w:sz w:val="17"/>
                <w:szCs w:val="17"/>
              </w:rPr>
              <w:t>The user</w:t>
            </w:r>
          </w:p>
        </w:tc>
      </w:tr>
      <w:tr w:rsidR="008B59E4" w14:paraId="05D4CFFB" w14:textId="77777777">
        <w:trPr>
          <w:cantSplit/>
        </w:trPr>
        <w:tc>
          <w:tcPr>
            <w:tcW w:w="1749" w:type="dxa"/>
            <w:tcMar>
              <w:top w:w="60" w:type="dxa"/>
              <w:left w:w="100" w:type="dxa"/>
              <w:bottom w:w="60" w:type="dxa"/>
              <w:right w:w="100" w:type="dxa"/>
            </w:tcMar>
          </w:tcPr>
          <w:p w14:paraId="3CDCCE78" w14:textId="77777777" w:rsidR="008B59E4" w:rsidRDefault="00804C89">
            <w:pPr>
              <w:spacing w:after="40"/>
            </w:pPr>
            <w:r>
              <w:rPr>
                <w:sz w:val="17"/>
                <w:szCs w:val="17"/>
              </w:rPr>
              <w:t>The build</w:t>
            </w:r>
          </w:p>
        </w:tc>
        <w:tc>
          <w:tcPr>
            <w:tcW w:w="2848" w:type="dxa"/>
            <w:tcMar>
              <w:top w:w="60" w:type="dxa"/>
              <w:left w:w="100" w:type="dxa"/>
              <w:bottom w:w="60" w:type="dxa"/>
              <w:right w:w="100" w:type="dxa"/>
            </w:tcMar>
          </w:tcPr>
          <w:p w14:paraId="7DE9A0CA" w14:textId="77777777" w:rsidR="008B59E4" w:rsidRDefault="00804C89">
            <w:pPr>
              <w:spacing w:after="40"/>
            </w:pPr>
            <w:r>
              <w:rPr>
                <w:sz w:val="17"/>
                <w:szCs w:val="17"/>
              </w:rPr>
              <w:t>The developer's computer, Node.js</w:t>
            </w:r>
          </w:p>
        </w:tc>
        <w:tc>
          <w:tcPr>
            <w:tcW w:w="2848" w:type="dxa"/>
            <w:tcMar>
              <w:top w:w="60" w:type="dxa"/>
              <w:left w:w="100" w:type="dxa"/>
              <w:bottom w:w="60" w:type="dxa"/>
              <w:right w:w="100" w:type="dxa"/>
            </w:tcMar>
          </w:tcPr>
          <w:p w14:paraId="06CA655D" w14:textId="77777777" w:rsidR="008B59E4" w:rsidRDefault="00804C89">
            <w:pPr>
              <w:spacing w:after="40"/>
            </w:pPr>
            <w:r>
              <w:rPr>
                <w:sz w:val="17"/>
                <w:szCs w:val="17"/>
              </w:rPr>
              <w:t>Local files only</w:t>
            </w:r>
          </w:p>
        </w:tc>
        <w:tc>
          <w:tcPr>
            <w:tcW w:w="1915" w:type="dxa"/>
            <w:tcMar>
              <w:top w:w="60" w:type="dxa"/>
              <w:left w:w="100" w:type="dxa"/>
              <w:bottom w:w="60" w:type="dxa"/>
              <w:right w:w="100" w:type="dxa"/>
            </w:tcMar>
          </w:tcPr>
          <w:p w14:paraId="1D9F5D8E" w14:textId="77777777" w:rsidR="008B59E4" w:rsidRDefault="008B59E4">
            <w:pPr>
              <w:spacing w:after="40"/>
            </w:pPr>
          </w:p>
        </w:tc>
      </w:tr>
    </w:tbl>
    <w:p w14:paraId="503B76EC" w14:textId="77777777" w:rsidR="008B59E4" w:rsidRDefault="008B59E4">
      <w:pPr>
        <w:spacing w:after="120"/>
      </w:pPr>
    </w:p>
    <w:p w14:paraId="144E120E" w14:textId="77777777" w:rsidR="008B59E4" w:rsidRDefault="00804C89">
      <w:pPr>
        <w:spacing w:after="120"/>
      </w:pPr>
      <w:r>
        <w:t>What the scanner sends and keeps:</w:t>
      </w:r>
    </w:p>
    <w:p w14:paraId="12176028" w14:textId="77777777" w:rsidR="008B59E4" w:rsidRDefault="00804C89">
      <w:pPr>
        <w:pStyle w:val="ListParagraph"/>
        <w:numPr>
          <w:ilvl w:val="0"/>
          <w:numId w:val="2"/>
        </w:numPr>
        <w:spacing w:after="60" w:line="264" w:lineRule="auto"/>
      </w:pPr>
      <w:r>
        <w:rPr>
          <w:b/>
          <w:bCs/>
        </w:rPr>
        <w:t>Requests.</w:t>
      </w:r>
      <w:r>
        <w:t xml:space="preserve"> Every request to Dataverse goes through one function, </w:t>
      </w:r>
      <w:r>
        <w:rPr>
          <w:rFonts w:ascii="Consolas" w:eastAsia="Consolas" w:hAnsi="Consolas" w:cs="Consolas"/>
          <w:sz w:val="18"/>
          <w:szCs w:val="18"/>
          <w:shd w:val="clear" w:color="auto" w:fill="F3F2F1"/>
        </w:rPr>
        <w:t>requestOnce</w:t>
      </w:r>
      <w:r>
        <w:t xml:space="preserve"> (</w:t>
      </w:r>
      <w:r>
        <w:rPr>
          <w:color w:val="0F6CBD"/>
        </w:rPr>
        <w:t>5.1</w:t>
      </w:r>
      <w:r>
        <w:t xml:space="preserve">). It accepts only addresses under the environment's own </w:t>
      </w:r>
      <w:r>
        <w:rPr>
          <w:rFonts w:ascii="Consolas" w:eastAsia="Consolas" w:hAnsi="Consolas" w:cs="Consolas"/>
          <w:sz w:val="18"/>
          <w:szCs w:val="18"/>
          <w:shd w:val="clear" w:color="auto" w:fill="F3F2F1"/>
        </w:rPr>
        <w:t>/api/data/v9.2/</w:t>
      </w:r>
      <w:r>
        <w:t>, and only reads (</w:t>
      </w:r>
      <w:r>
        <w:rPr>
          <w:rFonts w:ascii="Consolas" w:eastAsia="Consolas" w:hAnsi="Consolas" w:cs="Consolas"/>
          <w:sz w:val="18"/>
          <w:szCs w:val="18"/>
          <w:shd w:val="clear" w:color="auto" w:fill="F3F2F1"/>
        </w:rPr>
        <w:t>GET</w:t>
      </w:r>
      <w:r>
        <w:t>), except while a deletion the user confirmed is running (</w:t>
      </w:r>
      <w:r>
        <w:rPr>
          <w:color w:val="0F6CBD"/>
        </w:rPr>
        <w:t>5.2</w:t>
      </w:r>
      <w:r>
        <w:t xml:space="preserve">). On the maker portal there is one more kind of request, before anything else: to find the environment's address, </w:t>
      </w:r>
      <w:r>
        <w:rPr>
          <w:rFonts w:ascii="Consolas" w:eastAsia="Consolas" w:hAnsi="Consolas" w:cs="Consolas"/>
          <w:sz w:val="18"/>
          <w:szCs w:val="18"/>
          <w:shd w:val="clear" w:color="auto" w:fill="F3F2F1"/>
        </w:rPr>
        <w:t>connectMaker</w:t>
      </w:r>
      <w:r>
        <w:t xml:space="preserve"> asks the Dataverse environments that the maker portal holds a sign-in for (each with its own token) for their environment id, starting with the one the page called last, until it finds the environment in the page address (</w:t>
      </w:r>
      <w:r>
        <w:rPr>
          <w:color w:val="0F6CBD"/>
        </w:rPr>
        <w:t>5.7</w:t>
      </w:r>
      <w:r>
        <w:t>).</w:t>
      </w:r>
    </w:p>
    <w:p w14:paraId="25D0936F" w14:textId="77777777" w:rsidR="008B59E4" w:rsidRDefault="00804C89">
      <w:pPr>
        <w:pStyle w:val="ListParagraph"/>
        <w:numPr>
          <w:ilvl w:val="0"/>
          <w:numId w:val="2"/>
        </w:numPr>
        <w:spacing w:after="60" w:line="264" w:lineRule="auto"/>
      </w:pPr>
      <w:r>
        <w:rPr>
          <w:b/>
          <w:bCs/>
        </w:rPr>
        <w:t>Writes.</w:t>
      </w:r>
      <w:r>
        <w:t xml:space="preserve"> Only </w:t>
      </w:r>
      <w:r>
        <w:rPr>
          <w:rFonts w:ascii="Consolas" w:eastAsia="Consolas" w:hAnsi="Consolas" w:cs="Consolas"/>
          <w:sz w:val="18"/>
          <w:szCs w:val="18"/>
          <w:shd w:val="clear" w:color="auto" w:fill="F3F2F1"/>
        </w:rPr>
        <w:t>RemoveActiveCustomizations</w:t>
      </w:r>
      <w:r>
        <w:t xml:space="preserve"> (or </w:t>
      </w:r>
      <w:r>
        <w:rPr>
          <w:rFonts w:ascii="Consolas" w:eastAsia="Consolas" w:hAnsi="Consolas" w:cs="Consolas"/>
          <w:sz w:val="18"/>
          <w:szCs w:val="18"/>
          <w:shd w:val="clear" w:color="auto" w:fill="F3F2F1"/>
        </w:rPr>
        <w:t>RemoveActiveCustomization</w:t>
      </w:r>
      <w:r>
        <w:t xml:space="preserve"> on older environments), one place of one component at a time, during a confirmed deletion (</w:t>
      </w:r>
      <w:r>
        <w:rPr>
          <w:color w:val="0F6CBD"/>
        </w:rPr>
        <w:t>chapter 10</w:t>
      </w:r>
      <w:r>
        <w:t>). The scanner never publishes, imports or changes records.</w:t>
      </w:r>
    </w:p>
    <w:p w14:paraId="4DB4C5F1" w14:textId="77777777" w:rsidR="008B59E4" w:rsidRDefault="00804C89">
      <w:pPr>
        <w:pStyle w:val="ListParagraph"/>
        <w:numPr>
          <w:ilvl w:val="0"/>
          <w:numId w:val="2"/>
        </w:numPr>
        <w:spacing w:after="60" w:line="264" w:lineRule="auto"/>
      </w:pPr>
      <w:r>
        <w:rPr>
          <w:b/>
          <w:bCs/>
        </w:rPr>
        <w:t>Files.</w:t>
      </w:r>
      <w:r>
        <w:t xml:space="preserve"> The exports and the deletion log are made in the browser and saved as downloads (</w:t>
      </w:r>
      <w:r>
        <w:rPr>
          <w:color w:val="0F6CBD"/>
        </w:rPr>
        <w:t>chapter 11</w:t>
      </w:r>
      <w:r>
        <w:t>). Nothing is uploaded.</w:t>
      </w:r>
    </w:p>
    <w:p w14:paraId="2B1A865E" w14:textId="77777777" w:rsidR="008B59E4" w:rsidRDefault="00804C89">
      <w:pPr>
        <w:pStyle w:val="ListParagraph"/>
        <w:numPr>
          <w:ilvl w:val="0"/>
          <w:numId w:val="2"/>
        </w:numPr>
        <w:spacing w:after="60" w:line="264" w:lineRule="auto"/>
      </w:pPr>
      <w:r>
        <w:rPr>
          <w:b/>
          <w:bCs/>
        </w:rPr>
        <w:t>Browser storage.</w:t>
      </w:r>
      <w:r>
        <w:t xml:space="preserve"> The last choice, the saved selections, the column widths and the window's place and size, in the browser's local storage for the site (</w:t>
      </w:r>
      <w:r>
        <w:rPr>
          <w:color w:val="0F6CBD"/>
        </w:rPr>
        <w:t>8.3</w:t>
      </w:r>
      <w:r>
        <w:t>). Results, details and logs stay in memory and are gone when the page is reloaded.</w:t>
      </w:r>
    </w:p>
    <w:p w14:paraId="33A1997E" w14:textId="77777777" w:rsidR="008B59E4" w:rsidRDefault="00804C89">
      <w:pPr>
        <w:pStyle w:val="ListParagraph"/>
        <w:numPr>
          <w:ilvl w:val="0"/>
          <w:numId w:val="2"/>
        </w:numPr>
        <w:spacing w:after="60" w:line="264" w:lineRule="auto"/>
      </w:pPr>
      <w:r>
        <w:rPr>
          <w:b/>
          <w:bCs/>
        </w:rPr>
        <w:t>Nothing else.</w:t>
      </w:r>
      <w:r>
        <w:t xml:space="preserve"> No telemetry, no other server, no script loaded from the internet.</w:t>
      </w:r>
    </w:p>
    <w:p w14:paraId="598A4C57" w14:textId="77777777" w:rsidR="008B59E4" w:rsidRDefault="008B59E4">
      <w:pPr>
        <w:spacing w:after="60"/>
      </w:pPr>
    </w:p>
    <w:p w14:paraId="299F9015" w14:textId="77777777" w:rsidR="008B59E4" w:rsidRDefault="00804C89">
      <w:pPr>
        <w:pStyle w:val="Heading2"/>
        <w:keepNext/>
      </w:pPr>
      <w:bookmarkStart w:id="3" w:name="_Toc242952015"/>
      <w:r>
        <w:t>1.3 How a scan works in one page</w:t>
      </w:r>
      <w:bookmarkEnd w:id="3"/>
    </w:p>
    <w:p w14:paraId="69672D60" w14:textId="77777777" w:rsidR="008B59E4" w:rsidRDefault="00804C89">
      <w:pPr>
        <w:spacing w:after="120"/>
      </w:pPr>
      <w:r>
        <w:t>The obvious way to find unmanaged layers is to read the layers of every component, one by one, as Solution Layers Explorer, a tool for XrmToolBox, does for the components of one solution. Done with the right layer names (</w:t>
      </w:r>
      <w:r>
        <w:rPr>
          <w:color w:val="0F6CBD"/>
        </w:rPr>
        <w:t>3.4</w:t>
      </w:r>
      <w:r>
        <w:t>), that is exact, but slow: in the test environment, reading the layers of all of its about 83,000 components took about 45 minutes, with four batches of 200 lookups running at a time. The scanner works the other way round: it asks each kind of component for the rows whose top layer is unmanaged, and reads layers only for those.</w:t>
      </w:r>
    </w:p>
    <w:p w14:paraId="36449B1C" w14:textId="77777777" w:rsidR="008B59E4" w:rsidRDefault="00804C89">
      <w:pPr>
        <w:spacing w:before="120" w:after="160"/>
        <w:jc w:val="center"/>
      </w:pPr>
      <w:r>
        <w:rPr>
          <w:noProof/>
        </w:rPr>
        <w:lastRenderedPageBreak/>
        <w:drawing>
          <wp:inline distT="0" distB="0" distL="0" distR="0" wp14:anchorId="48029281" wp14:editId="25BB40F2">
            <wp:extent cx="1609725" cy="8191500"/>
            <wp:effectExtent l="0" t="0" r="0" b="0"/>
            <wp:docPr id="2" name="mermaid-1.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1609725" cy="8191500"/>
                    </a:xfrm>
                    <a:prstGeom prst="rect">
                      <a:avLst/>
                    </a:prstGeom>
                  </pic:spPr>
                </pic:pic>
              </a:graphicData>
            </a:graphic>
          </wp:inline>
        </w:drawing>
      </w:r>
    </w:p>
    <w:p w14:paraId="00FF55D8" w14:textId="77777777" w:rsidR="008B59E4" w:rsidRDefault="00804C89">
      <w:pPr>
        <w:pStyle w:val="ListParagraph"/>
        <w:numPr>
          <w:ilvl w:val="0"/>
          <w:numId w:val="4"/>
        </w:numPr>
        <w:spacing w:after="60" w:line="264" w:lineRule="auto"/>
      </w:pPr>
      <w:r>
        <w:rPr>
          <w:b/>
          <w:bCs/>
        </w:rPr>
        <w:lastRenderedPageBreak/>
        <w:t>Choose.</w:t>
      </w:r>
      <w:r>
        <w:t xml:space="preserve"> The choice screen (</w:t>
      </w:r>
      <w:r>
        <w:rPr>
          <w:color w:val="0F6CBD"/>
        </w:rPr>
        <w:t>8.3</w:t>
      </w:r>
      <w:r>
        <w:t>) lists every managed solution (</w:t>
      </w:r>
      <w:r>
        <w:rPr>
          <w:rFonts w:ascii="Consolas" w:eastAsia="Consolas" w:hAnsi="Consolas" w:cs="Consolas"/>
          <w:sz w:val="18"/>
          <w:szCs w:val="18"/>
          <w:shd w:val="clear" w:color="auto" w:fill="F3F2F1"/>
        </w:rPr>
        <w:t>listManagedSolutions</w:t>
      </w:r>
      <w:r>
        <w:t xml:space="preserve">); Microsoft's solutions and hidden ones are shown on request. You can also limit the scan to some object types and to some tables. </w:t>
      </w:r>
      <w:r>
        <w:rPr>
          <w:b/>
          <w:bCs/>
        </w:rPr>
        <w:t>Scan</w:t>
      </w:r>
      <w:r>
        <w:t xml:space="preserve"> calls </w:t>
      </w:r>
      <w:r>
        <w:rPr>
          <w:rFonts w:ascii="Consolas" w:eastAsia="Consolas" w:hAnsi="Consolas" w:cs="Consolas"/>
          <w:sz w:val="18"/>
          <w:szCs w:val="18"/>
          <w:shd w:val="clear" w:color="auto" w:fill="F3F2F1"/>
        </w:rPr>
        <w:t>runScan</w:t>
      </w:r>
      <w:r>
        <w:t xml:space="preserve">, which calls </w:t>
      </w:r>
      <w:r>
        <w:rPr>
          <w:rFonts w:ascii="Consolas" w:eastAsia="Consolas" w:hAnsi="Consolas" w:cs="Consolas"/>
          <w:sz w:val="18"/>
          <w:szCs w:val="18"/>
          <w:shd w:val="clear" w:color="auto" w:fill="F3F2F1"/>
        </w:rPr>
        <w:t>scan</w:t>
      </w:r>
      <w:r>
        <w:t>.</w:t>
      </w:r>
    </w:p>
    <w:p w14:paraId="5E8CFCAF" w14:textId="77777777" w:rsidR="008B59E4" w:rsidRDefault="00804C89">
      <w:pPr>
        <w:pStyle w:val="ListParagraph"/>
        <w:numPr>
          <w:ilvl w:val="0"/>
          <w:numId w:val="4"/>
        </w:numPr>
        <w:spacing w:after="60" w:line="264" w:lineRule="auto"/>
      </w:pPr>
      <w:r>
        <w:rPr>
          <w:b/>
          <w:bCs/>
        </w:rPr>
        <w:t>Read what the environment has.</w:t>
      </w:r>
      <w:r>
        <w:t xml:space="preserve"> Three requests at once: the tables (</w:t>
      </w:r>
      <w:r>
        <w:rPr>
          <w:rFonts w:ascii="Consolas" w:eastAsia="Consolas" w:hAnsi="Consolas" w:cs="Consolas"/>
          <w:sz w:val="18"/>
          <w:szCs w:val="18"/>
          <w:shd w:val="clear" w:color="auto" w:fill="F3F2F1"/>
        </w:rPr>
        <w:t>EntityDefinitions</w:t>
      </w:r>
      <w:r>
        <w:t>), which of 15 columns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solutionid</w:t>
      </w:r>
      <w:r>
        <w:t>, and the columns that give names and kinds) each table has, and the newer component types (</w:t>
      </w:r>
      <w:r>
        <w:rPr>
          <w:rFonts w:ascii="Consolas" w:eastAsia="Consolas" w:hAnsi="Consolas" w:cs="Consolas"/>
          <w:sz w:val="18"/>
          <w:szCs w:val="18"/>
          <w:shd w:val="clear" w:color="auto" w:fill="F3F2F1"/>
        </w:rPr>
        <w:t>solutioncomponentdefinitions</w:t>
      </w:r>
      <w:r>
        <w:t>).</w:t>
      </w:r>
    </w:p>
    <w:p w14:paraId="61C6AEC6" w14:textId="77777777" w:rsidR="008B59E4" w:rsidRDefault="00804C89">
      <w:pPr>
        <w:pStyle w:val="ListParagraph"/>
        <w:numPr>
          <w:ilvl w:val="0"/>
          <w:numId w:val="4"/>
        </w:numPr>
        <w:spacing w:after="60" w:line="264" w:lineRule="auto"/>
      </w:pPr>
      <w:r>
        <w:rPr>
          <w:b/>
          <w:bCs/>
        </w:rPr>
        <w:t>Step 1: one sweep per component type</w:t>
      </w:r>
      <w:r>
        <w:t xml:space="preserve"> (</w:t>
      </w:r>
      <w:r>
        <w:rPr>
          <w:color w:val="0F6CBD"/>
        </w:rPr>
        <w:t>6.2</w:t>
      </w:r>
      <w:r>
        <w:t xml:space="preserve">). For each component type, one query of its table for the rows that are managed and whose top layer belongs to the Active solution: </w:t>
      </w:r>
      <w:r>
        <w:rPr>
          <w:rFonts w:ascii="Consolas" w:eastAsia="Consolas" w:hAnsi="Consolas" w:cs="Consolas"/>
          <w:sz w:val="18"/>
          <w:szCs w:val="18"/>
          <w:shd w:val="clear" w:color="auto" w:fill="F3F2F1"/>
        </w:rPr>
        <w:t>?$filter=solutionid eq fd140aae-4df4-11dd-bd17-0019b9312238 and ismanaged eq true</w:t>
      </w:r>
      <w:r>
        <w:t>. Tables, columns, relationships and keys are read from their own component tables and matched to their definitions, to keep the managed ones (</w:t>
      </w:r>
      <w:r>
        <w:rPr>
          <w:color w:val="0F6CBD"/>
        </w:rPr>
        <w:t>6.3</w:t>
      </w:r>
      <w:r>
        <w:t>).</w:t>
      </w:r>
    </w:p>
    <w:p w14:paraId="1E2BC822" w14:textId="77777777" w:rsidR="008B59E4" w:rsidRDefault="00804C89">
      <w:pPr>
        <w:pStyle w:val="ListParagraph"/>
        <w:numPr>
          <w:ilvl w:val="0"/>
          <w:numId w:val="4"/>
        </w:numPr>
        <w:spacing w:after="60" w:line="264" w:lineRule="auto"/>
      </w:pPr>
      <w:r>
        <w:rPr>
          <w:b/>
          <w:bCs/>
        </w:rPr>
        <w:t>Step 2: the solution summary</w:t>
      </w:r>
      <w:r>
        <w:t xml:space="preserve"> (</w:t>
      </w:r>
      <w:r>
        <w:rPr>
          <w:color w:val="0F6CBD"/>
        </w:rPr>
        <w:t>6.4</w:t>
      </w:r>
      <w:r>
        <w:t xml:space="preserve">). One query of </w:t>
      </w:r>
      <w:r>
        <w:rPr>
          <w:rFonts w:ascii="Consolas" w:eastAsia="Consolas" w:hAnsi="Consolas" w:cs="Consolas"/>
          <w:sz w:val="18"/>
          <w:szCs w:val="18"/>
          <w:shd w:val="clear" w:color="auto" w:fill="F3F2F1"/>
        </w:rPr>
        <w:t>msdyn_solutioncomponentsummaries</w:t>
      </w:r>
      <w:r>
        <w:t>, the table behind the maker portal's lists of solution objects, for the components it flags as managed and customized. It covers the types the sweep cannot read, such as global choices.</w:t>
      </w:r>
    </w:p>
    <w:p w14:paraId="10A990E7" w14:textId="77777777" w:rsidR="008B59E4" w:rsidRDefault="00804C89">
      <w:pPr>
        <w:pStyle w:val="ListParagraph"/>
        <w:numPr>
          <w:ilvl w:val="0"/>
          <w:numId w:val="4"/>
        </w:numPr>
        <w:spacing w:after="60" w:line="264" w:lineRule="auto"/>
      </w:pPr>
      <w:r>
        <w:rPr>
          <w:b/>
          <w:bCs/>
        </w:rPr>
        <w:t>Object types and tables</w:t>
      </w:r>
      <w:r>
        <w:t xml:space="preserve"> (</w:t>
      </w:r>
      <w:r>
        <w:rPr>
          <w:color w:val="0F6CBD"/>
        </w:rPr>
        <w:t>6.5</w:t>
      </w:r>
      <w:r>
        <w:t>). Findings of object types that were not chosen, or not on the chosen tables, are dropped.</w:t>
      </w:r>
    </w:p>
    <w:p w14:paraId="5428AB82" w14:textId="77777777" w:rsidR="008B59E4" w:rsidRDefault="00804C89">
      <w:pPr>
        <w:pStyle w:val="ListParagraph"/>
        <w:numPr>
          <w:ilvl w:val="0"/>
          <w:numId w:val="4"/>
        </w:numPr>
        <w:spacing w:after="60" w:line="264" w:lineRule="auto"/>
      </w:pPr>
      <w:r>
        <w:rPr>
          <w:b/>
          <w:bCs/>
        </w:rPr>
        <w:t>Step 3: which managed solutions hold each component</w:t>
      </w:r>
      <w:r>
        <w:t xml:space="preserve"> (</w:t>
      </w:r>
      <w:r>
        <w:rPr>
          <w:color w:val="0F6CBD"/>
        </w:rPr>
        <w:t>6.6</w:t>
      </w:r>
      <w:r>
        <w:t xml:space="preserve">). The </w:t>
      </w:r>
      <w:r>
        <w:rPr>
          <w:rFonts w:ascii="Consolas" w:eastAsia="Consolas" w:hAnsi="Consolas" w:cs="Consolas"/>
          <w:sz w:val="18"/>
          <w:szCs w:val="18"/>
          <w:shd w:val="clear" w:color="auto" w:fill="F3F2F1"/>
        </w:rPr>
        <w:t>solutioncomponents</w:t>
      </w:r>
      <w:r>
        <w:t xml:space="preserve"> rows of the findings are read by id, 50 ids per request. A component is in a solution when it has a row there, or when it is a part of a table that the solution holds "with all objects" (</w:t>
      </w:r>
      <w:r>
        <w:rPr>
          <w:color w:val="0F6CBD"/>
        </w:rPr>
        <w:t>3.7</w:t>
      </w:r>
      <w:r>
        <w:t>). Components that are in no solution's list are placed by reading their layers (</w:t>
      </w:r>
      <w:r>
        <w:rPr>
          <w:color w:val="0F6CBD"/>
        </w:rPr>
        <w:t>6.7</w:t>
      </w:r>
      <w:r>
        <w:t>). Only components in a chosen solution are kept.</w:t>
      </w:r>
    </w:p>
    <w:p w14:paraId="37487FE8" w14:textId="77777777" w:rsidR="008B59E4" w:rsidRDefault="00804C89">
      <w:pPr>
        <w:pStyle w:val="ListParagraph"/>
        <w:numPr>
          <w:ilvl w:val="0"/>
          <w:numId w:val="4"/>
        </w:numPr>
        <w:spacing w:after="60" w:line="264" w:lineRule="auto"/>
      </w:pPr>
      <w:r>
        <w:rPr>
          <w:b/>
          <w:bCs/>
        </w:rPr>
        <w:t>Step 4: confirm and read the details</w:t>
      </w:r>
      <w:r>
        <w:t xml:space="preserve"> (</w:t>
      </w:r>
      <w:r>
        <w:rPr>
          <w:color w:val="0F6CBD"/>
        </w:rPr>
        <w:t>6.8</w:t>
      </w:r>
      <w:r>
        <w:t xml:space="preserve">). The layers of the findings are read from </w:t>
      </w:r>
      <w:r>
        <w:rPr>
          <w:rFonts w:ascii="Consolas" w:eastAsia="Consolas" w:hAnsi="Consolas" w:cs="Consolas"/>
          <w:sz w:val="18"/>
          <w:szCs w:val="18"/>
          <w:shd w:val="clear" w:color="auto" w:fill="F3F2F1"/>
        </w:rPr>
        <w:t>msdyn_componentlayers</w:t>
      </w:r>
      <w:r>
        <w:t xml:space="preserve"> (</w:t>
      </w:r>
      <w:r>
        <w:rPr>
          <w:color w:val="0F6CBD"/>
        </w:rPr>
        <w:t>3.5</w:t>
      </w:r>
      <w:r>
        <w:t>): the managed layers underneath and the properties the unmanaged layer changes. Components found only by the summary are read first, all of them up to 1,000, because the summary also flags a table when only one of its parts is customized; then up to 500 others. A component whose layers show no unmanaged layer on top of a managed one is dropped.</w:t>
      </w:r>
    </w:p>
    <w:p w14:paraId="735FAD69" w14:textId="77777777" w:rsidR="008B59E4" w:rsidRDefault="00804C89">
      <w:pPr>
        <w:pStyle w:val="ListParagraph"/>
        <w:numPr>
          <w:ilvl w:val="0"/>
          <w:numId w:val="4"/>
        </w:numPr>
        <w:spacing w:after="60" w:line="264" w:lineRule="auto"/>
      </w:pPr>
      <w:r>
        <w:rPr>
          <w:b/>
          <w:bCs/>
        </w:rPr>
        <w:t>Result</w:t>
      </w:r>
      <w:r>
        <w:t xml:space="preserve"> (</w:t>
      </w:r>
      <w:r>
        <w:rPr>
          <w:color w:val="0F6CBD"/>
        </w:rPr>
        <w:t>6.9</w:t>
      </w:r>
      <w:r>
        <w:t xml:space="preserve">). If any part could not be read, a warning banner says the list might be incomplete and shows what is missing: the scanner never presents a partial list as complete. </w:t>
      </w:r>
      <w:r>
        <w:rPr>
          <w:b/>
          <w:bCs/>
        </w:rPr>
        <w:t>Stop scan</w:t>
      </w:r>
      <w:r>
        <w:t xml:space="preserve"> ends every pending read at once and goes back to the choice screen; nothing partial is shown (</w:t>
      </w:r>
      <w:r>
        <w:rPr>
          <w:color w:val="0F6CBD"/>
        </w:rPr>
        <w:t>5.5</w:t>
      </w:r>
      <w:r>
        <w:t>).</w:t>
      </w:r>
    </w:p>
    <w:p w14:paraId="388C95F2" w14:textId="77777777" w:rsidR="008B59E4" w:rsidRDefault="008B59E4">
      <w:pPr>
        <w:spacing w:after="60"/>
      </w:pPr>
    </w:p>
    <w:p w14:paraId="0461480C" w14:textId="77777777" w:rsidR="008B59E4" w:rsidRDefault="00804C89">
      <w:pPr>
        <w:keepNext/>
        <w:keepLines/>
        <w:spacing w:after="120"/>
      </w:pPr>
      <w:r>
        <w:lastRenderedPageBreak/>
        <w:t>In the test environment, a scan of all 517 managed solutions took about 30 seconds and about 450 requests, and found 152 components. The cost follows the number of component types (about 110 sweeps there) and the number of findings, not the number of components in the environment (</w:t>
      </w:r>
      <w:r>
        <w:rPr>
          <w:color w:val="0F6CBD"/>
        </w:rPr>
        <w:t>6.10</w:t>
      </w:r>
      <w:r>
        <w:t>).</w:t>
      </w:r>
    </w:p>
    <w:p w14:paraId="2315B3C0" w14:textId="77777777" w:rsidR="008B59E4" w:rsidRDefault="00804C89">
      <w:pPr>
        <w:spacing w:before="120" w:after="160"/>
        <w:jc w:val="center"/>
      </w:pPr>
      <w:r>
        <w:rPr>
          <w:noProof/>
        </w:rPr>
        <w:drawing>
          <wp:inline distT="0" distB="0" distL="0" distR="0" wp14:anchorId="1BB754D7" wp14:editId="633E762C">
            <wp:extent cx="5943600" cy="4229100"/>
            <wp:effectExtent l="0" t="0" r="0" b="0"/>
            <wp:docPr id="3"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129D99DB" w14:textId="77777777" w:rsidR="008B59E4" w:rsidRDefault="00804C89">
      <w:pPr>
        <w:spacing w:after="120"/>
      </w:pPr>
      <w:r>
        <w:rPr>
          <w:i/>
          <w:iCs/>
        </w:rPr>
        <w:t>The choice screen. Left, the managed solutions, with Show Microsoft and hidden solutions turned on: four Contoso solutions and System (a hidden Microsoft solution that holds the standard tables) are selected. Right, the object types, all ticked, in groups (Data, Forms and views, Automation, Apps and resources, Security and settings, and Everything else further down), and under them the optional table limit. The bar at the bottom says what will be scanned: 5 solutions, all object types.</w:t>
      </w:r>
    </w:p>
    <w:p w14:paraId="43241683" w14:textId="77777777" w:rsidR="008B59E4" w:rsidRDefault="00804C89">
      <w:pPr>
        <w:pStyle w:val="Heading2"/>
        <w:keepNext/>
      </w:pPr>
      <w:bookmarkStart w:id="4" w:name="_Toc242952016"/>
      <w:r>
        <w:lastRenderedPageBreak/>
        <w:t>1.4 How deleting works in one page</w:t>
      </w:r>
      <w:bookmarkEnd w:id="4"/>
    </w:p>
    <w:p w14:paraId="5A808305" w14:textId="77777777" w:rsidR="008B59E4" w:rsidRDefault="00804C89">
      <w:pPr>
        <w:spacing w:before="120" w:after="160"/>
        <w:jc w:val="center"/>
      </w:pPr>
      <w:r>
        <w:rPr>
          <w:noProof/>
        </w:rPr>
        <w:drawing>
          <wp:inline distT="0" distB="0" distL="0" distR="0" wp14:anchorId="6E486D6B" wp14:editId="6B9A903D">
            <wp:extent cx="5943600" cy="3267075"/>
            <wp:effectExtent l="0" t="0" r="0" b="0"/>
            <wp:docPr id="4" name="mermaid-2.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267075"/>
                    </a:xfrm>
                    <a:prstGeom prst="rect">
                      <a:avLst/>
                    </a:prstGeom>
                  </pic:spPr>
                </pic:pic>
              </a:graphicData>
            </a:graphic>
          </wp:inline>
        </w:drawing>
      </w:r>
    </w:p>
    <w:p w14:paraId="0F2F3215" w14:textId="77777777" w:rsidR="008B59E4" w:rsidRDefault="00804C89">
      <w:pPr>
        <w:pStyle w:val="ListParagraph"/>
        <w:numPr>
          <w:ilvl w:val="0"/>
          <w:numId w:val="5"/>
        </w:numPr>
        <w:spacing w:after="60" w:line="264" w:lineRule="auto"/>
      </w:pPr>
      <w:r>
        <w:rPr>
          <w:b/>
          <w:bCs/>
        </w:rPr>
        <w:t>Tick and confirm.</w:t>
      </w:r>
      <w:r>
        <w:t xml:space="preserve"> Tick rows (or open a component's details) and select </w:t>
      </w:r>
      <w:r>
        <w:rPr>
          <w:b/>
          <w:bCs/>
        </w:rPr>
        <w:t>Delete unmanaged layer</w:t>
      </w:r>
      <w:r>
        <w:t xml:space="preserve"> (</w:t>
      </w:r>
      <w:r>
        <w:rPr>
          <w:b/>
          <w:bCs/>
        </w:rPr>
        <w:t xml:space="preserve">Delete </w:t>
      </w:r>
      <w:r>
        <w:rPr>
          <w:b/>
          <w:bCs/>
          <w:i/>
          <w:iCs/>
        </w:rPr>
        <w:t>n</w:t>
      </w:r>
      <w:r>
        <w:rPr>
          <w:b/>
          <w:bCs/>
        </w:rPr>
        <w:t xml:space="preserve"> unmanaged layers</w:t>
      </w:r>
      <w:r>
        <w:t xml:space="preserve"> when several rows are ticked). </w:t>
      </w:r>
      <w:r>
        <w:rPr>
          <w:rFonts w:ascii="Consolas" w:eastAsia="Consolas" w:hAnsi="Consolas" w:cs="Consolas"/>
          <w:sz w:val="18"/>
          <w:szCs w:val="18"/>
          <w:shd w:val="clear" w:color="auto" w:fill="F3F2F1"/>
        </w:rPr>
        <w:t>confirmDelete</w:t>
      </w:r>
      <w:r>
        <w:t xml:space="preserve"> shows one confirmation that lists every component that will be deleted, in the order it will be deleted: top to bottom as the rows are shown, then any ticked rows that a search or a filter hides. </w:t>
      </w:r>
      <w:r>
        <w:rPr>
          <w:b/>
          <w:bCs/>
        </w:rPr>
        <w:t>Cancel</w:t>
      </w:r>
      <w:r>
        <w:t xml:space="preserve"> has the focus. A run takes at most 100 components (</w:t>
      </w:r>
      <w:r>
        <w:rPr>
          <w:rFonts w:ascii="Consolas" w:eastAsia="Consolas" w:hAnsi="Consolas" w:cs="Consolas"/>
          <w:sz w:val="18"/>
          <w:szCs w:val="18"/>
          <w:shd w:val="clear" w:color="auto" w:fill="F3F2F1"/>
        </w:rPr>
        <w:t>CONFIG.maxRemovePerRun</w:t>
      </w:r>
      <w:r>
        <w:t>). With environment rules (</w:t>
      </w:r>
      <w:r>
        <w:rPr>
          <w:color w:val="0F6CBD"/>
        </w:rPr>
        <w:t>12.5</w:t>
      </w:r>
      <w:r>
        <w:t>), deleting is not offered at all in development environ</w:t>
      </w:r>
      <w:r>
        <w:t>ments, and the confirmation names a production environment in red.</w:t>
      </w:r>
    </w:p>
    <w:p w14:paraId="20A10C40" w14:textId="77777777" w:rsidR="008B59E4" w:rsidRDefault="00804C89">
      <w:pPr>
        <w:pStyle w:val="ListParagraph"/>
        <w:numPr>
          <w:ilvl w:val="0"/>
          <w:numId w:val="5"/>
        </w:numPr>
        <w:spacing w:after="60" w:line="264" w:lineRule="auto"/>
      </w:pPr>
      <w:r>
        <w:rPr>
          <w:b/>
          <w:bCs/>
        </w:rPr>
        <w:t>Run.</w:t>
      </w:r>
      <w:r>
        <w:t xml:space="preserve"> </w:t>
      </w:r>
      <w:r>
        <w:rPr>
          <w:b/>
          <w:bCs/>
        </w:rPr>
        <w:t>Delete</w:t>
      </w:r>
      <w:r>
        <w:t xml:space="preserve"> calls </w:t>
      </w:r>
      <w:r>
        <w:rPr>
          <w:rFonts w:ascii="Consolas" w:eastAsia="Consolas" w:hAnsi="Consolas" w:cs="Consolas"/>
          <w:sz w:val="18"/>
          <w:szCs w:val="18"/>
          <w:shd w:val="clear" w:color="auto" w:fill="F3F2F1"/>
        </w:rPr>
        <w:t>runDelete</w:t>
      </w:r>
      <w:r>
        <w:t xml:space="preserve">, which calls </w:t>
      </w:r>
      <w:r>
        <w:rPr>
          <w:rFonts w:ascii="Consolas" w:eastAsia="Consolas" w:hAnsi="Consolas" w:cs="Consolas"/>
          <w:sz w:val="18"/>
          <w:szCs w:val="18"/>
          <w:shd w:val="clear" w:color="auto" w:fill="F3F2F1"/>
        </w:rPr>
        <w:t>removeLayers</w:t>
      </w:r>
      <w:r>
        <w:t xml:space="preserve">. </w:t>
      </w:r>
      <w:r>
        <w:rPr>
          <w:rFonts w:ascii="Consolas" w:eastAsia="Consolas" w:hAnsi="Consolas" w:cs="Consolas"/>
          <w:sz w:val="18"/>
          <w:szCs w:val="18"/>
          <w:shd w:val="clear" w:color="auto" w:fill="F3F2F1"/>
        </w:rPr>
        <w:t>removeLayers</w:t>
      </w:r>
      <w:r>
        <w:t xml:space="preserve"> sets </w:t>
      </w:r>
      <w:r>
        <w:rPr>
          <w:rFonts w:ascii="Consolas" w:eastAsia="Consolas" w:hAnsi="Consolas" w:cs="Consolas"/>
          <w:sz w:val="18"/>
          <w:szCs w:val="18"/>
          <w:shd w:val="clear" w:color="auto" w:fill="F3F2F1"/>
        </w:rPr>
        <w:t>armed</w:t>
      </w:r>
      <w:r>
        <w:t xml:space="preserve">, the only state in which </w:t>
      </w:r>
      <w:r>
        <w:rPr>
          <w:rFonts w:ascii="Consolas" w:eastAsia="Consolas" w:hAnsi="Consolas" w:cs="Consolas"/>
          <w:sz w:val="18"/>
          <w:szCs w:val="18"/>
          <w:shd w:val="clear" w:color="auto" w:fill="F3F2F1"/>
        </w:rPr>
        <w:t>requestOnce</w:t>
      </w:r>
      <w:r>
        <w:t xml:space="preserve"> lets a write through (</w:t>
      </w:r>
      <w:r>
        <w:rPr>
          <w:color w:val="0F6CBD"/>
        </w:rPr>
        <w:t>5.2</w:t>
      </w:r>
      <w:r>
        <w:t>), and works through the components one at a time.</w:t>
      </w:r>
    </w:p>
    <w:p w14:paraId="5D5FA4B4" w14:textId="77777777" w:rsidR="008B59E4" w:rsidRDefault="00804C89">
      <w:pPr>
        <w:pStyle w:val="ListParagraph"/>
        <w:numPr>
          <w:ilvl w:val="0"/>
          <w:numId w:val="5"/>
        </w:numPr>
        <w:spacing w:after="60" w:line="264" w:lineRule="auto"/>
      </w:pPr>
      <w:r>
        <w:rPr>
          <w:b/>
          <w:bCs/>
        </w:rPr>
        <w:t>Before each place.</w:t>
      </w:r>
      <w:r>
        <w:t xml:space="preserve"> A component has one place, or two for a relationship: its definition and its cascade settings (</w:t>
      </w:r>
      <w:r>
        <w:rPr>
          <w:color w:val="0F6CBD"/>
        </w:rPr>
        <w:t>3.4</w:t>
      </w:r>
      <w:r>
        <w:t>). Right before a place is touched, its layers are read again. Only a place whose top layer is the Active layer, with at least one managed layer under it, is touched. A place without a managed layer is never touched, because removing its only layer would delete the component. The managed layers are recorded.</w:t>
      </w:r>
    </w:p>
    <w:p w14:paraId="393E62BC" w14:textId="77777777" w:rsidR="008B59E4" w:rsidRDefault="00804C89">
      <w:pPr>
        <w:pStyle w:val="ListParagraph"/>
        <w:numPr>
          <w:ilvl w:val="0"/>
          <w:numId w:val="5"/>
        </w:numPr>
        <w:spacing w:after="60" w:line="264" w:lineRule="auto"/>
      </w:pPr>
      <w:r>
        <w:rPr>
          <w:b/>
          <w:bCs/>
        </w:rPr>
        <w:t>The call.</w:t>
      </w:r>
      <w:r>
        <w:t xml:space="preserve"> </w:t>
      </w:r>
      <w:r>
        <w:rPr>
          <w:rFonts w:ascii="Consolas" w:eastAsia="Consolas" w:hAnsi="Consolas" w:cs="Consolas"/>
          <w:sz w:val="18"/>
          <w:szCs w:val="18"/>
          <w:shd w:val="clear" w:color="auto" w:fill="F3F2F1"/>
        </w:rPr>
        <w:t>removePlace</w:t>
      </w:r>
      <w:r>
        <w:t xml:space="preserve"> calls </w:t>
      </w:r>
      <w:r>
        <w:rPr>
          <w:rFonts w:ascii="Consolas" w:eastAsia="Consolas" w:hAnsi="Consolas" w:cs="Consolas"/>
          <w:sz w:val="18"/>
          <w:szCs w:val="18"/>
          <w:shd w:val="clear" w:color="auto" w:fill="F3F2F1"/>
        </w:rPr>
        <w:t>RemoveActiveCustomizations</w:t>
      </w:r>
      <w:r>
        <w:t xml:space="preserve"> (</w:t>
      </w:r>
      <w:r>
        <w:rPr>
          <w:color w:val="0F6CBD"/>
        </w:rPr>
        <w:t>3.8</w:t>
      </w:r>
      <w:r>
        <w:t xml:space="preserve">), as </w:t>
      </w:r>
      <w:r>
        <w:rPr>
          <w:b/>
          <w:bCs/>
        </w:rPr>
        <w:t>Remove active customizations</w:t>
      </w:r>
      <w:r>
        <w:t xml:space="preserve"> on the maker portal's </w:t>
      </w:r>
      <w:r>
        <w:rPr>
          <w:i/>
          <w:iCs/>
        </w:rPr>
        <w:t>Solution layers</w:t>
      </w:r>
      <w:r>
        <w:t xml:space="preserve"> page does. When another import or publish holds the lock, it waits 10 seconds and tries again, up to 5 times.</w:t>
      </w:r>
    </w:p>
    <w:p w14:paraId="295E9BDE" w14:textId="77777777" w:rsidR="008B59E4" w:rsidRDefault="00804C89">
      <w:pPr>
        <w:pStyle w:val="ListParagraph"/>
        <w:numPr>
          <w:ilvl w:val="0"/>
          <w:numId w:val="5"/>
        </w:numPr>
        <w:spacing w:after="60" w:line="264" w:lineRule="auto"/>
      </w:pPr>
      <w:r>
        <w:rPr>
          <w:b/>
          <w:bCs/>
        </w:rPr>
        <w:t>After each place.</w:t>
      </w:r>
      <w:r>
        <w:t xml:space="preserve"> The layers are read again. The Active layer must be gone, and the managed layers must be exactly as before: the same solutions, order and publishers, and the same values (system values such as the overwrite time left out). The row then shows the outcome: a deleted row is struck through, with a check mark in place of its tick box; any other outcome is shown in its </w:t>
      </w:r>
      <w:r>
        <w:rPr>
          <w:i/>
          <w:iCs/>
        </w:rPr>
        <w:t>What changed</w:t>
      </w:r>
      <w:r>
        <w:t xml:space="preserve"> cell, with the reason: </w:t>
      </w:r>
      <w:r>
        <w:rPr>
          <w:i/>
          <w:iCs/>
        </w:rPr>
        <w:t>Not deleted</w:t>
      </w:r>
      <w:r>
        <w:t xml:space="preserve">, </w:t>
      </w:r>
      <w:r>
        <w:rPr>
          <w:i/>
          <w:iCs/>
        </w:rPr>
        <w:t>Skipped</w:t>
      </w:r>
      <w:r>
        <w:t xml:space="preserve">, </w:t>
      </w:r>
      <w:r>
        <w:rPr>
          <w:i/>
          <w:iCs/>
        </w:rPr>
        <w:t>Not tried</w:t>
      </w:r>
      <w:r>
        <w:t xml:space="preserve">, </w:t>
      </w:r>
      <w:r>
        <w:rPr>
          <w:i/>
          <w:iCs/>
        </w:rPr>
        <w:t>Deleted (not checked)</w:t>
      </w:r>
      <w:r>
        <w:t xml:space="preserve">, </w:t>
      </w:r>
      <w:r>
        <w:rPr>
          <w:i/>
          <w:iCs/>
        </w:rPr>
        <w:t>Partly deleted</w:t>
      </w:r>
      <w:r>
        <w:t xml:space="preserve"> or </w:t>
      </w:r>
      <w:r>
        <w:rPr>
          <w:i/>
          <w:iCs/>
        </w:rPr>
        <w:t>Result unknown</w:t>
      </w:r>
      <w:r>
        <w:t xml:space="preserve"> (</w:t>
      </w:r>
      <w:r>
        <w:rPr>
          <w:color w:val="0F6CBD"/>
        </w:rPr>
        <w:t>10.7</w:t>
      </w:r>
      <w:r>
        <w:t>).</w:t>
      </w:r>
    </w:p>
    <w:p w14:paraId="2D8E57C2" w14:textId="77777777" w:rsidR="008B59E4" w:rsidRDefault="00804C89">
      <w:pPr>
        <w:pStyle w:val="ListParagraph"/>
        <w:numPr>
          <w:ilvl w:val="0"/>
          <w:numId w:val="5"/>
        </w:numPr>
        <w:spacing w:after="60" w:line="264" w:lineRule="auto"/>
      </w:pPr>
      <w:r>
        <w:rPr>
          <w:b/>
          <w:bCs/>
        </w:rPr>
        <w:lastRenderedPageBreak/>
        <w:t>Log.</w:t>
      </w:r>
      <w:r>
        <w:t xml:space="preserve"> As soon as a component is done, a row goes into the deletion log with what the unmanaged layer held (its </w:t>
      </w:r>
      <w:r>
        <w:rPr>
          <w:rFonts w:ascii="Consolas" w:eastAsia="Consolas" w:hAnsi="Consolas" w:cs="Consolas"/>
          <w:sz w:val="18"/>
          <w:szCs w:val="18"/>
          <w:shd w:val="clear" w:color="auto" w:fill="F3F2F1"/>
        </w:rPr>
        <w:t>msdyn_changes</w:t>
      </w:r>
      <w:r>
        <w:t xml:space="preserve">), so that a change can be made again by hand if it was needed. The log can be downloaded from the message at the end or from </w:t>
      </w:r>
      <w:r>
        <w:rPr>
          <w:b/>
          <w:bCs/>
        </w:rPr>
        <w:t>Export</w:t>
      </w:r>
      <w:r>
        <w:t xml:space="preserve"> (</w:t>
      </w:r>
      <w:r>
        <w:rPr>
          <w:color w:val="0F6CBD"/>
        </w:rPr>
        <w:t>11.4</w:t>
      </w:r>
      <w:r>
        <w:t>).</w:t>
      </w:r>
    </w:p>
    <w:p w14:paraId="48C98B96" w14:textId="77777777" w:rsidR="008B59E4" w:rsidRDefault="00804C89">
      <w:pPr>
        <w:pStyle w:val="ListParagraph"/>
        <w:numPr>
          <w:ilvl w:val="0"/>
          <w:numId w:val="5"/>
        </w:numPr>
        <w:spacing w:after="60" w:line="264" w:lineRule="auto"/>
      </w:pPr>
      <w:r>
        <w:rPr>
          <w:b/>
          <w:bCs/>
        </w:rPr>
        <w:t>End.</w:t>
      </w:r>
      <w:r>
        <w:t xml:space="preserve"> </w:t>
      </w:r>
      <w:r>
        <w:rPr>
          <w:rFonts w:ascii="Consolas" w:eastAsia="Consolas" w:hAnsi="Consolas" w:cs="Consolas"/>
          <w:sz w:val="18"/>
          <w:szCs w:val="18"/>
          <w:shd w:val="clear" w:color="auto" w:fill="F3F2F1"/>
        </w:rPr>
        <w:t>armed</w:t>
      </w:r>
      <w:r>
        <w:t xml:space="preserve"> is set back to </w:t>
      </w:r>
      <w:r>
        <w:rPr>
          <w:rFonts w:ascii="Consolas" w:eastAsia="Consolas" w:hAnsi="Consolas" w:cs="Consolas"/>
          <w:sz w:val="18"/>
          <w:szCs w:val="18"/>
          <w:shd w:val="clear" w:color="auto" w:fill="F3F2F1"/>
        </w:rPr>
        <w:t>false</w:t>
      </w:r>
      <w:r>
        <w:t xml:space="preserve"> in a </w:t>
      </w:r>
      <w:r>
        <w:rPr>
          <w:rFonts w:ascii="Consolas" w:eastAsia="Consolas" w:hAnsi="Consolas" w:cs="Consolas"/>
          <w:sz w:val="18"/>
          <w:szCs w:val="18"/>
          <w:shd w:val="clear" w:color="auto" w:fill="F3F2F1"/>
        </w:rPr>
        <w:t>finally</w:t>
      </w:r>
      <w:r>
        <w:t xml:space="preserve"> block, whatever happened.</w:t>
      </w:r>
    </w:p>
    <w:p w14:paraId="76FCD8B9" w14:textId="77777777" w:rsidR="008B59E4" w:rsidRDefault="008B59E4">
      <w:pPr>
        <w:spacing w:after="60"/>
      </w:pPr>
    </w:p>
    <w:p w14:paraId="5D132C3D" w14:textId="77777777" w:rsidR="008B59E4" w:rsidRDefault="00804C89">
      <w:pPr>
        <w:spacing w:after="120"/>
      </w:pPr>
      <w:r>
        <w:t>The scanner does not publish: the removal took effect without publishing in every test, and publishing a table would also publish other people's unpublished changes to it.</w:t>
      </w:r>
    </w:p>
    <w:p w14:paraId="439503E4" w14:textId="77777777" w:rsidR="008B59E4" w:rsidRDefault="00804C89">
      <w:pPr>
        <w:keepNext/>
        <w:keepLines/>
        <w:spacing w:after="120"/>
      </w:pPr>
      <w:r>
        <w:rPr>
          <w:b/>
          <w:bCs/>
        </w:rPr>
        <w:t>Time.</w:t>
      </w:r>
      <w:r>
        <w:t xml:space="preserve"> Dataverse takes 7 to 9 seconds per removal (a relationship, with two places, about 25 seconds), and does the removals one after the other even when they are sent together: for 17 test components, one at a time took 161 seconds, four at a time 147 seconds and eight at a time 136 seconds, each call waiting longer. The scanner sends one at a time (</w:t>
      </w:r>
      <w:r>
        <w:rPr>
          <w:rFonts w:ascii="Consolas" w:eastAsia="Consolas" w:hAnsi="Consolas" w:cs="Consolas"/>
          <w:sz w:val="18"/>
          <w:szCs w:val="18"/>
          <w:shd w:val="clear" w:color="auto" w:fill="F3F2F1"/>
        </w:rPr>
        <w:t>CONFIG.deleteConcurrency</w:t>
      </w:r>
      <w:r>
        <w:t>), as Solution Layers Explorer does. While a run goes on, the window can be closed: a pill in the corner of the page shows how far it is (</w:t>
      </w:r>
      <w:r>
        <w:rPr>
          <w:color w:val="0F6CBD"/>
        </w:rPr>
        <w:t>8.</w:t>
      </w:r>
      <w:r>
        <w:rPr>
          <w:color w:val="0F6CBD"/>
        </w:rPr>
        <w:t>9</w:t>
      </w:r>
      <w:r>
        <w:t xml:space="preserve">), and leaving the page asks for a confirmation. </w:t>
      </w:r>
      <w:r>
        <w:rPr>
          <w:b/>
          <w:bCs/>
        </w:rPr>
        <w:t>Stop deleting</w:t>
      </w:r>
      <w:r>
        <w:t xml:space="preserve"> ends the run after the component being deleted at that moment (</w:t>
      </w:r>
      <w:r>
        <w:rPr>
          <w:color w:val="0F6CBD"/>
        </w:rPr>
        <w:t>10.8</w:t>
      </w:r>
      <w:r>
        <w:t>).</w:t>
      </w:r>
    </w:p>
    <w:p w14:paraId="46C3129A" w14:textId="77777777" w:rsidR="008B59E4" w:rsidRDefault="00804C89">
      <w:pPr>
        <w:spacing w:before="120" w:after="160"/>
        <w:jc w:val="center"/>
      </w:pPr>
      <w:r>
        <w:rPr>
          <w:noProof/>
        </w:rPr>
        <w:drawing>
          <wp:inline distT="0" distB="0" distL="0" distR="0" wp14:anchorId="239C636E" wp14:editId="419F42C3">
            <wp:extent cx="5943600" cy="4229100"/>
            <wp:effectExtent l="0" t="0" r="0" b="0"/>
            <wp:docPr id="5" name="delete-confirm.png" descr="The delete confirmation" title="The delete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44AD7071" w14:textId="77777777" w:rsidR="008B59E4" w:rsidRDefault="00804C89">
      <w:pPr>
        <w:spacing w:after="120"/>
      </w:pPr>
      <w:r>
        <w:t xml:space="preserve">*The confirmation for three ticked components: a column (Budget, </w:t>
      </w:r>
      <w:r>
        <w:rPr>
          <w:rFonts w:ascii="Consolas" w:eastAsia="Consolas" w:hAnsi="Consolas" w:cs="Consolas"/>
          <w:sz w:val="18"/>
          <w:szCs w:val="18"/>
          <w:shd w:val="clear" w:color="auto" w:fill="F3F2F1"/>
        </w:rPr>
        <w:t>contoso_budget</w:t>
      </w:r>
      <w:r>
        <w:t xml:space="preserve">, on Project), an environment variable (API base address, </w:t>
      </w:r>
      <w:r>
        <w:rPr>
          <w:rFonts w:ascii="Consolas" w:eastAsia="Consolas" w:hAnsi="Consolas" w:cs="Consolas"/>
          <w:sz w:val="18"/>
          <w:szCs w:val="18"/>
          <w:shd w:val="clear" w:color="auto" w:fill="F3F2F1"/>
        </w:rPr>
        <w:t>contoso_ApiBaseUrl</w:t>
      </w:r>
      <w:r>
        <w:t xml:space="preserve">) and a public view (Active Projects, on Project), listed in the order they will be deleted. The text says what happens (the same as Remove active </w:t>
      </w:r>
      <w:r>
        <w:lastRenderedPageBreak/>
        <w:t xml:space="preserve">customizations on the Solution layers page; managed layers are not changed) and that it cannot be undone. </w:t>
      </w:r>
      <w:r>
        <w:rPr>
          <w:b/>
          <w:bCs/>
        </w:rPr>
        <w:t>Cancel</w:t>
      </w:r>
      <w:r>
        <w:t xml:space="preserve"> has the focus.*</w:t>
      </w:r>
    </w:p>
    <w:p w14:paraId="4CBF785D" w14:textId="77777777" w:rsidR="008B59E4" w:rsidRDefault="00804C89">
      <w:pPr>
        <w:pStyle w:val="Heading2"/>
        <w:keepNext/>
      </w:pPr>
      <w:bookmarkStart w:id="5" w:name="_Toc242952017"/>
      <w:r>
        <w:t>1.5 Repository tour</w:t>
      </w:r>
      <w:bookmarkEnd w:id="5"/>
    </w:p>
    <w:p w14:paraId="68797567" w14:textId="77777777" w:rsidR="008B59E4" w:rsidRDefault="00804C89">
      <w:pPr>
        <w:spacing w:after="120"/>
      </w:pPr>
      <w:r>
        <w:t xml:space="preserve">Every file and folder that is published, with one line each. The repository's </w:t>
      </w:r>
      <w:r>
        <w:rPr>
          <w:rFonts w:ascii="Consolas" w:eastAsia="Consolas" w:hAnsi="Consolas" w:cs="Consolas"/>
          <w:sz w:val="18"/>
          <w:szCs w:val="18"/>
          <w:shd w:val="clear" w:color="auto" w:fill="F3F2F1"/>
        </w:rPr>
        <w:t>.gitignore</w:t>
      </w:r>
      <w:r>
        <w:t xml:space="preserve"> works as a list of what is published: its first rule, </w:t>
      </w:r>
      <w:r>
        <w:rPr>
          <w:rFonts w:ascii="Consolas" w:eastAsia="Consolas" w:hAnsi="Consolas" w:cs="Consolas"/>
          <w:sz w:val="18"/>
          <w:szCs w:val="18"/>
          <w:shd w:val="clear" w:color="auto" w:fill="F3F2F1"/>
        </w:rPr>
        <w:t>/*</w:t>
      </w:r>
      <w:r>
        <w:t xml:space="preserve">, ignores everything, and each </w:t>
      </w:r>
      <w:r>
        <w:rPr>
          <w:rFonts w:ascii="Consolas" w:eastAsia="Consolas" w:hAnsi="Consolas" w:cs="Consolas"/>
          <w:sz w:val="18"/>
          <w:szCs w:val="18"/>
          <w:shd w:val="clear" w:color="auto" w:fill="F3F2F1"/>
        </w:rPr>
        <w:t>!</w:t>
      </w:r>
      <w:r>
        <w:t xml:space="preserve"> rule after it publishes one name. A new file stays on your computer until you add it to that list. Paths marked </w:t>
      </w:r>
      <w:r>
        <w:rPr>
          <w:i/>
          <w:iCs/>
        </w:rPr>
        <w:t>not committed</w:t>
      </w:r>
      <w:r>
        <w:t xml:space="preserve"> exist only on your computer.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1263D942" w14:textId="77777777">
        <w:trPr>
          <w:cantSplit/>
          <w:tblHeader/>
        </w:trPr>
        <w:tc>
          <w:tcPr>
            <w:tcW w:w="4680" w:type="dxa"/>
            <w:shd w:val="clear" w:color="auto" w:fill="F3F2F1"/>
            <w:tcMar>
              <w:top w:w="60" w:type="dxa"/>
              <w:left w:w="100" w:type="dxa"/>
              <w:bottom w:w="60" w:type="dxa"/>
              <w:right w:w="100" w:type="dxa"/>
            </w:tcMar>
          </w:tcPr>
          <w:p w14:paraId="1699E6A8" w14:textId="77777777" w:rsidR="008B59E4" w:rsidRDefault="00804C89">
            <w:pPr>
              <w:spacing w:after="40"/>
            </w:pPr>
            <w:r>
              <w:rPr>
                <w:b/>
                <w:bCs/>
                <w:sz w:val="17"/>
                <w:szCs w:val="17"/>
              </w:rPr>
              <w:t>Path</w:t>
            </w:r>
          </w:p>
        </w:tc>
        <w:tc>
          <w:tcPr>
            <w:tcW w:w="4680" w:type="dxa"/>
            <w:shd w:val="clear" w:color="auto" w:fill="F3F2F1"/>
            <w:tcMar>
              <w:top w:w="60" w:type="dxa"/>
              <w:left w:w="100" w:type="dxa"/>
              <w:bottom w:w="60" w:type="dxa"/>
              <w:right w:w="100" w:type="dxa"/>
            </w:tcMar>
          </w:tcPr>
          <w:p w14:paraId="293286A3" w14:textId="77777777" w:rsidR="008B59E4" w:rsidRDefault="00804C89">
            <w:pPr>
              <w:spacing w:after="40"/>
            </w:pPr>
            <w:r>
              <w:rPr>
                <w:b/>
                <w:bCs/>
                <w:sz w:val="17"/>
                <w:szCs w:val="17"/>
              </w:rPr>
              <w:t>What it is</w:t>
            </w:r>
          </w:p>
        </w:tc>
      </w:tr>
      <w:tr w:rsidR="008B59E4" w14:paraId="2485B9A6" w14:textId="77777777">
        <w:trPr>
          <w:cantSplit/>
        </w:trPr>
        <w:tc>
          <w:tcPr>
            <w:tcW w:w="4680" w:type="dxa"/>
            <w:tcMar>
              <w:top w:w="60" w:type="dxa"/>
              <w:left w:w="100" w:type="dxa"/>
              <w:bottom w:w="60" w:type="dxa"/>
              <w:right w:w="100" w:type="dxa"/>
            </w:tcMar>
          </w:tcPr>
          <w:p w14:paraId="1B927BBD" w14:textId="77777777" w:rsidR="008B59E4" w:rsidRDefault="00804C89">
            <w:pPr>
              <w:spacing w:after="40"/>
            </w:pPr>
            <w:hyperlink r:id="rId16" w:history="1">
              <w:r>
                <w:rPr>
                  <w:rFonts w:ascii="Consolas" w:eastAsia="Consolas" w:hAnsi="Consolas" w:cs="Consolas"/>
                  <w:color w:val="0F6CBD"/>
                  <w:sz w:val="15"/>
                  <w:szCs w:val="15"/>
                  <w:u w:val="single"/>
                  <w:shd w:val="clear" w:color="auto" w:fill="F3F2F1"/>
                </w:rPr>
                <w:t>.gitignore</w:t>
              </w:r>
            </w:hyperlink>
          </w:p>
        </w:tc>
        <w:tc>
          <w:tcPr>
            <w:tcW w:w="4680" w:type="dxa"/>
            <w:tcMar>
              <w:top w:w="60" w:type="dxa"/>
              <w:left w:w="100" w:type="dxa"/>
              <w:bottom w:w="60" w:type="dxa"/>
              <w:right w:w="100" w:type="dxa"/>
            </w:tcMar>
          </w:tcPr>
          <w:p w14:paraId="5DA1D56E" w14:textId="77777777" w:rsidR="008B59E4" w:rsidRDefault="00804C89">
            <w:pPr>
              <w:spacing w:after="40"/>
            </w:pPr>
            <w:r>
              <w:rPr>
                <w:sz w:val="17"/>
                <w:szCs w:val="17"/>
              </w:rPr>
              <w:t>The list of published files (see above). Everything else in the folder, such as local settings, test results and working notes, is ignored</w:t>
            </w:r>
          </w:p>
        </w:tc>
      </w:tr>
      <w:tr w:rsidR="008B59E4" w14:paraId="47E4DD4F" w14:textId="77777777">
        <w:trPr>
          <w:cantSplit/>
        </w:trPr>
        <w:tc>
          <w:tcPr>
            <w:tcW w:w="4680" w:type="dxa"/>
            <w:tcMar>
              <w:top w:w="60" w:type="dxa"/>
              <w:left w:w="100" w:type="dxa"/>
              <w:bottom w:w="60" w:type="dxa"/>
              <w:right w:w="100" w:type="dxa"/>
            </w:tcMar>
          </w:tcPr>
          <w:p w14:paraId="392FE33B" w14:textId="77777777" w:rsidR="008B59E4" w:rsidRDefault="00804C89">
            <w:pPr>
              <w:spacing w:after="40"/>
            </w:pPr>
            <w:hyperlink r:id="rId17" w:history="1">
              <w:r>
                <w:rPr>
                  <w:rFonts w:ascii="Consolas" w:eastAsia="Consolas" w:hAnsi="Consolas" w:cs="Consolas"/>
                  <w:color w:val="0F6CBD"/>
                  <w:sz w:val="15"/>
                  <w:szCs w:val="15"/>
                  <w:u w:val="single"/>
                  <w:shd w:val="clear" w:color="auto" w:fill="F3F2F1"/>
                </w:rPr>
                <w:t>.gitattributes</w:t>
              </w:r>
            </w:hyperlink>
          </w:p>
        </w:tc>
        <w:tc>
          <w:tcPr>
            <w:tcW w:w="4680" w:type="dxa"/>
            <w:tcMar>
              <w:top w:w="60" w:type="dxa"/>
              <w:left w:w="100" w:type="dxa"/>
              <w:bottom w:w="60" w:type="dxa"/>
              <w:right w:w="100" w:type="dxa"/>
            </w:tcMar>
          </w:tcPr>
          <w:p w14:paraId="7D2D24AC" w14:textId="77777777" w:rsidR="008B59E4" w:rsidRDefault="00804C89">
            <w:pPr>
              <w:spacing w:after="40"/>
            </w:pPr>
            <w:r>
              <w:rPr>
                <w:sz w:val="17"/>
                <w:szCs w:val="17"/>
              </w:rPr>
              <w:t>LF line endings for text files; PNG, GIF and DOCX files as binary. The built link and the minified code are one long line each</w:t>
            </w:r>
          </w:p>
        </w:tc>
      </w:tr>
      <w:tr w:rsidR="008B59E4" w14:paraId="578ACBEA" w14:textId="77777777">
        <w:trPr>
          <w:cantSplit/>
        </w:trPr>
        <w:tc>
          <w:tcPr>
            <w:tcW w:w="4680" w:type="dxa"/>
            <w:tcMar>
              <w:top w:w="60" w:type="dxa"/>
              <w:left w:w="100" w:type="dxa"/>
              <w:bottom w:w="60" w:type="dxa"/>
              <w:right w:w="100" w:type="dxa"/>
            </w:tcMar>
          </w:tcPr>
          <w:p w14:paraId="320AFF3C" w14:textId="77777777" w:rsidR="008B59E4" w:rsidRDefault="00804C89">
            <w:pPr>
              <w:spacing w:after="40"/>
            </w:pPr>
            <w:hyperlink r:id="rId18" w:history="1">
              <w:r>
                <w:rPr>
                  <w:rFonts w:ascii="Consolas" w:eastAsia="Consolas" w:hAnsi="Consolas" w:cs="Consolas"/>
                  <w:color w:val="0F6CBD"/>
                  <w:sz w:val="15"/>
                  <w:szCs w:val="15"/>
                  <w:u w:val="single"/>
                  <w:shd w:val="clear" w:color="auto" w:fill="F3F2F1"/>
                </w:rPr>
                <w:t>LICENSE</w:t>
              </w:r>
            </w:hyperlink>
          </w:p>
        </w:tc>
        <w:tc>
          <w:tcPr>
            <w:tcW w:w="4680" w:type="dxa"/>
            <w:tcMar>
              <w:top w:w="60" w:type="dxa"/>
              <w:left w:w="100" w:type="dxa"/>
              <w:bottom w:w="60" w:type="dxa"/>
              <w:right w:w="100" w:type="dxa"/>
            </w:tcMar>
          </w:tcPr>
          <w:p w14:paraId="6AEE6AF9" w14:textId="77777777" w:rsidR="008B59E4" w:rsidRDefault="00804C89">
            <w:pPr>
              <w:spacing w:after="40"/>
            </w:pPr>
            <w:r>
              <w:rPr>
                <w:sz w:val="17"/>
                <w:szCs w:val="17"/>
              </w:rPr>
              <w:t>The MIT license</w:t>
            </w:r>
          </w:p>
        </w:tc>
      </w:tr>
      <w:tr w:rsidR="008B59E4" w14:paraId="5334988B" w14:textId="77777777">
        <w:trPr>
          <w:cantSplit/>
        </w:trPr>
        <w:tc>
          <w:tcPr>
            <w:tcW w:w="4680" w:type="dxa"/>
            <w:tcMar>
              <w:top w:w="60" w:type="dxa"/>
              <w:left w:w="100" w:type="dxa"/>
              <w:bottom w:w="60" w:type="dxa"/>
              <w:right w:w="100" w:type="dxa"/>
            </w:tcMar>
          </w:tcPr>
          <w:p w14:paraId="02BDBAC9" w14:textId="77777777" w:rsidR="008B59E4" w:rsidRDefault="00804C89">
            <w:pPr>
              <w:spacing w:after="40"/>
            </w:pPr>
            <w:hyperlink r:id="rId19" w:history="1">
              <w:r>
                <w:rPr>
                  <w:rFonts w:ascii="Consolas" w:eastAsia="Consolas" w:hAnsi="Consolas" w:cs="Consolas"/>
                  <w:color w:val="0F6CBD"/>
                  <w:sz w:val="15"/>
                  <w:szCs w:val="15"/>
                  <w:u w:val="single"/>
                  <w:shd w:val="clear" w:color="auto" w:fill="F3F2F1"/>
                </w:rPr>
                <w:t>README.md</w:t>
              </w:r>
            </w:hyperlink>
          </w:p>
        </w:tc>
        <w:tc>
          <w:tcPr>
            <w:tcW w:w="4680" w:type="dxa"/>
            <w:tcMar>
              <w:top w:w="60" w:type="dxa"/>
              <w:left w:w="100" w:type="dxa"/>
              <w:bottom w:w="60" w:type="dxa"/>
              <w:right w:w="100" w:type="dxa"/>
            </w:tcMar>
          </w:tcPr>
          <w:p w14:paraId="43B35E47" w14:textId="77777777" w:rsidR="008B59E4" w:rsidRDefault="00804C89">
            <w:pPr>
              <w:spacing w:after="40"/>
            </w:pPr>
            <w:r>
              <w:rPr>
                <w:sz w:val="17"/>
                <w:szCs w:val="17"/>
              </w:rPr>
              <w:t>The documentation for people who use the scanner: install, scan, results, details, deleting, exports, troubleshooting</w:t>
            </w:r>
          </w:p>
        </w:tc>
      </w:tr>
      <w:tr w:rsidR="008B59E4" w14:paraId="62E39C30" w14:textId="77777777">
        <w:trPr>
          <w:cantSplit/>
        </w:trPr>
        <w:tc>
          <w:tcPr>
            <w:tcW w:w="4680" w:type="dxa"/>
            <w:tcMar>
              <w:top w:w="60" w:type="dxa"/>
              <w:left w:w="100" w:type="dxa"/>
              <w:bottom w:w="60" w:type="dxa"/>
              <w:right w:w="100" w:type="dxa"/>
            </w:tcMar>
          </w:tcPr>
          <w:p w14:paraId="23CCF9AB" w14:textId="77777777" w:rsidR="008B59E4" w:rsidRDefault="00804C89">
            <w:pPr>
              <w:spacing w:after="40"/>
            </w:pPr>
            <w:hyperlink r:id="rId20" w:history="1">
              <w:r>
                <w:rPr>
                  <w:rFonts w:ascii="Consolas" w:eastAsia="Consolas" w:hAnsi="Consolas" w:cs="Consolas"/>
                  <w:color w:val="0F6CBD"/>
                  <w:sz w:val="15"/>
                  <w:szCs w:val="15"/>
                  <w:u w:val="single"/>
                  <w:shd w:val="clear" w:color="auto" w:fill="F3F2F1"/>
                </w:rPr>
                <w:t>CHANGELOG.md</w:t>
              </w:r>
            </w:hyperlink>
          </w:p>
        </w:tc>
        <w:tc>
          <w:tcPr>
            <w:tcW w:w="4680" w:type="dxa"/>
            <w:tcMar>
              <w:top w:w="60" w:type="dxa"/>
              <w:left w:w="100" w:type="dxa"/>
              <w:bottom w:w="60" w:type="dxa"/>
              <w:right w:w="100" w:type="dxa"/>
            </w:tcMar>
          </w:tcPr>
          <w:p w14:paraId="0992E18D" w14:textId="77777777" w:rsidR="008B59E4" w:rsidRDefault="00804C89">
            <w:pPr>
              <w:spacing w:after="40"/>
            </w:pPr>
            <w:r>
              <w:rPr>
                <w:sz w:val="17"/>
                <w:szCs w:val="17"/>
              </w:rPr>
              <w:t>The changes in each version</w:t>
            </w:r>
          </w:p>
        </w:tc>
      </w:tr>
      <w:tr w:rsidR="008B59E4" w14:paraId="56B7C87C" w14:textId="77777777">
        <w:trPr>
          <w:cantSplit/>
        </w:trPr>
        <w:tc>
          <w:tcPr>
            <w:tcW w:w="4680" w:type="dxa"/>
            <w:tcMar>
              <w:top w:w="60" w:type="dxa"/>
              <w:left w:w="100" w:type="dxa"/>
              <w:bottom w:w="60" w:type="dxa"/>
              <w:right w:w="100" w:type="dxa"/>
            </w:tcMar>
          </w:tcPr>
          <w:p w14:paraId="50EBBF98" w14:textId="77777777" w:rsidR="008B59E4" w:rsidRDefault="00804C89">
            <w:pPr>
              <w:spacing w:after="40"/>
            </w:pPr>
            <w:hyperlink r:id="rId21" w:history="1">
              <w:r>
                <w:rPr>
                  <w:rFonts w:ascii="Consolas" w:eastAsia="Consolas" w:hAnsi="Consolas" w:cs="Consolas"/>
                  <w:color w:val="0F6CBD"/>
                  <w:sz w:val="15"/>
                  <w:szCs w:val="15"/>
                  <w:u w:val="single"/>
                  <w:shd w:val="clear" w:color="auto" w:fill="F3F2F1"/>
                </w:rPr>
                <w:t>package.json</w:t>
              </w:r>
            </w:hyperlink>
          </w:p>
        </w:tc>
        <w:tc>
          <w:tcPr>
            <w:tcW w:w="4680" w:type="dxa"/>
            <w:tcMar>
              <w:top w:w="60" w:type="dxa"/>
              <w:left w:w="100" w:type="dxa"/>
              <w:bottom w:w="60" w:type="dxa"/>
              <w:right w:w="100" w:type="dxa"/>
            </w:tcMar>
          </w:tcPr>
          <w:p w14:paraId="7F22021B" w14:textId="77777777" w:rsidR="008B59E4" w:rsidRDefault="00804C89">
            <w:pPr>
              <w:spacing w:after="40"/>
            </w:pPr>
            <w:r>
              <w:rPr>
                <w:sz w:val="17"/>
                <w:szCs w:val="17"/>
              </w:rPr>
              <w:t xml:space="preserve">Name, version (the scanner's version comes from here, </w:t>
            </w:r>
            <w:r>
              <w:rPr>
                <w:color w:val="0F6CBD"/>
                <w:sz w:val="17"/>
                <w:szCs w:val="17"/>
              </w:rPr>
              <w:t>12.4</w:t>
            </w:r>
            <w:r>
              <w:rPr>
                <w:sz w:val="17"/>
                <w:szCs w:val="17"/>
              </w:rPr>
              <w:t xml:space="preserve">), the </w:t>
            </w:r>
            <w:r>
              <w:rPr>
                <w:rFonts w:ascii="Consolas" w:eastAsia="Consolas" w:hAnsi="Consolas" w:cs="Consolas"/>
                <w:sz w:val="15"/>
                <w:szCs w:val="15"/>
                <w:shd w:val="clear" w:color="auto" w:fill="F3F2F1"/>
              </w:rPr>
              <w:t>build</w:t>
            </w:r>
            <w:r>
              <w:rPr>
                <w:sz w:val="17"/>
                <w:szCs w:val="17"/>
              </w:rPr>
              <w:t xml:space="preserve"> script and the one development package, </w:t>
            </w:r>
            <w:r>
              <w:rPr>
                <w:rFonts w:ascii="Consolas" w:eastAsia="Consolas" w:hAnsi="Consolas" w:cs="Consolas"/>
                <w:sz w:val="15"/>
                <w:szCs w:val="15"/>
                <w:shd w:val="clear" w:color="auto" w:fill="F3F2F1"/>
              </w:rPr>
              <w:t>terser</w:t>
            </w:r>
          </w:p>
        </w:tc>
      </w:tr>
      <w:tr w:rsidR="008B59E4" w14:paraId="5FC5C859" w14:textId="77777777">
        <w:trPr>
          <w:cantSplit/>
        </w:trPr>
        <w:tc>
          <w:tcPr>
            <w:tcW w:w="4680" w:type="dxa"/>
            <w:tcMar>
              <w:top w:w="60" w:type="dxa"/>
              <w:left w:w="100" w:type="dxa"/>
              <w:bottom w:w="60" w:type="dxa"/>
              <w:right w:w="100" w:type="dxa"/>
            </w:tcMar>
          </w:tcPr>
          <w:p w14:paraId="63930E7E" w14:textId="77777777" w:rsidR="008B59E4" w:rsidRDefault="00804C89">
            <w:pPr>
              <w:spacing w:after="40"/>
            </w:pPr>
            <w:hyperlink r:id="rId22" w:history="1">
              <w:r>
                <w:rPr>
                  <w:rFonts w:ascii="Consolas" w:eastAsia="Consolas" w:hAnsi="Consolas" w:cs="Consolas"/>
                  <w:color w:val="0F6CBD"/>
                  <w:sz w:val="15"/>
                  <w:szCs w:val="15"/>
                  <w:u w:val="single"/>
                  <w:shd w:val="clear" w:color="auto" w:fill="F3F2F1"/>
                </w:rPr>
                <w:t>package-lock.json</w:t>
              </w:r>
            </w:hyperlink>
          </w:p>
        </w:tc>
        <w:tc>
          <w:tcPr>
            <w:tcW w:w="4680" w:type="dxa"/>
            <w:tcMar>
              <w:top w:w="60" w:type="dxa"/>
              <w:left w:w="100" w:type="dxa"/>
              <w:bottom w:w="60" w:type="dxa"/>
              <w:right w:w="100" w:type="dxa"/>
            </w:tcMar>
          </w:tcPr>
          <w:p w14:paraId="1B9FE2A0" w14:textId="77777777" w:rsidR="008B59E4" w:rsidRDefault="00804C89">
            <w:pPr>
              <w:spacing w:after="40"/>
            </w:pPr>
            <w:r>
              <w:rPr>
                <w:sz w:val="17"/>
                <w:szCs w:val="17"/>
              </w:rPr>
              <w:t xml:space="preserve">The exact versions of the build's packages: terser 5.51.2 and the packages it needs, 11 in all. </w:t>
            </w:r>
            <w:r>
              <w:rPr>
                <w:rFonts w:ascii="Consolas" w:eastAsia="Consolas" w:hAnsi="Consolas" w:cs="Consolas"/>
                <w:sz w:val="15"/>
                <w:szCs w:val="15"/>
                <w:shd w:val="clear" w:color="auto" w:fill="F3F2F1"/>
              </w:rPr>
              <w:t>npm ci</w:t>
            </w:r>
            <w:r>
              <w:rPr>
                <w:sz w:val="17"/>
                <w:szCs w:val="17"/>
              </w:rPr>
              <w:t xml:space="preserve"> installs exactly these (</w:t>
            </w:r>
            <w:r>
              <w:rPr>
                <w:color w:val="0F6CBD"/>
                <w:sz w:val="17"/>
                <w:szCs w:val="17"/>
              </w:rPr>
              <w:t>2.3</w:t>
            </w:r>
            <w:r>
              <w:rPr>
                <w:sz w:val="17"/>
                <w:szCs w:val="17"/>
              </w:rPr>
              <w:t>)</w:t>
            </w:r>
          </w:p>
        </w:tc>
      </w:tr>
      <w:tr w:rsidR="008B59E4" w14:paraId="15E393A3" w14:textId="77777777">
        <w:trPr>
          <w:cantSplit/>
        </w:trPr>
        <w:tc>
          <w:tcPr>
            <w:tcW w:w="4680" w:type="dxa"/>
            <w:tcMar>
              <w:top w:w="60" w:type="dxa"/>
              <w:left w:w="100" w:type="dxa"/>
              <w:bottom w:w="60" w:type="dxa"/>
              <w:right w:w="100" w:type="dxa"/>
            </w:tcMar>
          </w:tcPr>
          <w:p w14:paraId="41A3EF53" w14:textId="77777777" w:rsidR="008B59E4" w:rsidRDefault="00804C89">
            <w:pPr>
              <w:spacing w:after="40"/>
            </w:pPr>
            <w:hyperlink r:id="rId23" w:history="1">
              <w:r>
                <w:rPr>
                  <w:rFonts w:ascii="Consolas" w:eastAsia="Consolas" w:hAnsi="Consolas" w:cs="Consolas"/>
                  <w:b/>
                  <w:bCs/>
                  <w:color w:val="0F6CBD"/>
                  <w:sz w:val="15"/>
                  <w:szCs w:val="15"/>
                  <w:u w:val="single"/>
                  <w:shd w:val="clear" w:color="auto" w:fill="F3F2F1"/>
                </w:rPr>
                <w:t>layer-scanner.js</w:t>
              </w:r>
            </w:hyperlink>
          </w:p>
        </w:tc>
        <w:tc>
          <w:tcPr>
            <w:tcW w:w="4680" w:type="dxa"/>
            <w:tcMar>
              <w:top w:w="60" w:type="dxa"/>
              <w:left w:w="100" w:type="dxa"/>
              <w:bottom w:w="60" w:type="dxa"/>
              <w:right w:w="100" w:type="dxa"/>
            </w:tcMar>
          </w:tcPr>
          <w:p w14:paraId="492119B2" w14:textId="77777777" w:rsidR="008B59E4" w:rsidRDefault="00804C89">
            <w:pPr>
              <w:spacing w:after="40"/>
            </w:pPr>
            <w:r>
              <w:rPr>
                <w:b/>
                <w:bCs/>
                <w:sz w:val="17"/>
                <w:szCs w:val="17"/>
              </w:rPr>
              <w:t>The scanner</w:t>
            </w:r>
            <w:r>
              <w:rPr>
                <w:sz w:val="17"/>
                <w:szCs w:val="17"/>
              </w:rPr>
              <w:t>: the whole product in one file (</w:t>
            </w:r>
            <w:r>
              <w:rPr>
                <w:color w:val="0F6CBD"/>
                <w:sz w:val="17"/>
                <w:szCs w:val="17"/>
              </w:rPr>
              <w:t>chapter 4</w:t>
            </w:r>
            <w:r>
              <w:rPr>
                <w:sz w:val="17"/>
                <w:szCs w:val="17"/>
              </w:rPr>
              <w:t xml:space="preserve"> has a map)</w:t>
            </w:r>
          </w:p>
        </w:tc>
      </w:tr>
      <w:tr w:rsidR="008B59E4" w14:paraId="722227D4" w14:textId="77777777">
        <w:trPr>
          <w:cantSplit/>
        </w:trPr>
        <w:tc>
          <w:tcPr>
            <w:tcW w:w="4680" w:type="dxa"/>
            <w:tcMar>
              <w:top w:w="60" w:type="dxa"/>
              <w:left w:w="100" w:type="dxa"/>
              <w:bottom w:w="60" w:type="dxa"/>
              <w:right w:w="100" w:type="dxa"/>
            </w:tcMar>
          </w:tcPr>
          <w:p w14:paraId="56A3A31D" w14:textId="77777777" w:rsidR="008B59E4" w:rsidRDefault="00804C89">
            <w:pPr>
              <w:spacing w:after="40"/>
            </w:pPr>
            <w:hyperlink r:id="rId24" w:history="1">
              <w:r>
                <w:rPr>
                  <w:rFonts w:ascii="Consolas" w:eastAsia="Consolas" w:hAnsi="Consolas" w:cs="Consolas"/>
                  <w:color w:val="0F6CBD"/>
                  <w:sz w:val="15"/>
                  <w:szCs w:val="15"/>
                  <w:u w:val="single"/>
                  <w:shd w:val="clear" w:color="auto" w:fill="F3F2F1"/>
                </w:rPr>
                <w:t>build-bookmarklet.mjs</w:t>
              </w:r>
            </w:hyperlink>
          </w:p>
        </w:tc>
        <w:tc>
          <w:tcPr>
            <w:tcW w:w="4680" w:type="dxa"/>
            <w:tcMar>
              <w:top w:w="60" w:type="dxa"/>
              <w:left w:w="100" w:type="dxa"/>
              <w:bottom w:w="60" w:type="dxa"/>
              <w:right w:w="100" w:type="dxa"/>
            </w:tcMar>
          </w:tcPr>
          <w:p w14:paraId="5EB573A3" w14:textId="77777777" w:rsidR="008B59E4" w:rsidRDefault="00804C89">
            <w:pPr>
              <w:spacing w:after="40"/>
            </w:pPr>
            <w:r>
              <w:rPr>
                <w:sz w:val="17"/>
                <w:szCs w:val="17"/>
              </w:rPr>
              <w:t>The build: writes the version and the optional environment rules in, minifies, compresses, and writes the three built files (</w:t>
            </w:r>
            <w:r>
              <w:rPr>
                <w:color w:val="0F6CBD"/>
                <w:sz w:val="17"/>
                <w:szCs w:val="17"/>
              </w:rPr>
              <w:t>chapter 12</w:t>
            </w:r>
            <w:r>
              <w:rPr>
                <w:sz w:val="17"/>
                <w:szCs w:val="17"/>
              </w:rPr>
              <w:t>)</w:t>
            </w:r>
          </w:p>
        </w:tc>
      </w:tr>
      <w:tr w:rsidR="008B59E4" w14:paraId="57EDF75E" w14:textId="77777777">
        <w:trPr>
          <w:cantSplit/>
        </w:trPr>
        <w:tc>
          <w:tcPr>
            <w:tcW w:w="4680" w:type="dxa"/>
            <w:tcMar>
              <w:top w:w="60" w:type="dxa"/>
              <w:left w:w="100" w:type="dxa"/>
              <w:bottom w:w="60" w:type="dxa"/>
              <w:right w:w="100" w:type="dxa"/>
            </w:tcMar>
          </w:tcPr>
          <w:p w14:paraId="235ED446" w14:textId="77777777" w:rsidR="008B59E4" w:rsidRDefault="00804C89">
            <w:pPr>
              <w:spacing w:after="40"/>
            </w:pPr>
            <w:hyperlink r:id="rId25" w:history="1">
              <w:r>
                <w:rPr>
                  <w:rFonts w:ascii="Consolas" w:eastAsia="Consolas" w:hAnsi="Consolas" w:cs="Consolas"/>
                  <w:color w:val="0F6CBD"/>
                  <w:sz w:val="15"/>
                  <w:szCs w:val="15"/>
                  <w:u w:val="single"/>
                  <w:shd w:val="clear" w:color="auto" w:fill="F3F2F1"/>
                </w:rPr>
                <w:t>layer-scanner.bookmarklet.txt</w:t>
              </w:r>
            </w:hyperlink>
          </w:p>
        </w:tc>
        <w:tc>
          <w:tcPr>
            <w:tcW w:w="4680" w:type="dxa"/>
            <w:tcMar>
              <w:top w:w="60" w:type="dxa"/>
              <w:left w:w="100" w:type="dxa"/>
              <w:bottom w:w="60" w:type="dxa"/>
              <w:right w:w="100" w:type="dxa"/>
            </w:tcMar>
          </w:tcPr>
          <w:p w14:paraId="08023668" w14:textId="77777777" w:rsidR="008B59E4" w:rsidRDefault="00804C89">
            <w:pPr>
              <w:spacing w:after="40"/>
            </w:pPr>
            <w:r>
              <w:rPr>
                <w:sz w:val="17"/>
                <w:szCs w:val="17"/>
              </w:rPr>
              <w:t xml:space="preserve">Built: the </w:t>
            </w:r>
            <w:r>
              <w:rPr>
                <w:rFonts w:ascii="Consolas" w:eastAsia="Consolas" w:hAnsi="Consolas" w:cs="Consolas"/>
                <w:sz w:val="15"/>
                <w:szCs w:val="15"/>
                <w:shd w:val="clear" w:color="auto" w:fill="F3F2F1"/>
              </w:rPr>
              <w:t>javascript:</w:t>
            </w:r>
            <w:r>
              <w:rPr>
                <w:sz w:val="17"/>
                <w:szCs w:val="17"/>
              </w:rPr>
              <w:t xml:space="preserve"> link, one line of about 69 KB</w:t>
            </w:r>
          </w:p>
        </w:tc>
      </w:tr>
      <w:tr w:rsidR="008B59E4" w14:paraId="62FBAB7B" w14:textId="77777777">
        <w:trPr>
          <w:cantSplit/>
        </w:trPr>
        <w:tc>
          <w:tcPr>
            <w:tcW w:w="4680" w:type="dxa"/>
            <w:tcMar>
              <w:top w:w="60" w:type="dxa"/>
              <w:left w:w="100" w:type="dxa"/>
              <w:bottom w:w="60" w:type="dxa"/>
              <w:right w:w="100" w:type="dxa"/>
            </w:tcMar>
          </w:tcPr>
          <w:p w14:paraId="5F37A4D7" w14:textId="77777777" w:rsidR="008B59E4" w:rsidRDefault="00804C89">
            <w:pPr>
              <w:spacing w:after="40"/>
            </w:pPr>
            <w:hyperlink r:id="rId26" w:history="1">
              <w:r>
                <w:rPr>
                  <w:rFonts w:ascii="Consolas" w:eastAsia="Consolas" w:hAnsi="Consolas" w:cs="Consolas"/>
                  <w:color w:val="0F6CBD"/>
                  <w:sz w:val="15"/>
                  <w:szCs w:val="15"/>
                  <w:u w:val="single"/>
                  <w:shd w:val="clear" w:color="auto" w:fill="F3F2F1"/>
                </w:rPr>
                <w:t>layer-scanner.min.js</w:t>
              </w:r>
            </w:hyperlink>
          </w:p>
        </w:tc>
        <w:tc>
          <w:tcPr>
            <w:tcW w:w="4680" w:type="dxa"/>
            <w:tcMar>
              <w:top w:w="60" w:type="dxa"/>
              <w:left w:w="100" w:type="dxa"/>
              <w:bottom w:w="60" w:type="dxa"/>
              <w:right w:w="100" w:type="dxa"/>
            </w:tcMar>
          </w:tcPr>
          <w:p w14:paraId="74BBC82F" w14:textId="77777777" w:rsidR="008B59E4" w:rsidRDefault="00804C89">
            <w:pPr>
              <w:spacing w:after="40"/>
            </w:pPr>
            <w:r>
              <w:rPr>
                <w:sz w:val="17"/>
                <w:szCs w:val="17"/>
              </w:rPr>
              <w:t>Built: the minified scanner, about 164 KB; can be pasted into the browser console</w:t>
            </w:r>
          </w:p>
        </w:tc>
      </w:tr>
      <w:tr w:rsidR="008B59E4" w14:paraId="17F208F1" w14:textId="77777777">
        <w:trPr>
          <w:cantSplit/>
        </w:trPr>
        <w:tc>
          <w:tcPr>
            <w:tcW w:w="4680" w:type="dxa"/>
            <w:tcMar>
              <w:top w:w="60" w:type="dxa"/>
              <w:left w:w="100" w:type="dxa"/>
              <w:bottom w:w="60" w:type="dxa"/>
              <w:right w:w="100" w:type="dxa"/>
            </w:tcMar>
          </w:tcPr>
          <w:p w14:paraId="6BEE89FD" w14:textId="77777777" w:rsidR="008B59E4" w:rsidRDefault="00804C89">
            <w:pPr>
              <w:spacing w:after="40"/>
            </w:pPr>
            <w:hyperlink r:id="rId27" w:history="1">
              <w:r>
                <w:rPr>
                  <w:rFonts w:ascii="Consolas" w:eastAsia="Consolas" w:hAnsi="Consolas" w:cs="Consolas"/>
                  <w:color w:val="0F6CBD"/>
                  <w:sz w:val="15"/>
                  <w:szCs w:val="15"/>
                  <w:u w:val="single"/>
                  <w:shd w:val="clear" w:color="auto" w:fill="F3F2F1"/>
                </w:rPr>
                <w:t>Install unmanaged layer scanner.html</w:t>
              </w:r>
            </w:hyperlink>
          </w:p>
        </w:tc>
        <w:tc>
          <w:tcPr>
            <w:tcW w:w="4680" w:type="dxa"/>
            <w:tcMar>
              <w:top w:w="60" w:type="dxa"/>
              <w:left w:w="100" w:type="dxa"/>
              <w:bottom w:w="60" w:type="dxa"/>
              <w:right w:w="100" w:type="dxa"/>
            </w:tcMar>
          </w:tcPr>
          <w:p w14:paraId="393095DD" w14:textId="77777777" w:rsidR="008B59E4" w:rsidRDefault="00804C89">
            <w:pPr>
              <w:spacing w:after="40"/>
            </w:pPr>
            <w:r>
              <w:rPr>
                <w:sz w:val="17"/>
                <w:szCs w:val="17"/>
              </w:rPr>
              <w:t>Built: the install page, with the link as a button to drag to the favourites bar</w:t>
            </w:r>
          </w:p>
        </w:tc>
      </w:tr>
      <w:tr w:rsidR="008B59E4" w14:paraId="5E850D6D" w14:textId="77777777">
        <w:trPr>
          <w:cantSplit/>
        </w:trPr>
        <w:tc>
          <w:tcPr>
            <w:tcW w:w="4680" w:type="dxa"/>
            <w:tcMar>
              <w:top w:w="60" w:type="dxa"/>
              <w:left w:w="100" w:type="dxa"/>
              <w:bottom w:w="60" w:type="dxa"/>
              <w:right w:w="100" w:type="dxa"/>
            </w:tcMar>
          </w:tcPr>
          <w:p w14:paraId="3B4DCE3B" w14:textId="77777777" w:rsidR="008B59E4" w:rsidRDefault="00804C89">
            <w:pPr>
              <w:spacing w:after="40"/>
            </w:pPr>
            <w:hyperlink r:id="rId28" w:history="1">
              <w:r>
                <w:rPr>
                  <w:rFonts w:ascii="Consolas" w:eastAsia="Consolas" w:hAnsi="Consolas" w:cs="Consolas"/>
                  <w:color w:val="0F6CBD"/>
                  <w:sz w:val="15"/>
                  <w:szCs w:val="15"/>
                  <w:u w:val="single"/>
                  <w:shd w:val="clear" w:color="auto" w:fill="F3F2F1"/>
                </w:rPr>
                <w:t>scanner.settings.example.json</w:t>
              </w:r>
            </w:hyperlink>
          </w:p>
        </w:tc>
        <w:tc>
          <w:tcPr>
            <w:tcW w:w="4680" w:type="dxa"/>
            <w:tcMar>
              <w:top w:w="60" w:type="dxa"/>
              <w:left w:w="100" w:type="dxa"/>
              <w:bottom w:w="60" w:type="dxa"/>
              <w:right w:w="100" w:type="dxa"/>
            </w:tcMar>
          </w:tcPr>
          <w:p w14:paraId="32ED8E9E" w14:textId="77777777" w:rsidR="008B59E4" w:rsidRDefault="00804C89">
            <w:pPr>
              <w:spacing w:after="40"/>
            </w:pPr>
            <w:r>
              <w:rPr>
                <w:sz w:val="17"/>
                <w:szCs w:val="17"/>
              </w:rPr>
              <w:t>An example of the optional environment rules (</w:t>
            </w:r>
            <w:r>
              <w:rPr>
                <w:color w:val="0F6CBD"/>
                <w:sz w:val="17"/>
                <w:szCs w:val="17"/>
              </w:rPr>
              <w:t>12.5</w:t>
            </w:r>
            <w:r>
              <w:rPr>
                <w:sz w:val="17"/>
                <w:szCs w:val="17"/>
              </w:rPr>
              <w:t>)</w:t>
            </w:r>
          </w:p>
        </w:tc>
      </w:tr>
      <w:tr w:rsidR="008B59E4" w14:paraId="6AFF5B01" w14:textId="77777777">
        <w:trPr>
          <w:cantSplit/>
        </w:trPr>
        <w:tc>
          <w:tcPr>
            <w:tcW w:w="4680" w:type="dxa"/>
            <w:tcMar>
              <w:top w:w="60" w:type="dxa"/>
              <w:left w:w="100" w:type="dxa"/>
              <w:bottom w:w="60" w:type="dxa"/>
              <w:right w:w="100" w:type="dxa"/>
            </w:tcMar>
          </w:tcPr>
          <w:p w14:paraId="3160FA1F" w14:textId="77777777" w:rsidR="008B59E4" w:rsidRDefault="00804C89">
            <w:pPr>
              <w:spacing w:after="40"/>
            </w:pPr>
            <w:r>
              <w:rPr>
                <w:rFonts w:ascii="Consolas" w:eastAsia="Consolas" w:hAnsi="Consolas" w:cs="Consolas"/>
                <w:sz w:val="15"/>
                <w:szCs w:val="15"/>
                <w:shd w:val="clear" w:color="auto" w:fill="F3F2F1"/>
              </w:rPr>
              <w:lastRenderedPageBreak/>
              <w:t>scanner.settings.json</w:t>
            </w:r>
          </w:p>
        </w:tc>
        <w:tc>
          <w:tcPr>
            <w:tcW w:w="4680" w:type="dxa"/>
            <w:tcMar>
              <w:top w:w="60" w:type="dxa"/>
              <w:left w:w="100" w:type="dxa"/>
              <w:bottom w:w="60" w:type="dxa"/>
              <w:right w:w="100" w:type="dxa"/>
            </w:tcMar>
          </w:tcPr>
          <w:p w14:paraId="706843D6" w14:textId="77777777" w:rsidR="008B59E4" w:rsidRDefault="00804C89">
            <w:pPr>
              <w:spacing w:after="40"/>
            </w:pPr>
            <w:r>
              <w:rPr>
                <w:i/>
                <w:iCs/>
                <w:sz w:val="17"/>
                <w:szCs w:val="17"/>
              </w:rPr>
              <w:t>Not committed.</w:t>
            </w:r>
            <w:r>
              <w:rPr>
                <w:sz w:val="17"/>
                <w:szCs w:val="17"/>
              </w:rPr>
              <w:t xml:space="preserve"> Your own environment rules, if you use any. A build made with it is for your organization only</w:t>
            </w:r>
          </w:p>
        </w:tc>
      </w:tr>
      <w:tr w:rsidR="008B59E4" w14:paraId="57745C5F" w14:textId="77777777">
        <w:trPr>
          <w:cantSplit/>
        </w:trPr>
        <w:tc>
          <w:tcPr>
            <w:tcW w:w="4680" w:type="dxa"/>
            <w:tcMar>
              <w:top w:w="60" w:type="dxa"/>
              <w:left w:w="100" w:type="dxa"/>
              <w:bottom w:w="60" w:type="dxa"/>
              <w:right w:w="100" w:type="dxa"/>
            </w:tcMar>
          </w:tcPr>
          <w:p w14:paraId="615335B7" w14:textId="77777777" w:rsidR="008B59E4" w:rsidRDefault="00804C89">
            <w:pPr>
              <w:spacing w:after="40"/>
            </w:pPr>
            <w:hyperlink r:id="rId29" w:history="1">
              <w:r>
                <w:rPr>
                  <w:rFonts w:ascii="Consolas" w:eastAsia="Consolas" w:hAnsi="Consolas" w:cs="Consolas"/>
                  <w:b/>
                  <w:bCs/>
                  <w:color w:val="0F6CBD"/>
                  <w:sz w:val="15"/>
                  <w:szCs w:val="15"/>
                  <w:u w:val="single"/>
                  <w:shd w:val="clear" w:color="auto" w:fill="F3F2F1"/>
                </w:rPr>
                <w:t>docs/</w:t>
              </w:r>
            </w:hyperlink>
          </w:p>
        </w:tc>
        <w:tc>
          <w:tcPr>
            <w:tcW w:w="4680" w:type="dxa"/>
            <w:tcMar>
              <w:top w:w="60" w:type="dxa"/>
              <w:left w:w="100" w:type="dxa"/>
              <w:bottom w:w="60" w:type="dxa"/>
              <w:right w:w="100" w:type="dxa"/>
            </w:tcMar>
          </w:tcPr>
          <w:p w14:paraId="50408D2A" w14:textId="77777777" w:rsidR="008B59E4" w:rsidRDefault="00804C89">
            <w:pPr>
              <w:spacing w:after="40"/>
            </w:pPr>
            <w:r>
              <w:rPr>
                <w:b/>
                <w:bCs/>
                <w:sz w:val="17"/>
                <w:szCs w:val="17"/>
              </w:rPr>
              <w:t>Documentation</w:t>
            </w:r>
          </w:p>
        </w:tc>
      </w:tr>
      <w:tr w:rsidR="008B59E4" w14:paraId="63B6656C" w14:textId="77777777">
        <w:trPr>
          <w:cantSplit/>
        </w:trPr>
        <w:tc>
          <w:tcPr>
            <w:tcW w:w="4680" w:type="dxa"/>
            <w:tcMar>
              <w:top w:w="60" w:type="dxa"/>
              <w:left w:w="100" w:type="dxa"/>
              <w:bottom w:w="60" w:type="dxa"/>
              <w:right w:w="100" w:type="dxa"/>
            </w:tcMar>
          </w:tcPr>
          <w:p w14:paraId="260899BB" w14:textId="77777777" w:rsidR="008B59E4" w:rsidRDefault="00804C89">
            <w:pPr>
              <w:spacing w:after="40"/>
            </w:pPr>
            <w:r>
              <w:rPr>
                <w:rFonts w:ascii="Consolas" w:eastAsia="Consolas" w:hAnsi="Consolas" w:cs="Consolas"/>
                <w:sz w:val="15"/>
                <w:szCs w:val="15"/>
                <w:shd w:val="clear" w:color="auto" w:fill="F3F2F1"/>
              </w:rPr>
              <w:t>docs/developer-guide.md</w:t>
            </w:r>
          </w:p>
        </w:tc>
        <w:tc>
          <w:tcPr>
            <w:tcW w:w="4680" w:type="dxa"/>
            <w:tcMar>
              <w:top w:w="60" w:type="dxa"/>
              <w:left w:w="100" w:type="dxa"/>
              <w:bottom w:w="60" w:type="dxa"/>
              <w:right w:w="100" w:type="dxa"/>
            </w:tcMar>
          </w:tcPr>
          <w:p w14:paraId="32FE6005" w14:textId="77777777" w:rsidR="008B59E4" w:rsidRDefault="00804C89">
            <w:pPr>
              <w:spacing w:after="40"/>
            </w:pPr>
            <w:r>
              <w:rPr>
                <w:sz w:val="17"/>
                <w:szCs w:val="17"/>
              </w:rPr>
              <w:t>This guide</w:t>
            </w:r>
          </w:p>
        </w:tc>
      </w:tr>
      <w:tr w:rsidR="008B59E4" w14:paraId="02C44523" w14:textId="77777777">
        <w:trPr>
          <w:cantSplit/>
        </w:trPr>
        <w:tc>
          <w:tcPr>
            <w:tcW w:w="4680" w:type="dxa"/>
            <w:tcMar>
              <w:top w:w="60" w:type="dxa"/>
              <w:left w:w="100" w:type="dxa"/>
              <w:bottom w:w="60" w:type="dxa"/>
              <w:right w:w="100" w:type="dxa"/>
            </w:tcMar>
          </w:tcPr>
          <w:p w14:paraId="675DD69E" w14:textId="77777777" w:rsidR="008B59E4" w:rsidRDefault="00804C89">
            <w:pPr>
              <w:spacing w:after="40"/>
            </w:pPr>
            <w:hyperlink r:id="rId30" w:history="1">
              <w:r>
                <w:rPr>
                  <w:rFonts w:ascii="Consolas" w:eastAsia="Consolas" w:hAnsi="Consolas" w:cs="Consolas"/>
                  <w:color w:val="0F6CBD"/>
                  <w:sz w:val="15"/>
                  <w:szCs w:val="15"/>
                  <w:u w:val="single"/>
                  <w:shd w:val="clear" w:color="auto" w:fill="F3F2F1"/>
                </w:rPr>
                <w:t>docs/images/</w:t>
              </w:r>
            </w:hyperlink>
          </w:p>
        </w:tc>
        <w:tc>
          <w:tcPr>
            <w:tcW w:w="4680" w:type="dxa"/>
            <w:tcMar>
              <w:top w:w="60" w:type="dxa"/>
              <w:left w:w="100" w:type="dxa"/>
              <w:bottom w:w="60" w:type="dxa"/>
              <w:right w:w="100" w:type="dxa"/>
            </w:tcMar>
          </w:tcPr>
          <w:p w14:paraId="15FF6B4E" w14:textId="77777777" w:rsidR="008B59E4" w:rsidRDefault="00804C89">
            <w:pPr>
              <w:spacing w:after="40"/>
            </w:pPr>
            <w:r>
              <w:rPr>
                <w:sz w:val="17"/>
                <w:szCs w:val="17"/>
              </w:rPr>
              <w:t>Screenshots used by the README and this guide</w:t>
            </w:r>
          </w:p>
        </w:tc>
      </w:tr>
      <w:tr w:rsidR="008B59E4" w14:paraId="6FE2D6F3" w14:textId="77777777">
        <w:trPr>
          <w:cantSplit/>
        </w:trPr>
        <w:tc>
          <w:tcPr>
            <w:tcW w:w="4680" w:type="dxa"/>
            <w:tcMar>
              <w:top w:w="60" w:type="dxa"/>
              <w:left w:w="100" w:type="dxa"/>
              <w:bottom w:w="60" w:type="dxa"/>
              <w:right w:w="100" w:type="dxa"/>
            </w:tcMar>
          </w:tcPr>
          <w:p w14:paraId="3E9D133A" w14:textId="77777777" w:rsidR="008B59E4" w:rsidRDefault="00804C89">
            <w:pPr>
              <w:spacing w:after="40"/>
            </w:pPr>
            <w:hyperlink r:id="rId31" w:history="1">
              <w:r>
                <w:rPr>
                  <w:rFonts w:ascii="Consolas" w:eastAsia="Consolas" w:hAnsi="Consolas" w:cs="Consolas"/>
                  <w:color w:val="0F6CBD"/>
                  <w:sz w:val="15"/>
                  <w:szCs w:val="15"/>
                  <w:u w:val="single"/>
                  <w:shd w:val="clear" w:color="auto" w:fill="F3F2F1"/>
                </w:rPr>
                <w:t>docs/gallery/</w:t>
              </w:r>
            </w:hyperlink>
          </w:p>
        </w:tc>
        <w:tc>
          <w:tcPr>
            <w:tcW w:w="4680" w:type="dxa"/>
            <w:tcMar>
              <w:top w:w="60" w:type="dxa"/>
              <w:left w:w="100" w:type="dxa"/>
              <w:bottom w:w="60" w:type="dxa"/>
              <w:right w:w="100" w:type="dxa"/>
            </w:tcMar>
          </w:tcPr>
          <w:p w14:paraId="2AF764CD" w14:textId="77777777" w:rsidR="008B59E4" w:rsidRDefault="00804C89">
            <w:pPr>
              <w:spacing w:after="40"/>
            </w:pPr>
            <w:r>
              <w:rPr>
                <w:sz w:val="17"/>
                <w:szCs w:val="17"/>
              </w:rPr>
              <w:t>The demo as GIF and MP4, and a thumbnail</w:t>
            </w:r>
          </w:p>
        </w:tc>
      </w:tr>
      <w:tr w:rsidR="008B59E4" w14:paraId="3960E18B" w14:textId="77777777">
        <w:trPr>
          <w:cantSplit/>
        </w:trPr>
        <w:tc>
          <w:tcPr>
            <w:tcW w:w="4680" w:type="dxa"/>
            <w:tcMar>
              <w:top w:w="60" w:type="dxa"/>
              <w:left w:w="100" w:type="dxa"/>
              <w:bottom w:w="60" w:type="dxa"/>
              <w:right w:w="100" w:type="dxa"/>
            </w:tcMar>
          </w:tcPr>
          <w:p w14:paraId="6C5D173E" w14:textId="77777777" w:rsidR="008B59E4" w:rsidRDefault="00804C89">
            <w:pPr>
              <w:spacing w:after="40"/>
            </w:pPr>
            <w:r>
              <w:rPr>
                <w:rFonts w:ascii="Consolas" w:eastAsia="Consolas" w:hAnsi="Consolas" w:cs="Consolas"/>
                <w:sz w:val="15"/>
                <w:szCs w:val="15"/>
                <w:shd w:val="clear" w:color="auto" w:fill="F3F2F1"/>
              </w:rPr>
              <w:t>node_modules/</w:t>
            </w:r>
          </w:p>
        </w:tc>
        <w:tc>
          <w:tcPr>
            <w:tcW w:w="4680" w:type="dxa"/>
            <w:tcMar>
              <w:top w:w="60" w:type="dxa"/>
              <w:left w:w="100" w:type="dxa"/>
              <w:bottom w:w="60" w:type="dxa"/>
              <w:right w:w="100" w:type="dxa"/>
            </w:tcMar>
          </w:tcPr>
          <w:p w14:paraId="4A51A62D" w14:textId="77777777" w:rsidR="008B59E4" w:rsidRDefault="00804C89">
            <w:pPr>
              <w:spacing w:after="40"/>
            </w:pPr>
            <w:r>
              <w:rPr>
                <w:i/>
                <w:iCs/>
                <w:sz w:val="17"/>
                <w:szCs w:val="17"/>
              </w:rPr>
              <w:t>Not committed.</w:t>
            </w:r>
            <w:r>
              <w:rPr>
                <w:sz w:val="17"/>
                <w:szCs w:val="17"/>
              </w:rPr>
              <w:t xml:space="preserve"> The npm packages of the build (terser and the packages it needs), installed by </w:t>
            </w:r>
            <w:r>
              <w:rPr>
                <w:rFonts w:ascii="Consolas" w:eastAsia="Consolas" w:hAnsi="Consolas" w:cs="Consolas"/>
                <w:sz w:val="15"/>
                <w:szCs w:val="15"/>
                <w:shd w:val="clear" w:color="auto" w:fill="F3F2F1"/>
              </w:rPr>
              <w:t>npm ci</w:t>
            </w:r>
          </w:p>
        </w:tc>
      </w:tr>
    </w:tbl>
    <w:p w14:paraId="54B95920" w14:textId="77777777" w:rsidR="008B59E4" w:rsidRDefault="008B59E4">
      <w:pPr>
        <w:spacing w:after="120"/>
      </w:pPr>
    </w:p>
    <w:p w14:paraId="659D1357" w14:textId="77777777" w:rsidR="008B59E4" w:rsidRDefault="008B59E4">
      <w:pPr>
        <w:pBdr>
          <w:bottom w:val="single" w:sz="4" w:space="1" w:color="D1D1D1"/>
        </w:pBdr>
        <w:spacing w:after="120"/>
      </w:pPr>
    </w:p>
    <w:p w14:paraId="55FBCDF7" w14:textId="77777777" w:rsidR="008B59E4" w:rsidRDefault="00804C89">
      <w:pPr>
        <w:pStyle w:val="Heading1"/>
        <w:keepNext/>
      </w:pPr>
      <w:bookmarkStart w:id="6" w:name="_Toc242952018"/>
      <w:r>
        <w:t>2. Getting set up</w:t>
      </w:r>
      <w:bookmarkEnd w:id="6"/>
    </w:p>
    <w:p w14:paraId="38196302" w14:textId="77777777" w:rsidR="008B59E4" w:rsidRDefault="00804C89">
      <w:pPr>
        <w:spacing w:after="120"/>
      </w:pPr>
      <w:r>
        <w:t>This chapter takes you from an empty computer to a working build, your build installed in Edge, a test solution of your own, and a development loop.</w:t>
      </w:r>
    </w:p>
    <w:p w14:paraId="40F81B3E" w14:textId="77777777" w:rsidR="008B59E4" w:rsidRDefault="00804C89">
      <w:pPr>
        <w:pStyle w:val="Heading2"/>
        <w:keepNext/>
      </w:pPr>
      <w:bookmarkStart w:id="7" w:name="_Toc242952019"/>
      <w:r>
        <w:t>2.1 Tools</w:t>
      </w:r>
      <w:bookmarkEnd w:id="7"/>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72"/>
        <w:gridCol w:w="3744"/>
        <w:gridCol w:w="3744"/>
      </w:tblGrid>
      <w:tr w:rsidR="008B59E4" w14:paraId="43EFB4A3" w14:textId="77777777">
        <w:trPr>
          <w:cantSplit/>
          <w:tblHeader/>
        </w:trPr>
        <w:tc>
          <w:tcPr>
            <w:tcW w:w="1872" w:type="dxa"/>
            <w:shd w:val="clear" w:color="auto" w:fill="F3F2F1"/>
            <w:tcMar>
              <w:top w:w="60" w:type="dxa"/>
              <w:left w:w="100" w:type="dxa"/>
              <w:bottom w:w="60" w:type="dxa"/>
              <w:right w:w="100" w:type="dxa"/>
            </w:tcMar>
          </w:tcPr>
          <w:p w14:paraId="0939F95C" w14:textId="77777777" w:rsidR="008B59E4" w:rsidRDefault="00804C89">
            <w:pPr>
              <w:spacing w:after="40"/>
            </w:pPr>
            <w:r>
              <w:rPr>
                <w:b/>
                <w:bCs/>
                <w:sz w:val="17"/>
                <w:szCs w:val="17"/>
              </w:rPr>
              <w:t>Tool</w:t>
            </w:r>
          </w:p>
        </w:tc>
        <w:tc>
          <w:tcPr>
            <w:tcW w:w="3744" w:type="dxa"/>
            <w:shd w:val="clear" w:color="auto" w:fill="F3F2F1"/>
            <w:tcMar>
              <w:top w:w="60" w:type="dxa"/>
              <w:left w:w="100" w:type="dxa"/>
              <w:bottom w:w="60" w:type="dxa"/>
              <w:right w:w="100" w:type="dxa"/>
            </w:tcMar>
          </w:tcPr>
          <w:p w14:paraId="101FFE1D" w14:textId="77777777" w:rsidR="008B59E4" w:rsidRDefault="00804C89">
            <w:pPr>
              <w:spacing w:after="40"/>
            </w:pPr>
            <w:r>
              <w:rPr>
                <w:b/>
                <w:bCs/>
                <w:sz w:val="17"/>
                <w:szCs w:val="17"/>
              </w:rPr>
              <w:t>Version</w:t>
            </w:r>
          </w:p>
        </w:tc>
        <w:tc>
          <w:tcPr>
            <w:tcW w:w="3744" w:type="dxa"/>
            <w:shd w:val="clear" w:color="auto" w:fill="F3F2F1"/>
            <w:tcMar>
              <w:top w:w="60" w:type="dxa"/>
              <w:left w:w="100" w:type="dxa"/>
              <w:bottom w:w="60" w:type="dxa"/>
              <w:right w:w="100" w:type="dxa"/>
            </w:tcMar>
          </w:tcPr>
          <w:p w14:paraId="36646126" w14:textId="77777777" w:rsidR="008B59E4" w:rsidRDefault="00804C89">
            <w:pPr>
              <w:spacing w:after="40"/>
            </w:pPr>
            <w:r>
              <w:rPr>
                <w:b/>
                <w:bCs/>
                <w:sz w:val="17"/>
                <w:szCs w:val="17"/>
              </w:rPr>
              <w:t>What it is used for</w:t>
            </w:r>
          </w:p>
        </w:tc>
      </w:tr>
      <w:tr w:rsidR="008B59E4" w14:paraId="0630E0E3" w14:textId="77777777">
        <w:trPr>
          <w:cantSplit/>
        </w:trPr>
        <w:tc>
          <w:tcPr>
            <w:tcW w:w="1872" w:type="dxa"/>
            <w:tcMar>
              <w:top w:w="60" w:type="dxa"/>
              <w:left w:w="100" w:type="dxa"/>
              <w:bottom w:w="60" w:type="dxa"/>
              <w:right w:w="100" w:type="dxa"/>
            </w:tcMar>
          </w:tcPr>
          <w:p w14:paraId="5DF1B624" w14:textId="77777777" w:rsidR="008B59E4" w:rsidRDefault="00804C89">
            <w:pPr>
              <w:spacing w:after="40"/>
            </w:pPr>
            <w:r>
              <w:rPr>
                <w:b/>
                <w:bCs/>
                <w:sz w:val="17"/>
                <w:szCs w:val="17"/>
              </w:rPr>
              <w:t>Node.js</w:t>
            </w:r>
          </w:p>
        </w:tc>
        <w:tc>
          <w:tcPr>
            <w:tcW w:w="3744" w:type="dxa"/>
            <w:tcMar>
              <w:top w:w="60" w:type="dxa"/>
              <w:left w:w="100" w:type="dxa"/>
              <w:bottom w:w="60" w:type="dxa"/>
              <w:right w:w="100" w:type="dxa"/>
            </w:tcMar>
          </w:tcPr>
          <w:p w14:paraId="1CE5769F" w14:textId="77777777" w:rsidR="008B59E4" w:rsidRDefault="00804C89">
            <w:pPr>
              <w:spacing w:after="40"/>
            </w:pPr>
            <w:r>
              <w:rPr>
                <w:sz w:val="17"/>
                <w:szCs w:val="17"/>
              </w:rPr>
              <w:t>14.13.1 or later (any current LTS version); version 6.3.0 was built with Node.js 22</w:t>
            </w:r>
          </w:p>
        </w:tc>
        <w:tc>
          <w:tcPr>
            <w:tcW w:w="3744" w:type="dxa"/>
            <w:tcMar>
              <w:top w:w="60" w:type="dxa"/>
              <w:left w:w="100" w:type="dxa"/>
              <w:bottom w:w="60" w:type="dxa"/>
              <w:right w:w="100" w:type="dxa"/>
            </w:tcMar>
          </w:tcPr>
          <w:p w14:paraId="2A0468B0" w14:textId="77777777" w:rsidR="008B59E4" w:rsidRDefault="00804C89">
            <w:pPr>
              <w:spacing w:after="40"/>
            </w:pPr>
            <w:r>
              <w:rPr>
                <w:sz w:val="17"/>
                <w:szCs w:val="17"/>
              </w:rPr>
              <w:t xml:space="preserve">Runs the build, </w:t>
            </w:r>
            <w:r>
              <w:rPr>
                <w:rFonts w:ascii="Consolas" w:eastAsia="Consolas" w:hAnsi="Consolas" w:cs="Consolas"/>
                <w:sz w:val="15"/>
                <w:szCs w:val="15"/>
                <w:shd w:val="clear" w:color="auto" w:fill="F3F2F1"/>
              </w:rPr>
              <w:t>build-bookmarklet.mjs</w:t>
            </w:r>
            <w:r>
              <w:rPr>
                <w:sz w:val="17"/>
                <w:szCs w:val="17"/>
              </w:rPr>
              <w:t xml:space="preserve">, and npm. The build is an ES module that uses </w:t>
            </w:r>
            <w:r>
              <w:rPr>
                <w:rFonts w:ascii="Consolas" w:eastAsia="Consolas" w:hAnsi="Consolas" w:cs="Consolas"/>
                <w:sz w:val="15"/>
                <w:szCs w:val="15"/>
                <w:shd w:val="clear" w:color="auto" w:fill="F3F2F1"/>
              </w:rPr>
              <w:t>await</w:t>
            </w:r>
            <w:r>
              <w:rPr>
                <w:sz w:val="17"/>
                <w:szCs w:val="17"/>
              </w:rPr>
              <w:t xml:space="preserve"> at the top level (Node.js 14.8 or later) and imports Node's own modules as </w:t>
            </w:r>
            <w:r>
              <w:rPr>
                <w:rFonts w:ascii="Consolas" w:eastAsia="Consolas" w:hAnsi="Consolas" w:cs="Consolas"/>
                <w:sz w:val="15"/>
                <w:szCs w:val="15"/>
                <w:shd w:val="clear" w:color="auto" w:fill="F3F2F1"/>
              </w:rPr>
              <w:t>node:fs</w:t>
            </w:r>
            <w:r>
              <w:rPr>
                <w:sz w:val="17"/>
                <w:szCs w:val="17"/>
              </w:rPr>
              <w:t xml:space="preserve">, </w:t>
            </w:r>
            <w:r>
              <w:rPr>
                <w:rFonts w:ascii="Consolas" w:eastAsia="Consolas" w:hAnsi="Consolas" w:cs="Consolas"/>
                <w:sz w:val="15"/>
                <w:szCs w:val="15"/>
                <w:shd w:val="clear" w:color="auto" w:fill="F3F2F1"/>
              </w:rPr>
              <w:t>node:zlib</w:t>
            </w:r>
            <w:r>
              <w:rPr>
                <w:sz w:val="17"/>
                <w:szCs w:val="17"/>
              </w:rPr>
              <w:t xml:space="preserve"> and so on (Node.js 14.13.1 or later); terser 5 itself needs Node.js 10</w:t>
            </w:r>
          </w:p>
        </w:tc>
      </w:tr>
      <w:tr w:rsidR="008B59E4" w14:paraId="4C9C8040" w14:textId="77777777">
        <w:trPr>
          <w:cantSplit/>
        </w:trPr>
        <w:tc>
          <w:tcPr>
            <w:tcW w:w="1872" w:type="dxa"/>
            <w:tcMar>
              <w:top w:w="60" w:type="dxa"/>
              <w:left w:w="100" w:type="dxa"/>
              <w:bottom w:w="60" w:type="dxa"/>
              <w:right w:w="100" w:type="dxa"/>
            </w:tcMar>
          </w:tcPr>
          <w:p w14:paraId="1C3019BE" w14:textId="77777777" w:rsidR="008B59E4" w:rsidRDefault="00804C89">
            <w:pPr>
              <w:spacing w:after="40"/>
            </w:pPr>
            <w:r>
              <w:rPr>
                <w:b/>
                <w:bCs/>
                <w:sz w:val="17"/>
                <w:szCs w:val="17"/>
              </w:rPr>
              <w:t>npm</w:t>
            </w:r>
          </w:p>
        </w:tc>
        <w:tc>
          <w:tcPr>
            <w:tcW w:w="3744" w:type="dxa"/>
            <w:tcMar>
              <w:top w:w="60" w:type="dxa"/>
              <w:left w:w="100" w:type="dxa"/>
              <w:bottom w:w="60" w:type="dxa"/>
              <w:right w:w="100" w:type="dxa"/>
            </w:tcMar>
          </w:tcPr>
          <w:p w14:paraId="7C58471E" w14:textId="77777777" w:rsidR="008B59E4" w:rsidRDefault="00804C89">
            <w:pPr>
              <w:spacing w:after="40"/>
            </w:pPr>
            <w:r>
              <w:rPr>
                <w:sz w:val="17"/>
                <w:szCs w:val="17"/>
              </w:rPr>
              <w:t xml:space="preserve">The one that comes with Node.js; </w:t>
            </w:r>
            <w:r>
              <w:rPr>
                <w:rFonts w:ascii="Consolas" w:eastAsia="Consolas" w:hAnsi="Consolas" w:cs="Consolas"/>
                <w:sz w:val="15"/>
                <w:szCs w:val="15"/>
                <w:shd w:val="clear" w:color="auto" w:fill="F3F2F1"/>
              </w:rPr>
              <w:t>npm ci</w:t>
            </w:r>
            <w:r>
              <w:rPr>
                <w:sz w:val="17"/>
                <w:szCs w:val="17"/>
              </w:rPr>
              <w:t xml:space="preserve"> needs npm 7 or later (Node.js 15 and later come with it), because the lock file has </w:t>
            </w:r>
            <w:r>
              <w:rPr>
                <w:rFonts w:ascii="Consolas" w:eastAsia="Consolas" w:hAnsi="Consolas" w:cs="Consolas"/>
                <w:sz w:val="15"/>
                <w:szCs w:val="15"/>
                <w:shd w:val="clear" w:color="auto" w:fill="F3F2F1"/>
              </w:rPr>
              <w:t>lockfileVersion</w:t>
            </w:r>
            <w:r>
              <w:rPr>
                <w:sz w:val="17"/>
                <w:szCs w:val="17"/>
              </w:rPr>
              <w:t xml:space="preserve"> 3</w:t>
            </w:r>
          </w:p>
        </w:tc>
        <w:tc>
          <w:tcPr>
            <w:tcW w:w="3744" w:type="dxa"/>
            <w:tcMar>
              <w:top w:w="60" w:type="dxa"/>
              <w:left w:w="100" w:type="dxa"/>
              <w:bottom w:w="60" w:type="dxa"/>
              <w:right w:w="100" w:type="dxa"/>
            </w:tcMar>
          </w:tcPr>
          <w:p w14:paraId="61AD3378" w14:textId="77777777" w:rsidR="008B59E4" w:rsidRDefault="00804C89">
            <w:pPr>
              <w:spacing w:after="40"/>
            </w:pPr>
            <w:r>
              <w:rPr>
                <w:sz w:val="17"/>
                <w:szCs w:val="17"/>
              </w:rPr>
              <w:t>Installs terser, the only package the build needs, and the packages terser needs</w:t>
            </w:r>
          </w:p>
        </w:tc>
      </w:tr>
      <w:tr w:rsidR="008B59E4" w14:paraId="22DE90DA" w14:textId="77777777">
        <w:trPr>
          <w:cantSplit/>
        </w:trPr>
        <w:tc>
          <w:tcPr>
            <w:tcW w:w="1872" w:type="dxa"/>
            <w:tcMar>
              <w:top w:w="60" w:type="dxa"/>
              <w:left w:w="100" w:type="dxa"/>
              <w:bottom w:w="60" w:type="dxa"/>
              <w:right w:w="100" w:type="dxa"/>
            </w:tcMar>
          </w:tcPr>
          <w:p w14:paraId="2AF0E22E" w14:textId="77777777" w:rsidR="008B59E4" w:rsidRDefault="00804C89">
            <w:pPr>
              <w:spacing w:after="40"/>
            </w:pPr>
            <w:r>
              <w:rPr>
                <w:b/>
                <w:bCs/>
                <w:sz w:val="17"/>
                <w:szCs w:val="17"/>
              </w:rPr>
              <w:t>Git</w:t>
            </w:r>
          </w:p>
        </w:tc>
        <w:tc>
          <w:tcPr>
            <w:tcW w:w="3744" w:type="dxa"/>
            <w:tcMar>
              <w:top w:w="60" w:type="dxa"/>
              <w:left w:w="100" w:type="dxa"/>
              <w:bottom w:w="60" w:type="dxa"/>
              <w:right w:w="100" w:type="dxa"/>
            </w:tcMar>
          </w:tcPr>
          <w:p w14:paraId="7621CAC3" w14:textId="77777777" w:rsidR="008B59E4" w:rsidRDefault="00804C89">
            <w:pPr>
              <w:spacing w:after="40"/>
            </w:pPr>
            <w:r>
              <w:rPr>
                <w:sz w:val="17"/>
                <w:szCs w:val="17"/>
              </w:rPr>
              <w:t>Any recent version</w:t>
            </w:r>
          </w:p>
        </w:tc>
        <w:tc>
          <w:tcPr>
            <w:tcW w:w="3744" w:type="dxa"/>
            <w:tcMar>
              <w:top w:w="60" w:type="dxa"/>
              <w:left w:w="100" w:type="dxa"/>
              <w:bottom w:w="60" w:type="dxa"/>
              <w:right w:w="100" w:type="dxa"/>
            </w:tcMar>
          </w:tcPr>
          <w:p w14:paraId="096C82B2" w14:textId="77777777" w:rsidR="008B59E4" w:rsidRDefault="00804C89">
            <w:pPr>
              <w:spacing w:after="40"/>
            </w:pPr>
            <w:r>
              <w:rPr>
                <w:sz w:val="17"/>
                <w:szCs w:val="17"/>
              </w:rPr>
              <w:t>Getting the code and keeping track of your changes</w:t>
            </w:r>
          </w:p>
        </w:tc>
      </w:tr>
      <w:tr w:rsidR="008B59E4" w14:paraId="28AC5056" w14:textId="77777777">
        <w:trPr>
          <w:cantSplit/>
        </w:trPr>
        <w:tc>
          <w:tcPr>
            <w:tcW w:w="1872" w:type="dxa"/>
            <w:tcMar>
              <w:top w:w="60" w:type="dxa"/>
              <w:left w:w="100" w:type="dxa"/>
              <w:bottom w:w="60" w:type="dxa"/>
              <w:right w:w="100" w:type="dxa"/>
            </w:tcMar>
          </w:tcPr>
          <w:p w14:paraId="4F67B8C9" w14:textId="77777777" w:rsidR="008B59E4" w:rsidRDefault="00804C89">
            <w:pPr>
              <w:spacing w:after="40"/>
            </w:pPr>
            <w:r>
              <w:rPr>
                <w:b/>
                <w:bCs/>
                <w:sz w:val="17"/>
                <w:szCs w:val="17"/>
              </w:rPr>
              <w:t>An editor</w:t>
            </w:r>
          </w:p>
        </w:tc>
        <w:tc>
          <w:tcPr>
            <w:tcW w:w="3744" w:type="dxa"/>
            <w:tcMar>
              <w:top w:w="60" w:type="dxa"/>
              <w:left w:w="100" w:type="dxa"/>
              <w:bottom w:w="60" w:type="dxa"/>
              <w:right w:w="100" w:type="dxa"/>
            </w:tcMar>
          </w:tcPr>
          <w:p w14:paraId="5928DCB2" w14:textId="77777777" w:rsidR="008B59E4" w:rsidRDefault="00804C89">
            <w:pPr>
              <w:spacing w:after="40"/>
            </w:pPr>
            <w:r>
              <w:rPr>
                <w:sz w:val="17"/>
                <w:szCs w:val="17"/>
              </w:rPr>
              <w:t>Visual Studio Code is a good choice</w:t>
            </w:r>
          </w:p>
        </w:tc>
        <w:tc>
          <w:tcPr>
            <w:tcW w:w="3744" w:type="dxa"/>
            <w:tcMar>
              <w:top w:w="60" w:type="dxa"/>
              <w:left w:w="100" w:type="dxa"/>
              <w:bottom w:w="60" w:type="dxa"/>
              <w:right w:w="100" w:type="dxa"/>
            </w:tcMar>
          </w:tcPr>
          <w:p w14:paraId="0FA7852A" w14:textId="77777777" w:rsidR="008B59E4" w:rsidRDefault="00804C89">
            <w:pPr>
              <w:spacing w:after="40"/>
            </w:pPr>
            <w:r>
              <w:rPr>
                <w:sz w:val="17"/>
                <w:szCs w:val="17"/>
              </w:rPr>
              <w:t>Editing</w:t>
            </w:r>
          </w:p>
        </w:tc>
      </w:tr>
      <w:tr w:rsidR="008B59E4" w14:paraId="539FA601" w14:textId="77777777">
        <w:trPr>
          <w:cantSplit/>
        </w:trPr>
        <w:tc>
          <w:tcPr>
            <w:tcW w:w="1872" w:type="dxa"/>
            <w:tcMar>
              <w:top w:w="60" w:type="dxa"/>
              <w:left w:w="100" w:type="dxa"/>
              <w:bottom w:w="60" w:type="dxa"/>
              <w:right w:w="100" w:type="dxa"/>
            </w:tcMar>
          </w:tcPr>
          <w:p w14:paraId="7592AFEE" w14:textId="77777777" w:rsidR="008B59E4" w:rsidRDefault="00804C89">
            <w:pPr>
              <w:spacing w:after="40"/>
            </w:pPr>
            <w:r>
              <w:rPr>
                <w:b/>
                <w:bCs/>
                <w:sz w:val="17"/>
                <w:szCs w:val="17"/>
              </w:rPr>
              <w:t>Microsoft Edge</w:t>
            </w:r>
          </w:p>
        </w:tc>
        <w:tc>
          <w:tcPr>
            <w:tcW w:w="3744" w:type="dxa"/>
            <w:tcMar>
              <w:top w:w="60" w:type="dxa"/>
              <w:left w:w="100" w:type="dxa"/>
              <w:bottom w:w="60" w:type="dxa"/>
              <w:right w:w="100" w:type="dxa"/>
            </w:tcMar>
          </w:tcPr>
          <w:p w14:paraId="1774429C" w14:textId="77777777" w:rsidR="008B59E4" w:rsidRDefault="00804C89">
            <w:pPr>
              <w:spacing w:after="40"/>
            </w:pPr>
            <w:r>
              <w:rPr>
                <w:sz w:val="17"/>
                <w:szCs w:val="17"/>
              </w:rPr>
              <w:t>A current version</w:t>
            </w:r>
          </w:p>
        </w:tc>
        <w:tc>
          <w:tcPr>
            <w:tcW w:w="3744" w:type="dxa"/>
            <w:tcMar>
              <w:top w:w="60" w:type="dxa"/>
              <w:left w:w="100" w:type="dxa"/>
              <w:bottom w:w="60" w:type="dxa"/>
              <w:right w:w="100" w:type="dxa"/>
            </w:tcMar>
          </w:tcPr>
          <w:p w14:paraId="622C2BF8" w14:textId="77777777" w:rsidR="008B59E4" w:rsidRDefault="00804C89">
            <w:pPr>
              <w:spacing w:after="40"/>
            </w:pPr>
            <w:r>
              <w:rPr>
                <w:sz w:val="17"/>
                <w:szCs w:val="17"/>
              </w:rPr>
              <w:t>Running and testing the scanner, with its developer tools (F12)</w:t>
            </w:r>
          </w:p>
        </w:tc>
      </w:tr>
      <w:tr w:rsidR="008B59E4" w14:paraId="6D58FAF2" w14:textId="77777777">
        <w:trPr>
          <w:cantSplit/>
        </w:trPr>
        <w:tc>
          <w:tcPr>
            <w:tcW w:w="1872" w:type="dxa"/>
            <w:tcMar>
              <w:top w:w="60" w:type="dxa"/>
              <w:left w:w="100" w:type="dxa"/>
              <w:bottom w:w="60" w:type="dxa"/>
              <w:right w:w="100" w:type="dxa"/>
            </w:tcMar>
          </w:tcPr>
          <w:p w14:paraId="2EB05732" w14:textId="77777777" w:rsidR="008B59E4" w:rsidRDefault="00804C89">
            <w:pPr>
              <w:spacing w:after="40"/>
            </w:pPr>
            <w:r>
              <w:rPr>
                <w:b/>
                <w:bCs/>
                <w:sz w:val="17"/>
                <w:szCs w:val="17"/>
              </w:rPr>
              <w:t>A Dataverse environment for testing</w:t>
            </w:r>
          </w:p>
        </w:tc>
        <w:tc>
          <w:tcPr>
            <w:tcW w:w="3744" w:type="dxa"/>
            <w:tcMar>
              <w:top w:w="60" w:type="dxa"/>
              <w:left w:w="100" w:type="dxa"/>
              <w:bottom w:w="60" w:type="dxa"/>
              <w:right w:w="100" w:type="dxa"/>
            </w:tcMar>
          </w:tcPr>
          <w:p w14:paraId="3E0DE30B" w14:textId="77777777" w:rsidR="008B59E4" w:rsidRDefault="00804C89">
            <w:pPr>
              <w:spacing w:after="40"/>
            </w:pPr>
            <w:r>
              <w:rPr>
                <w:sz w:val="17"/>
                <w:szCs w:val="17"/>
              </w:rPr>
              <w:t>One where you are System Administrator or System Customizer</w:t>
            </w:r>
          </w:p>
        </w:tc>
        <w:tc>
          <w:tcPr>
            <w:tcW w:w="3744" w:type="dxa"/>
            <w:tcMar>
              <w:top w:w="60" w:type="dxa"/>
              <w:left w:w="100" w:type="dxa"/>
              <w:bottom w:w="60" w:type="dxa"/>
              <w:right w:w="100" w:type="dxa"/>
            </w:tcMar>
          </w:tcPr>
          <w:p w14:paraId="35CBFA95" w14:textId="77777777" w:rsidR="008B59E4" w:rsidRDefault="00804C89">
            <w:pPr>
              <w:spacing w:after="40"/>
            </w:pPr>
            <w:r>
              <w:rPr>
                <w:sz w:val="17"/>
                <w:szCs w:val="17"/>
              </w:rPr>
              <w:t>Building a test solution and testing your changes (</w:t>
            </w:r>
            <w:r>
              <w:rPr>
                <w:color w:val="0F6CBD"/>
                <w:sz w:val="17"/>
                <w:szCs w:val="17"/>
              </w:rPr>
              <w:t>2.7</w:t>
            </w:r>
            <w:r>
              <w:rPr>
                <w:sz w:val="17"/>
                <w:szCs w:val="17"/>
              </w:rPr>
              <w:t>). Never test deleting in production</w:t>
            </w:r>
          </w:p>
        </w:tc>
      </w:tr>
    </w:tbl>
    <w:p w14:paraId="09A0076F" w14:textId="77777777" w:rsidR="008B59E4" w:rsidRDefault="008B59E4">
      <w:pPr>
        <w:spacing w:after="120"/>
      </w:pPr>
    </w:p>
    <w:p w14:paraId="5B49E7FE" w14:textId="77777777" w:rsidR="008B59E4" w:rsidRDefault="00804C89">
      <w:pPr>
        <w:spacing w:after="120"/>
      </w:pPr>
      <w:r>
        <w:lastRenderedPageBreak/>
        <w:t>The scanner needs no build to run: the build only minifies it, writes the version in and packs it into a link. The repository has no bundler, no TypeScript, no test framework and no lint configuration. The build calls only Node.js, so it runs on any operating system; the commands in this guide are written for PowerShell on Windows and are the same in other shells.</w:t>
      </w:r>
    </w:p>
    <w:p w14:paraId="3D55DDBB" w14:textId="77777777" w:rsidR="008B59E4" w:rsidRDefault="00804C89">
      <w:pPr>
        <w:pStyle w:val="Heading2"/>
        <w:keepNext/>
      </w:pPr>
      <w:bookmarkStart w:id="8" w:name="_Toc242952020"/>
      <w:r>
        <w:t>2.2 Get the code</w:t>
      </w:r>
      <w:bookmarkEnd w:id="8"/>
    </w:p>
    <w:p w14:paraId="22281C5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git clone https://github.com/&lt;owner&gt;/UnmanagedLayerScanner.git</w:t>
      </w:r>
    </w:p>
    <w:p w14:paraId="77D3DB1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cd UnmanagedLayerScanner</w:t>
      </w:r>
    </w:p>
    <w:p w14:paraId="1588147D" w14:textId="77777777" w:rsidR="008B59E4" w:rsidRDefault="008B59E4">
      <w:pPr>
        <w:spacing w:after="120"/>
      </w:pPr>
    </w:p>
    <w:p w14:paraId="2086B5E3" w14:textId="77777777" w:rsidR="008B59E4" w:rsidRDefault="00804C89">
      <w:pPr>
        <w:spacing w:after="120"/>
      </w:pPr>
      <w:r>
        <w:t xml:space="preserve">Replace </w:t>
      </w:r>
      <w:r>
        <w:rPr>
          <w:rFonts w:ascii="Consolas" w:eastAsia="Consolas" w:hAnsi="Consolas" w:cs="Consolas"/>
          <w:sz w:val="18"/>
          <w:szCs w:val="18"/>
          <w:shd w:val="clear" w:color="auto" w:fill="F3F2F1"/>
        </w:rPr>
        <w:t>&lt;owner&gt;</w:t>
      </w:r>
      <w:r>
        <w:t xml:space="preserve"> with the account that publishes the repository, or with your own for a fork.</w:t>
      </w:r>
    </w:p>
    <w:p w14:paraId="6AFC7AF6" w14:textId="77777777" w:rsidR="008B59E4" w:rsidRDefault="00804C89">
      <w:pPr>
        <w:pStyle w:val="Heading2"/>
        <w:keepNext/>
      </w:pPr>
      <w:bookmarkStart w:id="9" w:name="_Toc242952021"/>
      <w:r>
        <w:t>2.3 Install the npm packages</w:t>
      </w:r>
      <w:bookmarkEnd w:id="9"/>
    </w:p>
    <w:p w14:paraId="730623B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4D959A38" w14:textId="77777777" w:rsidR="008B59E4" w:rsidRDefault="008B59E4">
      <w:pPr>
        <w:spacing w:after="120"/>
      </w:pPr>
    </w:p>
    <w:p w14:paraId="7F4A35B9" w14:textId="77777777" w:rsidR="008B59E4" w:rsidRDefault="00804C89">
      <w:pPr>
        <w:spacing w:after="120"/>
      </w:pPr>
      <w:r>
        <w:rPr>
          <w:rFonts w:ascii="Consolas" w:eastAsia="Consolas" w:hAnsi="Consolas" w:cs="Consolas"/>
          <w:sz w:val="18"/>
          <w:szCs w:val="18"/>
          <w:shd w:val="clear" w:color="auto" w:fill="F3F2F1"/>
        </w:rPr>
        <w:t>package.json</w:t>
      </w:r>
      <w:r>
        <w:t xml:space="preserve"> lists one development package, </w:t>
      </w:r>
      <w:r>
        <w:rPr>
          <w:rFonts w:ascii="Consolas" w:eastAsia="Consolas" w:hAnsi="Consolas" w:cs="Consolas"/>
          <w:sz w:val="18"/>
          <w:szCs w:val="18"/>
          <w:shd w:val="clear" w:color="auto" w:fill="F3F2F1"/>
        </w:rPr>
        <w:t>terser</w:t>
      </w:r>
      <w:r>
        <w:t xml:space="preserve"> (</w:t>
      </w:r>
      <w:r>
        <w:rPr>
          <w:rFonts w:ascii="Consolas" w:eastAsia="Consolas" w:hAnsi="Consolas" w:cs="Consolas"/>
          <w:sz w:val="18"/>
          <w:szCs w:val="18"/>
          <w:shd w:val="clear" w:color="auto" w:fill="F3F2F1"/>
        </w:rPr>
        <w:t>^5.51.2</w:t>
      </w:r>
      <w:r>
        <w:t xml:space="preserve">), the minifier. </w:t>
      </w:r>
      <w:r>
        <w:rPr>
          <w:rFonts w:ascii="Consolas" w:eastAsia="Consolas" w:hAnsi="Consolas" w:cs="Consolas"/>
          <w:sz w:val="18"/>
          <w:szCs w:val="18"/>
          <w:shd w:val="clear" w:color="auto" w:fill="F3F2F1"/>
        </w:rPr>
        <w:t>package-lock.json</w:t>
      </w:r>
      <w:r>
        <w:t>, published with it (</w:t>
      </w:r>
      <w:r>
        <w:rPr>
          <w:color w:val="0F6CBD"/>
        </w:rPr>
        <w:t>1.5</w:t>
      </w:r>
      <w:r>
        <w:t>), holds the exact versions: terser 5.51.2 and the packages it needs, 11 packages in all (</w:t>
      </w:r>
      <w:r>
        <w:rPr>
          <w:rFonts w:ascii="Consolas" w:eastAsia="Consolas" w:hAnsi="Consolas" w:cs="Consolas"/>
          <w:sz w:val="18"/>
          <w:szCs w:val="18"/>
          <w:shd w:val="clear" w:color="auto" w:fill="F3F2F1"/>
        </w:rPr>
        <w:t>lockfileVersion</w:t>
      </w:r>
      <w:r>
        <w:t xml:space="preserve"> 3). </w:t>
      </w:r>
      <w:r>
        <w:rPr>
          <w:rFonts w:ascii="Consolas" w:eastAsia="Consolas" w:hAnsi="Consolas" w:cs="Consolas"/>
          <w:sz w:val="18"/>
          <w:szCs w:val="18"/>
          <w:shd w:val="clear" w:color="auto" w:fill="F3F2F1"/>
        </w:rPr>
        <w:t>npm ci</w:t>
      </w:r>
      <w:r>
        <w:t xml:space="preserve"> installs exactly these into </w:t>
      </w:r>
      <w:r>
        <w:rPr>
          <w:rFonts w:ascii="Consolas" w:eastAsia="Consolas" w:hAnsi="Consolas" w:cs="Consolas"/>
          <w:sz w:val="18"/>
          <w:szCs w:val="18"/>
          <w:shd w:val="clear" w:color="auto" w:fill="F3F2F1"/>
        </w:rPr>
        <w:t>node_modules/</w:t>
      </w:r>
      <w:r>
        <w:t xml:space="preserve"> (it empties the folder first) and never changes the lock file, so a build gets the same packages that built the release. Use it for every release build (</w:t>
      </w:r>
      <w:r>
        <w:rPr>
          <w:color w:val="0F6CBD"/>
        </w:rPr>
        <w:t>16.2</w:t>
      </w:r>
      <w:r>
        <w:t xml:space="preserve">). </w:t>
      </w:r>
      <w:r>
        <w:rPr>
          <w:rFonts w:ascii="Consolas" w:eastAsia="Consolas" w:hAnsi="Consolas" w:cs="Consolas"/>
          <w:sz w:val="18"/>
          <w:szCs w:val="18"/>
          <w:shd w:val="clear" w:color="auto" w:fill="F3F2F1"/>
        </w:rPr>
        <w:t>npm install</w:t>
      </w:r>
      <w:r>
        <w:t xml:space="preserve"> works too and keeps the locked versions while they satisfy </w:t>
      </w:r>
      <w:r>
        <w:rPr>
          <w:rFonts w:ascii="Consolas" w:eastAsia="Consolas" w:hAnsi="Consolas" w:cs="Consolas"/>
          <w:sz w:val="18"/>
          <w:szCs w:val="18"/>
          <w:shd w:val="clear" w:color="auto" w:fill="F3F2F1"/>
        </w:rPr>
        <w:t>package.json</w:t>
      </w:r>
      <w:r>
        <w:t xml:space="preserve">, but it may rewrite </w:t>
      </w:r>
      <w:r>
        <w:rPr>
          <w:rFonts w:ascii="Consolas" w:eastAsia="Consolas" w:hAnsi="Consolas" w:cs="Consolas"/>
          <w:sz w:val="18"/>
          <w:szCs w:val="18"/>
          <w:shd w:val="clear" w:color="auto" w:fill="F3F2F1"/>
        </w:rPr>
        <w:t>package-lock.json</w:t>
      </w:r>
      <w:r>
        <w:t xml:space="preserve">: commit such a change only on purpose. Nothing from </w:t>
      </w:r>
      <w:r>
        <w:rPr>
          <w:rFonts w:ascii="Consolas" w:eastAsia="Consolas" w:hAnsi="Consolas" w:cs="Consolas"/>
          <w:sz w:val="18"/>
          <w:szCs w:val="18"/>
          <w:shd w:val="clear" w:color="auto" w:fill="F3F2F1"/>
        </w:rPr>
        <w:t>node_modules/</w:t>
      </w:r>
      <w:r>
        <w:t xml:space="preserve"> ends </w:t>
      </w:r>
      <w:r>
        <w:t>up in the scanner: terser only runs at build time.</w:t>
      </w:r>
    </w:p>
    <w:p w14:paraId="5CFC032D" w14:textId="77777777" w:rsidR="008B59E4" w:rsidRDefault="00804C89">
      <w:pPr>
        <w:pStyle w:val="Heading2"/>
        <w:keepNext/>
      </w:pPr>
      <w:bookmarkStart w:id="10" w:name="_Toc242952022"/>
      <w:r>
        <w:t>2.4 Build</w:t>
      </w:r>
      <w:bookmarkEnd w:id="10"/>
    </w:p>
    <w:p w14:paraId="4B12B0A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27111386" w14:textId="77777777" w:rsidR="008B59E4" w:rsidRDefault="008B59E4">
      <w:pPr>
        <w:spacing w:after="120"/>
      </w:pPr>
    </w:p>
    <w:p w14:paraId="5526CF60" w14:textId="77777777" w:rsidR="008B59E4" w:rsidRDefault="00804C89">
      <w:pPr>
        <w:spacing w:after="120"/>
      </w:pPr>
      <w:r>
        <w:rPr>
          <w:rFonts w:ascii="Consolas" w:eastAsia="Consolas" w:hAnsi="Consolas" w:cs="Consolas"/>
          <w:sz w:val="18"/>
          <w:szCs w:val="18"/>
          <w:shd w:val="clear" w:color="auto" w:fill="F3F2F1"/>
        </w:rPr>
        <w:t>npm run build</w:t>
      </w:r>
      <w:r>
        <w:t xml:space="preserve"> runs </w:t>
      </w:r>
      <w:r>
        <w:rPr>
          <w:rFonts w:ascii="Consolas" w:eastAsia="Consolas" w:hAnsi="Consolas" w:cs="Consolas"/>
          <w:sz w:val="18"/>
          <w:szCs w:val="18"/>
          <w:shd w:val="clear" w:color="auto" w:fill="F3F2F1"/>
        </w:rPr>
        <w:t>node build-bookmarklet.mjs</w:t>
      </w:r>
      <w:r>
        <w:t xml:space="preserve">, the </w:t>
      </w:r>
      <w:r>
        <w:rPr>
          <w:rFonts w:ascii="Consolas" w:eastAsia="Consolas" w:hAnsi="Consolas" w:cs="Consolas"/>
          <w:sz w:val="18"/>
          <w:szCs w:val="18"/>
          <w:shd w:val="clear" w:color="auto" w:fill="F3F2F1"/>
        </w:rPr>
        <w:t>build</w:t>
      </w:r>
      <w:r>
        <w:t xml:space="preserve"> script of </w:t>
      </w:r>
      <w:r>
        <w:rPr>
          <w:rFonts w:ascii="Consolas" w:eastAsia="Consolas" w:hAnsi="Consolas" w:cs="Consolas"/>
          <w:sz w:val="18"/>
          <w:szCs w:val="18"/>
          <w:shd w:val="clear" w:color="auto" w:fill="F3F2F1"/>
        </w:rPr>
        <w:t>package.json</w:t>
      </w:r>
      <w:r>
        <w:t xml:space="preserve">. The script finds its files from its own folder, so </w:t>
      </w:r>
      <w:r>
        <w:rPr>
          <w:rFonts w:ascii="Consolas" w:eastAsia="Consolas" w:hAnsi="Consolas" w:cs="Consolas"/>
          <w:sz w:val="18"/>
          <w:szCs w:val="18"/>
          <w:shd w:val="clear" w:color="auto" w:fill="F3F2F1"/>
        </w:rPr>
        <w:t>node &lt;path&gt;/build-bookmarklet.mjs</w:t>
      </w:r>
      <w:r>
        <w:t xml:space="preserve"> works from any folder too. Without </w:t>
      </w:r>
      <w:r>
        <w:rPr>
          <w:rFonts w:ascii="Consolas" w:eastAsia="Consolas" w:hAnsi="Consolas" w:cs="Consolas"/>
          <w:sz w:val="18"/>
          <w:szCs w:val="18"/>
          <w:shd w:val="clear" w:color="auto" w:fill="F3F2F1"/>
        </w:rPr>
        <w:t>scanner.settings.json</w:t>
      </w:r>
      <w:r>
        <w:t xml:space="preserve"> it prints one line, for example:</w:t>
      </w:r>
    </w:p>
    <w:p w14:paraId="4CEE6B9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bookmarklet 6.3.0: 70627 characters (164.0 KB unpacked)</w:t>
      </w:r>
    </w:p>
    <w:p w14:paraId="71A27843" w14:textId="77777777" w:rsidR="008B59E4" w:rsidRDefault="008B59E4">
      <w:pPr>
        <w:spacing w:after="120"/>
      </w:pPr>
    </w:p>
    <w:p w14:paraId="00EC9E93" w14:textId="77777777" w:rsidR="008B59E4" w:rsidRDefault="00804C89">
      <w:pPr>
        <w:spacing w:after="120"/>
      </w:pPr>
      <w:r>
        <w:t>The first number is the length of the link; the second the size of the minified code that the link carries compressed. Each build writes three files, all of them published: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78"/>
        <w:gridCol w:w="6182"/>
      </w:tblGrid>
      <w:tr w:rsidR="008B59E4" w14:paraId="641A44D9" w14:textId="77777777">
        <w:trPr>
          <w:cantSplit/>
          <w:tblHeader/>
        </w:trPr>
        <w:tc>
          <w:tcPr>
            <w:tcW w:w="3178" w:type="dxa"/>
            <w:shd w:val="clear" w:color="auto" w:fill="F3F2F1"/>
            <w:tcMar>
              <w:top w:w="60" w:type="dxa"/>
              <w:left w:w="100" w:type="dxa"/>
              <w:bottom w:w="60" w:type="dxa"/>
              <w:right w:w="100" w:type="dxa"/>
            </w:tcMar>
          </w:tcPr>
          <w:p w14:paraId="108C272D" w14:textId="77777777" w:rsidR="008B59E4" w:rsidRDefault="00804C89">
            <w:pPr>
              <w:spacing w:after="40"/>
            </w:pPr>
            <w:r>
              <w:rPr>
                <w:b/>
                <w:bCs/>
                <w:sz w:val="17"/>
                <w:szCs w:val="17"/>
              </w:rPr>
              <w:t>File</w:t>
            </w:r>
          </w:p>
        </w:tc>
        <w:tc>
          <w:tcPr>
            <w:tcW w:w="6182" w:type="dxa"/>
            <w:shd w:val="clear" w:color="auto" w:fill="F3F2F1"/>
            <w:tcMar>
              <w:top w:w="60" w:type="dxa"/>
              <w:left w:w="100" w:type="dxa"/>
              <w:bottom w:w="60" w:type="dxa"/>
              <w:right w:w="100" w:type="dxa"/>
            </w:tcMar>
          </w:tcPr>
          <w:p w14:paraId="6BC79E8C" w14:textId="77777777" w:rsidR="008B59E4" w:rsidRDefault="00804C89">
            <w:pPr>
              <w:spacing w:after="40"/>
            </w:pPr>
            <w:r>
              <w:rPr>
                <w:b/>
                <w:bCs/>
                <w:sz w:val="17"/>
                <w:szCs w:val="17"/>
              </w:rPr>
              <w:t>What it is</w:t>
            </w:r>
          </w:p>
        </w:tc>
      </w:tr>
      <w:tr w:rsidR="008B59E4" w14:paraId="32634B69" w14:textId="77777777">
        <w:trPr>
          <w:cantSplit/>
        </w:trPr>
        <w:tc>
          <w:tcPr>
            <w:tcW w:w="3178" w:type="dxa"/>
            <w:tcMar>
              <w:top w:w="60" w:type="dxa"/>
              <w:left w:w="100" w:type="dxa"/>
              <w:bottom w:w="60" w:type="dxa"/>
              <w:right w:w="100" w:type="dxa"/>
            </w:tcMar>
          </w:tcPr>
          <w:p w14:paraId="5ED03549" w14:textId="77777777" w:rsidR="008B59E4" w:rsidRDefault="00804C89">
            <w:pPr>
              <w:spacing w:after="40"/>
            </w:pPr>
            <w:r>
              <w:rPr>
                <w:rFonts w:ascii="Consolas" w:eastAsia="Consolas" w:hAnsi="Consolas" w:cs="Consolas"/>
                <w:sz w:val="15"/>
                <w:szCs w:val="15"/>
                <w:shd w:val="clear" w:color="auto" w:fill="F3F2F1"/>
              </w:rPr>
              <w:t>layer-scanner.min.js</w:t>
            </w:r>
          </w:p>
        </w:tc>
        <w:tc>
          <w:tcPr>
            <w:tcW w:w="6182" w:type="dxa"/>
            <w:tcMar>
              <w:top w:w="60" w:type="dxa"/>
              <w:left w:w="100" w:type="dxa"/>
              <w:bottom w:w="60" w:type="dxa"/>
              <w:right w:w="100" w:type="dxa"/>
            </w:tcMar>
          </w:tcPr>
          <w:p w14:paraId="74992668" w14:textId="77777777" w:rsidR="008B59E4" w:rsidRDefault="00804C89">
            <w:pPr>
              <w:spacing w:after="40"/>
            </w:pPr>
            <w:r>
              <w:rPr>
                <w:sz w:val="17"/>
                <w:szCs w:val="17"/>
              </w:rPr>
              <w:t xml:space="preserve">The scanner minified with terser, with the version from </w:t>
            </w:r>
            <w:r>
              <w:rPr>
                <w:rFonts w:ascii="Consolas" w:eastAsia="Consolas" w:hAnsi="Consolas" w:cs="Consolas"/>
                <w:sz w:val="15"/>
                <w:szCs w:val="15"/>
                <w:shd w:val="clear" w:color="auto" w:fill="F3F2F1"/>
              </w:rPr>
              <w:t>package.json</w:t>
            </w:r>
            <w:r>
              <w:rPr>
                <w:sz w:val="17"/>
                <w:szCs w:val="17"/>
              </w:rPr>
              <w:t xml:space="preserve"> written in (about 164 KB). It can also be pasted into the browser console</w:t>
            </w:r>
          </w:p>
        </w:tc>
      </w:tr>
      <w:tr w:rsidR="008B59E4" w14:paraId="656EB6E7" w14:textId="77777777">
        <w:trPr>
          <w:cantSplit/>
        </w:trPr>
        <w:tc>
          <w:tcPr>
            <w:tcW w:w="3178" w:type="dxa"/>
            <w:tcMar>
              <w:top w:w="60" w:type="dxa"/>
              <w:left w:w="100" w:type="dxa"/>
              <w:bottom w:w="60" w:type="dxa"/>
              <w:right w:w="100" w:type="dxa"/>
            </w:tcMar>
          </w:tcPr>
          <w:p w14:paraId="2650B6B7" w14:textId="77777777" w:rsidR="008B59E4" w:rsidRDefault="00804C89">
            <w:pPr>
              <w:spacing w:after="40"/>
            </w:pPr>
            <w:r>
              <w:rPr>
                <w:rFonts w:ascii="Consolas" w:eastAsia="Consolas" w:hAnsi="Consolas" w:cs="Consolas"/>
                <w:sz w:val="15"/>
                <w:szCs w:val="15"/>
                <w:shd w:val="clear" w:color="auto" w:fill="F3F2F1"/>
              </w:rPr>
              <w:t>layer-scanner.bookmarklet.txt</w:t>
            </w:r>
          </w:p>
        </w:tc>
        <w:tc>
          <w:tcPr>
            <w:tcW w:w="6182" w:type="dxa"/>
            <w:tcMar>
              <w:top w:w="60" w:type="dxa"/>
              <w:left w:w="100" w:type="dxa"/>
              <w:bottom w:w="60" w:type="dxa"/>
              <w:right w:w="100" w:type="dxa"/>
            </w:tcMar>
          </w:tcPr>
          <w:p w14:paraId="017E4D78" w14:textId="77777777" w:rsidR="008B59E4" w:rsidRDefault="00804C89">
            <w:pPr>
              <w:spacing w:after="40"/>
            </w:pPr>
            <w:r>
              <w:rPr>
                <w:sz w:val="17"/>
                <w:szCs w:val="17"/>
              </w:rPr>
              <w:t xml:space="preserve">The link: </w:t>
            </w:r>
            <w:r>
              <w:rPr>
                <w:rFonts w:ascii="Consolas" w:eastAsia="Consolas" w:hAnsi="Consolas" w:cs="Consolas"/>
                <w:sz w:val="15"/>
                <w:szCs w:val="15"/>
                <w:shd w:val="clear" w:color="auto" w:fill="F3F2F1"/>
              </w:rPr>
              <w:t>javascript:</w:t>
            </w:r>
            <w:r>
              <w:rPr>
                <w:sz w:val="17"/>
                <w:szCs w:val="17"/>
              </w:rPr>
              <w:t xml:space="preserve"> followed by a small loader that carries the minified code compressed (deflate, then base64) and unpacks it in the browser (about 69 KB)</w:t>
            </w:r>
          </w:p>
        </w:tc>
      </w:tr>
      <w:tr w:rsidR="008B59E4" w14:paraId="32386850" w14:textId="77777777">
        <w:trPr>
          <w:cantSplit/>
        </w:trPr>
        <w:tc>
          <w:tcPr>
            <w:tcW w:w="3178" w:type="dxa"/>
            <w:tcMar>
              <w:top w:w="60" w:type="dxa"/>
              <w:left w:w="100" w:type="dxa"/>
              <w:bottom w:w="60" w:type="dxa"/>
              <w:right w:w="100" w:type="dxa"/>
            </w:tcMar>
          </w:tcPr>
          <w:p w14:paraId="636BB29B" w14:textId="77777777" w:rsidR="008B59E4" w:rsidRDefault="00804C89">
            <w:pPr>
              <w:spacing w:after="40"/>
            </w:pPr>
            <w:r>
              <w:rPr>
                <w:rFonts w:ascii="Consolas" w:eastAsia="Consolas" w:hAnsi="Consolas" w:cs="Consolas"/>
                <w:sz w:val="15"/>
                <w:szCs w:val="15"/>
                <w:shd w:val="clear" w:color="auto" w:fill="F3F2F1"/>
              </w:rPr>
              <w:lastRenderedPageBreak/>
              <w:t>Install unmanaged layer scanner.html</w:t>
            </w:r>
          </w:p>
        </w:tc>
        <w:tc>
          <w:tcPr>
            <w:tcW w:w="6182" w:type="dxa"/>
            <w:tcMar>
              <w:top w:w="60" w:type="dxa"/>
              <w:left w:w="100" w:type="dxa"/>
              <w:bottom w:w="60" w:type="dxa"/>
              <w:right w:w="100" w:type="dxa"/>
            </w:tcMar>
          </w:tcPr>
          <w:p w14:paraId="35AFBED3" w14:textId="77777777" w:rsidR="008B59E4" w:rsidRDefault="00804C89">
            <w:pPr>
              <w:spacing w:after="40"/>
            </w:pPr>
            <w:r>
              <w:rPr>
                <w:sz w:val="17"/>
                <w:szCs w:val="17"/>
              </w:rPr>
              <w:t xml:space="preserve">The install page: the link as a button to drag to the favourites bar, the same link in a text box with </w:t>
            </w:r>
            <w:r>
              <w:rPr>
                <w:b/>
                <w:bCs/>
                <w:sz w:val="17"/>
                <w:szCs w:val="17"/>
              </w:rPr>
              <w:t>Copy</w:t>
            </w:r>
            <w:r>
              <w:rPr>
                <w:sz w:val="17"/>
                <w:szCs w:val="17"/>
              </w:rPr>
              <w:t>, short instructions, and the version, the build date and the size</w:t>
            </w:r>
          </w:p>
        </w:tc>
      </w:tr>
    </w:tbl>
    <w:p w14:paraId="39069FBA" w14:textId="77777777" w:rsidR="008B59E4" w:rsidRDefault="008B59E4">
      <w:pPr>
        <w:spacing w:after="120"/>
      </w:pPr>
    </w:p>
    <w:p w14:paraId="4E2A742B" w14:textId="77777777" w:rsidR="008B59E4" w:rsidRDefault="00804C89">
      <w:pPr>
        <w:spacing w:after="120"/>
      </w:pPr>
      <w:r>
        <w:t>The build stops with an error when:</w:t>
      </w:r>
    </w:p>
    <w:p w14:paraId="4DB7680B"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layer-scanner.js</w:t>
      </w:r>
      <w:r>
        <w:t xml:space="preserve"> no longer contains a line that the build replaces. The message is "layer-scanner.js no longer contains: ..." followed by the line. The build always replaces </w:t>
      </w:r>
      <w:r>
        <w:rPr>
          <w:rFonts w:ascii="Consolas" w:eastAsia="Consolas" w:hAnsi="Consolas" w:cs="Consolas"/>
          <w:sz w:val="18"/>
          <w:szCs w:val="18"/>
          <w:shd w:val="clear" w:color="auto" w:fill="F3F2F1"/>
        </w:rPr>
        <w:t>const VERSION = '__VERSION__'</w:t>
      </w:r>
      <w:r>
        <w:t xml:space="preserve">, and, when environment rules are set, </w:t>
      </w:r>
      <w:r>
        <w:rPr>
          <w:rFonts w:ascii="Consolas" w:eastAsia="Consolas" w:hAnsi="Consolas" w:cs="Consolas"/>
          <w:sz w:val="18"/>
          <w:szCs w:val="18"/>
          <w:shd w:val="clear" w:color="auto" w:fill="F3F2F1"/>
        </w:rPr>
        <w:t>developmentEnvironments: null,</w:t>
      </w:r>
      <w:r>
        <w:t xml:space="preserve"> and </w:t>
      </w:r>
      <w:r>
        <w:rPr>
          <w:rFonts w:ascii="Consolas" w:eastAsia="Consolas" w:hAnsi="Consolas" w:cs="Consolas"/>
          <w:sz w:val="18"/>
          <w:szCs w:val="18"/>
          <w:shd w:val="clear" w:color="auto" w:fill="F3F2F1"/>
        </w:rPr>
        <w:t>productionEnvironments: null,</w:t>
      </w:r>
      <w:r>
        <w:t xml:space="preserve"> in </w:t>
      </w:r>
      <w:r>
        <w:rPr>
          <w:rFonts w:ascii="Consolas" w:eastAsia="Consolas" w:hAnsi="Consolas" w:cs="Consolas"/>
          <w:sz w:val="18"/>
          <w:szCs w:val="18"/>
          <w:shd w:val="clear" w:color="auto" w:fill="F3F2F1"/>
        </w:rPr>
        <w:t>CONFIG</w:t>
      </w:r>
      <w:r>
        <w:t>. Keep these lines exactly as they are.</w:t>
      </w:r>
    </w:p>
    <w:p w14:paraId="101F4058"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exists and is not valid JSON, or is not a JSON object ("scanner.settings.json must be a JSON object, as in scanner.settings.example.json").</w:t>
      </w:r>
    </w:p>
    <w:p w14:paraId="19F43B59"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scanner.settings.json</w:t>
      </w:r>
      <w:r>
        <w:t xml:space="preserve"> names a setting other than the two rules, for example a misspelled one: "scanner.settings.json: unknown setting developmentEnvironment. The settings are: developmentEnvironments, productionEnvironments." (with several, "unknown settings" and the names separated by commas). A misspelled name would otherwise be ignored and leave deleting allowed in a development environment.</w:t>
      </w:r>
    </w:p>
    <w:p w14:paraId="499594D5" w14:textId="77777777" w:rsidR="008B59E4" w:rsidRDefault="00804C89">
      <w:pPr>
        <w:pStyle w:val="ListParagraph"/>
        <w:numPr>
          <w:ilvl w:val="0"/>
          <w:numId w:val="2"/>
        </w:numPr>
        <w:spacing w:after="60" w:line="264" w:lineRule="auto"/>
      </w:pPr>
      <w:r>
        <w:t xml:space="preserve">One of its two values is not a string ("scanner.settings.json: ... must be a regular expression written as a string") or not a valid regular expression. An empty or </w:t>
      </w:r>
      <w:r>
        <w:rPr>
          <w:rFonts w:ascii="Consolas" w:eastAsia="Consolas" w:hAnsi="Consolas" w:cs="Consolas"/>
          <w:sz w:val="18"/>
          <w:szCs w:val="18"/>
          <w:shd w:val="clear" w:color="auto" w:fill="F3F2F1"/>
        </w:rPr>
        <w:t>null</w:t>
      </w:r>
      <w:r>
        <w:t xml:space="preserve"> value is skipped.</w:t>
      </w:r>
    </w:p>
    <w:p w14:paraId="0A7B7E82" w14:textId="77777777" w:rsidR="008B59E4" w:rsidRDefault="008B59E4">
      <w:pPr>
        <w:spacing w:after="60"/>
      </w:pPr>
    </w:p>
    <w:p w14:paraId="3EB0ED82" w14:textId="77777777" w:rsidR="008B59E4" w:rsidRDefault="00804C89">
      <w:pPr>
        <w:spacing w:after="120"/>
      </w:pPr>
      <w:r>
        <w:t xml:space="preserve">When </w:t>
      </w:r>
      <w:r>
        <w:rPr>
          <w:rFonts w:ascii="Consolas" w:eastAsia="Consolas" w:hAnsi="Consolas" w:cs="Consolas"/>
          <w:sz w:val="18"/>
          <w:szCs w:val="18"/>
          <w:shd w:val="clear" w:color="auto" w:fill="F3F2F1"/>
        </w:rPr>
        <w:t>scanner.settings.json</w:t>
      </w:r>
      <w:r>
        <w:t xml:space="preserve"> sets at least one rule, the build also prints the rules it applied, for example "Built with your environment rules from scanner.settings.json (developmentEnvironments /^contoso-dev\d*$/i; productionEnvironments /^contoso(-preprod)?$/i): for your organization only, do not publish this build." A </w:t>
      </w:r>
      <w:r>
        <w:rPr>
          <w:rFonts w:ascii="Consolas" w:eastAsia="Consolas" w:hAnsi="Consolas" w:cs="Consolas"/>
          <w:sz w:val="18"/>
          <w:szCs w:val="18"/>
          <w:shd w:val="clear" w:color="auto" w:fill="F3F2F1"/>
        </w:rPr>
        <w:t>scanner.settings.json</w:t>
      </w:r>
      <w:r>
        <w:t xml:space="preserve"> that sets no rule (both values empty or </w:t>
      </w:r>
      <w:r>
        <w:rPr>
          <w:rFonts w:ascii="Consolas" w:eastAsia="Consolas" w:hAnsi="Consolas" w:cs="Consolas"/>
          <w:sz w:val="18"/>
          <w:szCs w:val="18"/>
          <w:shd w:val="clear" w:color="auto" w:fill="F3F2F1"/>
        </w:rPr>
        <w:t>null</w:t>
      </w:r>
      <w:r>
        <w:t xml:space="preserve">, or </w:t>
      </w:r>
      <w:r>
        <w:rPr>
          <w:rFonts w:ascii="Consolas" w:eastAsia="Consolas" w:hAnsi="Consolas" w:cs="Consolas"/>
          <w:sz w:val="18"/>
          <w:szCs w:val="18"/>
          <w:shd w:val="clear" w:color="auto" w:fill="F3F2F1"/>
        </w:rPr>
        <w:t>{}</w:t>
      </w:r>
      <w:r>
        <w:t>) prints "scanner.settings.json names no environment: built without environment rules." (</w:t>
      </w:r>
      <w:r>
        <w:rPr>
          <w:color w:val="0F6CBD"/>
        </w:rPr>
        <w:t>12.5</w:t>
      </w:r>
      <w:r>
        <w:t xml:space="preserve">). </w:t>
      </w:r>
      <w:r>
        <w:rPr>
          <w:color w:val="0F6CBD"/>
        </w:rPr>
        <w:t>Chapter 12</w:t>
      </w:r>
      <w:r>
        <w:t xml:space="preserve"> explains every </w:t>
      </w:r>
      <w:r>
        <w:t>step of the build.</w:t>
      </w:r>
    </w:p>
    <w:p w14:paraId="24947B7B" w14:textId="77777777" w:rsidR="008B59E4" w:rsidRDefault="00804C89">
      <w:pPr>
        <w:pStyle w:val="Heading2"/>
        <w:keepNext/>
      </w:pPr>
      <w:bookmarkStart w:id="11" w:name="_Toc242952023"/>
      <w:r>
        <w:t>2.5 Install your build in Edge</w:t>
      </w:r>
      <w:bookmarkEnd w:id="11"/>
    </w:p>
    <w:p w14:paraId="6F51DCB2" w14:textId="77777777" w:rsidR="008B59E4" w:rsidRDefault="00804C89">
      <w:pPr>
        <w:pStyle w:val="ListParagraph"/>
        <w:numPr>
          <w:ilvl w:val="0"/>
          <w:numId w:val="6"/>
        </w:numPr>
        <w:spacing w:after="60" w:line="264" w:lineRule="auto"/>
      </w:pPr>
      <w:r>
        <w:t xml:space="preserve">Open </w:t>
      </w:r>
      <w:r>
        <w:rPr>
          <w:rFonts w:ascii="Consolas" w:eastAsia="Consolas" w:hAnsi="Consolas" w:cs="Consolas"/>
          <w:sz w:val="18"/>
          <w:szCs w:val="18"/>
          <w:shd w:val="clear" w:color="auto" w:fill="F3F2F1"/>
        </w:rPr>
        <w:t>Install unmanaged layer scanner.html</w:t>
      </w:r>
      <w:r>
        <w:t xml:space="preserve"> in Edge: double-click it, or drag it onto an Edge window.</w:t>
      </w:r>
    </w:p>
    <w:p w14:paraId="328C8FA7" w14:textId="77777777" w:rsidR="008B59E4" w:rsidRDefault="00804C89">
      <w:pPr>
        <w:pStyle w:val="ListParagraph"/>
        <w:numPr>
          <w:ilvl w:val="0"/>
          <w:numId w:val="6"/>
        </w:numPr>
        <w:spacing w:after="60" w:line="264" w:lineRule="auto"/>
      </w:pPr>
      <w:r>
        <w:t xml:space="preserve">Show the favourites bar: </w:t>
      </w:r>
      <w:r>
        <w:rPr>
          <w:b/>
          <w:bCs/>
        </w:rPr>
        <w:t>Ctrl+Shift+B</w:t>
      </w:r>
      <w:r>
        <w:t>.</w:t>
      </w:r>
    </w:p>
    <w:p w14:paraId="556FBE3A" w14:textId="77777777" w:rsidR="008B59E4" w:rsidRDefault="00804C89">
      <w:pPr>
        <w:pStyle w:val="ListParagraph"/>
        <w:numPr>
          <w:ilvl w:val="0"/>
          <w:numId w:val="6"/>
        </w:numPr>
        <w:spacing w:after="60" w:line="264" w:lineRule="auto"/>
      </w:pPr>
      <w:r>
        <w:t xml:space="preserve">Drag the </w:t>
      </w:r>
      <w:r>
        <w:rPr>
          <w:b/>
          <w:bCs/>
        </w:rPr>
        <w:t>Unmanaged layers</w:t>
      </w:r>
      <w:r>
        <w:t xml:space="preserve"> button onto the favourites bar.</w:t>
      </w:r>
    </w:p>
    <w:p w14:paraId="3AE198A1" w14:textId="77777777" w:rsidR="008B59E4" w:rsidRDefault="008B59E4">
      <w:pPr>
        <w:spacing w:after="60"/>
      </w:pPr>
    </w:p>
    <w:p w14:paraId="7BA91EFE" w14:textId="77777777" w:rsidR="008B59E4" w:rsidRDefault="00804C89">
      <w:pPr>
        <w:spacing w:after="120"/>
      </w:pPr>
      <w:r>
        <w:t xml:space="preserve">If dragging does not work, create a favourite named </w:t>
      </w:r>
      <w:r>
        <w:rPr>
          <w:i/>
          <w:iCs/>
        </w:rPr>
        <w:t>Unmanaged layers</w:t>
      </w:r>
      <w:r>
        <w:t xml:space="preserve"> and paste the link from the text box on the page as its URL (</w:t>
      </w:r>
      <w:r>
        <w:rPr>
          <w:b/>
          <w:bCs/>
        </w:rPr>
        <w:t>Copy</w:t>
      </w:r>
      <w:r>
        <w:t xml:space="preserve"> copies it).</w:t>
      </w:r>
    </w:p>
    <w:p w14:paraId="2216F38E" w14:textId="77777777" w:rsidR="008B59E4" w:rsidRDefault="00804C89">
      <w:pPr>
        <w:spacing w:after="120"/>
      </w:pPr>
      <w:r>
        <w:t xml:space="preserve">A favourite keeps the link it was made with. After each build, replace it: edit the favourite and paste the new link, or delete it and drag the button again. To see which version a favourite runs, point at the title </w:t>
      </w:r>
      <w:r>
        <w:rPr>
          <w:i/>
          <w:iCs/>
        </w:rPr>
        <w:t>Unmanaged layers</w:t>
      </w:r>
      <w:r>
        <w:t xml:space="preserve"> in the scanner's window: its tooltip shows "Unmanaged layer scanner" and the version.</w:t>
      </w:r>
    </w:p>
    <w:p w14:paraId="658A5D09" w14:textId="77777777" w:rsidR="008B59E4" w:rsidRDefault="00804C89">
      <w:pPr>
        <w:spacing w:after="120"/>
      </w:pPr>
      <w:r>
        <w:lastRenderedPageBreak/>
        <w:t xml:space="preserve">To use it, open a page of the environment (for example </w:t>
      </w:r>
      <w:r>
        <w:rPr>
          <w:rFonts w:ascii="Consolas" w:eastAsia="Consolas" w:hAnsi="Consolas" w:cs="Consolas"/>
          <w:sz w:val="18"/>
          <w:szCs w:val="18"/>
          <w:shd w:val="clear" w:color="auto" w:fill="F3F2F1"/>
        </w:rPr>
        <w:t>https://contoso.crm.dynamics.com</w:t>
      </w:r>
      <w:r>
        <w:t>) or the environment's Solutions page in the maker portal, and click the favourite. Clicking it outside Dataverse only shows an alert: "Open the environment (https://&lt;org&gt;.crm.dynamics.com) or its Solutions page in the maker portal (make.powerapps.com) first, then click the bookmark again."</w:t>
      </w:r>
    </w:p>
    <w:p w14:paraId="082002EE" w14:textId="77777777" w:rsidR="008B59E4" w:rsidRDefault="00804C89">
      <w:pPr>
        <w:spacing w:after="120"/>
      </w:pPr>
      <w:r>
        <w:rPr>
          <w:b/>
          <w:bCs/>
        </w:rPr>
        <w:t>Without the favourites bar.</w:t>
      </w:r>
      <w:r>
        <w:t xml:space="preserve"> </w:t>
      </w:r>
      <w:r>
        <w:rPr>
          <w:rFonts w:ascii="Consolas" w:eastAsia="Consolas" w:hAnsi="Consolas" w:cs="Consolas"/>
          <w:sz w:val="18"/>
          <w:szCs w:val="18"/>
          <w:shd w:val="clear" w:color="auto" w:fill="F3F2F1"/>
        </w:rPr>
        <w:t>layer-scanner.min.js</w:t>
      </w:r>
      <w:r>
        <w:t xml:space="preserve"> is the same code without the loader. Paste it into the console of the developer tools (F12, </w:t>
      </w:r>
      <w:r>
        <w:rPr>
          <w:b/>
          <w:bCs/>
        </w:rPr>
        <w:t>Console</w:t>
      </w:r>
      <w:r>
        <w:t xml:space="preserve">) on a page of the environment and press Enter: the window opens as it does from the favourite. Use this where a browser policy blocks </w:t>
      </w:r>
      <w:r>
        <w:rPr>
          <w:rFonts w:ascii="Consolas" w:eastAsia="Consolas" w:hAnsi="Consolas" w:cs="Consolas"/>
          <w:sz w:val="18"/>
          <w:szCs w:val="18"/>
          <w:shd w:val="clear" w:color="auto" w:fill="F3F2F1"/>
        </w:rPr>
        <w:t>javascript:</w:t>
      </w:r>
      <w:r>
        <w:t xml:space="preserve"> favourites.</w:t>
      </w:r>
    </w:p>
    <w:p w14:paraId="4F1D2413" w14:textId="77777777" w:rsidR="008B59E4" w:rsidRDefault="00804C89">
      <w:pPr>
        <w:pStyle w:val="Heading2"/>
        <w:keepNext/>
      </w:pPr>
      <w:bookmarkStart w:id="12" w:name="_Toc242952024"/>
      <w:r>
        <w:t>2.6 The development loop</w:t>
      </w:r>
      <w:bookmarkEnd w:id="12"/>
    </w:p>
    <w:p w14:paraId="2BFDCEE9" w14:textId="77777777" w:rsidR="008B59E4" w:rsidRDefault="00804C89">
      <w:pPr>
        <w:spacing w:after="120"/>
      </w:pPr>
      <w:r>
        <w:t xml:space="preserve">The quickest loop needs no build at all: </w:t>
      </w:r>
      <w:r>
        <w:rPr>
          <w:rFonts w:ascii="Consolas" w:eastAsia="Consolas" w:hAnsi="Consolas" w:cs="Consolas"/>
          <w:sz w:val="18"/>
          <w:szCs w:val="18"/>
          <w:shd w:val="clear" w:color="auto" w:fill="F3F2F1"/>
        </w:rPr>
        <w:t>layer-scanner.js</w:t>
      </w:r>
      <w:r>
        <w:t xml:space="preserve"> is a complete script by itself.</w:t>
      </w:r>
    </w:p>
    <w:p w14:paraId="42F78A99" w14:textId="77777777" w:rsidR="008B59E4" w:rsidRDefault="00804C89">
      <w:pPr>
        <w:spacing w:before="120" w:after="160"/>
        <w:jc w:val="center"/>
      </w:pPr>
      <w:r>
        <w:rPr>
          <w:noProof/>
        </w:rPr>
        <w:drawing>
          <wp:inline distT="0" distB="0" distL="0" distR="0" wp14:anchorId="15D0F77A" wp14:editId="0CB2C57C">
            <wp:extent cx="5943600" cy="1009650"/>
            <wp:effectExtent l="0" t="0" r="0" b="0"/>
            <wp:docPr id="6" name="mermaid-3.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009650"/>
                    </a:xfrm>
                    <a:prstGeom prst="rect">
                      <a:avLst/>
                    </a:prstGeom>
                  </pic:spPr>
                </pic:pic>
              </a:graphicData>
            </a:graphic>
          </wp:inline>
        </w:drawing>
      </w:r>
    </w:p>
    <w:p w14:paraId="2D8CF423" w14:textId="77777777" w:rsidR="008B59E4" w:rsidRDefault="00804C89">
      <w:pPr>
        <w:pStyle w:val="ListParagraph"/>
        <w:numPr>
          <w:ilvl w:val="0"/>
          <w:numId w:val="7"/>
        </w:numPr>
        <w:spacing w:after="60" w:line="264" w:lineRule="auto"/>
      </w:pPr>
      <w:r>
        <w:rPr>
          <w:b/>
          <w:bCs/>
        </w:rPr>
        <w:t>Edit</w:t>
      </w:r>
      <w:r>
        <w:t xml:space="preserve"> </w:t>
      </w:r>
      <w:r>
        <w:rPr>
          <w:rFonts w:ascii="Consolas" w:eastAsia="Consolas" w:hAnsi="Consolas" w:cs="Consolas"/>
          <w:sz w:val="18"/>
          <w:szCs w:val="18"/>
          <w:shd w:val="clear" w:color="auto" w:fill="F3F2F1"/>
        </w:rPr>
        <w:t>layer-scanner.js</w:t>
      </w:r>
      <w:r>
        <w:t>.</w:t>
      </w:r>
    </w:p>
    <w:p w14:paraId="137EB36A" w14:textId="77777777" w:rsidR="008B59E4" w:rsidRDefault="00804C89">
      <w:pPr>
        <w:pStyle w:val="ListParagraph"/>
        <w:numPr>
          <w:ilvl w:val="0"/>
          <w:numId w:val="7"/>
        </w:numPr>
        <w:spacing w:after="60" w:line="264" w:lineRule="auto"/>
      </w:pPr>
      <w:r>
        <w:rPr>
          <w:b/>
          <w:bCs/>
        </w:rPr>
        <w:t>Reload</w:t>
      </w:r>
      <w:r>
        <w:t xml:space="preserve"> the environment page (F5). A scanner that is already open on the page would show its own window again instead of starting your new code (</w:t>
      </w:r>
      <w:r>
        <w:rPr>
          <w:color w:val="0F6CBD"/>
        </w:rPr>
        <w:t>4.2</w:t>
      </w:r>
      <w:r>
        <w:t xml:space="preserve">), and a reload removes it. Without a reload, run </w:t>
      </w:r>
      <w:r>
        <w:rPr>
          <w:rFonts w:ascii="Consolas" w:eastAsia="Consolas" w:hAnsi="Consolas" w:cs="Consolas"/>
          <w:sz w:val="18"/>
          <w:szCs w:val="18"/>
          <w:shd w:val="clear" w:color="auto" w:fill="F3F2F1"/>
        </w:rPr>
        <w:t>window.__layerScanner.destroy()</w:t>
      </w:r>
      <w:r>
        <w:t xml:space="preserve"> in the console first. It returns </w:t>
      </w:r>
      <w:r>
        <w:rPr>
          <w:rFonts w:ascii="Consolas" w:eastAsia="Consolas" w:hAnsi="Consolas" w:cs="Consolas"/>
          <w:sz w:val="18"/>
          <w:szCs w:val="18"/>
          <w:shd w:val="clear" w:color="auto" w:fill="F3F2F1"/>
        </w:rPr>
        <w:t>false</w:t>
      </w:r>
      <w:r>
        <w:t xml:space="preserve">, and removes nothing, while the scanner is busy (loading the solutions, scanning, reading more details with </w:t>
      </w:r>
      <w:r>
        <w:rPr>
          <w:b/>
          <w:bCs/>
        </w:rPr>
        <w:t>Read N more</w:t>
      </w:r>
      <w:r>
        <w:t>, or deleting).</w:t>
      </w:r>
    </w:p>
    <w:p w14:paraId="7EB5B508" w14:textId="77777777" w:rsidR="008B59E4" w:rsidRDefault="00804C89">
      <w:pPr>
        <w:pStyle w:val="ListParagraph"/>
        <w:numPr>
          <w:ilvl w:val="0"/>
          <w:numId w:val="7"/>
        </w:numPr>
        <w:spacing w:after="60" w:line="264" w:lineRule="auto"/>
      </w:pPr>
      <w:r>
        <w:rPr>
          <w:b/>
          <w:bCs/>
        </w:rPr>
        <w:t>Run</w:t>
      </w:r>
      <w:r>
        <w:t xml:space="preserve"> it: open the console (F12, </w:t>
      </w:r>
      <w:r>
        <w:rPr>
          <w:b/>
          <w:bCs/>
        </w:rPr>
        <w:t>Console</w:t>
      </w:r>
      <w:r>
        <w:t xml:space="preserve">), paste the whole of </w:t>
      </w:r>
      <w:r>
        <w:rPr>
          <w:rFonts w:ascii="Consolas" w:eastAsia="Consolas" w:hAnsi="Consolas" w:cs="Consolas"/>
          <w:sz w:val="18"/>
          <w:szCs w:val="18"/>
          <w:shd w:val="clear" w:color="auto" w:fill="F3F2F1"/>
        </w:rPr>
        <w:t>layer-scanner.js</w:t>
      </w:r>
      <w:r>
        <w:t xml:space="preserve"> and press Enter. Edge may ask you to type </w:t>
      </w:r>
      <w:r>
        <w:rPr>
          <w:i/>
          <w:iCs/>
        </w:rPr>
        <w:t>allow pasting</w:t>
      </w:r>
      <w:r>
        <w:t xml:space="preserve"> the first time.</w:t>
      </w:r>
    </w:p>
    <w:p w14:paraId="1BEEF7B5" w14:textId="77777777" w:rsidR="008B59E4" w:rsidRDefault="00804C89">
      <w:pPr>
        <w:pStyle w:val="ListParagraph"/>
        <w:numPr>
          <w:ilvl w:val="0"/>
          <w:numId w:val="7"/>
        </w:numPr>
        <w:spacing w:after="60" w:line="264" w:lineRule="auto"/>
      </w:pPr>
      <w:r>
        <w:rPr>
          <w:b/>
          <w:bCs/>
        </w:rPr>
        <w:t>Test</w:t>
      </w:r>
      <w:r>
        <w:t xml:space="preserve"> (</w:t>
      </w:r>
      <w:r>
        <w:rPr>
          <w:color w:val="0F6CBD"/>
        </w:rPr>
        <w:t>chapter 14</w:t>
      </w:r>
      <w:r>
        <w:t xml:space="preserve">). Errors appear in the console. The scanner's requests are in the </w:t>
      </w:r>
      <w:r>
        <w:rPr>
          <w:b/>
          <w:bCs/>
        </w:rPr>
        <w:t>Network</w:t>
      </w:r>
      <w:r>
        <w:t xml:space="preserve"> tab: filter on </w:t>
      </w:r>
      <w:r>
        <w:rPr>
          <w:rFonts w:ascii="Consolas" w:eastAsia="Consolas" w:hAnsi="Consolas" w:cs="Consolas"/>
          <w:sz w:val="18"/>
          <w:szCs w:val="18"/>
          <w:shd w:val="clear" w:color="auto" w:fill="F3F2F1"/>
        </w:rPr>
        <w:t>api/data/v9.2</w:t>
      </w:r>
      <w:r>
        <w:t>.</w:t>
      </w:r>
    </w:p>
    <w:p w14:paraId="39A1A1B6" w14:textId="77777777" w:rsidR="008B59E4" w:rsidRDefault="00804C89">
      <w:pPr>
        <w:pStyle w:val="ListParagraph"/>
        <w:numPr>
          <w:ilvl w:val="0"/>
          <w:numId w:val="7"/>
        </w:numPr>
        <w:spacing w:after="60" w:line="264" w:lineRule="auto"/>
      </w:pPr>
      <w:r>
        <w:rPr>
          <w:b/>
          <w:bCs/>
        </w:rPr>
        <w:t>Build</w:t>
      </w:r>
      <w:r>
        <w:t xml:space="preserve"> when the change works (</w:t>
      </w:r>
      <w:r>
        <w:rPr>
          <w:rFonts w:ascii="Consolas" w:eastAsia="Consolas" w:hAnsi="Consolas" w:cs="Consolas"/>
          <w:sz w:val="18"/>
          <w:szCs w:val="18"/>
          <w:shd w:val="clear" w:color="auto" w:fill="F3F2F1"/>
        </w:rPr>
        <w:t>npm run build</w:t>
      </w:r>
      <w:r>
        <w:t>), replace your favourite (</w:t>
      </w:r>
      <w:r>
        <w:rPr>
          <w:color w:val="0F6CBD"/>
        </w:rPr>
        <w:t>2.5</w:t>
      </w:r>
      <w:r>
        <w:t>) and test once more from the favourite: the loader, the minified code and the size limit only come into play there (</w:t>
      </w:r>
      <w:r>
        <w:rPr>
          <w:color w:val="0F6CBD"/>
        </w:rPr>
        <w:t>chapter 12</w:t>
      </w:r>
      <w:r>
        <w:t>).</w:t>
      </w:r>
    </w:p>
    <w:p w14:paraId="08C59D7C" w14:textId="77777777" w:rsidR="008B59E4" w:rsidRDefault="008B59E4">
      <w:pPr>
        <w:spacing w:after="60"/>
      </w:pPr>
    </w:p>
    <w:p w14:paraId="203753C6" w14:textId="77777777" w:rsidR="008B59E4" w:rsidRDefault="00804C89">
      <w:pPr>
        <w:spacing w:after="120"/>
      </w:pPr>
      <w:r>
        <w:t xml:space="preserve">Apart from being minified, a build differs from the source in two ways only: the source shows its version as </w:t>
      </w:r>
      <w:r>
        <w:rPr>
          <w:rFonts w:ascii="Consolas" w:eastAsia="Consolas" w:hAnsi="Consolas" w:cs="Consolas"/>
          <w:sz w:val="18"/>
          <w:szCs w:val="18"/>
          <w:shd w:val="clear" w:color="auto" w:fill="F3F2F1"/>
        </w:rPr>
        <w:t>__VERSION__</w:t>
      </w:r>
      <w:r>
        <w:t xml:space="preserve">, and it has no environment rules, because those come from </w:t>
      </w:r>
      <w:r>
        <w:rPr>
          <w:rFonts w:ascii="Consolas" w:eastAsia="Consolas" w:hAnsi="Consolas" w:cs="Consolas"/>
          <w:sz w:val="18"/>
          <w:szCs w:val="18"/>
          <w:shd w:val="clear" w:color="auto" w:fill="F3F2F1"/>
        </w:rPr>
        <w:t>scanner.settings.json</w:t>
      </w:r>
      <w:r>
        <w:t xml:space="preserve"> at build time (</w:t>
      </w:r>
      <w:r>
        <w:rPr>
          <w:color w:val="0F6CBD"/>
        </w:rPr>
        <w:t>12.5</w:t>
      </w:r>
      <w:r>
        <w:t>).</w:t>
      </w:r>
    </w:p>
    <w:p w14:paraId="05958F7A" w14:textId="77777777" w:rsidR="008B59E4" w:rsidRDefault="00804C89">
      <w:pPr>
        <w:spacing w:after="120"/>
      </w:pPr>
      <w:r>
        <w:rPr>
          <w:b/>
          <w:bCs/>
        </w:rPr>
        <w:t>On the maker portal.</w:t>
      </w:r>
      <w:r>
        <w:t xml:space="preserve"> Test there too: open the environment's Solutions page at </w:t>
      </w:r>
      <w:hyperlink r:id="rId33" w:history="1">
        <w:r>
          <w:rPr>
            <w:color w:val="0F6CBD"/>
            <w:u w:val="single"/>
          </w:rPr>
          <w:t>make.powerapps.com</w:t>
        </w:r>
      </w:hyperlink>
      <w:r>
        <w:t>, wait until the list of solutions has loaded, then paste the code or click the favourite. On the maker portal the scanner signs in with the maker portal's token (</w:t>
      </w:r>
      <w:r>
        <w:rPr>
          <w:color w:val="0F6CBD"/>
        </w:rPr>
        <w:t>5.7</w:t>
      </w:r>
      <w:r>
        <w:t>), a different path from an environment page. Started on a managed solution's own page, it selects that solution (</w:t>
      </w:r>
      <w:r>
        <w:rPr>
          <w:color w:val="0F6CBD"/>
        </w:rPr>
        <w:t>8.3</w:t>
      </w:r>
      <w:r>
        <w:t>).</w:t>
      </w:r>
    </w:p>
    <w:p w14:paraId="55ADE5CE" w14:textId="77777777" w:rsidR="008B59E4" w:rsidRDefault="00804C89">
      <w:pPr>
        <w:pStyle w:val="Heading2"/>
        <w:keepNext/>
      </w:pPr>
      <w:bookmarkStart w:id="13" w:name="_Toc242952025"/>
      <w:r>
        <w:lastRenderedPageBreak/>
        <w:t>2.7 A test environment and a test solution</w:t>
      </w:r>
      <w:bookmarkEnd w:id="13"/>
    </w:p>
    <w:p w14:paraId="0B55E94E" w14:textId="77777777" w:rsidR="008B59E4" w:rsidRDefault="00804C89">
      <w:pPr>
        <w:spacing w:after="120"/>
      </w:pPr>
      <w:r>
        <w:t>Scanning only reads (</w:t>
      </w:r>
      <w:r>
        <w:rPr>
          <w:color w:val="0F6CBD"/>
        </w:rPr>
        <w:t>5.2</w:t>
      </w:r>
      <w:r>
        <w:t>). Deleting cannot be undone, so test it only on components made for testing, in an environment where you are allowed to make changes. The other unmanaged layers in an environment may be someone's work in progress.</w:t>
      </w:r>
    </w:p>
    <w:p w14:paraId="79E4042A" w14:textId="77777777" w:rsidR="008B59E4" w:rsidRDefault="00804C89">
      <w:pPr>
        <w:spacing w:after="120"/>
      </w:pPr>
      <w:r>
        <w:t>The scanner needs managed components with unmanaged layers. A managed solution of your own gives you both, and its prefix makes its components easy to tell apart:</w:t>
      </w:r>
    </w:p>
    <w:p w14:paraId="3B80AD41" w14:textId="77777777" w:rsidR="008B59E4" w:rsidRDefault="00804C89">
      <w:pPr>
        <w:pStyle w:val="ListParagraph"/>
        <w:numPr>
          <w:ilvl w:val="0"/>
          <w:numId w:val="8"/>
        </w:numPr>
        <w:spacing w:after="60" w:line="264" w:lineRule="auto"/>
      </w:pPr>
      <w:r>
        <w:rPr>
          <w:b/>
          <w:bCs/>
        </w:rPr>
        <w:t>Make an unmanaged solution.</w:t>
      </w:r>
      <w:r>
        <w:t xml:space="preserve"> In a development or trial environment, in the maker portal, go to </w:t>
      </w:r>
      <w:r>
        <w:rPr>
          <w:b/>
          <w:bCs/>
        </w:rPr>
        <w:t>Solutions</w:t>
      </w:r>
      <w:r>
        <w:t xml:space="preserve"> &gt; </w:t>
      </w:r>
      <w:r>
        <w:rPr>
          <w:b/>
          <w:bCs/>
        </w:rPr>
        <w:t>New solution</w:t>
      </w:r>
      <w:r>
        <w:t xml:space="preserve">. Give it a publisher of its own with a short prefix, for example </w:t>
      </w:r>
      <w:r>
        <w:rPr>
          <w:rFonts w:ascii="Consolas" w:eastAsia="Consolas" w:hAnsi="Consolas" w:cs="Consolas"/>
          <w:sz w:val="18"/>
          <w:szCs w:val="18"/>
          <w:shd w:val="clear" w:color="auto" w:fill="F3F2F1"/>
        </w:rPr>
        <w:t>tst</w:t>
      </w:r>
      <w:r>
        <w:t xml:space="preserve">, so that every component you create is named </w:t>
      </w:r>
      <w:r>
        <w:rPr>
          <w:rFonts w:ascii="Consolas" w:eastAsia="Consolas" w:hAnsi="Consolas" w:cs="Consolas"/>
          <w:sz w:val="18"/>
          <w:szCs w:val="18"/>
          <w:shd w:val="clear" w:color="auto" w:fill="F3F2F1"/>
        </w:rPr>
        <w:t>tst_...</w:t>
      </w:r>
      <w:r>
        <w:t>.</w:t>
      </w:r>
    </w:p>
    <w:p w14:paraId="528362F7" w14:textId="77777777" w:rsidR="008B59E4" w:rsidRDefault="00804C89">
      <w:pPr>
        <w:pStyle w:val="ListParagraph"/>
        <w:numPr>
          <w:ilvl w:val="0"/>
          <w:numId w:val="8"/>
        </w:numPr>
        <w:spacing w:after="60" w:line="264" w:lineRule="auto"/>
      </w:pPr>
      <w:r>
        <w:rPr>
          <w:b/>
          <w:bCs/>
        </w:rPr>
        <w:t>Add components to it</w:t>
      </w:r>
      <w:r>
        <w:t xml:space="preserve">, created new in that solution, of the types you want to test (the table below suggests a set). </w:t>
      </w:r>
      <w:r>
        <w:rPr>
          <w:b/>
          <w:bCs/>
        </w:rPr>
        <w:t>Publish all customizations</w:t>
      </w:r>
      <w:r>
        <w:t>.</w:t>
      </w:r>
    </w:p>
    <w:p w14:paraId="15787B18" w14:textId="77777777" w:rsidR="008B59E4" w:rsidRDefault="00804C89">
      <w:pPr>
        <w:pStyle w:val="ListParagraph"/>
        <w:numPr>
          <w:ilvl w:val="0"/>
          <w:numId w:val="8"/>
        </w:numPr>
        <w:spacing w:after="60" w:line="264" w:lineRule="auto"/>
      </w:pPr>
      <w:r>
        <w:rPr>
          <w:b/>
          <w:bCs/>
        </w:rPr>
        <w:t>Export it as managed.</w:t>
      </w:r>
      <w:r>
        <w:t xml:space="preserve"> Select the solution, </w:t>
      </w:r>
      <w:r>
        <w:rPr>
          <w:b/>
          <w:bCs/>
        </w:rPr>
        <w:t>Export solution</w:t>
      </w:r>
      <w:r>
        <w:t xml:space="preserve">, choose </w:t>
      </w:r>
      <w:r>
        <w:rPr>
          <w:b/>
          <w:bCs/>
        </w:rPr>
        <w:t>Managed</w:t>
      </w:r>
      <w:r>
        <w:t xml:space="preserve">, and keep the </w:t>
      </w:r>
      <w:r>
        <w:rPr>
          <w:rFonts w:ascii="Consolas" w:eastAsia="Consolas" w:hAnsi="Consolas" w:cs="Consolas"/>
          <w:sz w:val="18"/>
          <w:szCs w:val="18"/>
          <w:shd w:val="clear" w:color="auto" w:fill="F3F2F1"/>
        </w:rPr>
        <w:t>.zip</w:t>
      </w:r>
      <w:r>
        <w:t xml:space="preserve"> file.</w:t>
      </w:r>
    </w:p>
    <w:p w14:paraId="4A1707A2" w14:textId="77777777" w:rsidR="008B59E4" w:rsidRDefault="00804C89">
      <w:pPr>
        <w:pStyle w:val="ListParagraph"/>
        <w:numPr>
          <w:ilvl w:val="0"/>
          <w:numId w:val="8"/>
        </w:numPr>
        <w:spacing w:after="60" w:line="264" w:lineRule="auto"/>
      </w:pPr>
      <w:r>
        <w:rPr>
          <w:b/>
          <w:bCs/>
        </w:rPr>
        <w:t>Delete the unmanaged components</w:t>
      </w:r>
      <w:r>
        <w:t>, then the solution. Delete the tables first (their columns, relationships, keys, forms, views, charts and business rules go with them), then the other components, then the solution. Deleting only the solution would leave its components in the environment as unmanaged components; the managed import must create them afresh.</w:t>
      </w:r>
    </w:p>
    <w:p w14:paraId="708CA95D" w14:textId="77777777" w:rsidR="008B59E4" w:rsidRDefault="00804C89">
      <w:pPr>
        <w:pStyle w:val="ListParagraph"/>
        <w:numPr>
          <w:ilvl w:val="0"/>
          <w:numId w:val="8"/>
        </w:numPr>
        <w:spacing w:after="60" w:line="264" w:lineRule="auto"/>
      </w:pPr>
      <w:r>
        <w:rPr>
          <w:b/>
          <w:bCs/>
        </w:rPr>
        <w:t>Import the managed file.</w:t>
      </w:r>
      <w:r>
        <w:t xml:space="preserve"> </w:t>
      </w:r>
      <w:r>
        <w:rPr>
          <w:b/>
          <w:bCs/>
        </w:rPr>
        <w:t>Solutions</w:t>
      </w:r>
      <w:r>
        <w:t xml:space="preserve"> &gt; </w:t>
      </w:r>
      <w:r>
        <w:rPr>
          <w:b/>
          <w:bCs/>
        </w:rPr>
        <w:t>Import solution</w:t>
      </w:r>
      <w:r>
        <w:t xml:space="preserve"> &gt; </w:t>
      </w:r>
      <w:r>
        <w:rPr>
          <w:b/>
          <w:bCs/>
        </w:rPr>
        <w:t>Browse</w:t>
      </w:r>
      <w:r>
        <w:t xml:space="preserve">, select the </w:t>
      </w:r>
      <w:r>
        <w:rPr>
          <w:rFonts w:ascii="Consolas" w:eastAsia="Consolas" w:hAnsi="Consolas" w:cs="Consolas"/>
          <w:sz w:val="18"/>
          <w:szCs w:val="18"/>
          <w:shd w:val="clear" w:color="auto" w:fill="F3F2F1"/>
        </w:rPr>
        <w:t>.zip</w:t>
      </w:r>
      <w:r>
        <w:t xml:space="preserve">, </w:t>
      </w:r>
      <w:r>
        <w:rPr>
          <w:b/>
          <w:bCs/>
        </w:rPr>
        <w:t>Next</w:t>
      </w:r>
      <w:r>
        <w:t xml:space="preserve">, </w:t>
      </w:r>
      <w:r>
        <w:rPr>
          <w:b/>
          <w:bCs/>
        </w:rPr>
        <w:t>Import</w:t>
      </w:r>
      <w:r>
        <w:t>. The solution list now shows it as managed. Its components now have a managed layer and no unmanaged layer.</w:t>
      </w:r>
    </w:p>
    <w:p w14:paraId="5F4A5AFB" w14:textId="77777777" w:rsidR="008B59E4" w:rsidRDefault="00804C89">
      <w:pPr>
        <w:pStyle w:val="ListParagraph"/>
        <w:numPr>
          <w:ilvl w:val="0"/>
          <w:numId w:val="8"/>
        </w:numPr>
        <w:spacing w:after="60" w:line="264" w:lineRule="auto"/>
      </w:pPr>
      <w:r>
        <w:rPr>
          <w:b/>
          <w:bCs/>
        </w:rPr>
        <w:t>Customize some of its components</w:t>
      </w:r>
      <w:r>
        <w:t xml:space="preserve"> directly in the environment, as in the table below, then </w:t>
      </w:r>
      <w:r>
        <w:rPr>
          <w:b/>
          <w:bCs/>
        </w:rPr>
        <w:t>Publish all customizations</w:t>
      </w:r>
      <w:r>
        <w:t>. Every change made in the environment goes into the Active layer, whichever unmanaged solution, if any, you make it in. Keep a list of what you changed.</w:t>
      </w:r>
    </w:p>
    <w:p w14:paraId="42913550" w14:textId="77777777" w:rsidR="008B59E4" w:rsidRDefault="00804C89">
      <w:pPr>
        <w:pStyle w:val="ListParagraph"/>
        <w:numPr>
          <w:ilvl w:val="0"/>
          <w:numId w:val="8"/>
        </w:numPr>
        <w:spacing w:after="60" w:line="264" w:lineRule="auto"/>
      </w:pPr>
      <w:r>
        <w:rPr>
          <w:b/>
          <w:bCs/>
        </w:rPr>
        <w:t>Scan</w:t>
      </w:r>
      <w:r>
        <w:t xml:space="preserve"> with only your test solution chosen. Every component you changed is listed; the others are not.</w:t>
      </w:r>
    </w:p>
    <w:p w14:paraId="57B707A4" w14:textId="77777777" w:rsidR="008B59E4" w:rsidRDefault="008B59E4">
      <w:pPr>
        <w:spacing w:after="60"/>
      </w:pPr>
    </w:p>
    <w:p w14:paraId="23AD06A8" w14:textId="77777777" w:rsidR="008B59E4" w:rsidRDefault="00804C89">
      <w:pPr>
        <w:spacing w:after="120"/>
      </w:pPr>
      <w:r>
        <w:t>With a second environment you can skip step 4: import the managed file there instead, and customize it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99"/>
        <w:gridCol w:w="3430"/>
        <w:gridCol w:w="3431"/>
      </w:tblGrid>
      <w:tr w:rsidR="008B59E4" w14:paraId="0EBE032A" w14:textId="77777777">
        <w:trPr>
          <w:cantSplit/>
          <w:tblHeader/>
        </w:trPr>
        <w:tc>
          <w:tcPr>
            <w:tcW w:w="2499" w:type="dxa"/>
            <w:shd w:val="clear" w:color="auto" w:fill="F3F2F1"/>
            <w:tcMar>
              <w:top w:w="60" w:type="dxa"/>
              <w:left w:w="100" w:type="dxa"/>
              <w:bottom w:w="60" w:type="dxa"/>
              <w:right w:w="100" w:type="dxa"/>
            </w:tcMar>
          </w:tcPr>
          <w:p w14:paraId="3FE519F9" w14:textId="77777777" w:rsidR="008B59E4" w:rsidRDefault="00804C89">
            <w:pPr>
              <w:spacing w:after="40"/>
            </w:pPr>
            <w:r>
              <w:rPr>
                <w:b/>
                <w:bCs/>
                <w:sz w:val="17"/>
                <w:szCs w:val="17"/>
              </w:rPr>
              <w:t>Component</w:t>
            </w:r>
          </w:p>
        </w:tc>
        <w:tc>
          <w:tcPr>
            <w:tcW w:w="3430" w:type="dxa"/>
            <w:shd w:val="clear" w:color="auto" w:fill="F3F2F1"/>
            <w:tcMar>
              <w:top w:w="60" w:type="dxa"/>
              <w:left w:w="100" w:type="dxa"/>
              <w:bottom w:w="60" w:type="dxa"/>
              <w:right w:w="100" w:type="dxa"/>
            </w:tcMar>
          </w:tcPr>
          <w:p w14:paraId="53222F1C" w14:textId="77777777" w:rsidR="008B59E4" w:rsidRDefault="00804C89">
            <w:pPr>
              <w:spacing w:after="40"/>
            </w:pPr>
            <w:r>
              <w:rPr>
                <w:b/>
                <w:bCs/>
                <w:sz w:val="17"/>
                <w:szCs w:val="17"/>
              </w:rPr>
              <w:t>A change that adds an unmanaged layer</w:t>
            </w:r>
          </w:p>
        </w:tc>
        <w:tc>
          <w:tcPr>
            <w:tcW w:w="3431" w:type="dxa"/>
            <w:shd w:val="clear" w:color="auto" w:fill="F3F2F1"/>
            <w:tcMar>
              <w:top w:w="60" w:type="dxa"/>
              <w:left w:w="100" w:type="dxa"/>
              <w:bottom w:w="60" w:type="dxa"/>
              <w:right w:w="100" w:type="dxa"/>
            </w:tcMar>
          </w:tcPr>
          <w:p w14:paraId="61763437" w14:textId="77777777" w:rsidR="008B59E4" w:rsidRDefault="00804C89">
            <w:pPr>
              <w:spacing w:after="40"/>
            </w:pPr>
            <w:r>
              <w:rPr>
                <w:b/>
                <w:bCs/>
                <w:sz w:val="17"/>
                <w:szCs w:val="17"/>
              </w:rPr>
              <w:t>What it lets you test</w:t>
            </w:r>
          </w:p>
        </w:tc>
      </w:tr>
      <w:tr w:rsidR="008B59E4" w14:paraId="3692D54E" w14:textId="77777777">
        <w:trPr>
          <w:cantSplit/>
        </w:trPr>
        <w:tc>
          <w:tcPr>
            <w:tcW w:w="2499" w:type="dxa"/>
            <w:tcMar>
              <w:top w:w="60" w:type="dxa"/>
              <w:left w:w="100" w:type="dxa"/>
              <w:bottom w:w="60" w:type="dxa"/>
              <w:right w:w="100" w:type="dxa"/>
            </w:tcMar>
          </w:tcPr>
          <w:p w14:paraId="2A8C2C4A" w14:textId="77777777" w:rsidR="008B59E4" w:rsidRDefault="00804C89">
            <w:pPr>
              <w:spacing w:after="40"/>
            </w:pPr>
            <w:r>
              <w:rPr>
                <w:sz w:val="17"/>
                <w:szCs w:val="17"/>
              </w:rPr>
              <w:t>A table with a few columns</w:t>
            </w:r>
          </w:p>
        </w:tc>
        <w:tc>
          <w:tcPr>
            <w:tcW w:w="3430" w:type="dxa"/>
            <w:tcMar>
              <w:top w:w="60" w:type="dxa"/>
              <w:left w:w="100" w:type="dxa"/>
              <w:bottom w:w="60" w:type="dxa"/>
              <w:right w:w="100" w:type="dxa"/>
            </w:tcMar>
          </w:tcPr>
          <w:p w14:paraId="5E8BD80A" w14:textId="77777777" w:rsidR="008B59E4" w:rsidRDefault="00804C89">
            <w:pPr>
              <w:spacing w:after="40"/>
            </w:pPr>
            <w:r>
              <w:rPr>
                <w:sz w:val="17"/>
                <w:szCs w:val="17"/>
              </w:rPr>
              <w:t>Change a column's display name or description; make another column required</w:t>
            </w:r>
          </w:p>
        </w:tc>
        <w:tc>
          <w:tcPr>
            <w:tcW w:w="3431" w:type="dxa"/>
            <w:tcMar>
              <w:top w:w="60" w:type="dxa"/>
              <w:left w:w="100" w:type="dxa"/>
              <w:bottom w:w="60" w:type="dxa"/>
              <w:right w:w="100" w:type="dxa"/>
            </w:tcMar>
          </w:tcPr>
          <w:p w14:paraId="35EBEA93" w14:textId="77777777" w:rsidR="008B59E4" w:rsidRDefault="00804C89">
            <w:pPr>
              <w:spacing w:after="40"/>
            </w:pPr>
            <w:r>
              <w:rPr>
                <w:sz w:val="17"/>
                <w:szCs w:val="17"/>
              </w:rPr>
              <w:t>The most common case; the table limit (</w:t>
            </w:r>
            <w:r>
              <w:rPr>
                <w:color w:val="0F6CBD"/>
                <w:sz w:val="17"/>
                <w:szCs w:val="17"/>
              </w:rPr>
              <w:t>8.4</w:t>
            </w:r>
            <w:r>
              <w:rPr>
                <w:sz w:val="17"/>
                <w:szCs w:val="17"/>
              </w:rPr>
              <w:t>)</w:t>
            </w:r>
          </w:p>
        </w:tc>
      </w:tr>
      <w:tr w:rsidR="008B59E4" w14:paraId="4D914BAE" w14:textId="77777777">
        <w:trPr>
          <w:cantSplit/>
        </w:trPr>
        <w:tc>
          <w:tcPr>
            <w:tcW w:w="2499" w:type="dxa"/>
            <w:tcMar>
              <w:top w:w="60" w:type="dxa"/>
              <w:left w:w="100" w:type="dxa"/>
              <w:bottom w:w="60" w:type="dxa"/>
              <w:right w:w="100" w:type="dxa"/>
            </w:tcMar>
          </w:tcPr>
          <w:p w14:paraId="3A0DEB40" w14:textId="77777777" w:rsidR="008B59E4" w:rsidRDefault="00804C89">
            <w:pPr>
              <w:spacing w:after="40"/>
            </w:pPr>
            <w:r>
              <w:rPr>
                <w:sz w:val="17"/>
                <w:szCs w:val="17"/>
              </w:rPr>
              <w:t>A relationship between two of your tables</w:t>
            </w:r>
          </w:p>
        </w:tc>
        <w:tc>
          <w:tcPr>
            <w:tcW w:w="3430" w:type="dxa"/>
            <w:tcMar>
              <w:top w:w="60" w:type="dxa"/>
              <w:left w:w="100" w:type="dxa"/>
              <w:bottom w:w="60" w:type="dxa"/>
              <w:right w:w="100" w:type="dxa"/>
            </w:tcMar>
          </w:tcPr>
          <w:p w14:paraId="4306CEE4" w14:textId="77777777" w:rsidR="008B59E4" w:rsidRDefault="00804C89">
            <w:pPr>
              <w:spacing w:after="40"/>
            </w:pPr>
            <w:r>
              <w:rPr>
                <w:sz w:val="17"/>
                <w:szCs w:val="17"/>
              </w:rPr>
              <w:t>Change what happens to the related rows when a row is deleted</w:t>
            </w:r>
          </w:p>
        </w:tc>
        <w:tc>
          <w:tcPr>
            <w:tcW w:w="3431" w:type="dxa"/>
            <w:tcMar>
              <w:top w:w="60" w:type="dxa"/>
              <w:left w:w="100" w:type="dxa"/>
              <w:bottom w:w="60" w:type="dxa"/>
              <w:right w:w="100" w:type="dxa"/>
            </w:tcMar>
          </w:tcPr>
          <w:p w14:paraId="773BD618" w14:textId="77777777" w:rsidR="008B59E4" w:rsidRDefault="00804C89">
            <w:pPr>
              <w:spacing w:after="40"/>
            </w:pPr>
            <w:r>
              <w:rPr>
                <w:sz w:val="17"/>
                <w:szCs w:val="17"/>
              </w:rPr>
              <w:t>A component with two places: the change is on its cascade settings (</w:t>
            </w:r>
            <w:r>
              <w:rPr>
                <w:color w:val="0F6CBD"/>
                <w:sz w:val="17"/>
                <w:szCs w:val="17"/>
              </w:rPr>
              <w:t>3.4</w:t>
            </w:r>
            <w:r>
              <w:rPr>
                <w:sz w:val="17"/>
                <w:szCs w:val="17"/>
              </w:rPr>
              <w:t>), and the row opens the classic page (</w:t>
            </w:r>
            <w:r>
              <w:rPr>
                <w:color w:val="0F6CBD"/>
                <w:sz w:val="17"/>
                <w:szCs w:val="17"/>
              </w:rPr>
              <w:t>7.3</w:t>
            </w:r>
            <w:r>
              <w:rPr>
                <w:sz w:val="17"/>
                <w:szCs w:val="17"/>
              </w:rPr>
              <w:t>)</w:t>
            </w:r>
          </w:p>
        </w:tc>
      </w:tr>
      <w:tr w:rsidR="008B59E4" w14:paraId="0283583A" w14:textId="77777777">
        <w:trPr>
          <w:cantSplit/>
        </w:trPr>
        <w:tc>
          <w:tcPr>
            <w:tcW w:w="2499" w:type="dxa"/>
            <w:tcMar>
              <w:top w:w="60" w:type="dxa"/>
              <w:left w:w="100" w:type="dxa"/>
              <w:bottom w:w="60" w:type="dxa"/>
              <w:right w:w="100" w:type="dxa"/>
            </w:tcMar>
          </w:tcPr>
          <w:p w14:paraId="5A1140E1" w14:textId="77777777" w:rsidR="008B59E4" w:rsidRDefault="00804C89">
            <w:pPr>
              <w:spacing w:after="40"/>
            </w:pPr>
            <w:r>
              <w:rPr>
                <w:sz w:val="17"/>
                <w:szCs w:val="17"/>
              </w:rPr>
              <w:t>The table's main form</w:t>
            </w:r>
          </w:p>
        </w:tc>
        <w:tc>
          <w:tcPr>
            <w:tcW w:w="3430" w:type="dxa"/>
            <w:tcMar>
              <w:top w:w="60" w:type="dxa"/>
              <w:left w:w="100" w:type="dxa"/>
              <w:bottom w:w="60" w:type="dxa"/>
              <w:right w:w="100" w:type="dxa"/>
            </w:tcMar>
          </w:tcPr>
          <w:p w14:paraId="62F2DC71" w14:textId="77777777" w:rsidR="008B59E4" w:rsidRDefault="00804C89">
            <w:pPr>
              <w:spacing w:after="40"/>
            </w:pPr>
            <w:r>
              <w:rPr>
                <w:sz w:val="17"/>
                <w:szCs w:val="17"/>
              </w:rPr>
              <w:t>Move a field, or change the form's description</w:t>
            </w:r>
          </w:p>
        </w:tc>
        <w:tc>
          <w:tcPr>
            <w:tcW w:w="3431" w:type="dxa"/>
            <w:tcMar>
              <w:top w:w="60" w:type="dxa"/>
              <w:left w:w="100" w:type="dxa"/>
              <w:bottom w:w="60" w:type="dxa"/>
              <w:right w:w="100" w:type="dxa"/>
            </w:tcMar>
          </w:tcPr>
          <w:p w14:paraId="19FFB9B0" w14:textId="77777777" w:rsidR="008B59E4" w:rsidRDefault="00804C89">
            <w:pPr>
              <w:spacing w:after="40"/>
            </w:pPr>
            <w:r>
              <w:rPr>
                <w:sz w:val="17"/>
                <w:szCs w:val="17"/>
              </w:rPr>
              <w:t xml:space="preserve">The XML comparison of </w:t>
            </w:r>
            <w:r>
              <w:rPr>
                <w:rFonts w:ascii="Consolas" w:eastAsia="Consolas" w:hAnsi="Consolas" w:cs="Consolas"/>
                <w:sz w:val="15"/>
                <w:szCs w:val="15"/>
                <w:shd w:val="clear" w:color="auto" w:fill="F3F2F1"/>
              </w:rPr>
              <w:t>formxml</w:t>
            </w:r>
            <w:r>
              <w:rPr>
                <w:sz w:val="17"/>
                <w:szCs w:val="17"/>
              </w:rPr>
              <w:t xml:space="preserve"> (</w:t>
            </w:r>
            <w:r>
              <w:rPr>
                <w:color w:val="0F6CBD"/>
                <w:sz w:val="17"/>
                <w:szCs w:val="17"/>
              </w:rPr>
              <w:t>9.4</w:t>
            </w:r>
            <w:r>
              <w:rPr>
                <w:sz w:val="17"/>
                <w:szCs w:val="17"/>
              </w:rPr>
              <w:t>)</w:t>
            </w:r>
          </w:p>
        </w:tc>
      </w:tr>
      <w:tr w:rsidR="008B59E4" w14:paraId="2BE8B262" w14:textId="77777777">
        <w:trPr>
          <w:cantSplit/>
        </w:trPr>
        <w:tc>
          <w:tcPr>
            <w:tcW w:w="2499" w:type="dxa"/>
            <w:tcMar>
              <w:top w:w="60" w:type="dxa"/>
              <w:left w:w="100" w:type="dxa"/>
              <w:bottom w:w="60" w:type="dxa"/>
              <w:right w:w="100" w:type="dxa"/>
            </w:tcMar>
          </w:tcPr>
          <w:p w14:paraId="03DC60E5" w14:textId="77777777" w:rsidR="008B59E4" w:rsidRDefault="00804C89">
            <w:pPr>
              <w:spacing w:after="40"/>
            </w:pPr>
            <w:r>
              <w:rPr>
                <w:sz w:val="17"/>
                <w:szCs w:val="17"/>
              </w:rPr>
              <w:t>A view</w:t>
            </w:r>
          </w:p>
        </w:tc>
        <w:tc>
          <w:tcPr>
            <w:tcW w:w="3430" w:type="dxa"/>
            <w:tcMar>
              <w:top w:w="60" w:type="dxa"/>
              <w:left w:w="100" w:type="dxa"/>
              <w:bottom w:w="60" w:type="dxa"/>
              <w:right w:w="100" w:type="dxa"/>
            </w:tcMar>
          </w:tcPr>
          <w:p w14:paraId="387DF109" w14:textId="77777777" w:rsidR="008B59E4" w:rsidRDefault="00804C89">
            <w:pPr>
              <w:spacing w:after="40"/>
            </w:pPr>
            <w:r>
              <w:rPr>
                <w:sz w:val="17"/>
                <w:szCs w:val="17"/>
              </w:rPr>
              <w:t>Add a column, or change its filter</w:t>
            </w:r>
          </w:p>
        </w:tc>
        <w:tc>
          <w:tcPr>
            <w:tcW w:w="3431" w:type="dxa"/>
            <w:tcMar>
              <w:top w:w="60" w:type="dxa"/>
              <w:left w:w="100" w:type="dxa"/>
              <w:bottom w:w="60" w:type="dxa"/>
              <w:right w:w="100" w:type="dxa"/>
            </w:tcMar>
          </w:tcPr>
          <w:p w14:paraId="5294A772" w14:textId="77777777" w:rsidR="008B59E4" w:rsidRDefault="00804C89">
            <w:pPr>
              <w:spacing w:after="40"/>
            </w:pPr>
            <w:r>
              <w:rPr>
                <w:sz w:val="17"/>
                <w:szCs w:val="17"/>
              </w:rPr>
              <w:t xml:space="preserve">The XML comparison of </w:t>
            </w:r>
            <w:r>
              <w:rPr>
                <w:rFonts w:ascii="Consolas" w:eastAsia="Consolas" w:hAnsi="Consolas" w:cs="Consolas"/>
                <w:sz w:val="15"/>
                <w:szCs w:val="15"/>
                <w:shd w:val="clear" w:color="auto" w:fill="F3F2F1"/>
              </w:rPr>
              <w:t>fetchxml</w:t>
            </w:r>
            <w:r>
              <w:rPr>
                <w:sz w:val="17"/>
                <w:szCs w:val="17"/>
              </w:rPr>
              <w:t xml:space="preserve"> and </w:t>
            </w:r>
            <w:r>
              <w:rPr>
                <w:rFonts w:ascii="Consolas" w:eastAsia="Consolas" w:hAnsi="Consolas" w:cs="Consolas"/>
                <w:sz w:val="15"/>
                <w:szCs w:val="15"/>
                <w:shd w:val="clear" w:color="auto" w:fill="F3F2F1"/>
              </w:rPr>
              <w:t>layoutxml</w:t>
            </w:r>
          </w:p>
        </w:tc>
      </w:tr>
      <w:tr w:rsidR="008B59E4" w14:paraId="66394994" w14:textId="77777777">
        <w:trPr>
          <w:cantSplit/>
        </w:trPr>
        <w:tc>
          <w:tcPr>
            <w:tcW w:w="2499" w:type="dxa"/>
            <w:tcMar>
              <w:top w:w="60" w:type="dxa"/>
              <w:left w:w="100" w:type="dxa"/>
              <w:bottom w:w="60" w:type="dxa"/>
              <w:right w:w="100" w:type="dxa"/>
            </w:tcMar>
          </w:tcPr>
          <w:p w14:paraId="191017A5" w14:textId="77777777" w:rsidR="008B59E4" w:rsidRDefault="00804C89">
            <w:pPr>
              <w:spacing w:after="40"/>
            </w:pPr>
            <w:r>
              <w:rPr>
                <w:sz w:val="17"/>
                <w:szCs w:val="17"/>
              </w:rPr>
              <w:lastRenderedPageBreak/>
              <w:t>A chart and a business rule</w:t>
            </w:r>
          </w:p>
        </w:tc>
        <w:tc>
          <w:tcPr>
            <w:tcW w:w="3430" w:type="dxa"/>
            <w:tcMar>
              <w:top w:w="60" w:type="dxa"/>
              <w:left w:w="100" w:type="dxa"/>
              <w:bottom w:w="60" w:type="dxa"/>
              <w:right w:w="100" w:type="dxa"/>
            </w:tcMar>
          </w:tcPr>
          <w:p w14:paraId="1967D7B5" w14:textId="77777777" w:rsidR="008B59E4" w:rsidRDefault="00804C89">
            <w:pPr>
              <w:spacing w:after="40"/>
            </w:pPr>
            <w:r>
              <w:rPr>
                <w:sz w:val="17"/>
                <w:szCs w:val="17"/>
              </w:rPr>
              <w:t>Change their descriptions</w:t>
            </w:r>
          </w:p>
        </w:tc>
        <w:tc>
          <w:tcPr>
            <w:tcW w:w="3431" w:type="dxa"/>
            <w:tcMar>
              <w:top w:w="60" w:type="dxa"/>
              <w:left w:w="100" w:type="dxa"/>
              <w:bottom w:w="60" w:type="dxa"/>
              <w:right w:w="100" w:type="dxa"/>
            </w:tcMar>
          </w:tcPr>
          <w:p w14:paraId="3FCAE829" w14:textId="77777777" w:rsidR="008B59E4" w:rsidRDefault="00804C89">
            <w:pPr>
              <w:spacing w:after="40"/>
            </w:pPr>
            <w:r>
              <w:rPr>
                <w:sz w:val="17"/>
                <w:szCs w:val="17"/>
              </w:rPr>
              <w:t>Types whose links go to a table's page in the maker portal (</w:t>
            </w:r>
            <w:r>
              <w:rPr>
                <w:color w:val="0F6CBD"/>
                <w:sz w:val="17"/>
                <w:szCs w:val="17"/>
              </w:rPr>
              <w:t>7.1</w:t>
            </w:r>
            <w:r>
              <w:rPr>
                <w:sz w:val="17"/>
                <w:szCs w:val="17"/>
              </w:rPr>
              <w:t>)</w:t>
            </w:r>
          </w:p>
        </w:tc>
      </w:tr>
      <w:tr w:rsidR="008B59E4" w14:paraId="71ECAA34" w14:textId="77777777">
        <w:trPr>
          <w:cantSplit/>
        </w:trPr>
        <w:tc>
          <w:tcPr>
            <w:tcW w:w="2499" w:type="dxa"/>
            <w:tcMar>
              <w:top w:w="60" w:type="dxa"/>
              <w:left w:w="100" w:type="dxa"/>
              <w:bottom w:w="60" w:type="dxa"/>
              <w:right w:w="100" w:type="dxa"/>
            </w:tcMar>
          </w:tcPr>
          <w:p w14:paraId="3EC8A70E" w14:textId="77777777" w:rsidR="008B59E4" w:rsidRDefault="00804C89">
            <w:pPr>
              <w:spacing w:after="40"/>
            </w:pPr>
            <w:r>
              <w:rPr>
                <w:sz w:val="17"/>
                <w:szCs w:val="17"/>
              </w:rPr>
              <w:t>A global choice</w:t>
            </w:r>
          </w:p>
        </w:tc>
        <w:tc>
          <w:tcPr>
            <w:tcW w:w="3430" w:type="dxa"/>
            <w:tcMar>
              <w:top w:w="60" w:type="dxa"/>
              <w:left w:w="100" w:type="dxa"/>
              <w:bottom w:w="60" w:type="dxa"/>
              <w:right w:w="100" w:type="dxa"/>
            </w:tcMar>
          </w:tcPr>
          <w:p w14:paraId="32BD9A54" w14:textId="77777777" w:rsidR="008B59E4" w:rsidRDefault="00804C89">
            <w:pPr>
              <w:spacing w:after="40"/>
            </w:pPr>
            <w:r>
              <w:rPr>
                <w:sz w:val="17"/>
                <w:szCs w:val="17"/>
              </w:rPr>
              <w:t xml:space="preserve">Change the label of a value (adding a value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2ED664FA" w14:textId="77777777" w:rsidR="008B59E4" w:rsidRDefault="00804C89">
            <w:pPr>
              <w:spacing w:after="40"/>
            </w:pPr>
            <w:r>
              <w:rPr>
                <w:sz w:val="17"/>
                <w:szCs w:val="17"/>
              </w:rPr>
              <w:t>A type that only the solution summary finds (</w:t>
            </w:r>
            <w:r>
              <w:rPr>
                <w:color w:val="0F6CBD"/>
                <w:sz w:val="17"/>
                <w:szCs w:val="17"/>
              </w:rPr>
              <w:t>6.4</w:t>
            </w:r>
            <w:r>
              <w:rPr>
                <w:sz w:val="17"/>
                <w:szCs w:val="17"/>
              </w:rPr>
              <w:t>)</w:t>
            </w:r>
          </w:p>
        </w:tc>
      </w:tr>
      <w:tr w:rsidR="008B59E4" w14:paraId="04E4FCFB" w14:textId="77777777">
        <w:trPr>
          <w:cantSplit/>
        </w:trPr>
        <w:tc>
          <w:tcPr>
            <w:tcW w:w="2499" w:type="dxa"/>
            <w:tcMar>
              <w:top w:w="60" w:type="dxa"/>
              <w:left w:w="100" w:type="dxa"/>
              <w:bottom w:w="60" w:type="dxa"/>
              <w:right w:w="100" w:type="dxa"/>
            </w:tcMar>
          </w:tcPr>
          <w:p w14:paraId="1F4A6F80" w14:textId="77777777" w:rsidR="008B59E4" w:rsidRDefault="00804C89">
            <w:pPr>
              <w:spacing w:after="40"/>
            </w:pPr>
            <w:r>
              <w:rPr>
                <w:sz w:val="17"/>
                <w:szCs w:val="17"/>
              </w:rPr>
              <w:t>A JavaScript web resource and an image web resource</w:t>
            </w:r>
          </w:p>
        </w:tc>
        <w:tc>
          <w:tcPr>
            <w:tcW w:w="3430" w:type="dxa"/>
            <w:tcMar>
              <w:top w:w="60" w:type="dxa"/>
              <w:left w:w="100" w:type="dxa"/>
              <w:bottom w:w="60" w:type="dxa"/>
              <w:right w:w="100" w:type="dxa"/>
            </w:tcMar>
          </w:tcPr>
          <w:p w14:paraId="05A4367A" w14:textId="77777777" w:rsidR="008B59E4" w:rsidRDefault="00804C89">
            <w:pPr>
              <w:spacing w:after="40"/>
            </w:pPr>
            <w:r>
              <w:rPr>
                <w:sz w:val="17"/>
                <w:szCs w:val="17"/>
              </w:rPr>
              <w:t>Upload new content</w:t>
            </w:r>
          </w:p>
        </w:tc>
        <w:tc>
          <w:tcPr>
            <w:tcW w:w="3431" w:type="dxa"/>
            <w:tcMar>
              <w:top w:w="60" w:type="dxa"/>
              <w:left w:w="100" w:type="dxa"/>
              <w:bottom w:w="60" w:type="dxa"/>
              <w:right w:w="100" w:type="dxa"/>
            </w:tcMar>
          </w:tcPr>
          <w:p w14:paraId="07CAA9E9" w14:textId="77777777" w:rsidR="008B59E4" w:rsidRDefault="00804C89">
            <w:pPr>
              <w:spacing w:after="40"/>
            </w:pPr>
            <w:r>
              <w:rPr>
                <w:sz w:val="17"/>
                <w:szCs w:val="17"/>
              </w:rPr>
              <w:t>Decoded content and images in the comparison (</w:t>
            </w:r>
            <w:r>
              <w:rPr>
                <w:color w:val="0F6CBD"/>
                <w:sz w:val="17"/>
                <w:szCs w:val="17"/>
              </w:rPr>
              <w:t>9.3</w:t>
            </w:r>
            <w:r>
              <w:rPr>
                <w:sz w:val="17"/>
                <w:szCs w:val="17"/>
              </w:rPr>
              <w:t>); content that Dataverse keeps as a file (</w:t>
            </w:r>
            <w:r>
              <w:rPr>
                <w:color w:val="0F6CBD"/>
                <w:sz w:val="17"/>
                <w:szCs w:val="17"/>
              </w:rPr>
              <w:t>9.11</w:t>
            </w:r>
            <w:r>
              <w:rPr>
                <w:sz w:val="17"/>
                <w:szCs w:val="17"/>
              </w:rPr>
              <w:t>)</w:t>
            </w:r>
          </w:p>
        </w:tc>
      </w:tr>
      <w:tr w:rsidR="008B59E4" w14:paraId="7F6857BF" w14:textId="77777777">
        <w:trPr>
          <w:cantSplit/>
        </w:trPr>
        <w:tc>
          <w:tcPr>
            <w:tcW w:w="2499" w:type="dxa"/>
            <w:tcMar>
              <w:top w:w="60" w:type="dxa"/>
              <w:left w:w="100" w:type="dxa"/>
              <w:bottom w:w="60" w:type="dxa"/>
              <w:right w:w="100" w:type="dxa"/>
            </w:tcMar>
          </w:tcPr>
          <w:p w14:paraId="5FC9D889" w14:textId="77777777" w:rsidR="008B59E4" w:rsidRDefault="00804C89">
            <w:pPr>
              <w:spacing w:after="40"/>
            </w:pPr>
            <w:r>
              <w:rPr>
                <w:sz w:val="17"/>
                <w:szCs w:val="17"/>
              </w:rPr>
              <w:t>An environment variable</w:t>
            </w:r>
          </w:p>
        </w:tc>
        <w:tc>
          <w:tcPr>
            <w:tcW w:w="3430" w:type="dxa"/>
            <w:tcMar>
              <w:top w:w="60" w:type="dxa"/>
              <w:left w:w="100" w:type="dxa"/>
              <w:bottom w:w="60" w:type="dxa"/>
              <w:right w:w="100" w:type="dxa"/>
            </w:tcMar>
          </w:tcPr>
          <w:p w14:paraId="5D84F82E" w14:textId="77777777" w:rsidR="008B59E4" w:rsidRDefault="00804C89">
            <w:pPr>
              <w:spacing w:after="40"/>
            </w:pPr>
            <w:r>
              <w:rPr>
                <w:sz w:val="17"/>
                <w:szCs w:val="17"/>
              </w:rPr>
              <w:t>Change its default value</w:t>
            </w:r>
          </w:p>
        </w:tc>
        <w:tc>
          <w:tcPr>
            <w:tcW w:w="3431" w:type="dxa"/>
            <w:tcMar>
              <w:top w:w="60" w:type="dxa"/>
              <w:left w:w="100" w:type="dxa"/>
              <w:bottom w:w="60" w:type="dxa"/>
              <w:right w:w="100" w:type="dxa"/>
            </w:tcMar>
          </w:tcPr>
          <w:p w14:paraId="5131D294" w14:textId="77777777" w:rsidR="008B59E4" w:rsidRDefault="008B59E4">
            <w:pPr>
              <w:spacing w:after="40"/>
            </w:pPr>
          </w:p>
        </w:tc>
      </w:tr>
      <w:tr w:rsidR="008B59E4" w14:paraId="45B94780" w14:textId="77777777">
        <w:trPr>
          <w:cantSplit/>
        </w:trPr>
        <w:tc>
          <w:tcPr>
            <w:tcW w:w="2499" w:type="dxa"/>
            <w:tcMar>
              <w:top w:w="60" w:type="dxa"/>
              <w:left w:w="100" w:type="dxa"/>
              <w:bottom w:w="60" w:type="dxa"/>
              <w:right w:w="100" w:type="dxa"/>
            </w:tcMar>
          </w:tcPr>
          <w:p w14:paraId="60FB2E60" w14:textId="77777777" w:rsidR="008B59E4" w:rsidRDefault="00804C89">
            <w:pPr>
              <w:spacing w:after="40"/>
            </w:pPr>
            <w:r>
              <w:rPr>
                <w:sz w:val="17"/>
                <w:szCs w:val="17"/>
              </w:rPr>
              <w:t>A cloud flow</w:t>
            </w:r>
          </w:p>
        </w:tc>
        <w:tc>
          <w:tcPr>
            <w:tcW w:w="3430" w:type="dxa"/>
            <w:tcMar>
              <w:top w:w="60" w:type="dxa"/>
              <w:left w:w="100" w:type="dxa"/>
              <w:bottom w:w="60" w:type="dxa"/>
              <w:right w:w="100" w:type="dxa"/>
            </w:tcMar>
          </w:tcPr>
          <w:p w14:paraId="1F2EF99C" w14:textId="77777777" w:rsidR="008B59E4" w:rsidRDefault="00804C89">
            <w:pPr>
              <w:spacing w:after="40"/>
            </w:pPr>
            <w:r>
              <w:rPr>
                <w:sz w:val="17"/>
                <w:szCs w:val="17"/>
              </w:rPr>
              <w:t xml:space="preserve">Edit it and save it (turning it off or on adds no unmanaged layer, </w:t>
            </w:r>
            <w:r>
              <w:rPr>
                <w:color w:val="0F6CBD"/>
                <w:sz w:val="17"/>
                <w:szCs w:val="17"/>
              </w:rPr>
              <w:t>3.9</w:t>
            </w:r>
            <w:r>
              <w:rPr>
                <w:sz w:val="17"/>
                <w:szCs w:val="17"/>
              </w:rPr>
              <w:t>)</w:t>
            </w:r>
          </w:p>
        </w:tc>
        <w:tc>
          <w:tcPr>
            <w:tcW w:w="3431" w:type="dxa"/>
            <w:tcMar>
              <w:top w:w="60" w:type="dxa"/>
              <w:left w:w="100" w:type="dxa"/>
              <w:bottom w:w="60" w:type="dxa"/>
              <w:right w:w="100" w:type="dxa"/>
            </w:tcMar>
          </w:tcPr>
          <w:p w14:paraId="682A9C41" w14:textId="77777777" w:rsidR="008B59E4" w:rsidRDefault="00804C89">
            <w:pPr>
              <w:spacing w:after="40"/>
            </w:pPr>
            <w:r>
              <w:rPr>
                <w:sz w:val="17"/>
                <w:szCs w:val="17"/>
              </w:rPr>
              <w:t>Processes, which the scan names by their kind (</w:t>
            </w:r>
            <w:r>
              <w:rPr>
                <w:color w:val="0F6CBD"/>
                <w:sz w:val="17"/>
                <w:szCs w:val="17"/>
              </w:rPr>
              <w:t>6.2</w:t>
            </w:r>
            <w:r>
              <w:rPr>
                <w:sz w:val="17"/>
                <w:szCs w:val="17"/>
              </w:rPr>
              <w:t>)</w:t>
            </w:r>
          </w:p>
        </w:tc>
      </w:tr>
      <w:tr w:rsidR="008B59E4" w14:paraId="05285A34" w14:textId="77777777">
        <w:trPr>
          <w:cantSplit/>
        </w:trPr>
        <w:tc>
          <w:tcPr>
            <w:tcW w:w="2499" w:type="dxa"/>
            <w:tcMar>
              <w:top w:w="60" w:type="dxa"/>
              <w:left w:w="100" w:type="dxa"/>
              <w:bottom w:w="60" w:type="dxa"/>
              <w:right w:w="100" w:type="dxa"/>
            </w:tcMar>
          </w:tcPr>
          <w:p w14:paraId="6FF8C3D4" w14:textId="77777777" w:rsidR="008B59E4" w:rsidRDefault="00804C89">
            <w:pPr>
              <w:spacing w:after="40"/>
            </w:pPr>
            <w:r>
              <w:rPr>
                <w:sz w:val="17"/>
                <w:szCs w:val="17"/>
              </w:rPr>
              <w:t>A security role</w:t>
            </w:r>
          </w:p>
        </w:tc>
        <w:tc>
          <w:tcPr>
            <w:tcW w:w="3430" w:type="dxa"/>
            <w:tcMar>
              <w:top w:w="60" w:type="dxa"/>
              <w:left w:w="100" w:type="dxa"/>
              <w:bottom w:w="60" w:type="dxa"/>
              <w:right w:w="100" w:type="dxa"/>
            </w:tcMar>
          </w:tcPr>
          <w:p w14:paraId="357D7D0C" w14:textId="77777777" w:rsidR="008B59E4" w:rsidRDefault="00804C89">
            <w:pPr>
              <w:spacing w:after="40"/>
            </w:pPr>
            <w:r>
              <w:rPr>
                <w:sz w:val="17"/>
                <w:szCs w:val="17"/>
              </w:rPr>
              <w:t>Change a privilege</w:t>
            </w:r>
          </w:p>
        </w:tc>
        <w:tc>
          <w:tcPr>
            <w:tcW w:w="3431" w:type="dxa"/>
            <w:tcMar>
              <w:top w:w="60" w:type="dxa"/>
              <w:left w:w="100" w:type="dxa"/>
              <w:bottom w:w="60" w:type="dxa"/>
              <w:right w:w="100" w:type="dxa"/>
            </w:tcMar>
          </w:tcPr>
          <w:p w14:paraId="2A3317E4" w14:textId="77777777" w:rsidR="008B59E4" w:rsidRDefault="00804C89">
            <w:pPr>
              <w:spacing w:after="40"/>
            </w:pPr>
            <w:r>
              <w:rPr>
                <w:sz w:val="17"/>
                <w:szCs w:val="17"/>
              </w:rPr>
              <w:t>A role's privileges are not in its layer data, so the comparison shows only system values (</w:t>
            </w:r>
            <w:r>
              <w:rPr>
                <w:color w:val="0F6CBD"/>
                <w:sz w:val="17"/>
                <w:szCs w:val="17"/>
              </w:rPr>
              <w:t>3.9</w:t>
            </w:r>
            <w:r>
              <w:rPr>
                <w:sz w:val="17"/>
                <w:szCs w:val="17"/>
              </w:rPr>
              <w:t>)</w:t>
            </w:r>
          </w:p>
        </w:tc>
      </w:tr>
      <w:tr w:rsidR="008B59E4" w14:paraId="03CACC72" w14:textId="77777777">
        <w:trPr>
          <w:cantSplit/>
        </w:trPr>
        <w:tc>
          <w:tcPr>
            <w:tcW w:w="2499" w:type="dxa"/>
            <w:tcMar>
              <w:top w:w="60" w:type="dxa"/>
              <w:left w:w="100" w:type="dxa"/>
              <w:bottom w:w="60" w:type="dxa"/>
              <w:right w:w="100" w:type="dxa"/>
            </w:tcMar>
          </w:tcPr>
          <w:p w14:paraId="78191E3B" w14:textId="77777777" w:rsidR="008B59E4" w:rsidRDefault="00804C89">
            <w:pPr>
              <w:spacing w:after="40"/>
            </w:pPr>
            <w:r>
              <w:rPr>
                <w:sz w:val="17"/>
                <w:szCs w:val="17"/>
              </w:rPr>
              <w:t>An email template</w:t>
            </w:r>
          </w:p>
        </w:tc>
        <w:tc>
          <w:tcPr>
            <w:tcW w:w="3430" w:type="dxa"/>
            <w:tcMar>
              <w:top w:w="60" w:type="dxa"/>
              <w:left w:w="100" w:type="dxa"/>
              <w:bottom w:w="60" w:type="dxa"/>
              <w:right w:w="100" w:type="dxa"/>
            </w:tcMar>
          </w:tcPr>
          <w:p w14:paraId="76A9B71D" w14:textId="77777777" w:rsidR="008B59E4" w:rsidRDefault="00804C89">
            <w:pPr>
              <w:spacing w:after="40"/>
            </w:pPr>
            <w:r>
              <w:rPr>
                <w:sz w:val="17"/>
                <w:szCs w:val="17"/>
              </w:rPr>
              <w:t>Change its subject</w:t>
            </w:r>
          </w:p>
        </w:tc>
        <w:tc>
          <w:tcPr>
            <w:tcW w:w="3431" w:type="dxa"/>
            <w:tcMar>
              <w:top w:w="60" w:type="dxa"/>
              <w:left w:w="100" w:type="dxa"/>
              <w:bottom w:w="60" w:type="dxa"/>
              <w:right w:w="100" w:type="dxa"/>
            </w:tcMar>
          </w:tcPr>
          <w:p w14:paraId="67E2D323" w14:textId="77777777" w:rsidR="008B59E4" w:rsidRDefault="00804C89">
            <w:pPr>
              <w:spacing w:after="40"/>
            </w:pPr>
            <w:r>
              <w:rPr>
                <w:sz w:val="17"/>
                <w:szCs w:val="17"/>
              </w:rPr>
              <w:t>A type whose unmanaged layer Dataverse does not delete: the row has no tick box (</w:t>
            </w:r>
            <w:r>
              <w:rPr>
                <w:color w:val="0F6CBD"/>
                <w:sz w:val="17"/>
                <w:szCs w:val="17"/>
              </w:rPr>
              <w:t>10.10</w:t>
            </w:r>
            <w:r>
              <w:rPr>
                <w:sz w:val="17"/>
                <w:szCs w:val="17"/>
              </w:rPr>
              <w:t>)</w:t>
            </w:r>
          </w:p>
        </w:tc>
      </w:tr>
      <w:tr w:rsidR="008B59E4" w14:paraId="48BD8718" w14:textId="77777777">
        <w:trPr>
          <w:cantSplit/>
        </w:trPr>
        <w:tc>
          <w:tcPr>
            <w:tcW w:w="2499" w:type="dxa"/>
            <w:tcMar>
              <w:top w:w="60" w:type="dxa"/>
              <w:left w:w="100" w:type="dxa"/>
              <w:bottom w:w="60" w:type="dxa"/>
              <w:right w:w="100" w:type="dxa"/>
            </w:tcMar>
          </w:tcPr>
          <w:p w14:paraId="1611E604" w14:textId="77777777" w:rsidR="008B59E4" w:rsidRDefault="00804C89">
            <w:pPr>
              <w:spacing w:after="40"/>
            </w:pPr>
            <w:r>
              <w:rPr>
                <w:sz w:val="17"/>
                <w:szCs w:val="17"/>
              </w:rPr>
              <w:t>A model-driven app and its site map</w:t>
            </w:r>
          </w:p>
        </w:tc>
        <w:tc>
          <w:tcPr>
            <w:tcW w:w="3430" w:type="dxa"/>
            <w:tcMar>
              <w:top w:w="60" w:type="dxa"/>
              <w:left w:w="100" w:type="dxa"/>
              <w:bottom w:w="60" w:type="dxa"/>
              <w:right w:w="100" w:type="dxa"/>
            </w:tcMar>
          </w:tcPr>
          <w:p w14:paraId="47B1EE8F" w14:textId="77777777" w:rsidR="008B59E4" w:rsidRDefault="00804C89">
            <w:pPr>
              <w:spacing w:after="40"/>
            </w:pPr>
            <w:r>
              <w:rPr>
                <w:sz w:val="17"/>
                <w:szCs w:val="17"/>
              </w:rPr>
              <w:t>Change the app's description; add a subarea to the site map</w:t>
            </w:r>
          </w:p>
        </w:tc>
        <w:tc>
          <w:tcPr>
            <w:tcW w:w="3431" w:type="dxa"/>
            <w:tcMar>
              <w:top w:w="60" w:type="dxa"/>
              <w:left w:w="100" w:type="dxa"/>
              <w:bottom w:w="60" w:type="dxa"/>
              <w:right w:w="100" w:type="dxa"/>
            </w:tcMar>
          </w:tcPr>
          <w:p w14:paraId="1019CC41" w14:textId="77777777" w:rsidR="008B59E4" w:rsidRDefault="008B59E4">
            <w:pPr>
              <w:spacing w:after="40"/>
            </w:pPr>
          </w:p>
        </w:tc>
      </w:tr>
    </w:tbl>
    <w:p w14:paraId="29F48760" w14:textId="77777777" w:rsidR="008B59E4" w:rsidRDefault="008B59E4">
      <w:pPr>
        <w:spacing w:after="120"/>
      </w:pPr>
    </w:p>
    <w:p w14:paraId="24FA37AE" w14:textId="77777777" w:rsidR="008B59E4" w:rsidRDefault="00804C89">
      <w:pPr>
        <w:spacing w:after="120"/>
      </w:pPr>
      <w:r>
        <w:t>After a delete test, make the same changes again, from your list. The deletion log (</w:t>
      </w:r>
      <w:r>
        <w:rPr>
          <w:color w:val="0F6CBD"/>
        </w:rPr>
        <w:t>11.4</w:t>
      </w:r>
      <w:r>
        <w:t xml:space="preserve">) also holds every removed change: the Active layer's </w:t>
      </w:r>
      <w:r>
        <w:rPr>
          <w:rFonts w:ascii="Consolas" w:eastAsia="Consolas" w:hAnsi="Consolas" w:cs="Consolas"/>
          <w:sz w:val="18"/>
          <w:szCs w:val="18"/>
          <w:shd w:val="clear" w:color="auto" w:fill="F3F2F1"/>
        </w:rPr>
        <w:t>msdyn_changes</w:t>
      </w:r>
      <w:r>
        <w:t xml:space="preserve"> of each component. When you no longer need the test solution, delete it from </w:t>
      </w:r>
      <w:r>
        <w:rPr>
          <w:b/>
          <w:bCs/>
        </w:rPr>
        <w:t>Solutions</w:t>
      </w:r>
      <w:r>
        <w:t>: deleting a managed solution uninstalls it and removes its components.</w:t>
      </w:r>
    </w:p>
    <w:p w14:paraId="2E36E4D4" w14:textId="77777777" w:rsidR="008B59E4" w:rsidRDefault="00804C89">
      <w:pPr>
        <w:pStyle w:val="Heading2"/>
        <w:keepNext/>
      </w:pPr>
      <w:bookmarkStart w:id="14" w:name="_Toc242952026"/>
      <w:r>
        <w:t>2.8 Checks before you commit</w:t>
      </w:r>
      <w:bookmarkEnd w:id="14"/>
    </w:p>
    <w:p w14:paraId="0AF571F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node --check layer-scanner.js</w:t>
      </w:r>
    </w:p>
    <w:p w14:paraId="05218EC9" w14:textId="77777777" w:rsidR="008B59E4" w:rsidRDefault="00804C89">
      <w:pPr>
        <w:shd w:val="clear" w:color="auto" w:fill="F5F5F5"/>
        <w:spacing w:line="240" w:lineRule="auto"/>
        <w:ind w:left="120" w:right="120"/>
      </w:pPr>
      <w:r>
        <w:rPr>
          <w:rFonts w:ascii="Consolas" w:eastAsia="Consolas" w:hAnsi="Consolas" w:cs="Consolas"/>
          <w:sz w:val="16"/>
          <w:szCs w:val="16"/>
        </w:rPr>
        <w:t>node --check build-bookmarklet.mjs</w:t>
      </w:r>
    </w:p>
    <w:p w14:paraId="736F732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npm run build</w:t>
      </w:r>
    </w:p>
    <w:p w14:paraId="15A0CF72" w14:textId="77777777" w:rsidR="008B59E4" w:rsidRDefault="008B59E4">
      <w:pPr>
        <w:spacing w:after="120"/>
      </w:pPr>
    </w:p>
    <w:p w14:paraId="55431810"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node --check</w:t>
      </w:r>
      <w:r>
        <w:t xml:space="preserve"> reads a file without running it and reports syntax errors.</w:t>
      </w:r>
    </w:p>
    <w:p w14:paraId="09FEFAE1"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npm run build</w:t>
      </w:r>
      <w:r>
        <w:t xml:space="preserve"> must end with its </w:t>
      </w:r>
      <w:r>
        <w:rPr>
          <w:rFonts w:ascii="Consolas" w:eastAsia="Consolas" w:hAnsi="Consolas" w:cs="Consolas"/>
          <w:sz w:val="18"/>
          <w:szCs w:val="18"/>
          <w:shd w:val="clear" w:color="auto" w:fill="F3F2F1"/>
        </w:rPr>
        <w:t>bookmarklet ...</w:t>
      </w:r>
      <w:r>
        <w:t xml:space="preserve"> line. Look at the size it prints: the link must stay well under about 100 KB, the most an Edge favourite holds. Version 6.3.0 is 70,627 characters, about 69 KB.</w:t>
      </w:r>
    </w:p>
    <w:p w14:paraId="15EB2DC8" w14:textId="77777777" w:rsidR="008B59E4" w:rsidRDefault="00804C89">
      <w:pPr>
        <w:pStyle w:val="ListParagraph"/>
        <w:numPr>
          <w:ilvl w:val="0"/>
          <w:numId w:val="2"/>
        </w:numPr>
        <w:spacing w:after="60" w:line="264" w:lineRule="auto"/>
      </w:pPr>
      <w:r>
        <w:t xml:space="preserve">The build you commit must be made </w:t>
      </w:r>
      <w:r>
        <w:rPr>
          <w:b/>
          <w:bCs/>
        </w:rPr>
        <w:t>without</w:t>
      </w:r>
      <w:r>
        <w:t xml:space="preserve"> environment rules: no "Built with your environment rules" line. A build with rules carries the names of your environments and is for your organization only (</w:t>
      </w:r>
      <w:r>
        <w:rPr>
          <w:color w:val="0F6CBD"/>
        </w:rPr>
        <w:t>12.5</w:t>
      </w:r>
      <w:r>
        <w:t xml:space="preserve">). Move </w:t>
      </w:r>
      <w:r>
        <w:rPr>
          <w:rFonts w:ascii="Consolas" w:eastAsia="Consolas" w:hAnsi="Consolas" w:cs="Consolas"/>
          <w:sz w:val="18"/>
          <w:szCs w:val="18"/>
          <w:shd w:val="clear" w:color="auto" w:fill="F3F2F1"/>
        </w:rPr>
        <w:t>scanner.settings.json</w:t>
      </w:r>
      <w:r>
        <w:t xml:space="preserve"> out of the folder, build, and commit that build.</w:t>
      </w:r>
    </w:p>
    <w:p w14:paraId="7A48134A" w14:textId="77777777" w:rsidR="008B59E4" w:rsidRDefault="00804C89">
      <w:pPr>
        <w:pStyle w:val="ListParagraph"/>
        <w:numPr>
          <w:ilvl w:val="0"/>
          <w:numId w:val="2"/>
        </w:numPr>
        <w:spacing w:after="60" w:line="264" w:lineRule="auto"/>
      </w:pPr>
      <w:r>
        <w:t xml:space="preserve">Commit the three built files together with </w:t>
      </w:r>
      <w:r>
        <w:rPr>
          <w:rFonts w:ascii="Consolas" w:eastAsia="Consolas" w:hAnsi="Consolas" w:cs="Consolas"/>
          <w:sz w:val="18"/>
          <w:szCs w:val="18"/>
          <w:shd w:val="clear" w:color="auto" w:fill="F3F2F1"/>
        </w:rPr>
        <w:t>layer-scanner.js</w:t>
      </w:r>
      <w:r>
        <w:t>, so that the published link always runs the published source.</w:t>
      </w:r>
    </w:p>
    <w:p w14:paraId="3A190295" w14:textId="77777777" w:rsidR="008B59E4" w:rsidRDefault="00804C89">
      <w:pPr>
        <w:pStyle w:val="ListParagraph"/>
        <w:numPr>
          <w:ilvl w:val="0"/>
          <w:numId w:val="2"/>
        </w:numPr>
        <w:spacing w:after="60" w:line="264" w:lineRule="auto"/>
      </w:pPr>
      <w:r>
        <w:lastRenderedPageBreak/>
        <w:t>Test the change (</w:t>
      </w:r>
      <w:r>
        <w:rPr>
          <w:color w:val="0F6CBD"/>
        </w:rPr>
        <w:t>chapter 14</w:t>
      </w:r>
      <w:r>
        <w:t>), on an environment page and on the maker portal, from the built link.</w:t>
      </w:r>
    </w:p>
    <w:p w14:paraId="6C84DBFA" w14:textId="77777777" w:rsidR="008B59E4" w:rsidRDefault="00804C89">
      <w:pPr>
        <w:pStyle w:val="ListParagraph"/>
        <w:numPr>
          <w:ilvl w:val="0"/>
          <w:numId w:val="2"/>
        </w:numPr>
        <w:spacing w:after="60" w:line="264" w:lineRule="auto"/>
      </w:pPr>
      <w:r>
        <w:t>For a release, raise the version (</w:t>
      </w:r>
      <w:r>
        <w:rPr>
          <w:color w:val="0F6CBD"/>
        </w:rPr>
        <w:t>chapter 16</w:t>
      </w:r>
      <w:r>
        <w:t>).</w:t>
      </w:r>
    </w:p>
    <w:p w14:paraId="3FF7FB75" w14:textId="77777777" w:rsidR="008B59E4" w:rsidRDefault="008B59E4">
      <w:pPr>
        <w:spacing w:after="60"/>
      </w:pPr>
    </w:p>
    <w:p w14:paraId="2776983D" w14:textId="77777777" w:rsidR="008B59E4" w:rsidRDefault="008B59E4">
      <w:pPr>
        <w:pBdr>
          <w:bottom w:val="single" w:sz="4" w:space="1" w:color="D1D1D1"/>
        </w:pBdr>
        <w:spacing w:after="120"/>
      </w:pPr>
    </w:p>
    <w:p w14:paraId="0BBB22BF" w14:textId="77777777" w:rsidR="008B59E4" w:rsidRDefault="00804C89">
      <w:pPr>
        <w:pStyle w:val="Heading1"/>
        <w:keepNext/>
      </w:pPr>
      <w:bookmarkStart w:id="15" w:name="_Toc242952027"/>
      <w:r>
        <w:t>3. Dataverse concepts used by the tool</w:t>
      </w:r>
      <w:bookmarkEnd w:id="15"/>
    </w:p>
    <w:p w14:paraId="2530B0E9" w14:textId="77777777" w:rsidR="008B59E4" w:rsidRDefault="00804C89">
      <w:pPr>
        <w:spacing w:after="120"/>
      </w:pPr>
      <w:r>
        <w:t xml:space="preserve">This chapter explains the parts of Dataverse that the scanner relies on, and shows where each one appears in the code. Several of them are not documented, or behave in ways the documentation does not mention; </w:t>
      </w:r>
      <w:r>
        <w:rPr>
          <w:color w:val="0F6CBD"/>
        </w:rPr>
        <w:t>3.9</w:t>
      </w:r>
      <w:r>
        <w:t xml:space="preserve"> lists each such fact and how it was checked.</w:t>
      </w:r>
    </w:p>
    <w:p w14:paraId="57FFA4F9" w14:textId="77777777" w:rsidR="008B59E4" w:rsidRDefault="00804C89">
      <w:pPr>
        <w:pStyle w:val="Heading2"/>
        <w:keepNext/>
      </w:pPr>
      <w:bookmarkStart w:id="16" w:name="_Toc242952028"/>
      <w:r>
        <w:t>3.1 Solutions and layers</w:t>
      </w:r>
      <w:bookmarkEnd w:id="16"/>
    </w:p>
    <w:p w14:paraId="0568C57E" w14:textId="77777777" w:rsidR="008B59E4" w:rsidRDefault="00804C89">
      <w:pPr>
        <w:spacing w:after="120"/>
      </w:pPr>
      <w:r>
        <w:t xml:space="preserve">A </w:t>
      </w:r>
      <w:r>
        <w:rPr>
          <w:b/>
          <w:bCs/>
        </w:rPr>
        <w:t>solution</w:t>
      </w:r>
      <w:r>
        <w:t xml:space="preserve"> is a package of </w:t>
      </w:r>
      <w:r>
        <w:rPr>
          <w:b/>
          <w:bCs/>
        </w:rPr>
        <w:t>components</w:t>
      </w:r>
      <w:r>
        <w:t xml:space="preserve"> (tables, columns, forms, views, processes, web resources and so on) that carries customizations from one environment to another. There are two kinds:</w:t>
      </w:r>
    </w:p>
    <w:p w14:paraId="1F6D2EDE" w14:textId="77777777" w:rsidR="008B59E4" w:rsidRDefault="00804C89">
      <w:pPr>
        <w:pStyle w:val="ListParagraph"/>
        <w:numPr>
          <w:ilvl w:val="0"/>
          <w:numId w:val="2"/>
        </w:numPr>
        <w:spacing w:after="60" w:line="264" w:lineRule="auto"/>
      </w:pPr>
      <w:r>
        <w:t xml:space="preserve">An </w:t>
      </w:r>
      <w:r>
        <w:rPr>
          <w:b/>
          <w:bCs/>
        </w:rPr>
        <w:t>unmanaged</w:t>
      </w:r>
      <w:r>
        <w:t xml:space="preserve"> solution is a container, used in development. Its components can be changed freely, and deleting the solution leaves them in place.</w:t>
      </w:r>
    </w:p>
    <w:p w14:paraId="3AABC80D" w14:textId="77777777" w:rsidR="008B59E4" w:rsidRDefault="00804C89">
      <w:pPr>
        <w:pStyle w:val="ListParagraph"/>
        <w:numPr>
          <w:ilvl w:val="0"/>
          <w:numId w:val="2"/>
        </w:numPr>
        <w:spacing w:after="60" w:line="264" w:lineRule="auto"/>
      </w:pPr>
      <w:r>
        <w:t xml:space="preserve">A </w:t>
      </w:r>
      <w:r>
        <w:rPr>
          <w:b/>
          <w:bCs/>
        </w:rPr>
        <w:t>managed</w:t>
      </w:r>
      <w:r>
        <w:t xml:space="preserve"> solution is what you import into test and production. Its components belong to it: they can be changed only as far as their managed properties allow, and uninstalling the solution removes them.</w:t>
      </w:r>
    </w:p>
    <w:p w14:paraId="6B26668C" w14:textId="77777777" w:rsidR="008B59E4" w:rsidRDefault="008B59E4">
      <w:pPr>
        <w:spacing w:after="60"/>
      </w:pPr>
    </w:p>
    <w:p w14:paraId="3B39022B" w14:textId="77777777" w:rsidR="008B59E4" w:rsidRDefault="00804C89">
      <w:pPr>
        <w:spacing w:after="120"/>
      </w:pPr>
      <w:r>
        <w:t xml:space="preserve">A component can be in several solutions. Dataverse keeps one </w:t>
      </w:r>
      <w:r>
        <w:rPr>
          <w:b/>
          <w:bCs/>
        </w:rPr>
        <w:t>layer</w:t>
      </w:r>
      <w:r>
        <w:t xml:space="preserve"> of the component for each managed solution that contains it, and stacks them: standard components that come with Dataverse have the layer of the System solution at the bottom; above it come the layers of the managed solutions that contain the component, in the order the solutions were installed. Each layer has a number, its </w:t>
      </w:r>
      <w:r>
        <w:rPr>
          <w:b/>
          <w:bCs/>
        </w:rPr>
        <w:t>order</w:t>
      </w:r>
      <w:r>
        <w:t>, higher meaning higher in the stack.</w:t>
      </w:r>
    </w:p>
    <w:p w14:paraId="15150876" w14:textId="77777777" w:rsidR="008B59E4" w:rsidRDefault="00804C89">
      <w:pPr>
        <w:spacing w:after="120"/>
      </w:pPr>
      <w:r>
        <w:t xml:space="preserve">When anyone changes the component in the environment itself (in the maker portal, in a designer, through the Web API, or by importing an unmanaged solution), the change goes into none of the managed layers. It goes into a layer of its own on top of the stack: the </w:t>
      </w:r>
      <w:r>
        <w:rPr>
          <w:b/>
          <w:bCs/>
        </w:rPr>
        <w:t>unmanaged layer</w:t>
      </w:r>
      <w:r>
        <w:t xml:space="preserve">, which belongs to a special solution named </w:t>
      </w:r>
      <w:r>
        <w:rPr>
          <w:b/>
          <w:bCs/>
        </w:rPr>
        <w:t>Active</w:t>
      </w:r>
      <w:r>
        <w:t xml:space="preserve"> (</w:t>
      </w:r>
      <w:r>
        <w:rPr>
          <w:color w:val="0F6CBD"/>
        </w:rPr>
        <w:t>3.2</w:t>
      </w:r>
      <w:r>
        <w:t>). A component has at most one unmanaged layer.</w:t>
      </w:r>
    </w:p>
    <w:p w14:paraId="62F24C5D" w14:textId="77777777" w:rsidR="008B59E4" w:rsidRDefault="00804C89">
      <w:pPr>
        <w:spacing w:after="120"/>
      </w:pPr>
      <w:r>
        <w:t xml:space="preserve">For most component types the top layer wins: the component is what its top layer defines. For a few types, such as forms, site maps, ribbons and model-driven apps, Dataverse merges the changes of the layers instead. Either way, what the unmanaged layer sets wins over the managed layers, including over what a later version of a managed solution brings for the same properties. That is why unmanaged layers on managed components cause hard-to-find problems, and why the scanner exists. </w:t>
      </w:r>
      <w:r>
        <w:rPr>
          <w:b/>
          <w:bCs/>
        </w:rPr>
        <w:t>Removing the unmanaged layer</w:t>
      </w:r>
      <w:r>
        <w:t xml:space="preserve"> (</w:t>
      </w:r>
      <w:r>
        <w:rPr>
          <w:color w:val="0F6CBD"/>
        </w:rPr>
        <w:t>3.8</w:t>
      </w:r>
      <w:r>
        <w:t>) brings the component back to what its managed layers define, without changing them.</w:t>
      </w:r>
    </w:p>
    <w:p w14:paraId="04688027" w14:textId="77777777" w:rsidR="008B59E4" w:rsidRDefault="00804C89">
      <w:pPr>
        <w:keepNext/>
        <w:keepLines/>
        <w:spacing w:after="120"/>
      </w:pPr>
      <w:r>
        <w:lastRenderedPageBreak/>
        <w:t xml:space="preserve">The maker portal shows the stack of one component at a time on its </w:t>
      </w:r>
      <w:r>
        <w:rPr>
          <w:i/>
          <w:iCs/>
        </w:rPr>
        <w:t>Solution layers</w:t>
      </w:r>
      <w:r>
        <w:t xml:space="preserve"> page (</w:t>
      </w:r>
      <w:r>
        <w:rPr>
          <w:b/>
          <w:bCs/>
        </w:rPr>
        <w:t>See solution layers</w:t>
      </w:r>
      <w:r>
        <w:t xml:space="preserve">). The scanner reads the same data from the table </w:t>
      </w:r>
      <w:r>
        <w:rPr>
          <w:rFonts w:ascii="Consolas" w:eastAsia="Consolas" w:hAnsi="Consolas" w:cs="Consolas"/>
          <w:sz w:val="18"/>
          <w:szCs w:val="18"/>
          <w:shd w:val="clear" w:color="auto" w:fill="F3F2F1"/>
        </w:rPr>
        <w:t>msdyn_componentlayers</w:t>
      </w:r>
      <w:r>
        <w:t xml:space="preserve"> (</w:t>
      </w:r>
      <w:r>
        <w:rPr>
          <w:color w:val="0F6CBD"/>
        </w:rPr>
        <w:t>3.5</w:t>
      </w:r>
      <w:r>
        <w:t>) and shows it in a component's details (</w:t>
      </w:r>
      <w:r>
        <w:rPr>
          <w:color w:val="0F6CBD"/>
        </w:rPr>
        <w:t>chapter 9</w:t>
      </w:r>
      <w:r>
        <w:t>).</w:t>
      </w:r>
    </w:p>
    <w:p w14:paraId="38090F04" w14:textId="77777777" w:rsidR="008B59E4" w:rsidRDefault="00804C89">
      <w:pPr>
        <w:spacing w:before="120" w:after="160"/>
        <w:jc w:val="center"/>
      </w:pPr>
      <w:r>
        <w:rPr>
          <w:noProof/>
        </w:rPr>
        <w:drawing>
          <wp:inline distT="0" distB="0" distL="0" distR="0" wp14:anchorId="414EE86F" wp14:editId="0B37C19F">
            <wp:extent cx="5943600" cy="4229100"/>
            <wp:effectExtent l="0" t="0" r="0" b="0"/>
            <wp:docPr id="7" name="details-layers.png" descr="The layers of a main form" title="The layers of a main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4E91E4CB" w14:textId="77777777" w:rsidR="008B59E4" w:rsidRDefault="00804C89">
      <w:pPr>
        <w:spacing w:after="120"/>
      </w:pPr>
      <w:r>
        <w:t>*The Layers tab of a component's details (</w:t>
      </w:r>
      <w:r>
        <w:rPr>
          <w:color w:val="0F6CBD"/>
        </w:rPr>
        <w:t>9.8</w:t>
      </w:r>
      <w:r>
        <w:t xml:space="preserve">): the main form Information of the Project table, found in Contoso Projects. Top first: the unmanaged layer (order 2, the Active solution, publisher Default Publisher for contoso, no overwrite time, 3 changed properties), on top of the managed layer of Contoso Projects (order 1, </w:t>
      </w:r>
      <w:r>
        <w:rPr>
          <w:rFonts w:ascii="Consolas" w:eastAsia="Consolas" w:hAnsi="Consolas" w:cs="Consolas"/>
          <w:sz w:val="18"/>
          <w:szCs w:val="18"/>
          <w:shd w:val="clear" w:color="auto" w:fill="F3F2F1"/>
        </w:rPr>
        <w:t>contoso_projects</w:t>
      </w:r>
      <w:r>
        <w:t xml:space="preserve">, publisher Contoso, version 1.3.0.0, overwritten on 2026-08-10, 4 changed properties). </w:t>
      </w:r>
      <w:r>
        <w:rPr>
          <w:b/>
          <w:bCs/>
        </w:rPr>
        <w:t>Compare with Active</w:t>
      </w:r>
      <w:r>
        <w:t xml:space="preserve"> compares that layer with the unmanaged one.*</w:t>
      </w:r>
    </w:p>
    <w:p w14:paraId="4E031F81" w14:textId="77777777" w:rsidR="008B59E4" w:rsidRDefault="00804C89">
      <w:pPr>
        <w:pStyle w:val="Heading2"/>
        <w:keepNext/>
      </w:pPr>
      <w:bookmarkStart w:id="17" w:name="_Toc242952029"/>
      <w:r>
        <w:t>3.2 The Active solution and the Default solution</w:t>
      </w:r>
      <w:bookmarkEnd w:id="17"/>
    </w:p>
    <w:p w14:paraId="68DC76F2" w14:textId="77777777" w:rsidR="008B59E4" w:rsidRDefault="00804C89">
      <w:pPr>
        <w:spacing w:after="120"/>
      </w:pPr>
      <w:r>
        <w:t>Two solutions exist in every environment, with the same ids everywhere. Both are unmanaged.</w:t>
      </w:r>
    </w:p>
    <w:p w14:paraId="6CCC0F02" w14:textId="77777777" w:rsidR="008B59E4" w:rsidRDefault="00804C89">
      <w:pPr>
        <w:spacing w:after="120"/>
      </w:pPr>
      <w:r>
        <w:rPr>
          <w:rFonts w:ascii="Consolas" w:eastAsia="Consolas" w:hAnsi="Consolas" w:cs="Consolas"/>
          <w:sz w:val="18"/>
          <w:szCs w:val="18"/>
          <w:shd w:val="clear" w:color="auto" w:fill="F3F2F1"/>
        </w:rPr>
        <w:t>layer-scanner.js</w:t>
      </w:r>
      <w:r>
        <w:t>, the solution ids (in the settings part):</w:t>
      </w:r>
    </w:p>
    <w:p w14:paraId="6B68AB8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298A026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DEFAULT = 'fd140aaf-4df4-11dd-bd17-0019b9312238'</w:t>
      </w:r>
    </w:p>
    <w:p w14:paraId="2E8A526D"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66"/>
        <w:gridCol w:w="3946"/>
        <w:gridCol w:w="3948"/>
      </w:tblGrid>
      <w:tr w:rsidR="008B59E4" w14:paraId="2CA016C1" w14:textId="77777777">
        <w:trPr>
          <w:cantSplit/>
          <w:tblHeader/>
        </w:trPr>
        <w:tc>
          <w:tcPr>
            <w:tcW w:w="1466" w:type="dxa"/>
            <w:shd w:val="clear" w:color="auto" w:fill="F3F2F1"/>
            <w:tcMar>
              <w:top w:w="60" w:type="dxa"/>
              <w:left w:w="100" w:type="dxa"/>
              <w:bottom w:w="60" w:type="dxa"/>
              <w:right w:w="100" w:type="dxa"/>
            </w:tcMar>
          </w:tcPr>
          <w:p w14:paraId="0B88FDDC" w14:textId="77777777" w:rsidR="008B59E4" w:rsidRDefault="00804C89">
            <w:pPr>
              <w:spacing w:after="40"/>
            </w:pPr>
            <w:r>
              <w:rPr>
                <w:b/>
                <w:bCs/>
                <w:sz w:val="17"/>
                <w:szCs w:val="17"/>
              </w:rPr>
              <w:lastRenderedPageBreak/>
              <w:t>Solution</w:t>
            </w:r>
          </w:p>
        </w:tc>
        <w:tc>
          <w:tcPr>
            <w:tcW w:w="3946" w:type="dxa"/>
            <w:shd w:val="clear" w:color="auto" w:fill="F3F2F1"/>
            <w:tcMar>
              <w:top w:w="60" w:type="dxa"/>
              <w:left w:w="100" w:type="dxa"/>
              <w:bottom w:w="60" w:type="dxa"/>
              <w:right w:w="100" w:type="dxa"/>
            </w:tcMar>
          </w:tcPr>
          <w:p w14:paraId="217FA7BB" w14:textId="77777777" w:rsidR="008B59E4" w:rsidRDefault="00804C89">
            <w:pPr>
              <w:spacing w:after="40"/>
            </w:pPr>
            <w:r>
              <w:rPr>
                <w:b/>
                <w:bCs/>
                <w:sz w:val="17"/>
                <w:szCs w:val="17"/>
              </w:rPr>
              <w:t>What it is</w:t>
            </w:r>
          </w:p>
        </w:tc>
        <w:tc>
          <w:tcPr>
            <w:tcW w:w="3948" w:type="dxa"/>
            <w:shd w:val="clear" w:color="auto" w:fill="F3F2F1"/>
            <w:tcMar>
              <w:top w:w="60" w:type="dxa"/>
              <w:left w:w="100" w:type="dxa"/>
              <w:bottom w:w="60" w:type="dxa"/>
              <w:right w:w="100" w:type="dxa"/>
            </w:tcMar>
          </w:tcPr>
          <w:p w14:paraId="39527D5C" w14:textId="77777777" w:rsidR="008B59E4" w:rsidRDefault="00804C89">
            <w:pPr>
              <w:spacing w:after="40"/>
            </w:pPr>
            <w:r>
              <w:rPr>
                <w:b/>
                <w:bCs/>
                <w:sz w:val="17"/>
                <w:szCs w:val="17"/>
              </w:rPr>
              <w:t>How the scanner uses it</w:t>
            </w:r>
          </w:p>
        </w:tc>
      </w:tr>
      <w:tr w:rsidR="008B59E4" w14:paraId="05C30E0F" w14:textId="77777777">
        <w:trPr>
          <w:cantSplit/>
        </w:trPr>
        <w:tc>
          <w:tcPr>
            <w:tcW w:w="1466" w:type="dxa"/>
            <w:tcMar>
              <w:top w:w="60" w:type="dxa"/>
              <w:left w:w="100" w:type="dxa"/>
              <w:bottom w:w="60" w:type="dxa"/>
              <w:right w:w="100" w:type="dxa"/>
            </w:tcMar>
          </w:tcPr>
          <w:p w14:paraId="1495A5E9" w14:textId="77777777" w:rsidR="008B59E4" w:rsidRDefault="00804C89">
            <w:pPr>
              <w:spacing w:after="40"/>
            </w:pPr>
            <w:r>
              <w:rPr>
                <w:b/>
                <w:bCs/>
                <w:sz w:val="17"/>
                <w:szCs w:val="17"/>
              </w:rPr>
              <w:t>Active</w:t>
            </w:r>
            <w:r>
              <w:rPr>
                <w:sz w:val="17"/>
                <w:szCs w:val="17"/>
              </w:rPr>
              <w:t xml:space="preserve"> (</w:t>
            </w:r>
            <w:r>
              <w:rPr>
                <w:rFonts w:ascii="Consolas" w:eastAsia="Consolas" w:hAnsi="Consolas" w:cs="Consolas"/>
                <w:sz w:val="15"/>
                <w:szCs w:val="15"/>
                <w:shd w:val="clear" w:color="auto" w:fill="F3F2F1"/>
              </w:rPr>
              <w:t>ACTIVE</w:t>
            </w:r>
            <w:r>
              <w:rPr>
                <w:sz w:val="17"/>
                <w:szCs w:val="17"/>
              </w:rPr>
              <w:t>)</w:t>
            </w:r>
          </w:p>
        </w:tc>
        <w:tc>
          <w:tcPr>
            <w:tcW w:w="3946" w:type="dxa"/>
            <w:tcMar>
              <w:top w:w="60" w:type="dxa"/>
              <w:left w:w="100" w:type="dxa"/>
              <w:bottom w:w="60" w:type="dxa"/>
              <w:right w:w="100" w:type="dxa"/>
            </w:tcMar>
          </w:tcPr>
          <w:p w14:paraId="4C0A8D2C" w14:textId="77777777" w:rsidR="008B59E4" w:rsidRDefault="00804C89">
            <w:pPr>
              <w:spacing w:after="40"/>
            </w:pPr>
            <w:r>
              <w:rPr>
                <w:sz w:val="17"/>
                <w:szCs w:val="17"/>
              </w:rPr>
              <w:t xml:space="preserve">Owns the unmanaged layer of every component. In </w:t>
            </w:r>
            <w:r>
              <w:rPr>
                <w:rFonts w:ascii="Consolas" w:eastAsia="Consolas" w:hAnsi="Consolas" w:cs="Consolas"/>
                <w:sz w:val="15"/>
                <w:szCs w:val="15"/>
                <w:shd w:val="clear" w:color="auto" w:fill="F3F2F1"/>
              </w:rPr>
              <w:t>msdyn_componentlayers</w:t>
            </w:r>
            <w:r>
              <w:rPr>
                <w:sz w:val="17"/>
                <w:szCs w:val="17"/>
              </w:rPr>
              <w:t xml:space="preserve">, the unmanaged layer is the row whose </w:t>
            </w:r>
            <w:r>
              <w:rPr>
                <w:rFonts w:ascii="Consolas" w:eastAsia="Consolas" w:hAnsi="Consolas" w:cs="Consolas"/>
                <w:sz w:val="15"/>
                <w:szCs w:val="15"/>
                <w:shd w:val="clear" w:color="auto" w:fill="F3F2F1"/>
              </w:rPr>
              <w:t>msdyn_solutionname</w:t>
            </w:r>
            <w:r>
              <w:rPr>
                <w:sz w:val="17"/>
                <w:szCs w:val="17"/>
              </w:rPr>
              <w:t xml:space="preserve"> is </w:t>
            </w:r>
            <w:r>
              <w:rPr>
                <w:rFonts w:ascii="Consolas" w:eastAsia="Consolas" w:hAnsi="Consolas" w:cs="Consolas"/>
                <w:sz w:val="15"/>
                <w:szCs w:val="15"/>
                <w:shd w:val="clear" w:color="auto" w:fill="F3F2F1"/>
              </w:rPr>
              <w:t>Active</w:t>
            </w:r>
          </w:p>
        </w:tc>
        <w:tc>
          <w:tcPr>
            <w:tcW w:w="3948" w:type="dxa"/>
            <w:tcMar>
              <w:top w:w="60" w:type="dxa"/>
              <w:left w:w="100" w:type="dxa"/>
              <w:bottom w:w="60" w:type="dxa"/>
              <w:right w:w="100" w:type="dxa"/>
            </w:tcMar>
          </w:tcPr>
          <w:p w14:paraId="4BD6AD4C" w14:textId="77777777" w:rsidR="008B59E4" w:rsidRDefault="00804C89">
            <w:pPr>
              <w:spacing w:after="40"/>
            </w:pPr>
            <w:r>
              <w:rPr>
                <w:sz w:val="17"/>
                <w:szCs w:val="17"/>
              </w:rPr>
              <w:t xml:space="preserve">The sweep asks each component table for the rows whose </w:t>
            </w:r>
            <w:r>
              <w:rPr>
                <w:rFonts w:ascii="Consolas" w:eastAsia="Consolas" w:hAnsi="Consolas" w:cs="Consolas"/>
                <w:sz w:val="15"/>
                <w:szCs w:val="15"/>
                <w:shd w:val="clear" w:color="auto" w:fill="F3F2F1"/>
              </w:rPr>
              <w:t>solutionid</w:t>
            </w:r>
            <w:r>
              <w:rPr>
                <w:sz w:val="17"/>
                <w:szCs w:val="17"/>
              </w:rPr>
              <w:t xml:space="preserve"> is </w:t>
            </w:r>
            <w:r>
              <w:rPr>
                <w:rFonts w:ascii="Consolas" w:eastAsia="Consolas" w:hAnsi="Consolas" w:cs="Consolas"/>
                <w:sz w:val="15"/>
                <w:szCs w:val="15"/>
                <w:shd w:val="clear" w:color="auto" w:fill="F3F2F1"/>
              </w:rPr>
              <w:t>ACTIVE</w:t>
            </w:r>
            <w:r>
              <w:rPr>
                <w:sz w:val="17"/>
                <w:szCs w:val="17"/>
              </w:rPr>
              <w:t xml:space="preserve"> (</w:t>
            </w:r>
            <w:r>
              <w:rPr>
                <w:color w:val="0F6CBD"/>
                <w:sz w:val="17"/>
                <w:szCs w:val="17"/>
              </w:rPr>
              <w:t>3.3</w:t>
            </w:r>
            <w:r>
              <w:rPr>
                <w:sz w:val="17"/>
                <w:szCs w:val="17"/>
              </w:rPr>
              <w:t xml:space="preserve">). The details, the deleting checks and the exports find the unmanaged layer by the name </w:t>
            </w:r>
            <w:r>
              <w:rPr>
                <w:rFonts w:ascii="Consolas" w:eastAsia="Consolas" w:hAnsi="Consolas" w:cs="Consolas"/>
                <w:sz w:val="15"/>
                <w:szCs w:val="15"/>
                <w:shd w:val="clear" w:color="auto" w:fill="F3F2F1"/>
              </w:rPr>
              <w:t>Active</w:t>
            </w:r>
          </w:p>
        </w:tc>
      </w:tr>
      <w:tr w:rsidR="008B59E4" w14:paraId="3C23AE42" w14:textId="77777777">
        <w:trPr>
          <w:cantSplit/>
        </w:trPr>
        <w:tc>
          <w:tcPr>
            <w:tcW w:w="1466" w:type="dxa"/>
            <w:tcMar>
              <w:top w:w="60" w:type="dxa"/>
              <w:left w:w="100" w:type="dxa"/>
              <w:bottom w:w="60" w:type="dxa"/>
              <w:right w:w="100" w:type="dxa"/>
            </w:tcMar>
          </w:tcPr>
          <w:p w14:paraId="26FF19EF" w14:textId="77777777" w:rsidR="008B59E4" w:rsidRDefault="00804C89">
            <w:pPr>
              <w:spacing w:after="40"/>
            </w:pPr>
            <w:r>
              <w:rPr>
                <w:b/>
                <w:bCs/>
                <w:sz w:val="17"/>
                <w:szCs w:val="17"/>
              </w:rPr>
              <w:t>Default Solution</w:t>
            </w:r>
            <w:r>
              <w:rPr>
                <w:sz w:val="17"/>
                <w:szCs w:val="17"/>
              </w:rPr>
              <w:t xml:space="preserve"> (</w:t>
            </w:r>
            <w:r>
              <w:rPr>
                <w:rFonts w:ascii="Consolas" w:eastAsia="Consolas" w:hAnsi="Consolas" w:cs="Consolas"/>
                <w:sz w:val="15"/>
                <w:szCs w:val="15"/>
                <w:shd w:val="clear" w:color="auto" w:fill="F3F2F1"/>
              </w:rPr>
              <w:t>DEFAULT</w:t>
            </w:r>
            <w:r>
              <w:rPr>
                <w:sz w:val="17"/>
                <w:szCs w:val="17"/>
              </w:rPr>
              <w:t>)</w:t>
            </w:r>
          </w:p>
        </w:tc>
        <w:tc>
          <w:tcPr>
            <w:tcW w:w="3946" w:type="dxa"/>
            <w:tcMar>
              <w:top w:w="60" w:type="dxa"/>
              <w:left w:w="100" w:type="dxa"/>
              <w:bottom w:w="60" w:type="dxa"/>
              <w:right w:w="100" w:type="dxa"/>
            </w:tcMar>
          </w:tcPr>
          <w:p w14:paraId="2392C06A" w14:textId="77777777" w:rsidR="008B59E4" w:rsidRDefault="00804C89">
            <w:pPr>
              <w:spacing w:after="40"/>
            </w:pPr>
            <w:r>
              <w:rPr>
                <w:sz w:val="17"/>
                <w:szCs w:val="17"/>
              </w:rPr>
              <w:t>Lists (almost) every component of the environment, managed or not. Display strings are an exception (</w:t>
            </w:r>
            <w:r>
              <w:rPr>
                <w:color w:val="0F6CBD"/>
                <w:sz w:val="17"/>
                <w:szCs w:val="17"/>
              </w:rPr>
              <w:t>3.9</w:t>
            </w:r>
            <w:r>
              <w:rPr>
                <w:sz w:val="17"/>
                <w:szCs w:val="17"/>
              </w:rPr>
              <w:t>)</w:t>
            </w:r>
          </w:p>
        </w:tc>
        <w:tc>
          <w:tcPr>
            <w:tcW w:w="3948" w:type="dxa"/>
            <w:tcMar>
              <w:top w:w="60" w:type="dxa"/>
              <w:left w:w="100" w:type="dxa"/>
              <w:bottom w:w="60" w:type="dxa"/>
              <w:right w:w="100" w:type="dxa"/>
            </w:tcMar>
          </w:tcPr>
          <w:p w14:paraId="4FEC6D23" w14:textId="77777777" w:rsidR="008B59E4" w:rsidRDefault="00804C89">
            <w:pPr>
              <w:spacing w:after="40"/>
            </w:pPr>
            <w:r>
              <w:rPr>
                <w:sz w:val="17"/>
                <w:szCs w:val="17"/>
              </w:rPr>
              <w:t>The solution summary is asked for the Default solution's components (</w:t>
            </w:r>
            <w:r>
              <w:rPr>
                <w:color w:val="0F6CBD"/>
                <w:sz w:val="17"/>
                <w:szCs w:val="17"/>
              </w:rPr>
              <w:t>3.6</w:t>
            </w:r>
            <w:r>
              <w:rPr>
                <w:sz w:val="17"/>
                <w:szCs w:val="17"/>
              </w:rPr>
              <w:t>). A component that is in no solution's component list opens in the Default solution in the maker portal (</w:t>
            </w:r>
            <w:r>
              <w:rPr>
                <w:color w:val="0F6CBD"/>
                <w:sz w:val="17"/>
                <w:szCs w:val="17"/>
              </w:rPr>
              <w:t>7.2</w:t>
            </w:r>
            <w:r>
              <w:rPr>
                <w:sz w:val="17"/>
                <w:szCs w:val="17"/>
              </w:rPr>
              <w:t>)</w:t>
            </w:r>
          </w:p>
        </w:tc>
      </w:tr>
    </w:tbl>
    <w:p w14:paraId="3FE0EBF3" w14:textId="77777777" w:rsidR="008B59E4" w:rsidRDefault="008B59E4">
      <w:pPr>
        <w:spacing w:after="120"/>
      </w:pPr>
    </w:p>
    <w:p w14:paraId="32C8982E" w14:textId="77777777" w:rsidR="008B59E4" w:rsidRDefault="00804C89">
      <w:pPr>
        <w:spacing w:after="120"/>
      </w:pPr>
      <w:r>
        <w:t xml:space="preserve">Rows of unmanaged solutions in </w:t>
      </w:r>
      <w:r>
        <w:rPr>
          <w:rFonts w:ascii="Consolas" w:eastAsia="Consolas" w:hAnsi="Consolas" w:cs="Consolas"/>
          <w:sz w:val="18"/>
          <w:szCs w:val="18"/>
          <w:shd w:val="clear" w:color="auto" w:fill="F3F2F1"/>
        </w:rPr>
        <w:t>solutioncomponents</w:t>
      </w:r>
      <w:r>
        <w:t xml:space="preserve"> (the Default solution, Active, and your own unmanaged solutions) are ignored when the scanner decides which managed solutions hold a component (</w:t>
      </w:r>
      <w:r>
        <w:rPr>
          <w:color w:val="0F6CBD"/>
        </w:rPr>
        <w:t>3.7</w:t>
      </w:r>
      <w:r>
        <w:t>).</w:t>
      </w:r>
    </w:p>
    <w:p w14:paraId="5482DA73" w14:textId="77777777" w:rsidR="008B59E4" w:rsidRDefault="00804C89">
      <w:pPr>
        <w:pStyle w:val="Heading2"/>
        <w:keepNext/>
      </w:pPr>
      <w:bookmarkStart w:id="18" w:name="_Toc242952030"/>
      <w:r>
        <w:t>3.3 Managed and unmanaged components</w:t>
      </w:r>
      <w:bookmarkEnd w:id="18"/>
    </w:p>
    <w:p w14:paraId="3B036164" w14:textId="77777777" w:rsidR="008B59E4" w:rsidRDefault="00804C89">
      <w:pPr>
        <w:spacing w:after="120"/>
      </w:pPr>
      <w:r>
        <w:t xml:space="preserve">Each kind of component has a table of its own, for example </w:t>
      </w:r>
      <w:r>
        <w:rPr>
          <w:rFonts w:ascii="Consolas" w:eastAsia="Consolas" w:hAnsi="Consolas" w:cs="Consolas"/>
          <w:sz w:val="18"/>
          <w:szCs w:val="18"/>
          <w:shd w:val="clear" w:color="auto" w:fill="F3F2F1"/>
        </w:rPr>
        <w:t>systemform</w:t>
      </w:r>
      <w:r>
        <w:t xml:space="preserve"> for forms or </w:t>
      </w:r>
      <w:r>
        <w:rPr>
          <w:rFonts w:ascii="Consolas" w:eastAsia="Consolas" w:hAnsi="Consolas" w:cs="Consolas"/>
          <w:sz w:val="18"/>
          <w:szCs w:val="18"/>
          <w:shd w:val="clear" w:color="auto" w:fill="F3F2F1"/>
        </w:rPr>
        <w:t>webresource</w:t>
      </w:r>
      <w:r>
        <w:t xml:space="preserve"> for web resources. Its rows have two columns that matter here:</w:t>
      </w:r>
    </w:p>
    <w:p w14:paraId="0BBC1D96"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true</w:t>
      </w:r>
      <w:r>
        <w:t xml:space="preserve"> when the component came from a managed solution, so that it has at least one managed layer;</w:t>
      </w:r>
    </w:p>
    <w:p w14:paraId="4AC7B851"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solutionid</w:t>
      </w:r>
      <w:r>
        <w:t xml:space="preserve">: the solution of the component's </w:t>
      </w:r>
      <w:r>
        <w:rPr>
          <w:b/>
          <w:bCs/>
        </w:rPr>
        <w:t>top</w:t>
      </w:r>
      <w:r>
        <w:t xml:space="preserve"> layer.</w:t>
      </w:r>
    </w:p>
    <w:p w14:paraId="6AF6D76F" w14:textId="77777777" w:rsidR="008B59E4" w:rsidRDefault="008B59E4">
      <w:pPr>
        <w:spacing w:after="60"/>
      </w:pPr>
    </w:p>
    <w:p w14:paraId="1AB3BFA1" w14:textId="77777777" w:rsidR="008B59E4" w:rsidRDefault="00804C89">
      <w:pPr>
        <w:spacing w:after="120"/>
      </w:pPr>
      <w:r>
        <w:t xml:space="preserve">When an unmanaged layer is on top of a managed component, </w:t>
      </w:r>
      <w:r>
        <w:rPr>
          <w:rFonts w:ascii="Consolas" w:eastAsia="Consolas" w:hAnsi="Consolas" w:cs="Consolas"/>
          <w:sz w:val="18"/>
          <w:szCs w:val="18"/>
          <w:shd w:val="clear" w:color="auto" w:fill="F3F2F1"/>
        </w:rPr>
        <w:t>solutionid</w:t>
      </w:r>
      <w:r>
        <w:t xml:space="preserve"> is the Active solution while </w:t>
      </w:r>
      <w:r>
        <w:rPr>
          <w:rFonts w:ascii="Consolas" w:eastAsia="Consolas" w:hAnsi="Consolas" w:cs="Consolas"/>
          <w:sz w:val="18"/>
          <w:szCs w:val="18"/>
          <w:shd w:val="clear" w:color="auto" w:fill="F3F2F1"/>
        </w:rPr>
        <w:t>ismanaged</w:t>
      </w:r>
      <w:r>
        <w:t xml:space="preserve"> stays </w:t>
      </w:r>
      <w:r>
        <w:rPr>
          <w:rFonts w:ascii="Consolas" w:eastAsia="Consolas" w:hAnsi="Consolas" w:cs="Consolas"/>
          <w:sz w:val="18"/>
          <w:szCs w:val="18"/>
          <w:shd w:val="clear" w:color="auto" w:fill="F3F2F1"/>
        </w:rPr>
        <w:t>true</w:t>
      </w:r>
      <w:r>
        <w:t>. That pair is exactly what the scanner looks for: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697"/>
        <w:gridCol w:w="943"/>
        <w:gridCol w:w="1025"/>
        <w:gridCol w:w="3695"/>
      </w:tblGrid>
      <w:tr w:rsidR="008B59E4" w14:paraId="7C108B83" w14:textId="77777777">
        <w:trPr>
          <w:cantSplit/>
          <w:tblHeader/>
        </w:trPr>
        <w:tc>
          <w:tcPr>
            <w:tcW w:w="3923" w:type="dxa"/>
            <w:shd w:val="clear" w:color="auto" w:fill="F3F2F1"/>
            <w:tcMar>
              <w:top w:w="60" w:type="dxa"/>
              <w:left w:w="100" w:type="dxa"/>
              <w:bottom w:w="60" w:type="dxa"/>
              <w:right w:w="100" w:type="dxa"/>
            </w:tcMar>
          </w:tcPr>
          <w:p w14:paraId="7CCB322A" w14:textId="77777777" w:rsidR="008B59E4" w:rsidRDefault="00804C89">
            <w:pPr>
              <w:spacing w:after="40"/>
            </w:pPr>
            <w:r>
              <w:rPr>
                <w:b/>
                <w:bCs/>
                <w:sz w:val="17"/>
                <w:szCs w:val="17"/>
              </w:rPr>
              <w:t>The component</w:t>
            </w:r>
          </w:p>
        </w:tc>
        <w:tc>
          <w:tcPr>
            <w:tcW w:w="504" w:type="dxa"/>
            <w:shd w:val="clear" w:color="auto" w:fill="F3F2F1"/>
            <w:tcMar>
              <w:top w:w="60" w:type="dxa"/>
              <w:left w:w="100" w:type="dxa"/>
              <w:bottom w:w="60" w:type="dxa"/>
              <w:right w:w="100" w:type="dxa"/>
            </w:tcMar>
          </w:tcPr>
          <w:p w14:paraId="1A507BAF" w14:textId="77777777" w:rsidR="008B59E4" w:rsidRDefault="00804C89">
            <w:pPr>
              <w:spacing w:after="40"/>
            </w:pPr>
            <w:r>
              <w:rPr>
                <w:rFonts w:ascii="Consolas" w:eastAsia="Consolas" w:hAnsi="Consolas" w:cs="Consolas"/>
                <w:b/>
                <w:bCs/>
                <w:sz w:val="15"/>
                <w:szCs w:val="15"/>
                <w:shd w:val="clear" w:color="auto" w:fill="F3F2F1"/>
              </w:rPr>
              <w:t>ismanaged</w:t>
            </w:r>
          </w:p>
        </w:tc>
        <w:tc>
          <w:tcPr>
            <w:tcW w:w="1008" w:type="dxa"/>
            <w:shd w:val="clear" w:color="auto" w:fill="F3F2F1"/>
            <w:tcMar>
              <w:top w:w="60" w:type="dxa"/>
              <w:left w:w="100" w:type="dxa"/>
              <w:bottom w:w="60" w:type="dxa"/>
              <w:right w:w="100" w:type="dxa"/>
            </w:tcMar>
          </w:tcPr>
          <w:p w14:paraId="1CA596F5" w14:textId="77777777" w:rsidR="008B59E4" w:rsidRDefault="00804C89">
            <w:pPr>
              <w:spacing w:after="40"/>
            </w:pPr>
            <w:r>
              <w:rPr>
                <w:rFonts w:ascii="Consolas" w:eastAsia="Consolas" w:hAnsi="Consolas" w:cs="Consolas"/>
                <w:b/>
                <w:bCs/>
                <w:sz w:val="15"/>
                <w:szCs w:val="15"/>
                <w:shd w:val="clear" w:color="auto" w:fill="F3F2F1"/>
              </w:rPr>
              <w:t>solutionid</w:t>
            </w:r>
          </w:p>
        </w:tc>
        <w:tc>
          <w:tcPr>
            <w:tcW w:w="3925" w:type="dxa"/>
            <w:shd w:val="clear" w:color="auto" w:fill="F3F2F1"/>
            <w:tcMar>
              <w:top w:w="60" w:type="dxa"/>
              <w:left w:w="100" w:type="dxa"/>
              <w:bottom w:w="60" w:type="dxa"/>
              <w:right w:w="100" w:type="dxa"/>
            </w:tcMar>
          </w:tcPr>
          <w:p w14:paraId="179CF931" w14:textId="77777777" w:rsidR="008B59E4" w:rsidRDefault="00804C89">
            <w:pPr>
              <w:spacing w:after="40"/>
            </w:pPr>
            <w:r>
              <w:rPr>
                <w:b/>
                <w:bCs/>
                <w:sz w:val="17"/>
                <w:szCs w:val="17"/>
              </w:rPr>
              <w:t>Listed?</w:t>
            </w:r>
          </w:p>
        </w:tc>
      </w:tr>
      <w:tr w:rsidR="008B59E4" w14:paraId="7A040EB3" w14:textId="77777777">
        <w:trPr>
          <w:cantSplit/>
        </w:trPr>
        <w:tc>
          <w:tcPr>
            <w:tcW w:w="3923" w:type="dxa"/>
            <w:tcMar>
              <w:top w:w="60" w:type="dxa"/>
              <w:left w:w="100" w:type="dxa"/>
              <w:bottom w:w="60" w:type="dxa"/>
              <w:right w:w="100" w:type="dxa"/>
            </w:tcMar>
          </w:tcPr>
          <w:p w14:paraId="21C52211" w14:textId="77777777" w:rsidR="008B59E4" w:rsidRDefault="00804C89">
            <w:pPr>
              <w:spacing w:after="40"/>
            </w:pPr>
            <w:r>
              <w:rPr>
                <w:sz w:val="17"/>
                <w:szCs w:val="17"/>
              </w:rPr>
              <w:t>Managed, no unmanaged layer</w:t>
            </w:r>
          </w:p>
        </w:tc>
        <w:tc>
          <w:tcPr>
            <w:tcW w:w="504" w:type="dxa"/>
            <w:tcMar>
              <w:top w:w="60" w:type="dxa"/>
              <w:left w:w="100" w:type="dxa"/>
              <w:bottom w:w="60" w:type="dxa"/>
              <w:right w:w="100" w:type="dxa"/>
            </w:tcMar>
          </w:tcPr>
          <w:p w14:paraId="22B8BB39" w14:textId="77777777" w:rsidR="008B59E4" w:rsidRDefault="00804C89">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23F33367" w14:textId="77777777" w:rsidR="008B59E4" w:rsidRDefault="00804C89">
            <w:pPr>
              <w:spacing w:after="40"/>
            </w:pPr>
            <w:r>
              <w:rPr>
                <w:sz w:val="17"/>
                <w:szCs w:val="17"/>
              </w:rPr>
              <w:t>A managed solution</w:t>
            </w:r>
          </w:p>
        </w:tc>
        <w:tc>
          <w:tcPr>
            <w:tcW w:w="3925" w:type="dxa"/>
            <w:tcMar>
              <w:top w:w="60" w:type="dxa"/>
              <w:left w:w="100" w:type="dxa"/>
              <w:bottom w:w="60" w:type="dxa"/>
              <w:right w:w="100" w:type="dxa"/>
            </w:tcMar>
          </w:tcPr>
          <w:p w14:paraId="4407CB03" w14:textId="77777777" w:rsidR="008B59E4" w:rsidRDefault="00804C89">
            <w:pPr>
              <w:spacing w:after="40"/>
            </w:pPr>
            <w:r>
              <w:rPr>
                <w:sz w:val="17"/>
                <w:szCs w:val="17"/>
              </w:rPr>
              <w:t>No</w:t>
            </w:r>
          </w:p>
        </w:tc>
      </w:tr>
      <w:tr w:rsidR="008B59E4" w14:paraId="4FB5C415" w14:textId="77777777">
        <w:trPr>
          <w:cantSplit/>
        </w:trPr>
        <w:tc>
          <w:tcPr>
            <w:tcW w:w="3923" w:type="dxa"/>
            <w:tcMar>
              <w:top w:w="60" w:type="dxa"/>
              <w:left w:w="100" w:type="dxa"/>
              <w:bottom w:w="60" w:type="dxa"/>
              <w:right w:w="100" w:type="dxa"/>
            </w:tcMar>
          </w:tcPr>
          <w:p w14:paraId="08B4D65A" w14:textId="77777777" w:rsidR="008B59E4" w:rsidRDefault="00804C89">
            <w:pPr>
              <w:spacing w:after="40"/>
            </w:pPr>
            <w:r>
              <w:rPr>
                <w:sz w:val="17"/>
                <w:szCs w:val="17"/>
              </w:rPr>
              <w:t>Managed, with an unmanaged layer on top</w:t>
            </w:r>
          </w:p>
        </w:tc>
        <w:tc>
          <w:tcPr>
            <w:tcW w:w="504" w:type="dxa"/>
            <w:tcMar>
              <w:top w:w="60" w:type="dxa"/>
              <w:left w:w="100" w:type="dxa"/>
              <w:bottom w:w="60" w:type="dxa"/>
              <w:right w:w="100" w:type="dxa"/>
            </w:tcMar>
          </w:tcPr>
          <w:p w14:paraId="1C8FEEC6" w14:textId="77777777" w:rsidR="008B59E4" w:rsidRDefault="00804C89">
            <w:pPr>
              <w:spacing w:after="40"/>
            </w:pPr>
            <w:r>
              <w:rPr>
                <w:rFonts w:ascii="Consolas" w:eastAsia="Consolas" w:hAnsi="Consolas" w:cs="Consolas"/>
                <w:sz w:val="15"/>
                <w:szCs w:val="15"/>
                <w:shd w:val="clear" w:color="auto" w:fill="F3F2F1"/>
              </w:rPr>
              <w:t>true</w:t>
            </w:r>
          </w:p>
        </w:tc>
        <w:tc>
          <w:tcPr>
            <w:tcW w:w="1008" w:type="dxa"/>
            <w:tcMar>
              <w:top w:w="60" w:type="dxa"/>
              <w:left w:w="100" w:type="dxa"/>
              <w:bottom w:w="60" w:type="dxa"/>
              <w:right w:w="100" w:type="dxa"/>
            </w:tcMar>
          </w:tcPr>
          <w:p w14:paraId="58C7DE9F" w14:textId="77777777" w:rsidR="008B59E4" w:rsidRDefault="00804C89">
            <w:pPr>
              <w:spacing w:after="40"/>
            </w:pPr>
            <w:r>
              <w:rPr>
                <w:sz w:val="17"/>
                <w:szCs w:val="17"/>
              </w:rPr>
              <w:t>Active</w:t>
            </w:r>
          </w:p>
        </w:tc>
        <w:tc>
          <w:tcPr>
            <w:tcW w:w="3925" w:type="dxa"/>
            <w:tcMar>
              <w:top w:w="60" w:type="dxa"/>
              <w:left w:w="100" w:type="dxa"/>
              <w:bottom w:w="60" w:type="dxa"/>
              <w:right w:w="100" w:type="dxa"/>
            </w:tcMar>
          </w:tcPr>
          <w:p w14:paraId="06B4588D" w14:textId="77777777" w:rsidR="008B59E4" w:rsidRDefault="00804C89">
            <w:pPr>
              <w:spacing w:after="40"/>
            </w:pPr>
            <w:r>
              <w:rPr>
                <w:b/>
                <w:bCs/>
                <w:sz w:val="17"/>
                <w:szCs w:val="17"/>
              </w:rPr>
              <w:t>Yes</w:t>
            </w:r>
          </w:p>
        </w:tc>
      </w:tr>
      <w:tr w:rsidR="008B59E4" w14:paraId="39B7DC7B" w14:textId="77777777">
        <w:trPr>
          <w:cantSplit/>
        </w:trPr>
        <w:tc>
          <w:tcPr>
            <w:tcW w:w="3923" w:type="dxa"/>
            <w:tcMar>
              <w:top w:w="60" w:type="dxa"/>
              <w:left w:w="100" w:type="dxa"/>
              <w:bottom w:w="60" w:type="dxa"/>
              <w:right w:w="100" w:type="dxa"/>
            </w:tcMar>
          </w:tcPr>
          <w:p w14:paraId="0B302F93" w14:textId="77777777" w:rsidR="008B59E4" w:rsidRDefault="00804C89">
            <w:pPr>
              <w:spacing w:after="40"/>
            </w:pPr>
            <w:r>
              <w:rPr>
                <w:sz w:val="17"/>
                <w:szCs w:val="17"/>
              </w:rPr>
              <w:t>Unmanaged only (created in the environment or in an unmanaged solution)</w:t>
            </w:r>
          </w:p>
        </w:tc>
        <w:tc>
          <w:tcPr>
            <w:tcW w:w="504" w:type="dxa"/>
            <w:tcMar>
              <w:top w:w="60" w:type="dxa"/>
              <w:left w:w="100" w:type="dxa"/>
              <w:bottom w:w="60" w:type="dxa"/>
              <w:right w:w="100" w:type="dxa"/>
            </w:tcMar>
          </w:tcPr>
          <w:p w14:paraId="529DDAFD" w14:textId="77777777" w:rsidR="008B59E4" w:rsidRDefault="00804C89">
            <w:pPr>
              <w:spacing w:after="40"/>
            </w:pPr>
            <w:r>
              <w:rPr>
                <w:rFonts w:ascii="Consolas" w:eastAsia="Consolas" w:hAnsi="Consolas" w:cs="Consolas"/>
                <w:sz w:val="15"/>
                <w:szCs w:val="15"/>
                <w:shd w:val="clear" w:color="auto" w:fill="F3F2F1"/>
              </w:rPr>
              <w:t>false</w:t>
            </w:r>
          </w:p>
        </w:tc>
        <w:tc>
          <w:tcPr>
            <w:tcW w:w="1008" w:type="dxa"/>
            <w:tcMar>
              <w:top w:w="60" w:type="dxa"/>
              <w:left w:w="100" w:type="dxa"/>
              <w:bottom w:w="60" w:type="dxa"/>
              <w:right w:w="100" w:type="dxa"/>
            </w:tcMar>
          </w:tcPr>
          <w:p w14:paraId="0CE70BC8" w14:textId="77777777" w:rsidR="008B59E4" w:rsidRDefault="00804C89">
            <w:pPr>
              <w:spacing w:after="40"/>
            </w:pPr>
            <w:r>
              <w:rPr>
                <w:sz w:val="17"/>
                <w:szCs w:val="17"/>
              </w:rPr>
              <w:t>Active</w:t>
            </w:r>
          </w:p>
        </w:tc>
        <w:tc>
          <w:tcPr>
            <w:tcW w:w="3925" w:type="dxa"/>
            <w:tcMar>
              <w:top w:w="60" w:type="dxa"/>
              <w:left w:w="100" w:type="dxa"/>
              <w:bottom w:w="60" w:type="dxa"/>
              <w:right w:w="100" w:type="dxa"/>
            </w:tcMar>
          </w:tcPr>
          <w:p w14:paraId="16BBB267" w14:textId="77777777" w:rsidR="008B59E4" w:rsidRDefault="00804C89">
            <w:pPr>
              <w:spacing w:after="40"/>
            </w:pPr>
            <w:r>
              <w:rPr>
                <w:sz w:val="17"/>
                <w:szCs w:val="17"/>
              </w:rPr>
              <w:t>No: its only layer is the unmanaged one, and removing it would delete the component</w:t>
            </w:r>
          </w:p>
        </w:tc>
      </w:tr>
    </w:tbl>
    <w:p w14:paraId="5D9223F6" w14:textId="77777777" w:rsidR="008B59E4" w:rsidRDefault="008B59E4">
      <w:pPr>
        <w:spacing w:after="120"/>
      </w:pPr>
    </w:p>
    <w:p w14:paraId="4A7A86E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xml:space="preserve">, the query of the sweep (step 1, </w:t>
      </w:r>
      <w:r>
        <w:rPr>
          <w:color w:val="0F6CBD"/>
        </w:rPr>
        <w:t>6.2</w:t>
      </w:r>
      <w:r>
        <w:t>):</w:t>
      </w:r>
    </w:p>
    <w:p w14:paraId="59974E3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extra = TYPE_FILTER[code] ? ` and ${TYPE_FILTER[code]}` : ''</w:t>
      </w:r>
    </w:p>
    <w:p w14:paraId="1CA1B56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for (const r of await getAll(`${t.EntitySetName}?$select=${sel}&amp;$filter=solutionid eq ${ACTIVE} and ismanaged eq true${extra}`)) {</w:t>
      </w:r>
    </w:p>
    <w:p w14:paraId="02B92D8D" w14:textId="77777777" w:rsidR="008B59E4" w:rsidRDefault="008B59E4">
      <w:pPr>
        <w:spacing w:after="120"/>
      </w:pPr>
    </w:p>
    <w:p w14:paraId="15153ABD" w14:textId="77777777" w:rsidR="008B59E4" w:rsidRDefault="00804C89">
      <w:pPr>
        <w:spacing w:after="120"/>
      </w:pPr>
      <w:r>
        <w:t xml:space="preserve">One query per component type therefore finds every managed component of that type with an unmanaged layer on top, however many components the table has. Compared with reading every </w:t>
      </w:r>
      <w:r>
        <w:lastRenderedPageBreak/>
        <w:t>component's layers one by one in the test environment, it found the same 135 components and nothing else (</w:t>
      </w:r>
      <w:r>
        <w:rPr>
          <w:color w:val="0F6CBD"/>
        </w:rPr>
        <w:t>3.9</w:t>
      </w:r>
      <w:r>
        <w:t>).</w:t>
      </w:r>
    </w:p>
    <w:p w14:paraId="6A7B2732" w14:textId="77777777" w:rsidR="008B59E4" w:rsidRDefault="00804C89">
      <w:pPr>
        <w:spacing w:after="120"/>
      </w:pPr>
      <w:r>
        <w:t>Two kinds of rows are not components of their own: Dataverse copies every security role into each business unit (the copies have a parent role), and keeps an activation copy of a classic process next to its definition (</w:t>
      </w:r>
      <w:r>
        <w:rPr>
          <w:rFonts w:ascii="Consolas" w:eastAsia="Consolas" w:hAnsi="Consolas" w:cs="Consolas"/>
          <w:sz w:val="18"/>
          <w:szCs w:val="18"/>
          <w:shd w:val="clear" w:color="auto" w:fill="F3F2F1"/>
        </w:rPr>
        <w:t>type</w:t>
      </w:r>
      <w:r>
        <w:t xml:space="preserve"> 1 is the definition). An extra filter, </w:t>
      </w:r>
      <w:r>
        <w:rPr>
          <w:rFonts w:ascii="Consolas" w:eastAsia="Consolas" w:hAnsi="Consolas" w:cs="Consolas"/>
          <w:sz w:val="18"/>
          <w:szCs w:val="18"/>
          <w:shd w:val="clear" w:color="auto" w:fill="F3F2F1"/>
        </w:rPr>
        <w:t>TYPE_FILTER</w:t>
      </w:r>
      <w:r>
        <w:t>, leaves them out of the sweep (</w:t>
      </w:r>
      <w:r>
        <w:rPr>
          <w:color w:val="0F6CBD"/>
        </w:rPr>
        <w:t>6.2</w:t>
      </w:r>
      <w:r>
        <w:t>).</w:t>
      </w:r>
    </w:p>
    <w:p w14:paraId="119BA566" w14:textId="77777777" w:rsidR="008B59E4" w:rsidRDefault="00804C89">
      <w:pPr>
        <w:spacing w:after="120"/>
      </w:pPr>
      <w:r>
        <w:rPr>
          <w:b/>
          <w:bCs/>
        </w:rPr>
        <w:t>Tables, columns, relationships and keys</w:t>
      </w:r>
      <w:r>
        <w:t xml:space="preserve"> are different. Their component tables (</w:t>
      </w:r>
      <w:r>
        <w:rPr>
          <w:rFonts w:ascii="Consolas" w:eastAsia="Consolas" w:hAnsi="Consolas" w:cs="Consolas"/>
          <w:sz w:val="18"/>
          <w:szCs w:val="18"/>
          <w:shd w:val="clear" w:color="auto" w:fill="F3F2F1"/>
        </w:rPr>
        <w:t>entities</w:t>
      </w:r>
      <w:r>
        <w:t xml:space="preserve">, </w:t>
      </w:r>
      <w:r>
        <w:rPr>
          <w:rFonts w:ascii="Consolas" w:eastAsia="Consolas" w:hAnsi="Consolas" w:cs="Consolas"/>
          <w:sz w:val="18"/>
          <w:szCs w:val="18"/>
          <w:shd w:val="clear" w:color="auto" w:fill="F3F2F1"/>
        </w:rPr>
        <w:t>attributes</w:t>
      </w:r>
      <w:r>
        <w:t xml:space="preserve">, </w:t>
      </w:r>
      <w:r>
        <w:rPr>
          <w:rFonts w:ascii="Consolas" w:eastAsia="Consolas" w:hAnsi="Consolas" w:cs="Consolas"/>
          <w:sz w:val="18"/>
          <w:szCs w:val="18"/>
          <w:shd w:val="clear" w:color="auto" w:fill="F3F2F1"/>
        </w:rPr>
        <w:t>relationships</w:t>
      </w:r>
      <w:r>
        <w:t xml:space="preserve">, </w:t>
      </w:r>
      <w:r>
        <w:rPr>
          <w:rFonts w:ascii="Consolas" w:eastAsia="Consolas" w:hAnsi="Consolas" w:cs="Consolas"/>
          <w:sz w:val="18"/>
          <w:szCs w:val="18"/>
          <w:shd w:val="clear" w:color="auto" w:fill="F3F2F1"/>
        </w:rPr>
        <w:t>entitykeys</w:t>
      </w:r>
      <w:r>
        <w:t xml:space="preserve">) have a </w:t>
      </w:r>
      <w:r>
        <w:rPr>
          <w:rFonts w:ascii="Consolas" w:eastAsia="Consolas" w:hAnsi="Consolas" w:cs="Consolas"/>
          <w:sz w:val="18"/>
          <w:szCs w:val="18"/>
          <w:shd w:val="clear" w:color="auto" w:fill="F3F2F1"/>
        </w:rPr>
        <w:t>solutionid</w:t>
      </w:r>
      <w:r>
        <w:t xml:space="preserve"> column but no </w:t>
      </w:r>
      <w:r>
        <w:rPr>
          <w:rFonts w:ascii="Consolas" w:eastAsia="Consolas" w:hAnsi="Consolas" w:cs="Consolas"/>
          <w:sz w:val="18"/>
          <w:szCs w:val="18"/>
          <w:shd w:val="clear" w:color="auto" w:fill="F3F2F1"/>
        </w:rPr>
        <w:t>ismanaged</w:t>
      </w:r>
      <w:r>
        <w:t xml:space="preserve">. The scanner reads the rows whose </w:t>
      </w:r>
      <w:r>
        <w:rPr>
          <w:rFonts w:ascii="Consolas" w:eastAsia="Consolas" w:hAnsi="Consolas" w:cs="Consolas"/>
          <w:sz w:val="18"/>
          <w:szCs w:val="18"/>
          <w:shd w:val="clear" w:color="auto" w:fill="F3F2F1"/>
        </w:rPr>
        <w:t>solutionid</w:t>
      </w:r>
      <w:r>
        <w:t xml:space="preserve"> is Active, and takes the managed flag from the metadata: </w:t>
      </w:r>
      <w:r>
        <w:rPr>
          <w:rFonts w:ascii="Consolas" w:eastAsia="Consolas" w:hAnsi="Consolas" w:cs="Consolas"/>
          <w:sz w:val="18"/>
          <w:szCs w:val="18"/>
          <w:shd w:val="clear" w:color="auto" w:fill="F3F2F1"/>
        </w:rPr>
        <w:t>IsManaged</w:t>
      </w:r>
      <w:r>
        <w:t xml:space="preserve"> of the table, column and key definitions (</w:t>
      </w:r>
      <w:r>
        <w:rPr>
          <w:rFonts w:ascii="Consolas" w:eastAsia="Consolas" w:hAnsi="Consolas" w:cs="Consolas"/>
          <w:sz w:val="18"/>
          <w:szCs w:val="18"/>
          <w:shd w:val="clear" w:color="auto" w:fill="F3F2F1"/>
        </w:rPr>
        <w:t>EntityDefinitions</w:t>
      </w:r>
      <w:r>
        <w:t>) and of the relationship definitions (</w:t>
      </w:r>
      <w:r>
        <w:rPr>
          <w:rFonts w:ascii="Consolas" w:eastAsia="Consolas" w:hAnsi="Consolas" w:cs="Consolas"/>
          <w:sz w:val="18"/>
          <w:szCs w:val="18"/>
          <w:shd w:val="clear" w:color="auto" w:fill="F3F2F1"/>
        </w:rPr>
        <w:t>RelationshipDefinitions</w:t>
      </w:r>
      <w:r>
        <w:t>).</w:t>
      </w:r>
    </w:p>
    <w:p w14:paraId="1B24F3A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metadata rows and the managed check (</w:t>
      </w:r>
      <w:r>
        <w:rPr>
          <w:color w:val="0F6CBD"/>
        </w:rPr>
        <w:t>6.3</w:t>
      </w:r>
      <w:r>
        <w:t>):</w:t>
      </w:r>
    </w:p>
    <w:p w14:paraId="73A5017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for (const r of await getAll(`${set}?$select=${pk},${nm}&amp;$filter=solutionid eq ${ACTIVE}`)) metaRows.push({ code, id: lc(r[pk]), name: r[nm] })</w:t>
      </w:r>
    </w:p>
    <w:p w14:paraId="1C365FB1"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6D01CFF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if (isManaged !== true) continue   // unmanaged-only components are not layers on managed solutions</w:t>
      </w:r>
    </w:p>
    <w:p w14:paraId="7993CEDB" w14:textId="77777777" w:rsidR="008B59E4" w:rsidRDefault="008B59E4">
      <w:pPr>
        <w:spacing w:after="120"/>
      </w:pPr>
    </w:p>
    <w:p w14:paraId="36739448" w14:textId="77777777" w:rsidR="008B59E4" w:rsidRDefault="00804C89">
      <w:pPr>
        <w:spacing w:after="120"/>
      </w:pPr>
      <w:r>
        <w:t xml:space="preserve">A few metadata rows have no definition at all: hidden columns whose names end in </w:t>
      </w:r>
      <w:r>
        <w:rPr>
          <w:rFonts w:ascii="Consolas" w:eastAsia="Consolas" w:hAnsi="Consolas" w:cs="Consolas"/>
          <w:sz w:val="18"/>
          <w:szCs w:val="18"/>
          <w:shd w:val="clear" w:color="auto" w:fill="F3F2F1"/>
        </w:rPr>
        <w:t>dsc</w:t>
      </w:r>
      <w:r>
        <w:t xml:space="preserve">, and the two internal halves of a many-to-many relationship (named like the relationship, with </w:t>
      </w:r>
      <w:r>
        <w:rPr>
          <w:rFonts w:ascii="Consolas" w:eastAsia="Consolas" w:hAnsi="Consolas" w:cs="Consolas"/>
          <w:sz w:val="18"/>
          <w:szCs w:val="18"/>
          <w:shd w:val="clear" w:color="auto" w:fill="F3F2F1"/>
        </w:rPr>
        <w:t>One</w:t>
      </w:r>
      <w:r>
        <w:t xml:space="preserve"> or </w:t>
      </w:r>
      <w:r>
        <w:rPr>
          <w:rFonts w:ascii="Consolas" w:eastAsia="Consolas" w:hAnsi="Consolas" w:cs="Consolas"/>
          <w:sz w:val="18"/>
          <w:szCs w:val="18"/>
          <w:shd w:val="clear" w:color="auto" w:fill="F3F2F1"/>
        </w:rPr>
        <w:t>Two</w:t>
      </w:r>
      <w:r>
        <w:t xml:space="preserve"> at the end). The scanner counts them in a note. Any other row without a definition makes the scan incomplete (</w:t>
      </w:r>
      <w:r>
        <w:rPr>
          <w:color w:val="0F6CBD"/>
        </w:rPr>
        <w:t>6.9</w:t>
      </w:r>
      <w:r>
        <w:t>).</w:t>
      </w:r>
    </w:p>
    <w:p w14:paraId="0B0C5737" w14:textId="77777777" w:rsidR="008B59E4" w:rsidRDefault="00804C89">
      <w:pPr>
        <w:pStyle w:val="Heading2"/>
        <w:keepNext/>
      </w:pPr>
      <w:bookmarkStart w:id="19" w:name="_Toc242952031"/>
      <w:r>
        <w:t>3.4 Component types and layer names</w:t>
      </w:r>
      <w:bookmarkEnd w:id="19"/>
    </w:p>
    <w:p w14:paraId="737A9046" w14:textId="77777777" w:rsidR="008B59E4" w:rsidRDefault="00804C89">
      <w:pPr>
        <w:spacing w:after="120"/>
      </w:pPr>
      <w:r>
        <w:t xml:space="preserve">Every component has a </w:t>
      </w:r>
      <w:r>
        <w:rPr>
          <w:b/>
          <w:bCs/>
        </w:rPr>
        <w:t>type number</w:t>
      </w:r>
      <w:r>
        <w:t xml:space="preserve">, the </w:t>
      </w:r>
      <w:r>
        <w:rPr>
          <w:rFonts w:ascii="Consolas" w:eastAsia="Consolas" w:hAnsi="Consolas" w:cs="Consolas"/>
          <w:sz w:val="18"/>
          <w:szCs w:val="18"/>
          <w:shd w:val="clear" w:color="auto" w:fill="F3F2F1"/>
        </w:rPr>
        <w:t>componenttype</w:t>
      </w:r>
      <w:r>
        <w:t xml:space="preserve"> of </w:t>
      </w:r>
      <w:r>
        <w:rPr>
          <w:rFonts w:ascii="Consolas" w:eastAsia="Consolas" w:hAnsi="Consolas" w:cs="Consolas"/>
          <w:sz w:val="18"/>
          <w:szCs w:val="18"/>
          <w:shd w:val="clear" w:color="auto" w:fill="F3F2F1"/>
        </w:rPr>
        <w:t>solutioncomponents</w:t>
      </w:r>
      <w:r>
        <w:t>: 1 for a table, 2 for a column, 26 for a view, 60 for a form, and so on. Types come from two sources:</w:t>
      </w:r>
    </w:p>
    <w:p w14:paraId="3FFDCF95" w14:textId="77777777" w:rsidR="008B59E4" w:rsidRDefault="00804C89">
      <w:pPr>
        <w:pStyle w:val="ListParagraph"/>
        <w:numPr>
          <w:ilvl w:val="0"/>
          <w:numId w:val="2"/>
        </w:numPr>
        <w:spacing w:after="60" w:line="264" w:lineRule="auto"/>
      </w:pPr>
      <w:r>
        <w:rPr>
          <w:b/>
          <w:bCs/>
        </w:rPr>
        <w:t>Classic types</w:t>
      </w:r>
      <w:r>
        <w:t xml:space="preserve"> have fixed numbers. The scanner has them in its table </w:t>
      </w:r>
      <w:r>
        <w:rPr>
          <w:rFonts w:ascii="Consolas" w:eastAsia="Consolas" w:hAnsi="Consolas" w:cs="Consolas"/>
          <w:sz w:val="18"/>
          <w:szCs w:val="18"/>
          <w:shd w:val="clear" w:color="auto" w:fill="F3F2F1"/>
        </w:rPr>
        <w:t>CLASSIC</w:t>
      </w:r>
      <w:r>
        <w:t xml:space="preserve"> (49 types, </w:t>
      </w:r>
      <w:r>
        <w:rPr>
          <w:color w:val="0F6CBD"/>
        </w:rPr>
        <w:t>4.4</w:t>
      </w:r>
      <w:r>
        <w:t>): for each number, the component table, the layer name and the name the maker portal shows.</w:t>
      </w:r>
    </w:p>
    <w:p w14:paraId="07114E3D" w14:textId="77777777" w:rsidR="008B59E4" w:rsidRDefault="00804C89">
      <w:pPr>
        <w:pStyle w:val="ListParagraph"/>
        <w:numPr>
          <w:ilvl w:val="0"/>
          <w:numId w:val="2"/>
        </w:numPr>
        <w:spacing w:after="60" w:line="264" w:lineRule="auto"/>
      </w:pPr>
      <w:r>
        <w:rPr>
          <w:b/>
          <w:bCs/>
        </w:rPr>
        <w:t>Newer types</w:t>
      </w:r>
      <w:r>
        <w:t xml:space="preserve">, made with Dataverse's solution component framework (for example connection references), are described in the table </w:t>
      </w:r>
      <w:r>
        <w:rPr>
          <w:rFonts w:ascii="Consolas" w:eastAsia="Consolas" w:hAnsi="Consolas" w:cs="Consolas"/>
          <w:sz w:val="18"/>
          <w:szCs w:val="18"/>
          <w:shd w:val="clear" w:color="auto" w:fill="F3F2F1"/>
        </w:rPr>
        <w:t>solutioncomponentdefinitions</w:t>
      </w:r>
      <w:r>
        <w:t xml:space="preserve">: their number, their </w:t>
      </w:r>
      <w:r>
        <w:rPr>
          <w:rFonts w:ascii="Consolas" w:eastAsia="Consolas" w:hAnsi="Consolas" w:cs="Consolas"/>
          <w:sz w:val="18"/>
          <w:szCs w:val="18"/>
          <w:shd w:val="clear" w:color="auto" w:fill="F3F2F1"/>
        </w:rPr>
        <w:t>name</w:t>
      </w:r>
      <w:r>
        <w:t xml:space="preserve"> and their table (</w:t>
      </w:r>
      <w:r>
        <w:rPr>
          <w:rFonts w:ascii="Consolas" w:eastAsia="Consolas" w:hAnsi="Consolas" w:cs="Consolas"/>
          <w:sz w:val="18"/>
          <w:szCs w:val="18"/>
          <w:shd w:val="clear" w:color="auto" w:fill="F3F2F1"/>
        </w:rPr>
        <w:t>primaryentityname</w:t>
      </w:r>
      <w:r>
        <w:t>). The scanner reads that table at the start of each scan and adds the types it does not know.</w:t>
      </w:r>
    </w:p>
    <w:p w14:paraId="3DF33C19" w14:textId="77777777" w:rsidR="008B59E4" w:rsidRDefault="008B59E4">
      <w:pPr>
        <w:spacing w:after="60"/>
      </w:pPr>
    </w:p>
    <w:p w14:paraId="37555EE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the newer types:</w:t>
      </w:r>
    </w:p>
    <w:p w14:paraId="61278DC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for (const d of defs) {</w:t>
      </w:r>
    </w:p>
    <w:p w14:paraId="4575EEE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585B83F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49E359D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31FACAF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7D4996E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0B303EE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4EA8D05" w14:textId="77777777" w:rsidR="008B59E4" w:rsidRDefault="008B59E4">
      <w:pPr>
        <w:spacing w:after="120"/>
      </w:pPr>
    </w:p>
    <w:p w14:paraId="4530D5E1" w14:textId="77777777" w:rsidR="008B59E4" w:rsidRDefault="00804C89">
      <w:pPr>
        <w:spacing w:after="120"/>
      </w:pPr>
      <w:r>
        <w:lastRenderedPageBreak/>
        <w:t xml:space="preserve">A newer type is labelled with its table's display name in sentence case, as the maker portal writes it ("Connection Reference" becomes "Connection reference"; </w:t>
      </w:r>
      <w:r>
        <w:rPr>
          <w:rFonts w:ascii="Consolas" w:eastAsia="Consolas" w:hAnsi="Consolas" w:cs="Consolas"/>
          <w:sz w:val="18"/>
          <w:szCs w:val="18"/>
          <w:shd w:val="clear" w:color="auto" w:fill="F3F2F1"/>
        </w:rPr>
        <w:t>sentence</w:t>
      </w:r>
      <w:r>
        <w:t xml:space="preserve"> keeps acronyms).</w:t>
      </w:r>
    </w:p>
    <w:p w14:paraId="7D89E323" w14:textId="77777777" w:rsidR="008B59E4" w:rsidRDefault="00804C89">
      <w:pPr>
        <w:spacing w:after="120"/>
      </w:pPr>
      <w:r>
        <w:rPr>
          <w:b/>
          <w:bCs/>
        </w:rPr>
        <w:t>Layer names.</w:t>
      </w:r>
      <w:r>
        <w:t xml:space="preserve"> </w:t>
      </w:r>
      <w:r>
        <w:rPr>
          <w:rFonts w:ascii="Consolas" w:eastAsia="Consolas" w:hAnsi="Consolas" w:cs="Consolas"/>
          <w:sz w:val="18"/>
          <w:szCs w:val="18"/>
          <w:shd w:val="clear" w:color="auto" w:fill="F3F2F1"/>
        </w:rPr>
        <w:t>msdyn_componentlayers</w:t>
      </w:r>
      <w:r>
        <w:t xml:space="preserve"> does not know type numbers: it finds a component by its id and its </w:t>
      </w:r>
      <w:r>
        <w:rPr>
          <w:b/>
          <w:bCs/>
        </w:rPr>
        <w:t>layer name</w:t>
      </w:r>
      <w:r>
        <w:t xml:space="preserve"> (</w:t>
      </w:r>
      <w:r>
        <w:rPr>
          <w:rFonts w:ascii="Consolas" w:eastAsia="Consolas" w:hAnsi="Consolas" w:cs="Consolas"/>
          <w:sz w:val="18"/>
          <w:szCs w:val="18"/>
          <w:shd w:val="clear" w:color="auto" w:fill="F3F2F1"/>
        </w:rPr>
        <w:t>msdyn_solutioncomponentname</w:t>
      </w:r>
      <w:r>
        <w:t xml:space="preserve">). In the code the layer name is the finding's </w:t>
      </w:r>
      <w:r>
        <w:rPr>
          <w:rFonts w:ascii="Consolas" w:eastAsia="Consolas" w:hAnsi="Consolas" w:cs="Consolas"/>
          <w:sz w:val="18"/>
          <w:szCs w:val="18"/>
          <w:shd w:val="clear" w:color="auto" w:fill="F3F2F1"/>
        </w:rPr>
        <w:t>kind</w:t>
      </w:r>
      <w:r>
        <w:t xml:space="preserve">. For a classic type it is the second entry of </w:t>
      </w:r>
      <w:r>
        <w:rPr>
          <w:rFonts w:ascii="Consolas" w:eastAsia="Consolas" w:hAnsi="Consolas" w:cs="Consolas"/>
          <w:sz w:val="18"/>
          <w:szCs w:val="18"/>
          <w:shd w:val="clear" w:color="auto" w:fill="F3F2F1"/>
        </w:rPr>
        <w:t>CLASSIC</w:t>
      </w:r>
      <w:r>
        <w:t xml:space="preserve">; for a newer type, the definition's </w:t>
      </w:r>
      <w:r>
        <w:rPr>
          <w:rFonts w:ascii="Consolas" w:eastAsia="Consolas" w:hAnsi="Consolas" w:cs="Consolas"/>
          <w:sz w:val="18"/>
          <w:szCs w:val="18"/>
          <w:shd w:val="clear" w:color="auto" w:fill="F3F2F1"/>
        </w:rPr>
        <w:t>name</w:t>
      </w:r>
      <w:r>
        <w:t>. A few examples: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49"/>
        <w:gridCol w:w="1381"/>
        <w:gridCol w:w="3368"/>
        <w:gridCol w:w="3462"/>
      </w:tblGrid>
      <w:tr w:rsidR="008B59E4" w14:paraId="1684614C" w14:textId="77777777">
        <w:trPr>
          <w:cantSplit/>
          <w:tblHeader/>
        </w:trPr>
        <w:tc>
          <w:tcPr>
            <w:tcW w:w="1107" w:type="dxa"/>
            <w:shd w:val="clear" w:color="auto" w:fill="F3F2F1"/>
            <w:tcMar>
              <w:top w:w="60" w:type="dxa"/>
              <w:left w:w="100" w:type="dxa"/>
              <w:bottom w:w="60" w:type="dxa"/>
              <w:right w:w="100" w:type="dxa"/>
            </w:tcMar>
          </w:tcPr>
          <w:p w14:paraId="2DDBC414" w14:textId="77777777" w:rsidR="008B59E4" w:rsidRDefault="00804C89">
            <w:pPr>
              <w:spacing w:after="40"/>
            </w:pPr>
            <w:r>
              <w:rPr>
                <w:b/>
                <w:bCs/>
                <w:sz w:val="17"/>
                <w:szCs w:val="17"/>
              </w:rPr>
              <w:t>Type</w:t>
            </w:r>
          </w:p>
        </w:tc>
        <w:tc>
          <w:tcPr>
            <w:tcW w:w="1384" w:type="dxa"/>
            <w:shd w:val="clear" w:color="auto" w:fill="F3F2F1"/>
            <w:tcMar>
              <w:top w:w="60" w:type="dxa"/>
              <w:left w:w="100" w:type="dxa"/>
              <w:bottom w:w="60" w:type="dxa"/>
              <w:right w:w="100" w:type="dxa"/>
            </w:tcMar>
          </w:tcPr>
          <w:p w14:paraId="62FE1199" w14:textId="77777777" w:rsidR="008B59E4" w:rsidRDefault="00804C89">
            <w:pPr>
              <w:spacing w:after="40"/>
            </w:pPr>
            <w:r>
              <w:rPr>
                <w:b/>
                <w:bCs/>
                <w:sz w:val="17"/>
                <w:szCs w:val="17"/>
              </w:rPr>
              <w:t>Number</w:t>
            </w:r>
          </w:p>
        </w:tc>
        <w:tc>
          <w:tcPr>
            <w:tcW w:w="3378" w:type="dxa"/>
            <w:shd w:val="clear" w:color="auto" w:fill="F3F2F1"/>
            <w:tcMar>
              <w:top w:w="60" w:type="dxa"/>
              <w:left w:w="100" w:type="dxa"/>
              <w:bottom w:w="60" w:type="dxa"/>
              <w:right w:w="100" w:type="dxa"/>
            </w:tcMar>
          </w:tcPr>
          <w:p w14:paraId="47F60EB9" w14:textId="77777777" w:rsidR="008B59E4" w:rsidRDefault="00804C89">
            <w:pPr>
              <w:spacing w:after="40"/>
            </w:pPr>
            <w:r>
              <w:rPr>
                <w:b/>
                <w:bCs/>
                <w:sz w:val="17"/>
                <w:szCs w:val="17"/>
              </w:rPr>
              <w:t>Layer name (</w:t>
            </w:r>
            <w:r>
              <w:rPr>
                <w:rFonts w:ascii="Consolas" w:eastAsia="Consolas" w:hAnsi="Consolas" w:cs="Consolas"/>
                <w:b/>
                <w:bCs/>
                <w:sz w:val="15"/>
                <w:szCs w:val="15"/>
                <w:shd w:val="clear" w:color="auto" w:fill="F3F2F1"/>
              </w:rPr>
              <w:t>kind</w:t>
            </w:r>
            <w:r>
              <w:rPr>
                <w:b/>
                <w:bCs/>
                <w:sz w:val="17"/>
                <w:szCs w:val="17"/>
              </w:rPr>
              <w:t>)</w:t>
            </w:r>
          </w:p>
        </w:tc>
        <w:tc>
          <w:tcPr>
            <w:tcW w:w="3491" w:type="dxa"/>
            <w:shd w:val="clear" w:color="auto" w:fill="F3F2F1"/>
            <w:tcMar>
              <w:top w:w="60" w:type="dxa"/>
              <w:left w:w="100" w:type="dxa"/>
              <w:bottom w:w="60" w:type="dxa"/>
              <w:right w:w="100" w:type="dxa"/>
            </w:tcMar>
          </w:tcPr>
          <w:p w14:paraId="459F9783" w14:textId="77777777" w:rsidR="008B59E4" w:rsidRDefault="00804C89">
            <w:pPr>
              <w:spacing w:after="40"/>
            </w:pPr>
            <w:r>
              <w:rPr>
                <w:b/>
                <w:bCs/>
                <w:sz w:val="17"/>
                <w:szCs w:val="17"/>
              </w:rPr>
              <w:t>Shown as</w:t>
            </w:r>
          </w:p>
        </w:tc>
      </w:tr>
      <w:tr w:rsidR="008B59E4" w14:paraId="70957A34" w14:textId="77777777">
        <w:trPr>
          <w:cantSplit/>
        </w:trPr>
        <w:tc>
          <w:tcPr>
            <w:tcW w:w="1107" w:type="dxa"/>
            <w:tcMar>
              <w:top w:w="60" w:type="dxa"/>
              <w:left w:w="100" w:type="dxa"/>
              <w:bottom w:w="60" w:type="dxa"/>
              <w:right w:w="100" w:type="dxa"/>
            </w:tcMar>
          </w:tcPr>
          <w:p w14:paraId="6F9558E1" w14:textId="77777777" w:rsidR="008B59E4" w:rsidRDefault="00804C89">
            <w:pPr>
              <w:spacing w:after="40"/>
            </w:pPr>
            <w:r>
              <w:rPr>
                <w:sz w:val="17"/>
                <w:szCs w:val="17"/>
              </w:rPr>
              <w:t>Table</w:t>
            </w:r>
          </w:p>
        </w:tc>
        <w:tc>
          <w:tcPr>
            <w:tcW w:w="1384" w:type="dxa"/>
            <w:tcMar>
              <w:top w:w="60" w:type="dxa"/>
              <w:left w:w="100" w:type="dxa"/>
              <w:bottom w:w="60" w:type="dxa"/>
              <w:right w:w="100" w:type="dxa"/>
            </w:tcMar>
          </w:tcPr>
          <w:p w14:paraId="4F7F9963" w14:textId="77777777" w:rsidR="008B59E4" w:rsidRDefault="00804C89">
            <w:pPr>
              <w:spacing w:after="40"/>
            </w:pPr>
            <w:r>
              <w:rPr>
                <w:sz w:val="17"/>
                <w:szCs w:val="17"/>
              </w:rPr>
              <w:t>1</w:t>
            </w:r>
          </w:p>
        </w:tc>
        <w:tc>
          <w:tcPr>
            <w:tcW w:w="3378" w:type="dxa"/>
            <w:tcMar>
              <w:top w:w="60" w:type="dxa"/>
              <w:left w:w="100" w:type="dxa"/>
              <w:bottom w:w="60" w:type="dxa"/>
              <w:right w:w="100" w:type="dxa"/>
            </w:tcMar>
          </w:tcPr>
          <w:p w14:paraId="6D2C494C" w14:textId="77777777" w:rsidR="008B59E4" w:rsidRDefault="00804C89">
            <w:pPr>
              <w:spacing w:after="40"/>
            </w:pPr>
            <w:r>
              <w:rPr>
                <w:rFonts w:ascii="Consolas" w:eastAsia="Consolas" w:hAnsi="Consolas" w:cs="Consolas"/>
                <w:sz w:val="15"/>
                <w:szCs w:val="15"/>
                <w:shd w:val="clear" w:color="auto" w:fill="F3F2F1"/>
              </w:rPr>
              <w:t>Entity</w:t>
            </w:r>
          </w:p>
        </w:tc>
        <w:tc>
          <w:tcPr>
            <w:tcW w:w="3491" w:type="dxa"/>
            <w:tcMar>
              <w:top w:w="60" w:type="dxa"/>
              <w:left w:w="100" w:type="dxa"/>
              <w:bottom w:w="60" w:type="dxa"/>
              <w:right w:w="100" w:type="dxa"/>
            </w:tcMar>
          </w:tcPr>
          <w:p w14:paraId="5704DCBF" w14:textId="77777777" w:rsidR="008B59E4" w:rsidRDefault="00804C89">
            <w:pPr>
              <w:spacing w:after="40"/>
            </w:pPr>
            <w:r>
              <w:rPr>
                <w:sz w:val="17"/>
                <w:szCs w:val="17"/>
              </w:rPr>
              <w:t>Table</w:t>
            </w:r>
          </w:p>
        </w:tc>
      </w:tr>
      <w:tr w:rsidR="008B59E4" w14:paraId="0BDF11EA" w14:textId="77777777">
        <w:trPr>
          <w:cantSplit/>
        </w:trPr>
        <w:tc>
          <w:tcPr>
            <w:tcW w:w="1107" w:type="dxa"/>
            <w:tcMar>
              <w:top w:w="60" w:type="dxa"/>
              <w:left w:w="100" w:type="dxa"/>
              <w:bottom w:w="60" w:type="dxa"/>
              <w:right w:w="100" w:type="dxa"/>
            </w:tcMar>
          </w:tcPr>
          <w:p w14:paraId="317E0F88" w14:textId="77777777" w:rsidR="008B59E4" w:rsidRDefault="00804C89">
            <w:pPr>
              <w:spacing w:after="40"/>
            </w:pPr>
            <w:r>
              <w:rPr>
                <w:sz w:val="17"/>
                <w:szCs w:val="17"/>
              </w:rPr>
              <w:t>Column</w:t>
            </w:r>
          </w:p>
        </w:tc>
        <w:tc>
          <w:tcPr>
            <w:tcW w:w="1384" w:type="dxa"/>
            <w:tcMar>
              <w:top w:w="60" w:type="dxa"/>
              <w:left w:w="100" w:type="dxa"/>
              <w:bottom w:w="60" w:type="dxa"/>
              <w:right w:w="100" w:type="dxa"/>
            </w:tcMar>
          </w:tcPr>
          <w:p w14:paraId="4C26AAF3" w14:textId="77777777" w:rsidR="008B59E4" w:rsidRDefault="00804C89">
            <w:pPr>
              <w:spacing w:after="40"/>
            </w:pPr>
            <w:r>
              <w:rPr>
                <w:sz w:val="17"/>
                <w:szCs w:val="17"/>
              </w:rPr>
              <w:t>2</w:t>
            </w:r>
          </w:p>
        </w:tc>
        <w:tc>
          <w:tcPr>
            <w:tcW w:w="3378" w:type="dxa"/>
            <w:tcMar>
              <w:top w:w="60" w:type="dxa"/>
              <w:left w:w="100" w:type="dxa"/>
              <w:bottom w:w="60" w:type="dxa"/>
              <w:right w:w="100" w:type="dxa"/>
            </w:tcMar>
          </w:tcPr>
          <w:p w14:paraId="0278FE41" w14:textId="77777777" w:rsidR="008B59E4" w:rsidRDefault="00804C89">
            <w:pPr>
              <w:spacing w:after="40"/>
            </w:pPr>
            <w:r>
              <w:rPr>
                <w:rFonts w:ascii="Consolas" w:eastAsia="Consolas" w:hAnsi="Consolas" w:cs="Consolas"/>
                <w:sz w:val="15"/>
                <w:szCs w:val="15"/>
                <w:shd w:val="clear" w:color="auto" w:fill="F3F2F1"/>
              </w:rPr>
              <w:t>Attribute</w:t>
            </w:r>
          </w:p>
        </w:tc>
        <w:tc>
          <w:tcPr>
            <w:tcW w:w="3491" w:type="dxa"/>
            <w:tcMar>
              <w:top w:w="60" w:type="dxa"/>
              <w:left w:w="100" w:type="dxa"/>
              <w:bottom w:w="60" w:type="dxa"/>
              <w:right w:w="100" w:type="dxa"/>
            </w:tcMar>
          </w:tcPr>
          <w:p w14:paraId="76BEAC25" w14:textId="77777777" w:rsidR="008B59E4" w:rsidRDefault="00804C89">
            <w:pPr>
              <w:spacing w:after="40"/>
            </w:pPr>
            <w:r>
              <w:rPr>
                <w:sz w:val="17"/>
                <w:szCs w:val="17"/>
              </w:rPr>
              <w:t>Column</w:t>
            </w:r>
          </w:p>
        </w:tc>
      </w:tr>
      <w:tr w:rsidR="008B59E4" w14:paraId="73D62097" w14:textId="77777777">
        <w:trPr>
          <w:cantSplit/>
        </w:trPr>
        <w:tc>
          <w:tcPr>
            <w:tcW w:w="1107" w:type="dxa"/>
            <w:tcMar>
              <w:top w:w="60" w:type="dxa"/>
              <w:left w:w="100" w:type="dxa"/>
              <w:bottom w:w="60" w:type="dxa"/>
              <w:right w:w="100" w:type="dxa"/>
            </w:tcMar>
          </w:tcPr>
          <w:p w14:paraId="07BEFBFA" w14:textId="77777777" w:rsidR="008B59E4" w:rsidRDefault="00804C89">
            <w:pPr>
              <w:spacing w:after="40"/>
            </w:pPr>
            <w:r>
              <w:rPr>
                <w:sz w:val="17"/>
                <w:szCs w:val="17"/>
              </w:rPr>
              <w:t>Global choice</w:t>
            </w:r>
          </w:p>
        </w:tc>
        <w:tc>
          <w:tcPr>
            <w:tcW w:w="1384" w:type="dxa"/>
            <w:tcMar>
              <w:top w:w="60" w:type="dxa"/>
              <w:left w:w="100" w:type="dxa"/>
              <w:bottom w:w="60" w:type="dxa"/>
              <w:right w:w="100" w:type="dxa"/>
            </w:tcMar>
          </w:tcPr>
          <w:p w14:paraId="44D5619D" w14:textId="77777777" w:rsidR="008B59E4" w:rsidRDefault="00804C89">
            <w:pPr>
              <w:spacing w:after="40"/>
            </w:pPr>
            <w:r>
              <w:rPr>
                <w:sz w:val="17"/>
                <w:szCs w:val="17"/>
              </w:rPr>
              <w:t>9</w:t>
            </w:r>
          </w:p>
        </w:tc>
        <w:tc>
          <w:tcPr>
            <w:tcW w:w="3378" w:type="dxa"/>
            <w:tcMar>
              <w:top w:w="60" w:type="dxa"/>
              <w:left w:w="100" w:type="dxa"/>
              <w:bottom w:w="60" w:type="dxa"/>
              <w:right w:w="100" w:type="dxa"/>
            </w:tcMar>
          </w:tcPr>
          <w:p w14:paraId="490E9BED" w14:textId="77777777" w:rsidR="008B59E4" w:rsidRDefault="00804C89">
            <w:pPr>
              <w:spacing w:after="40"/>
            </w:pPr>
            <w:r>
              <w:rPr>
                <w:rFonts w:ascii="Consolas" w:eastAsia="Consolas" w:hAnsi="Consolas" w:cs="Consolas"/>
                <w:sz w:val="15"/>
                <w:szCs w:val="15"/>
                <w:shd w:val="clear" w:color="auto" w:fill="F3F2F1"/>
              </w:rPr>
              <w:t>OptionSet</w:t>
            </w:r>
          </w:p>
        </w:tc>
        <w:tc>
          <w:tcPr>
            <w:tcW w:w="3491" w:type="dxa"/>
            <w:tcMar>
              <w:top w:w="60" w:type="dxa"/>
              <w:left w:w="100" w:type="dxa"/>
              <w:bottom w:w="60" w:type="dxa"/>
              <w:right w:w="100" w:type="dxa"/>
            </w:tcMar>
          </w:tcPr>
          <w:p w14:paraId="5080AF69" w14:textId="77777777" w:rsidR="008B59E4" w:rsidRDefault="00804C89">
            <w:pPr>
              <w:spacing w:after="40"/>
            </w:pPr>
            <w:r>
              <w:rPr>
                <w:sz w:val="17"/>
                <w:szCs w:val="17"/>
              </w:rPr>
              <w:t>Choice</w:t>
            </w:r>
          </w:p>
        </w:tc>
      </w:tr>
      <w:tr w:rsidR="008B59E4" w14:paraId="0022BB15" w14:textId="77777777">
        <w:trPr>
          <w:cantSplit/>
        </w:trPr>
        <w:tc>
          <w:tcPr>
            <w:tcW w:w="1107" w:type="dxa"/>
            <w:tcMar>
              <w:top w:w="60" w:type="dxa"/>
              <w:left w:w="100" w:type="dxa"/>
              <w:bottom w:w="60" w:type="dxa"/>
              <w:right w:w="100" w:type="dxa"/>
            </w:tcMar>
          </w:tcPr>
          <w:p w14:paraId="78AD2BB3" w14:textId="77777777" w:rsidR="008B59E4" w:rsidRDefault="00804C89">
            <w:pPr>
              <w:spacing w:after="40"/>
            </w:pPr>
            <w:r>
              <w:rPr>
                <w:sz w:val="17"/>
                <w:szCs w:val="17"/>
              </w:rPr>
              <w:t>Relationship</w:t>
            </w:r>
          </w:p>
        </w:tc>
        <w:tc>
          <w:tcPr>
            <w:tcW w:w="1384" w:type="dxa"/>
            <w:tcMar>
              <w:top w:w="60" w:type="dxa"/>
              <w:left w:w="100" w:type="dxa"/>
              <w:bottom w:w="60" w:type="dxa"/>
              <w:right w:w="100" w:type="dxa"/>
            </w:tcMar>
          </w:tcPr>
          <w:p w14:paraId="26727321" w14:textId="77777777" w:rsidR="008B59E4" w:rsidRDefault="00804C89">
            <w:pPr>
              <w:spacing w:after="40"/>
            </w:pPr>
            <w:r>
              <w:rPr>
                <w:sz w:val="17"/>
                <w:szCs w:val="17"/>
              </w:rPr>
              <w:t>10</w:t>
            </w:r>
          </w:p>
        </w:tc>
        <w:tc>
          <w:tcPr>
            <w:tcW w:w="3378" w:type="dxa"/>
            <w:tcMar>
              <w:top w:w="60" w:type="dxa"/>
              <w:left w:w="100" w:type="dxa"/>
              <w:bottom w:w="60" w:type="dxa"/>
              <w:right w:w="100" w:type="dxa"/>
            </w:tcMar>
          </w:tcPr>
          <w:p w14:paraId="0FB791A2" w14:textId="77777777" w:rsidR="008B59E4" w:rsidRDefault="00804C89">
            <w:pPr>
              <w:spacing w:after="40"/>
            </w:pPr>
            <w:r>
              <w:rPr>
                <w:rFonts w:ascii="Consolas" w:eastAsia="Consolas" w:hAnsi="Consolas" w:cs="Consolas"/>
                <w:sz w:val="15"/>
                <w:szCs w:val="15"/>
                <w:shd w:val="clear" w:color="auto" w:fill="F3F2F1"/>
              </w:rPr>
              <w:t>EntityRelationship</w:t>
            </w:r>
            <w:r>
              <w:rPr>
                <w:sz w:val="17"/>
                <w:szCs w:val="17"/>
              </w:rPr>
              <w:t xml:space="preserve">, and </w:t>
            </w:r>
            <w:r>
              <w:rPr>
                <w:rFonts w:ascii="Consolas" w:eastAsia="Consolas" w:hAnsi="Consolas" w:cs="Consolas"/>
                <w:sz w:val="15"/>
                <w:szCs w:val="15"/>
                <w:shd w:val="clear" w:color="auto" w:fill="F3F2F1"/>
              </w:rPr>
              <w:t>Relationship</w:t>
            </w:r>
            <w:r>
              <w:rPr>
                <w:sz w:val="17"/>
                <w:szCs w:val="17"/>
              </w:rPr>
              <w:t xml:space="preserve"> for its cascade settings</w:t>
            </w:r>
          </w:p>
        </w:tc>
        <w:tc>
          <w:tcPr>
            <w:tcW w:w="3491" w:type="dxa"/>
            <w:tcMar>
              <w:top w:w="60" w:type="dxa"/>
              <w:left w:w="100" w:type="dxa"/>
              <w:bottom w:w="60" w:type="dxa"/>
              <w:right w:w="100" w:type="dxa"/>
            </w:tcMar>
          </w:tcPr>
          <w:p w14:paraId="105AA2C3" w14:textId="77777777" w:rsidR="008B59E4" w:rsidRDefault="00804C89">
            <w:pPr>
              <w:spacing w:after="40"/>
            </w:pPr>
            <w:r>
              <w:rPr>
                <w:sz w:val="17"/>
                <w:szCs w:val="17"/>
              </w:rPr>
              <w:t>Relationship</w:t>
            </w:r>
          </w:p>
        </w:tc>
      </w:tr>
      <w:tr w:rsidR="008B59E4" w14:paraId="2C234109" w14:textId="77777777">
        <w:trPr>
          <w:cantSplit/>
        </w:trPr>
        <w:tc>
          <w:tcPr>
            <w:tcW w:w="1107" w:type="dxa"/>
            <w:tcMar>
              <w:top w:w="60" w:type="dxa"/>
              <w:left w:w="100" w:type="dxa"/>
              <w:bottom w:w="60" w:type="dxa"/>
              <w:right w:w="100" w:type="dxa"/>
            </w:tcMar>
          </w:tcPr>
          <w:p w14:paraId="4F6FB67F" w14:textId="77777777" w:rsidR="008B59E4" w:rsidRDefault="00804C89">
            <w:pPr>
              <w:spacing w:after="40"/>
            </w:pPr>
            <w:r>
              <w:rPr>
                <w:sz w:val="17"/>
                <w:szCs w:val="17"/>
              </w:rPr>
              <w:t>Security role</w:t>
            </w:r>
          </w:p>
        </w:tc>
        <w:tc>
          <w:tcPr>
            <w:tcW w:w="1384" w:type="dxa"/>
            <w:tcMar>
              <w:top w:w="60" w:type="dxa"/>
              <w:left w:w="100" w:type="dxa"/>
              <w:bottom w:w="60" w:type="dxa"/>
              <w:right w:w="100" w:type="dxa"/>
            </w:tcMar>
          </w:tcPr>
          <w:p w14:paraId="0BB903E1" w14:textId="77777777" w:rsidR="008B59E4" w:rsidRDefault="00804C89">
            <w:pPr>
              <w:spacing w:after="40"/>
            </w:pPr>
            <w:r>
              <w:rPr>
                <w:sz w:val="17"/>
                <w:szCs w:val="17"/>
              </w:rPr>
              <w:t>20</w:t>
            </w:r>
          </w:p>
        </w:tc>
        <w:tc>
          <w:tcPr>
            <w:tcW w:w="3378" w:type="dxa"/>
            <w:tcMar>
              <w:top w:w="60" w:type="dxa"/>
              <w:left w:w="100" w:type="dxa"/>
              <w:bottom w:w="60" w:type="dxa"/>
              <w:right w:w="100" w:type="dxa"/>
            </w:tcMar>
          </w:tcPr>
          <w:p w14:paraId="53D67327" w14:textId="77777777" w:rsidR="008B59E4" w:rsidRDefault="00804C89">
            <w:pPr>
              <w:spacing w:after="40"/>
            </w:pPr>
            <w:r>
              <w:rPr>
                <w:rFonts w:ascii="Consolas" w:eastAsia="Consolas" w:hAnsi="Consolas" w:cs="Consolas"/>
                <w:sz w:val="15"/>
                <w:szCs w:val="15"/>
                <w:shd w:val="clear" w:color="auto" w:fill="F3F2F1"/>
              </w:rPr>
              <w:t>Role</w:t>
            </w:r>
          </w:p>
        </w:tc>
        <w:tc>
          <w:tcPr>
            <w:tcW w:w="3491" w:type="dxa"/>
            <w:tcMar>
              <w:top w:w="60" w:type="dxa"/>
              <w:left w:w="100" w:type="dxa"/>
              <w:bottom w:w="60" w:type="dxa"/>
              <w:right w:w="100" w:type="dxa"/>
            </w:tcMar>
          </w:tcPr>
          <w:p w14:paraId="650C83A5" w14:textId="77777777" w:rsidR="008B59E4" w:rsidRDefault="00804C89">
            <w:pPr>
              <w:spacing w:after="40"/>
            </w:pPr>
            <w:r>
              <w:rPr>
                <w:sz w:val="17"/>
                <w:szCs w:val="17"/>
              </w:rPr>
              <w:t>Security role</w:t>
            </w:r>
          </w:p>
        </w:tc>
      </w:tr>
      <w:tr w:rsidR="008B59E4" w14:paraId="67E90F5F" w14:textId="77777777">
        <w:trPr>
          <w:cantSplit/>
        </w:trPr>
        <w:tc>
          <w:tcPr>
            <w:tcW w:w="1107" w:type="dxa"/>
            <w:tcMar>
              <w:top w:w="60" w:type="dxa"/>
              <w:left w:w="100" w:type="dxa"/>
              <w:bottom w:w="60" w:type="dxa"/>
              <w:right w:w="100" w:type="dxa"/>
            </w:tcMar>
          </w:tcPr>
          <w:p w14:paraId="5F82C5EB" w14:textId="77777777" w:rsidR="008B59E4" w:rsidRDefault="00804C89">
            <w:pPr>
              <w:spacing w:after="40"/>
            </w:pPr>
            <w:r>
              <w:rPr>
                <w:sz w:val="17"/>
                <w:szCs w:val="17"/>
              </w:rPr>
              <w:t>View</w:t>
            </w:r>
          </w:p>
        </w:tc>
        <w:tc>
          <w:tcPr>
            <w:tcW w:w="1384" w:type="dxa"/>
            <w:tcMar>
              <w:top w:w="60" w:type="dxa"/>
              <w:left w:w="100" w:type="dxa"/>
              <w:bottom w:w="60" w:type="dxa"/>
              <w:right w:w="100" w:type="dxa"/>
            </w:tcMar>
          </w:tcPr>
          <w:p w14:paraId="36EFA56F" w14:textId="77777777" w:rsidR="008B59E4" w:rsidRDefault="00804C89">
            <w:pPr>
              <w:spacing w:after="40"/>
            </w:pPr>
            <w:r>
              <w:rPr>
                <w:sz w:val="17"/>
                <w:szCs w:val="17"/>
              </w:rPr>
              <w:t>26</w:t>
            </w:r>
          </w:p>
        </w:tc>
        <w:tc>
          <w:tcPr>
            <w:tcW w:w="3378" w:type="dxa"/>
            <w:tcMar>
              <w:top w:w="60" w:type="dxa"/>
              <w:left w:w="100" w:type="dxa"/>
              <w:bottom w:w="60" w:type="dxa"/>
              <w:right w:w="100" w:type="dxa"/>
            </w:tcMar>
          </w:tcPr>
          <w:p w14:paraId="22AA5DBB" w14:textId="77777777" w:rsidR="008B59E4" w:rsidRDefault="00804C89">
            <w:pPr>
              <w:spacing w:after="40"/>
            </w:pPr>
            <w:r>
              <w:rPr>
                <w:rFonts w:ascii="Consolas" w:eastAsia="Consolas" w:hAnsi="Consolas" w:cs="Consolas"/>
                <w:sz w:val="15"/>
                <w:szCs w:val="15"/>
                <w:shd w:val="clear" w:color="auto" w:fill="F3F2F1"/>
              </w:rPr>
              <w:t>SavedQuery</w:t>
            </w:r>
          </w:p>
        </w:tc>
        <w:tc>
          <w:tcPr>
            <w:tcW w:w="3491" w:type="dxa"/>
            <w:tcMar>
              <w:top w:w="60" w:type="dxa"/>
              <w:left w:w="100" w:type="dxa"/>
              <w:bottom w:w="60" w:type="dxa"/>
              <w:right w:w="100" w:type="dxa"/>
            </w:tcMar>
          </w:tcPr>
          <w:p w14:paraId="7CDA9091" w14:textId="77777777" w:rsidR="008B59E4" w:rsidRDefault="00804C89">
            <w:pPr>
              <w:spacing w:after="40"/>
            </w:pPr>
            <w:r>
              <w:rPr>
                <w:sz w:val="17"/>
                <w:szCs w:val="17"/>
              </w:rPr>
              <w:t xml:space="preserve">Public view, Lookup view and so on (by its </w:t>
            </w:r>
            <w:r>
              <w:rPr>
                <w:rFonts w:ascii="Consolas" w:eastAsia="Consolas" w:hAnsi="Consolas" w:cs="Consolas"/>
                <w:sz w:val="15"/>
                <w:szCs w:val="15"/>
                <w:shd w:val="clear" w:color="auto" w:fill="F3F2F1"/>
              </w:rPr>
              <w:t>querytype</w:t>
            </w:r>
            <w:r>
              <w:rPr>
                <w:sz w:val="17"/>
                <w:szCs w:val="17"/>
              </w:rPr>
              <w:t>)</w:t>
            </w:r>
          </w:p>
        </w:tc>
      </w:tr>
      <w:tr w:rsidR="008B59E4" w14:paraId="152B9CD8" w14:textId="77777777">
        <w:trPr>
          <w:cantSplit/>
        </w:trPr>
        <w:tc>
          <w:tcPr>
            <w:tcW w:w="1107" w:type="dxa"/>
            <w:tcMar>
              <w:top w:w="60" w:type="dxa"/>
              <w:left w:w="100" w:type="dxa"/>
              <w:bottom w:w="60" w:type="dxa"/>
              <w:right w:w="100" w:type="dxa"/>
            </w:tcMar>
          </w:tcPr>
          <w:p w14:paraId="72FFA3B9" w14:textId="77777777" w:rsidR="008B59E4" w:rsidRDefault="00804C89">
            <w:pPr>
              <w:spacing w:after="40"/>
            </w:pPr>
            <w:r>
              <w:rPr>
                <w:sz w:val="17"/>
                <w:szCs w:val="17"/>
              </w:rPr>
              <w:t>Process</w:t>
            </w:r>
          </w:p>
        </w:tc>
        <w:tc>
          <w:tcPr>
            <w:tcW w:w="1384" w:type="dxa"/>
            <w:tcMar>
              <w:top w:w="60" w:type="dxa"/>
              <w:left w:w="100" w:type="dxa"/>
              <w:bottom w:w="60" w:type="dxa"/>
              <w:right w:w="100" w:type="dxa"/>
            </w:tcMar>
          </w:tcPr>
          <w:p w14:paraId="5438E5D8" w14:textId="77777777" w:rsidR="008B59E4" w:rsidRDefault="00804C89">
            <w:pPr>
              <w:spacing w:after="40"/>
            </w:pPr>
            <w:r>
              <w:rPr>
                <w:sz w:val="17"/>
                <w:szCs w:val="17"/>
              </w:rPr>
              <w:t>29</w:t>
            </w:r>
          </w:p>
        </w:tc>
        <w:tc>
          <w:tcPr>
            <w:tcW w:w="3378" w:type="dxa"/>
            <w:tcMar>
              <w:top w:w="60" w:type="dxa"/>
              <w:left w:w="100" w:type="dxa"/>
              <w:bottom w:w="60" w:type="dxa"/>
              <w:right w:w="100" w:type="dxa"/>
            </w:tcMar>
          </w:tcPr>
          <w:p w14:paraId="25D67034" w14:textId="77777777" w:rsidR="008B59E4" w:rsidRDefault="00804C89">
            <w:pPr>
              <w:spacing w:after="40"/>
            </w:pPr>
            <w:r>
              <w:rPr>
                <w:rFonts w:ascii="Consolas" w:eastAsia="Consolas" w:hAnsi="Consolas" w:cs="Consolas"/>
                <w:sz w:val="15"/>
                <w:szCs w:val="15"/>
                <w:shd w:val="clear" w:color="auto" w:fill="F3F2F1"/>
              </w:rPr>
              <w:t>Workflow</w:t>
            </w:r>
          </w:p>
        </w:tc>
        <w:tc>
          <w:tcPr>
            <w:tcW w:w="3491" w:type="dxa"/>
            <w:tcMar>
              <w:top w:w="60" w:type="dxa"/>
              <w:left w:w="100" w:type="dxa"/>
              <w:bottom w:w="60" w:type="dxa"/>
              <w:right w:w="100" w:type="dxa"/>
            </w:tcMar>
          </w:tcPr>
          <w:p w14:paraId="2E9B4179" w14:textId="77777777" w:rsidR="008B59E4" w:rsidRDefault="00804C89">
            <w:pPr>
              <w:spacing w:after="40"/>
            </w:pPr>
            <w:r>
              <w:rPr>
                <w:sz w:val="17"/>
                <w:szCs w:val="17"/>
              </w:rPr>
              <w:t xml:space="preserve">Business rule, Cloud flow, Action and so on (by its </w:t>
            </w:r>
            <w:r>
              <w:rPr>
                <w:rFonts w:ascii="Consolas" w:eastAsia="Consolas" w:hAnsi="Consolas" w:cs="Consolas"/>
                <w:sz w:val="15"/>
                <w:szCs w:val="15"/>
                <w:shd w:val="clear" w:color="auto" w:fill="F3F2F1"/>
              </w:rPr>
              <w:t>category</w:t>
            </w:r>
            <w:r>
              <w:rPr>
                <w:sz w:val="17"/>
                <w:szCs w:val="17"/>
              </w:rPr>
              <w:t>)</w:t>
            </w:r>
          </w:p>
        </w:tc>
      </w:tr>
      <w:tr w:rsidR="008B59E4" w14:paraId="672856D0" w14:textId="77777777">
        <w:trPr>
          <w:cantSplit/>
        </w:trPr>
        <w:tc>
          <w:tcPr>
            <w:tcW w:w="1107" w:type="dxa"/>
            <w:tcMar>
              <w:top w:w="60" w:type="dxa"/>
              <w:left w:w="100" w:type="dxa"/>
              <w:bottom w:w="60" w:type="dxa"/>
              <w:right w:w="100" w:type="dxa"/>
            </w:tcMar>
          </w:tcPr>
          <w:p w14:paraId="452CD4CC" w14:textId="77777777" w:rsidR="008B59E4" w:rsidRDefault="00804C89">
            <w:pPr>
              <w:spacing w:after="40"/>
            </w:pPr>
            <w:r>
              <w:rPr>
                <w:sz w:val="17"/>
                <w:szCs w:val="17"/>
              </w:rPr>
              <w:t>Email template</w:t>
            </w:r>
          </w:p>
        </w:tc>
        <w:tc>
          <w:tcPr>
            <w:tcW w:w="1384" w:type="dxa"/>
            <w:tcMar>
              <w:top w:w="60" w:type="dxa"/>
              <w:left w:w="100" w:type="dxa"/>
              <w:bottom w:w="60" w:type="dxa"/>
              <w:right w:w="100" w:type="dxa"/>
            </w:tcMar>
          </w:tcPr>
          <w:p w14:paraId="63EC7724" w14:textId="77777777" w:rsidR="008B59E4" w:rsidRDefault="00804C89">
            <w:pPr>
              <w:spacing w:after="40"/>
            </w:pPr>
            <w:r>
              <w:rPr>
                <w:sz w:val="17"/>
                <w:szCs w:val="17"/>
              </w:rPr>
              <w:t>36</w:t>
            </w:r>
          </w:p>
        </w:tc>
        <w:tc>
          <w:tcPr>
            <w:tcW w:w="3378" w:type="dxa"/>
            <w:tcMar>
              <w:top w:w="60" w:type="dxa"/>
              <w:left w:w="100" w:type="dxa"/>
              <w:bottom w:w="60" w:type="dxa"/>
              <w:right w:w="100" w:type="dxa"/>
            </w:tcMar>
          </w:tcPr>
          <w:p w14:paraId="01A3828A" w14:textId="77777777" w:rsidR="008B59E4" w:rsidRDefault="00804C89">
            <w:pPr>
              <w:spacing w:after="40"/>
            </w:pPr>
            <w:r>
              <w:rPr>
                <w:rFonts w:ascii="Consolas" w:eastAsia="Consolas" w:hAnsi="Consolas" w:cs="Consolas"/>
                <w:sz w:val="15"/>
                <w:szCs w:val="15"/>
                <w:shd w:val="clear" w:color="auto" w:fill="F3F2F1"/>
              </w:rPr>
              <w:t>Template</w:t>
            </w:r>
          </w:p>
        </w:tc>
        <w:tc>
          <w:tcPr>
            <w:tcW w:w="3491" w:type="dxa"/>
            <w:tcMar>
              <w:top w:w="60" w:type="dxa"/>
              <w:left w:w="100" w:type="dxa"/>
              <w:bottom w:w="60" w:type="dxa"/>
              <w:right w:w="100" w:type="dxa"/>
            </w:tcMar>
          </w:tcPr>
          <w:p w14:paraId="78D38F2B" w14:textId="77777777" w:rsidR="008B59E4" w:rsidRDefault="00804C89">
            <w:pPr>
              <w:spacing w:after="40"/>
            </w:pPr>
            <w:r>
              <w:rPr>
                <w:sz w:val="17"/>
                <w:szCs w:val="17"/>
              </w:rPr>
              <w:t>Email template</w:t>
            </w:r>
          </w:p>
        </w:tc>
      </w:tr>
      <w:tr w:rsidR="008B59E4" w14:paraId="3C47CF89" w14:textId="77777777">
        <w:trPr>
          <w:cantSplit/>
        </w:trPr>
        <w:tc>
          <w:tcPr>
            <w:tcW w:w="1107" w:type="dxa"/>
            <w:tcMar>
              <w:top w:w="60" w:type="dxa"/>
              <w:left w:w="100" w:type="dxa"/>
              <w:bottom w:w="60" w:type="dxa"/>
              <w:right w:w="100" w:type="dxa"/>
            </w:tcMar>
          </w:tcPr>
          <w:p w14:paraId="1197480D" w14:textId="77777777" w:rsidR="008B59E4" w:rsidRDefault="00804C89">
            <w:pPr>
              <w:spacing w:after="40"/>
            </w:pPr>
            <w:r>
              <w:rPr>
                <w:sz w:val="17"/>
                <w:szCs w:val="17"/>
              </w:rPr>
              <w:t>Form</w:t>
            </w:r>
          </w:p>
        </w:tc>
        <w:tc>
          <w:tcPr>
            <w:tcW w:w="1384" w:type="dxa"/>
            <w:tcMar>
              <w:top w:w="60" w:type="dxa"/>
              <w:left w:w="100" w:type="dxa"/>
              <w:bottom w:w="60" w:type="dxa"/>
              <w:right w:w="100" w:type="dxa"/>
            </w:tcMar>
          </w:tcPr>
          <w:p w14:paraId="73B3D012" w14:textId="77777777" w:rsidR="008B59E4" w:rsidRDefault="00804C89">
            <w:pPr>
              <w:spacing w:after="40"/>
            </w:pPr>
            <w:r>
              <w:rPr>
                <w:sz w:val="17"/>
                <w:szCs w:val="17"/>
              </w:rPr>
              <w:t>60</w:t>
            </w:r>
          </w:p>
        </w:tc>
        <w:tc>
          <w:tcPr>
            <w:tcW w:w="3378" w:type="dxa"/>
            <w:tcMar>
              <w:top w:w="60" w:type="dxa"/>
              <w:left w:w="100" w:type="dxa"/>
              <w:bottom w:w="60" w:type="dxa"/>
              <w:right w:w="100" w:type="dxa"/>
            </w:tcMar>
          </w:tcPr>
          <w:p w14:paraId="544228F7" w14:textId="77777777" w:rsidR="008B59E4" w:rsidRDefault="00804C89">
            <w:pPr>
              <w:spacing w:after="40"/>
            </w:pPr>
            <w:r>
              <w:rPr>
                <w:rFonts w:ascii="Consolas" w:eastAsia="Consolas" w:hAnsi="Consolas" w:cs="Consolas"/>
                <w:sz w:val="15"/>
                <w:szCs w:val="15"/>
                <w:shd w:val="clear" w:color="auto" w:fill="F3F2F1"/>
              </w:rPr>
              <w:t>SystemForm</w:t>
            </w:r>
          </w:p>
        </w:tc>
        <w:tc>
          <w:tcPr>
            <w:tcW w:w="3491" w:type="dxa"/>
            <w:tcMar>
              <w:top w:w="60" w:type="dxa"/>
              <w:left w:w="100" w:type="dxa"/>
              <w:bottom w:w="60" w:type="dxa"/>
              <w:right w:w="100" w:type="dxa"/>
            </w:tcMar>
          </w:tcPr>
          <w:p w14:paraId="092A7143" w14:textId="77777777" w:rsidR="008B59E4" w:rsidRDefault="00804C89">
            <w:pPr>
              <w:spacing w:after="40"/>
            </w:pPr>
            <w:r>
              <w:rPr>
                <w:sz w:val="17"/>
                <w:szCs w:val="17"/>
              </w:rPr>
              <w:t xml:space="preserve">Main form, Quick create form, Dashboard and so on (by its </w:t>
            </w:r>
            <w:r>
              <w:rPr>
                <w:rFonts w:ascii="Consolas" w:eastAsia="Consolas" w:hAnsi="Consolas" w:cs="Consolas"/>
                <w:sz w:val="15"/>
                <w:szCs w:val="15"/>
                <w:shd w:val="clear" w:color="auto" w:fill="F3F2F1"/>
              </w:rPr>
              <w:t>type</w:t>
            </w:r>
            <w:r>
              <w:rPr>
                <w:sz w:val="17"/>
                <w:szCs w:val="17"/>
              </w:rPr>
              <w:t>)</w:t>
            </w:r>
          </w:p>
        </w:tc>
      </w:tr>
      <w:tr w:rsidR="008B59E4" w14:paraId="20FCAB9A" w14:textId="77777777">
        <w:trPr>
          <w:cantSplit/>
        </w:trPr>
        <w:tc>
          <w:tcPr>
            <w:tcW w:w="1107" w:type="dxa"/>
            <w:tcMar>
              <w:top w:w="60" w:type="dxa"/>
              <w:left w:w="100" w:type="dxa"/>
              <w:bottom w:w="60" w:type="dxa"/>
              <w:right w:w="100" w:type="dxa"/>
            </w:tcMar>
          </w:tcPr>
          <w:p w14:paraId="29F19D74" w14:textId="77777777" w:rsidR="008B59E4" w:rsidRDefault="00804C89">
            <w:pPr>
              <w:spacing w:after="40"/>
            </w:pPr>
            <w:r>
              <w:rPr>
                <w:sz w:val="17"/>
                <w:szCs w:val="17"/>
              </w:rPr>
              <w:t>Web resource</w:t>
            </w:r>
          </w:p>
        </w:tc>
        <w:tc>
          <w:tcPr>
            <w:tcW w:w="1384" w:type="dxa"/>
            <w:tcMar>
              <w:top w:w="60" w:type="dxa"/>
              <w:left w:w="100" w:type="dxa"/>
              <w:bottom w:w="60" w:type="dxa"/>
              <w:right w:w="100" w:type="dxa"/>
            </w:tcMar>
          </w:tcPr>
          <w:p w14:paraId="35322716" w14:textId="77777777" w:rsidR="008B59E4" w:rsidRDefault="00804C89">
            <w:pPr>
              <w:spacing w:after="40"/>
            </w:pPr>
            <w:r>
              <w:rPr>
                <w:sz w:val="17"/>
                <w:szCs w:val="17"/>
              </w:rPr>
              <w:t>61</w:t>
            </w:r>
          </w:p>
        </w:tc>
        <w:tc>
          <w:tcPr>
            <w:tcW w:w="3378" w:type="dxa"/>
            <w:tcMar>
              <w:top w:w="60" w:type="dxa"/>
              <w:left w:w="100" w:type="dxa"/>
              <w:bottom w:w="60" w:type="dxa"/>
              <w:right w:w="100" w:type="dxa"/>
            </w:tcMar>
          </w:tcPr>
          <w:p w14:paraId="60123674" w14:textId="77777777" w:rsidR="008B59E4" w:rsidRDefault="00804C89">
            <w:pPr>
              <w:spacing w:after="40"/>
            </w:pPr>
            <w:r>
              <w:rPr>
                <w:rFonts w:ascii="Consolas" w:eastAsia="Consolas" w:hAnsi="Consolas" w:cs="Consolas"/>
                <w:sz w:val="15"/>
                <w:szCs w:val="15"/>
                <w:shd w:val="clear" w:color="auto" w:fill="F3F2F1"/>
              </w:rPr>
              <w:t>WebResource</w:t>
            </w:r>
          </w:p>
        </w:tc>
        <w:tc>
          <w:tcPr>
            <w:tcW w:w="3491" w:type="dxa"/>
            <w:tcMar>
              <w:top w:w="60" w:type="dxa"/>
              <w:left w:w="100" w:type="dxa"/>
              <w:bottom w:w="60" w:type="dxa"/>
              <w:right w:w="100" w:type="dxa"/>
            </w:tcMar>
          </w:tcPr>
          <w:p w14:paraId="35BFFA93" w14:textId="77777777" w:rsidR="008B59E4" w:rsidRDefault="00804C89">
            <w:pPr>
              <w:spacing w:after="40"/>
            </w:pPr>
            <w:r>
              <w:rPr>
                <w:sz w:val="17"/>
                <w:szCs w:val="17"/>
              </w:rPr>
              <w:t>Web resource</w:t>
            </w:r>
          </w:p>
        </w:tc>
      </w:tr>
      <w:tr w:rsidR="008B59E4" w14:paraId="3454C4F2" w14:textId="77777777">
        <w:trPr>
          <w:cantSplit/>
        </w:trPr>
        <w:tc>
          <w:tcPr>
            <w:tcW w:w="1107" w:type="dxa"/>
            <w:tcMar>
              <w:top w:w="60" w:type="dxa"/>
              <w:left w:w="100" w:type="dxa"/>
              <w:bottom w:w="60" w:type="dxa"/>
              <w:right w:w="100" w:type="dxa"/>
            </w:tcMar>
          </w:tcPr>
          <w:p w14:paraId="184FF064" w14:textId="77777777" w:rsidR="008B59E4" w:rsidRDefault="00804C89">
            <w:pPr>
              <w:spacing w:after="40"/>
            </w:pPr>
            <w:r>
              <w:rPr>
                <w:sz w:val="17"/>
                <w:szCs w:val="17"/>
              </w:rPr>
              <w:t>Environment variable</w:t>
            </w:r>
          </w:p>
        </w:tc>
        <w:tc>
          <w:tcPr>
            <w:tcW w:w="1384" w:type="dxa"/>
            <w:tcMar>
              <w:top w:w="60" w:type="dxa"/>
              <w:left w:w="100" w:type="dxa"/>
              <w:bottom w:w="60" w:type="dxa"/>
              <w:right w:w="100" w:type="dxa"/>
            </w:tcMar>
          </w:tcPr>
          <w:p w14:paraId="4DC5DDB5" w14:textId="77777777" w:rsidR="008B59E4" w:rsidRDefault="00804C89">
            <w:pPr>
              <w:spacing w:after="40"/>
            </w:pPr>
            <w:r>
              <w:rPr>
                <w:sz w:val="17"/>
                <w:szCs w:val="17"/>
              </w:rPr>
              <w:t>380</w:t>
            </w:r>
          </w:p>
        </w:tc>
        <w:tc>
          <w:tcPr>
            <w:tcW w:w="3378" w:type="dxa"/>
            <w:tcMar>
              <w:top w:w="60" w:type="dxa"/>
              <w:left w:w="100" w:type="dxa"/>
              <w:bottom w:w="60" w:type="dxa"/>
              <w:right w:w="100" w:type="dxa"/>
            </w:tcMar>
          </w:tcPr>
          <w:p w14:paraId="3AD73721" w14:textId="77777777" w:rsidR="008B59E4" w:rsidRDefault="00804C89">
            <w:pPr>
              <w:spacing w:after="40"/>
            </w:pPr>
            <w:r>
              <w:rPr>
                <w:rFonts w:ascii="Consolas" w:eastAsia="Consolas" w:hAnsi="Consolas" w:cs="Consolas"/>
                <w:sz w:val="15"/>
                <w:szCs w:val="15"/>
                <w:shd w:val="clear" w:color="auto" w:fill="F3F2F1"/>
              </w:rPr>
              <w:t>EnvironmentVariableDefinition</w:t>
            </w:r>
          </w:p>
        </w:tc>
        <w:tc>
          <w:tcPr>
            <w:tcW w:w="3491" w:type="dxa"/>
            <w:tcMar>
              <w:top w:w="60" w:type="dxa"/>
              <w:left w:w="100" w:type="dxa"/>
              <w:bottom w:w="60" w:type="dxa"/>
              <w:right w:w="100" w:type="dxa"/>
            </w:tcMar>
          </w:tcPr>
          <w:p w14:paraId="6D6AC6AD" w14:textId="77777777" w:rsidR="008B59E4" w:rsidRDefault="00804C89">
            <w:pPr>
              <w:spacing w:after="40"/>
            </w:pPr>
            <w:r>
              <w:rPr>
                <w:sz w:val="17"/>
                <w:szCs w:val="17"/>
              </w:rPr>
              <w:t>Environment variable</w:t>
            </w:r>
          </w:p>
        </w:tc>
      </w:tr>
      <w:tr w:rsidR="008B59E4" w14:paraId="62C732A4" w14:textId="77777777">
        <w:trPr>
          <w:cantSplit/>
        </w:trPr>
        <w:tc>
          <w:tcPr>
            <w:tcW w:w="1107" w:type="dxa"/>
            <w:tcMar>
              <w:top w:w="60" w:type="dxa"/>
              <w:left w:w="100" w:type="dxa"/>
              <w:bottom w:w="60" w:type="dxa"/>
              <w:right w:w="100" w:type="dxa"/>
            </w:tcMar>
          </w:tcPr>
          <w:p w14:paraId="3314598C" w14:textId="77777777" w:rsidR="008B59E4" w:rsidRDefault="00804C89">
            <w:pPr>
              <w:spacing w:after="40"/>
            </w:pPr>
            <w:r>
              <w:rPr>
                <w:sz w:val="17"/>
                <w:szCs w:val="17"/>
              </w:rPr>
              <w:t>Connection reference</w:t>
            </w:r>
          </w:p>
        </w:tc>
        <w:tc>
          <w:tcPr>
            <w:tcW w:w="1384" w:type="dxa"/>
            <w:tcMar>
              <w:top w:w="60" w:type="dxa"/>
              <w:left w:w="100" w:type="dxa"/>
              <w:bottom w:w="60" w:type="dxa"/>
              <w:right w:w="100" w:type="dxa"/>
            </w:tcMar>
          </w:tcPr>
          <w:p w14:paraId="2EBC1D56" w14:textId="77777777" w:rsidR="008B59E4" w:rsidRDefault="00804C89">
            <w:pPr>
              <w:spacing w:after="40"/>
            </w:pPr>
            <w:r>
              <w:rPr>
                <w:sz w:val="17"/>
                <w:szCs w:val="17"/>
              </w:rPr>
              <w:t>read from the environment</w:t>
            </w:r>
          </w:p>
        </w:tc>
        <w:tc>
          <w:tcPr>
            <w:tcW w:w="3378" w:type="dxa"/>
            <w:tcMar>
              <w:top w:w="60" w:type="dxa"/>
              <w:left w:w="100" w:type="dxa"/>
              <w:bottom w:w="60" w:type="dxa"/>
              <w:right w:w="100" w:type="dxa"/>
            </w:tcMar>
          </w:tcPr>
          <w:p w14:paraId="01BE3F0B" w14:textId="77777777" w:rsidR="008B59E4" w:rsidRDefault="00804C89">
            <w:pPr>
              <w:spacing w:after="40"/>
            </w:pPr>
            <w:r>
              <w:rPr>
                <w:rFonts w:ascii="Consolas" w:eastAsia="Consolas" w:hAnsi="Consolas" w:cs="Consolas"/>
                <w:sz w:val="15"/>
                <w:szCs w:val="15"/>
                <w:shd w:val="clear" w:color="auto" w:fill="F3F2F1"/>
              </w:rPr>
              <w:t>connectionreference</w:t>
            </w:r>
          </w:p>
        </w:tc>
        <w:tc>
          <w:tcPr>
            <w:tcW w:w="3491" w:type="dxa"/>
            <w:tcMar>
              <w:top w:w="60" w:type="dxa"/>
              <w:left w:w="100" w:type="dxa"/>
              <w:bottom w:w="60" w:type="dxa"/>
              <w:right w:w="100" w:type="dxa"/>
            </w:tcMar>
          </w:tcPr>
          <w:p w14:paraId="7A853174" w14:textId="77777777" w:rsidR="008B59E4" w:rsidRDefault="00804C89">
            <w:pPr>
              <w:spacing w:after="40"/>
            </w:pPr>
            <w:r>
              <w:rPr>
                <w:sz w:val="17"/>
                <w:szCs w:val="17"/>
              </w:rPr>
              <w:t>Connection reference</w:t>
            </w:r>
          </w:p>
        </w:tc>
      </w:tr>
    </w:tbl>
    <w:p w14:paraId="0EEEA5F5" w14:textId="77777777" w:rsidR="008B59E4" w:rsidRDefault="008B59E4">
      <w:pPr>
        <w:spacing w:after="120"/>
      </w:pPr>
    </w:p>
    <w:p w14:paraId="74615C73" w14:textId="77777777" w:rsidR="008B59E4" w:rsidRDefault="00804C89">
      <w:pPr>
        <w:spacing w:after="120"/>
      </w:pPr>
      <w:r>
        <w:t>The layer names were checked one by one; two of them are not what one would guess (</w:t>
      </w:r>
      <w:r>
        <w:rPr>
          <w:color w:val="0F6CBD"/>
        </w:rPr>
        <w:t>3.9</w:t>
      </w:r>
      <w:r>
        <w:t xml:space="preserve">). An email template's layer is named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 </w:t>
      </w:r>
      <w:r>
        <w:rPr>
          <w:b/>
          <w:bCs/>
        </w:rPr>
        <w:t>relationship</w:t>
      </w:r>
      <w:r>
        <w:t xml:space="preserve"> is two components: its definition, layer name </w:t>
      </w:r>
      <w:r>
        <w:rPr>
          <w:rFonts w:ascii="Consolas" w:eastAsia="Consolas" w:hAnsi="Consolas" w:cs="Consolas"/>
          <w:sz w:val="18"/>
          <w:szCs w:val="18"/>
          <w:shd w:val="clear" w:color="auto" w:fill="F3F2F1"/>
        </w:rPr>
        <w:t>EntityRelationship</w:t>
      </w:r>
      <w:r>
        <w:t xml:space="preserve">, found by the relationship's metadata id; and its own settings, such as what happens to related rows on delete (its cascade settings), layer name </w:t>
      </w:r>
      <w:r>
        <w:rPr>
          <w:rFonts w:ascii="Consolas" w:eastAsia="Consolas" w:hAnsi="Consolas" w:cs="Consolas"/>
          <w:sz w:val="18"/>
          <w:szCs w:val="18"/>
          <w:shd w:val="clear" w:color="auto" w:fill="F3F2F1"/>
        </w:rPr>
        <w:t>Relationship</w:t>
      </w:r>
      <w:r>
        <w:t xml:space="preserve">, found by the id of its row in the </w:t>
      </w:r>
      <w:r>
        <w:rPr>
          <w:rFonts w:ascii="Consolas" w:eastAsia="Consolas" w:hAnsi="Consolas" w:cs="Consolas"/>
          <w:sz w:val="18"/>
          <w:szCs w:val="18"/>
          <w:shd w:val="clear" w:color="auto" w:fill="F3F2F1"/>
        </w:rPr>
        <w:t>relationships</w:t>
      </w:r>
      <w:r>
        <w:t xml:space="preserve"> table.</w:t>
      </w:r>
    </w:p>
    <w:p w14:paraId="5624ADAC" w14:textId="77777777" w:rsidR="008B59E4" w:rsidRDefault="00804C89">
      <w:pPr>
        <w:spacing w:after="120"/>
      </w:pPr>
      <w:r>
        <w:t xml:space="preserve">The scanner calls each (id, layer name) pair of a component a </w:t>
      </w:r>
      <w:r>
        <w:rPr>
          <w:b/>
          <w:bCs/>
        </w:rPr>
        <w:t>place</w:t>
      </w:r>
      <w:r>
        <w:t xml:space="preserve">. Most components have one place; a relationship has two, and both are checked, read and, when deleting, removed. The scan keeps a relationship's second place in the finding's </w:t>
      </w:r>
      <w:r>
        <w:rPr>
          <w:rFonts w:ascii="Consolas" w:eastAsia="Consolas" w:hAnsi="Consolas" w:cs="Consolas"/>
          <w:sz w:val="18"/>
          <w:szCs w:val="18"/>
          <w:shd w:val="clear" w:color="auto" w:fill="F3F2F1"/>
        </w:rPr>
        <w:t>alt</w:t>
      </w:r>
      <w:r>
        <w:t xml:space="preserve"> (</w:t>
      </w:r>
      <w:r>
        <w:rPr>
          <w:color w:val="0F6CBD"/>
        </w:rPr>
        <w:t>6.3</w:t>
      </w:r>
      <w:r>
        <w:t xml:space="preserve">), and </w:t>
      </w:r>
      <w:r>
        <w:rPr>
          <w:rFonts w:ascii="Consolas" w:eastAsia="Consolas" w:hAnsi="Consolas" w:cs="Consolas"/>
          <w:sz w:val="18"/>
          <w:szCs w:val="18"/>
          <w:shd w:val="clear" w:color="auto" w:fill="F3F2F1"/>
        </w:rPr>
        <w:t>places</w:t>
      </w:r>
      <w:r>
        <w:t xml:space="preserve"> returns every place of a finding:</w:t>
      </w:r>
    </w:p>
    <w:p w14:paraId="5827901A"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places</w:t>
      </w:r>
      <w:r>
        <w:t>:</w:t>
      </w:r>
    </w:p>
    <w:p w14:paraId="00D00F8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places = (f) =&gt; [...(f.alt || []), { id: f.id, kind: f.kind }]</w:t>
      </w:r>
    </w:p>
    <w:p w14:paraId="48EFD4CE" w14:textId="77777777" w:rsidR="008B59E4" w:rsidRDefault="008B59E4">
      <w:pPr>
        <w:spacing w:after="120"/>
      </w:pPr>
    </w:p>
    <w:p w14:paraId="33C3AFDD" w14:textId="77777777" w:rsidR="008B59E4" w:rsidRDefault="00804C89">
      <w:pPr>
        <w:pStyle w:val="Heading2"/>
        <w:keepNext/>
      </w:pPr>
      <w:bookmarkStart w:id="20" w:name="_Toc242952032"/>
      <w:r>
        <w:t xml:space="preserve">3.5 </w:t>
      </w:r>
      <w:r>
        <w:rPr>
          <w:rFonts w:ascii="Consolas" w:eastAsia="Consolas" w:hAnsi="Consolas" w:cs="Consolas"/>
          <w:sz w:val="18"/>
          <w:szCs w:val="18"/>
          <w:shd w:val="clear" w:color="auto" w:fill="F3F2F1"/>
        </w:rPr>
        <w:t>msdyn_componentlayers</w:t>
      </w:r>
      <w:bookmarkEnd w:id="20"/>
    </w:p>
    <w:p w14:paraId="753E8C18" w14:textId="77777777" w:rsidR="008B59E4" w:rsidRDefault="00804C89">
      <w:pPr>
        <w:spacing w:after="120"/>
      </w:pPr>
      <w:r>
        <w:rPr>
          <w:rFonts w:ascii="Consolas" w:eastAsia="Consolas" w:hAnsi="Consolas" w:cs="Consolas"/>
          <w:sz w:val="18"/>
          <w:szCs w:val="18"/>
          <w:shd w:val="clear" w:color="auto" w:fill="F3F2F1"/>
        </w:rPr>
        <w:t>msdyn_componentlayers</w:t>
      </w:r>
      <w:r>
        <w:t xml:space="preserve"> is a virtual table: it holds no rows of its own, and returns the layers of one component when asked for them. The query gives both the component's id, as a quoted string, and its layer name (</w:t>
      </w:r>
      <w:r>
        <w:rPr>
          <w:color w:val="0F6CBD"/>
        </w:rPr>
        <w:t>3.9</w:t>
      </w:r>
      <w:r>
        <w:t>).</w:t>
      </w:r>
    </w:p>
    <w:p w14:paraId="7B917A9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getLayers</w:t>
      </w:r>
      <w:r>
        <w:t>:</w:t>
      </w:r>
    </w:p>
    <w:p w14:paraId="1719C9A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Layers of one component, top first. ($select is honoured by some versions only; the rest is ignored.)</w:t>
      </w:r>
    </w:p>
    <w:p w14:paraId="5359E5CE"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3AD1FD62"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getLayers(id, kind) {</w:t>
      </w:r>
    </w:p>
    <w:p w14:paraId="24F2618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placeOk(id, kind)</w:t>
      </w:r>
    </w:p>
    <w:p w14:paraId="019387F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'${id}' and msdyn_solutioncomponentname eq '${kind}')&amp;$select=msdyn_solutionname,msdyn_order,msdyn_name,msdyn_solutioncomponentname,msdyn_changes,msdyn_componentlayerid,msdyn_publishername,msdyn_overwritetime`)</w:t>
      </w:r>
    </w:p>
    <w:p w14:paraId="13D3594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rows.sort((a, b) =&gt; b.msdyn_order - a.msdyn_order)</w:t>
      </w:r>
    </w:p>
    <w:p w14:paraId="2E15F1F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AF11E10" w14:textId="77777777" w:rsidR="008B59E4" w:rsidRDefault="008B59E4">
      <w:pPr>
        <w:spacing w:after="120"/>
      </w:pPr>
    </w:p>
    <w:p w14:paraId="2F1B0EEA" w14:textId="77777777" w:rsidR="008B59E4" w:rsidRDefault="00804C89">
      <w:pPr>
        <w:spacing w:after="120"/>
      </w:pPr>
      <w:r>
        <w:rPr>
          <w:rFonts w:ascii="Consolas" w:eastAsia="Consolas" w:hAnsi="Consolas" w:cs="Consolas"/>
          <w:sz w:val="18"/>
          <w:szCs w:val="18"/>
          <w:shd w:val="clear" w:color="auto" w:fill="F3F2F1"/>
        </w:rPr>
        <w:t>placeOk</w:t>
      </w:r>
      <w:r>
        <w:t xml:space="preserve"> first checks that the id is a GUID and the layer name a plain name, before either goes into the address (</w:t>
      </w:r>
      <w:r>
        <w:rPr>
          <w:color w:val="0F6CBD"/>
        </w:rPr>
        <w:t>5.2</w:t>
      </w:r>
      <w:r>
        <w:t xml:space="preserve">). </w:t>
      </w:r>
      <w:r>
        <w:rPr>
          <w:rFonts w:ascii="Consolas" w:eastAsia="Consolas" w:hAnsi="Consolas" w:cs="Consolas"/>
          <w:sz w:val="18"/>
          <w:szCs w:val="18"/>
          <w:shd w:val="clear" w:color="auto" w:fill="F3F2F1"/>
        </w:rPr>
        <w:t>getLayers</w:t>
      </w:r>
      <w:r>
        <w:t xml:space="preserve"> serves the scan and the checks around a removal. The details of a component read every column, with </w:t>
      </w:r>
      <w:r>
        <w:rPr>
          <w:rFonts w:ascii="Consolas" w:eastAsia="Consolas" w:hAnsi="Consolas" w:cs="Consolas"/>
          <w:sz w:val="18"/>
          <w:szCs w:val="18"/>
          <w:shd w:val="clear" w:color="auto" w:fill="F3F2F1"/>
        </w:rPr>
        <w:t>fullLayers</w:t>
      </w:r>
      <w:r>
        <w:t xml:space="preserve"> (</w:t>
      </w:r>
      <w:r>
        <w:rPr>
          <w:color w:val="0F6CBD"/>
        </w:rPr>
        <w:t>9.1</w:t>
      </w:r>
      <w:r>
        <w:t xml:space="preserve">), because they also need </w:t>
      </w:r>
      <w:r>
        <w:rPr>
          <w:rFonts w:ascii="Consolas" w:eastAsia="Consolas" w:hAnsi="Consolas" w:cs="Consolas"/>
          <w:sz w:val="18"/>
          <w:szCs w:val="18"/>
          <w:shd w:val="clear" w:color="auto" w:fill="F3F2F1"/>
        </w:rPr>
        <w:t>msdyn_componentjson</w:t>
      </w:r>
      <w:r>
        <w:t xml:space="preserve"> and </w:t>
      </w:r>
      <w:r>
        <w:rPr>
          <w:rFonts w:ascii="Consolas" w:eastAsia="Consolas" w:hAnsi="Consolas" w:cs="Consolas"/>
          <w:sz w:val="18"/>
          <w:szCs w:val="18"/>
          <w:shd w:val="clear" w:color="auto" w:fill="F3F2F1"/>
        </w:rPr>
        <w:t>msdyn_children</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27"/>
        <w:gridCol w:w="3472"/>
        <w:gridCol w:w="3461"/>
      </w:tblGrid>
      <w:tr w:rsidR="008B59E4" w14:paraId="565378C3" w14:textId="77777777">
        <w:trPr>
          <w:cantSplit/>
          <w:tblHeader/>
        </w:trPr>
        <w:tc>
          <w:tcPr>
            <w:tcW w:w="1513" w:type="dxa"/>
            <w:shd w:val="clear" w:color="auto" w:fill="F3F2F1"/>
            <w:tcMar>
              <w:top w:w="60" w:type="dxa"/>
              <w:left w:w="100" w:type="dxa"/>
              <w:bottom w:w="60" w:type="dxa"/>
              <w:right w:w="100" w:type="dxa"/>
            </w:tcMar>
          </w:tcPr>
          <w:p w14:paraId="3C17E097" w14:textId="77777777" w:rsidR="008B59E4" w:rsidRDefault="00804C89">
            <w:pPr>
              <w:spacing w:after="40"/>
            </w:pPr>
            <w:r>
              <w:rPr>
                <w:b/>
                <w:bCs/>
                <w:sz w:val="17"/>
                <w:szCs w:val="17"/>
              </w:rPr>
              <w:t>Column</w:t>
            </w:r>
          </w:p>
        </w:tc>
        <w:tc>
          <w:tcPr>
            <w:tcW w:w="3923" w:type="dxa"/>
            <w:shd w:val="clear" w:color="auto" w:fill="F3F2F1"/>
            <w:tcMar>
              <w:top w:w="60" w:type="dxa"/>
              <w:left w:w="100" w:type="dxa"/>
              <w:bottom w:w="60" w:type="dxa"/>
              <w:right w:w="100" w:type="dxa"/>
            </w:tcMar>
          </w:tcPr>
          <w:p w14:paraId="7B0FDE2D" w14:textId="77777777" w:rsidR="008B59E4" w:rsidRDefault="00804C89">
            <w:pPr>
              <w:spacing w:after="40"/>
            </w:pPr>
            <w:r>
              <w:rPr>
                <w:b/>
                <w:bCs/>
                <w:sz w:val="17"/>
                <w:szCs w:val="17"/>
              </w:rPr>
              <w:t>Holds</w:t>
            </w:r>
          </w:p>
        </w:tc>
        <w:tc>
          <w:tcPr>
            <w:tcW w:w="3924" w:type="dxa"/>
            <w:shd w:val="clear" w:color="auto" w:fill="F3F2F1"/>
            <w:tcMar>
              <w:top w:w="60" w:type="dxa"/>
              <w:left w:w="100" w:type="dxa"/>
              <w:bottom w:w="60" w:type="dxa"/>
              <w:right w:w="100" w:type="dxa"/>
            </w:tcMar>
          </w:tcPr>
          <w:p w14:paraId="2ACB5A49" w14:textId="77777777" w:rsidR="008B59E4" w:rsidRDefault="00804C89">
            <w:pPr>
              <w:spacing w:after="40"/>
            </w:pPr>
            <w:r>
              <w:rPr>
                <w:b/>
                <w:bCs/>
                <w:sz w:val="17"/>
                <w:szCs w:val="17"/>
              </w:rPr>
              <w:t>Used for</w:t>
            </w:r>
          </w:p>
        </w:tc>
      </w:tr>
      <w:tr w:rsidR="008B59E4" w14:paraId="4CDD7818" w14:textId="77777777">
        <w:trPr>
          <w:cantSplit/>
        </w:trPr>
        <w:tc>
          <w:tcPr>
            <w:tcW w:w="1513" w:type="dxa"/>
            <w:tcMar>
              <w:top w:w="60" w:type="dxa"/>
              <w:left w:w="100" w:type="dxa"/>
              <w:bottom w:w="60" w:type="dxa"/>
              <w:right w:w="100" w:type="dxa"/>
            </w:tcMar>
          </w:tcPr>
          <w:p w14:paraId="5B4CAD4D" w14:textId="77777777" w:rsidR="008B59E4" w:rsidRDefault="00804C89">
            <w:pPr>
              <w:spacing w:after="40"/>
            </w:pPr>
            <w:r>
              <w:rPr>
                <w:rFonts w:ascii="Consolas" w:eastAsia="Consolas" w:hAnsi="Consolas" w:cs="Consolas"/>
                <w:sz w:val="15"/>
                <w:szCs w:val="15"/>
                <w:shd w:val="clear" w:color="auto" w:fill="F3F2F1"/>
              </w:rPr>
              <w:t>msdyn_componentid</w:t>
            </w:r>
          </w:p>
        </w:tc>
        <w:tc>
          <w:tcPr>
            <w:tcW w:w="3923" w:type="dxa"/>
            <w:tcMar>
              <w:top w:w="60" w:type="dxa"/>
              <w:left w:w="100" w:type="dxa"/>
              <w:bottom w:w="60" w:type="dxa"/>
              <w:right w:w="100" w:type="dxa"/>
            </w:tcMar>
          </w:tcPr>
          <w:p w14:paraId="27A1425C" w14:textId="77777777" w:rsidR="008B59E4" w:rsidRDefault="00804C89">
            <w:pPr>
              <w:spacing w:after="40"/>
            </w:pPr>
            <w:r>
              <w:rPr>
                <w:sz w:val="17"/>
                <w:szCs w:val="17"/>
              </w:rPr>
              <w:t>The component's id</w:t>
            </w:r>
          </w:p>
        </w:tc>
        <w:tc>
          <w:tcPr>
            <w:tcW w:w="3924" w:type="dxa"/>
            <w:tcMar>
              <w:top w:w="60" w:type="dxa"/>
              <w:left w:w="100" w:type="dxa"/>
              <w:bottom w:w="60" w:type="dxa"/>
              <w:right w:w="100" w:type="dxa"/>
            </w:tcMar>
          </w:tcPr>
          <w:p w14:paraId="707B7FA9" w14:textId="77777777" w:rsidR="008B59E4" w:rsidRDefault="00804C89">
            <w:pPr>
              <w:spacing w:after="40"/>
            </w:pPr>
            <w:r>
              <w:rPr>
                <w:sz w:val="17"/>
                <w:szCs w:val="17"/>
              </w:rPr>
              <w:t>The filter</w:t>
            </w:r>
          </w:p>
        </w:tc>
      </w:tr>
      <w:tr w:rsidR="008B59E4" w14:paraId="7B56D430" w14:textId="77777777">
        <w:trPr>
          <w:cantSplit/>
        </w:trPr>
        <w:tc>
          <w:tcPr>
            <w:tcW w:w="1513" w:type="dxa"/>
            <w:tcMar>
              <w:top w:w="60" w:type="dxa"/>
              <w:left w:w="100" w:type="dxa"/>
              <w:bottom w:w="60" w:type="dxa"/>
              <w:right w:w="100" w:type="dxa"/>
            </w:tcMar>
          </w:tcPr>
          <w:p w14:paraId="67551ABD" w14:textId="77777777" w:rsidR="008B59E4" w:rsidRDefault="00804C89">
            <w:pPr>
              <w:spacing w:after="40"/>
            </w:pPr>
            <w:r>
              <w:rPr>
                <w:rFonts w:ascii="Consolas" w:eastAsia="Consolas" w:hAnsi="Consolas" w:cs="Consolas"/>
                <w:sz w:val="15"/>
                <w:szCs w:val="15"/>
                <w:shd w:val="clear" w:color="auto" w:fill="F3F2F1"/>
              </w:rPr>
              <w:t>msdyn_solutioncomponentname</w:t>
            </w:r>
          </w:p>
        </w:tc>
        <w:tc>
          <w:tcPr>
            <w:tcW w:w="3923" w:type="dxa"/>
            <w:tcMar>
              <w:top w:w="60" w:type="dxa"/>
              <w:left w:w="100" w:type="dxa"/>
              <w:bottom w:w="60" w:type="dxa"/>
              <w:right w:w="100" w:type="dxa"/>
            </w:tcMar>
          </w:tcPr>
          <w:p w14:paraId="46EFC5B0" w14:textId="77777777" w:rsidR="008B59E4" w:rsidRDefault="00804C89">
            <w:pPr>
              <w:spacing w:after="40"/>
            </w:pPr>
            <w:r>
              <w:rPr>
                <w:sz w:val="17"/>
                <w:szCs w:val="17"/>
              </w:rPr>
              <w:t>The layer name</w:t>
            </w:r>
          </w:p>
        </w:tc>
        <w:tc>
          <w:tcPr>
            <w:tcW w:w="3924" w:type="dxa"/>
            <w:tcMar>
              <w:top w:w="60" w:type="dxa"/>
              <w:left w:w="100" w:type="dxa"/>
              <w:bottom w:w="60" w:type="dxa"/>
              <w:right w:w="100" w:type="dxa"/>
            </w:tcMar>
          </w:tcPr>
          <w:p w14:paraId="777FC288" w14:textId="77777777" w:rsidR="008B59E4" w:rsidRDefault="00804C89">
            <w:pPr>
              <w:spacing w:after="40"/>
            </w:pPr>
            <w:r>
              <w:rPr>
                <w:sz w:val="17"/>
                <w:szCs w:val="17"/>
              </w:rPr>
              <w:t>The filter; a removal uses the value of the Active row (</w:t>
            </w:r>
            <w:r>
              <w:rPr>
                <w:color w:val="0F6CBD"/>
                <w:sz w:val="17"/>
                <w:szCs w:val="17"/>
              </w:rPr>
              <w:t>10.5</w:t>
            </w:r>
            <w:r>
              <w:rPr>
                <w:sz w:val="17"/>
                <w:szCs w:val="17"/>
              </w:rPr>
              <w:t>)</w:t>
            </w:r>
          </w:p>
        </w:tc>
      </w:tr>
      <w:tr w:rsidR="008B59E4" w14:paraId="042C7D6C" w14:textId="77777777">
        <w:trPr>
          <w:cantSplit/>
        </w:trPr>
        <w:tc>
          <w:tcPr>
            <w:tcW w:w="1513" w:type="dxa"/>
            <w:tcMar>
              <w:top w:w="60" w:type="dxa"/>
              <w:left w:w="100" w:type="dxa"/>
              <w:bottom w:w="60" w:type="dxa"/>
              <w:right w:w="100" w:type="dxa"/>
            </w:tcMar>
          </w:tcPr>
          <w:p w14:paraId="4D172E26" w14:textId="77777777" w:rsidR="008B59E4" w:rsidRDefault="00804C89">
            <w:pPr>
              <w:spacing w:after="40"/>
            </w:pPr>
            <w:r>
              <w:rPr>
                <w:rFonts w:ascii="Consolas" w:eastAsia="Consolas" w:hAnsi="Consolas" w:cs="Consolas"/>
                <w:sz w:val="15"/>
                <w:szCs w:val="15"/>
                <w:shd w:val="clear" w:color="auto" w:fill="F3F2F1"/>
              </w:rPr>
              <w:t>msdyn_solutionname</w:t>
            </w:r>
          </w:p>
        </w:tc>
        <w:tc>
          <w:tcPr>
            <w:tcW w:w="3923" w:type="dxa"/>
            <w:tcMar>
              <w:top w:w="60" w:type="dxa"/>
              <w:left w:w="100" w:type="dxa"/>
              <w:bottom w:w="60" w:type="dxa"/>
              <w:right w:w="100" w:type="dxa"/>
            </w:tcMar>
          </w:tcPr>
          <w:p w14:paraId="0D523343" w14:textId="77777777" w:rsidR="008B59E4" w:rsidRDefault="00804C89">
            <w:pPr>
              <w:spacing w:after="40"/>
            </w:pPr>
            <w:r>
              <w:rPr>
                <w:sz w:val="17"/>
                <w:szCs w:val="17"/>
              </w:rPr>
              <w:t xml:space="preserve">The unique name of the layer's solution; </w:t>
            </w:r>
            <w:r>
              <w:rPr>
                <w:rFonts w:ascii="Consolas" w:eastAsia="Consolas" w:hAnsi="Consolas" w:cs="Consolas"/>
                <w:sz w:val="15"/>
                <w:szCs w:val="15"/>
                <w:shd w:val="clear" w:color="auto" w:fill="F3F2F1"/>
              </w:rPr>
              <w:t>Active</w:t>
            </w:r>
            <w:r>
              <w:rPr>
                <w:sz w:val="17"/>
                <w:szCs w:val="17"/>
              </w:rPr>
              <w:t xml:space="preserve"> for the unmanaged layer</w:t>
            </w:r>
          </w:p>
        </w:tc>
        <w:tc>
          <w:tcPr>
            <w:tcW w:w="3924" w:type="dxa"/>
            <w:tcMar>
              <w:top w:w="60" w:type="dxa"/>
              <w:left w:w="100" w:type="dxa"/>
              <w:bottom w:w="60" w:type="dxa"/>
              <w:right w:w="100" w:type="dxa"/>
            </w:tcMar>
          </w:tcPr>
          <w:p w14:paraId="25854172" w14:textId="77777777" w:rsidR="008B59E4" w:rsidRDefault="00804C89">
            <w:pPr>
              <w:spacing w:after="40"/>
            </w:pPr>
            <w:r>
              <w:rPr>
                <w:sz w:val="17"/>
                <w:szCs w:val="17"/>
              </w:rPr>
              <w:t>Finding the unmanaged layer; the managed layers underneath</w:t>
            </w:r>
          </w:p>
        </w:tc>
      </w:tr>
      <w:tr w:rsidR="008B59E4" w14:paraId="155A63B5" w14:textId="77777777">
        <w:trPr>
          <w:cantSplit/>
        </w:trPr>
        <w:tc>
          <w:tcPr>
            <w:tcW w:w="1513" w:type="dxa"/>
            <w:tcMar>
              <w:top w:w="60" w:type="dxa"/>
              <w:left w:w="100" w:type="dxa"/>
              <w:bottom w:w="60" w:type="dxa"/>
              <w:right w:w="100" w:type="dxa"/>
            </w:tcMar>
          </w:tcPr>
          <w:p w14:paraId="39D444E4" w14:textId="77777777" w:rsidR="008B59E4" w:rsidRDefault="00804C89">
            <w:pPr>
              <w:spacing w:after="40"/>
            </w:pPr>
            <w:r>
              <w:rPr>
                <w:rFonts w:ascii="Consolas" w:eastAsia="Consolas" w:hAnsi="Consolas" w:cs="Consolas"/>
                <w:sz w:val="15"/>
                <w:szCs w:val="15"/>
                <w:shd w:val="clear" w:color="auto" w:fill="F3F2F1"/>
              </w:rPr>
              <w:t>msdyn_order</w:t>
            </w:r>
          </w:p>
        </w:tc>
        <w:tc>
          <w:tcPr>
            <w:tcW w:w="3923" w:type="dxa"/>
            <w:tcMar>
              <w:top w:w="60" w:type="dxa"/>
              <w:left w:w="100" w:type="dxa"/>
              <w:bottom w:w="60" w:type="dxa"/>
              <w:right w:w="100" w:type="dxa"/>
            </w:tcMar>
          </w:tcPr>
          <w:p w14:paraId="1F63C28F" w14:textId="77777777" w:rsidR="008B59E4" w:rsidRDefault="00804C89">
            <w:pPr>
              <w:spacing w:after="40"/>
            </w:pPr>
            <w:r>
              <w:rPr>
                <w:sz w:val="17"/>
                <w:szCs w:val="17"/>
              </w:rPr>
              <w:t>The layer's place in the stack, higher on top</w:t>
            </w:r>
          </w:p>
        </w:tc>
        <w:tc>
          <w:tcPr>
            <w:tcW w:w="3924" w:type="dxa"/>
            <w:tcMar>
              <w:top w:w="60" w:type="dxa"/>
              <w:left w:w="100" w:type="dxa"/>
              <w:bottom w:w="60" w:type="dxa"/>
              <w:right w:w="100" w:type="dxa"/>
            </w:tcMar>
          </w:tcPr>
          <w:p w14:paraId="512BB8B9" w14:textId="77777777" w:rsidR="008B59E4" w:rsidRDefault="00804C89">
            <w:pPr>
              <w:spacing w:after="40"/>
            </w:pPr>
            <w:r>
              <w:rPr>
                <w:sz w:val="17"/>
                <w:szCs w:val="17"/>
              </w:rPr>
              <w:t>Sorting, top first; the checks around a removal</w:t>
            </w:r>
          </w:p>
        </w:tc>
      </w:tr>
      <w:tr w:rsidR="008B59E4" w14:paraId="6E251555" w14:textId="77777777">
        <w:trPr>
          <w:cantSplit/>
        </w:trPr>
        <w:tc>
          <w:tcPr>
            <w:tcW w:w="1513" w:type="dxa"/>
            <w:tcMar>
              <w:top w:w="60" w:type="dxa"/>
              <w:left w:w="100" w:type="dxa"/>
              <w:bottom w:w="60" w:type="dxa"/>
              <w:right w:w="100" w:type="dxa"/>
            </w:tcMar>
          </w:tcPr>
          <w:p w14:paraId="47AFC9B4" w14:textId="77777777" w:rsidR="008B59E4" w:rsidRDefault="00804C89">
            <w:pPr>
              <w:spacing w:after="40"/>
            </w:pPr>
            <w:r>
              <w:rPr>
                <w:rFonts w:ascii="Consolas" w:eastAsia="Consolas" w:hAnsi="Consolas" w:cs="Consolas"/>
                <w:sz w:val="15"/>
                <w:szCs w:val="15"/>
                <w:shd w:val="clear" w:color="auto" w:fill="F3F2F1"/>
              </w:rPr>
              <w:t>msdyn_name</w:t>
            </w:r>
          </w:p>
        </w:tc>
        <w:tc>
          <w:tcPr>
            <w:tcW w:w="3923" w:type="dxa"/>
            <w:tcMar>
              <w:top w:w="60" w:type="dxa"/>
              <w:left w:w="100" w:type="dxa"/>
              <w:bottom w:w="60" w:type="dxa"/>
              <w:right w:w="100" w:type="dxa"/>
            </w:tcMar>
          </w:tcPr>
          <w:p w14:paraId="3DD9EC03" w14:textId="77777777" w:rsidR="008B59E4" w:rsidRDefault="00804C89">
            <w:pPr>
              <w:spacing w:after="40"/>
            </w:pPr>
            <w:r>
              <w:rPr>
                <w:sz w:val="17"/>
                <w:szCs w:val="17"/>
              </w:rPr>
              <w:t>The component's name in this layer</w:t>
            </w:r>
          </w:p>
        </w:tc>
        <w:tc>
          <w:tcPr>
            <w:tcW w:w="3924" w:type="dxa"/>
            <w:tcMar>
              <w:top w:w="60" w:type="dxa"/>
              <w:left w:w="100" w:type="dxa"/>
              <w:bottom w:w="60" w:type="dxa"/>
              <w:right w:w="100" w:type="dxa"/>
            </w:tcMar>
          </w:tcPr>
          <w:p w14:paraId="6C3FFEF6" w14:textId="77777777" w:rsidR="008B59E4" w:rsidRDefault="00804C89">
            <w:pPr>
              <w:spacing w:after="40"/>
            </w:pPr>
            <w:r>
              <w:rPr>
                <w:sz w:val="17"/>
                <w:szCs w:val="17"/>
              </w:rPr>
              <w:t>A name for a component that has none otherwise</w:t>
            </w:r>
          </w:p>
        </w:tc>
      </w:tr>
      <w:tr w:rsidR="008B59E4" w14:paraId="6F68F8E0" w14:textId="77777777">
        <w:trPr>
          <w:cantSplit/>
        </w:trPr>
        <w:tc>
          <w:tcPr>
            <w:tcW w:w="1513" w:type="dxa"/>
            <w:tcMar>
              <w:top w:w="60" w:type="dxa"/>
              <w:left w:w="100" w:type="dxa"/>
              <w:bottom w:w="60" w:type="dxa"/>
              <w:right w:w="100" w:type="dxa"/>
            </w:tcMar>
          </w:tcPr>
          <w:p w14:paraId="1FB0425C" w14:textId="77777777" w:rsidR="008B59E4" w:rsidRDefault="00804C89">
            <w:pPr>
              <w:spacing w:after="40"/>
            </w:pPr>
            <w:r>
              <w:rPr>
                <w:rFonts w:ascii="Consolas" w:eastAsia="Consolas" w:hAnsi="Consolas" w:cs="Consolas"/>
                <w:sz w:val="15"/>
                <w:szCs w:val="15"/>
                <w:shd w:val="clear" w:color="auto" w:fill="F3F2F1"/>
              </w:rPr>
              <w:t>msdyn_changes</w:t>
            </w:r>
          </w:p>
        </w:tc>
        <w:tc>
          <w:tcPr>
            <w:tcW w:w="3923" w:type="dxa"/>
            <w:tcMar>
              <w:top w:w="60" w:type="dxa"/>
              <w:left w:w="100" w:type="dxa"/>
              <w:bottom w:w="60" w:type="dxa"/>
              <w:right w:w="100" w:type="dxa"/>
            </w:tcMar>
          </w:tcPr>
          <w:p w14:paraId="47EE8D3A" w14:textId="77777777" w:rsidR="008B59E4" w:rsidRDefault="00804C89">
            <w:pPr>
              <w:spacing w:after="40"/>
            </w:pPr>
            <w:r>
              <w:rPr>
                <w:sz w:val="17"/>
                <w:szCs w:val="17"/>
              </w:rPr>
              <w:t>JSON: the properties this layer sets</w:t>
            </w:r>
          </w:p>
        </w:tc>
        <w:tc>
          <w:tcPr>
            <w:tcW w:w="3924" w:type="dxa"/>
            <w:tcMar>
              <w:top w:w="60" w:type="dxa"/>
              <w:left w:w="100" w:type="dxa"/>
              <w:bottom w:w="60" w:type="dxa"/>
              <w:right w:w="100" w:type="dxa"/>
            </w:tcMar>
          </w:tcPr>
          <w:p w14:paraId="25ACC0B0" w14:textId="77777777" w:rsidR="008B59E4" w:rsidRDefault="00804C89">
            <w:pPr>
              <w:spacing w:after="40"/>
            </w:pPr>
            <w:r>
              <w:rPr>
                <w:i/>
                <w:iCs/>
                <w:sz w:val="17"/>
                <w:szCs w:val="17"/>
              </w:rPr>
              <w:t>What changed</w:t>
            </w:r>
            <w:r>
              <w:rPr>
                <w:sz w:val="17"/>
                <w:szCs w:val="17"/>
              </w:rPr>
              <w:t xml:space="preserve">, the </w:t>
            </w:r>
            <w:r>
              <w:rPr>
                <w:b/>
                <w:bCs/>
                <w:sz w:val="17"/>
                <w:szCs w:val="17"/>
              </w:rPr>
              <w:t>Changes</w:t>
            </w:r>
            <w:r>
              <w:rPr>
                <w:sz w:val="17"/>
                <w:szCs w:val="17"/>
              </w:rPr>
              <w:t xml:space="preserve"> view of the JSON tab, the deletion log, the check after a removal</w:t>
            </w:r>
          </w:p>
        </w:tc>
      </w:tr>
      <w:tr w:rsidR="008B59E4" w14:paraId="22EA0685" w14:textId="77777777">
        <w:trPr>
          <w:cantSplit/>
        </w:trPr>
        <w:tc>
          <w:tcPr>
            <w:tcW w:w="1513" w:type="dxa"/>
            <w:tcMar>
              <w:top w:w="60" w:type="dxa"/>
              <w:left w:w="100" w:type="dxa"/>
              <w:bottom w:w="60" w:type="dxa"/>
              <w:right w:w="100" w:type="dxa"/>
            </w:tcMar>
          </w:tcPr>
          <w:p w14:paraId="29209A85" w14:textId="77777777" w:rsidR="008B59E4" w:rsidRDefault="00804C89">
            <w:pPr>
              <w:spacing w:after="40"/>
            </w:pPr>
            <w:r>
              <w:rPr>
                <w:rFonts w:ascii="Consolas" w:eastAsia="Consolas" w:hAnsi="Consolas" w:cs="Consolas"/>
                <w:sz w:val="15"/>
                <w:szCs w:val="15"/>
                <w:shd w:val="clear" w:color="auto" w:fill="F3F2F1"/>
              </w:rPr>
              <w:t>msdyn_componentjson</w:t>
            </w:r>
          </w:p>
        </w:tc>
        <w:tc>
          <w:tcPr>
            <w:tcW w:w="3923" w:type="dxa"/>
            <w:tcMar>
              <w:top w:w="60" w:type="dxa"/>
              <w:left w:w="100" w:type="dxa"/>
              <w:bottom w:w="60" w:type="dxa"/>
              <w:right w:w="100" w:type="dxa"/>
            </w:tcMar>
          </w:tcPr>
          <w:p w14:paraId="62D49E94" w14:textId="77777777" w:rsidR="008B59E4" w:rsidRDefault="00804C89">
            <w:pPr>
              <w:spacing w:after="40"/>
            </w:pPr>
            <w:r>
              <w:rPr>
                <w:sz w:val="17"/>
                <w:szCs w:val="17"/>
              </w:rPr>
              <w:t>JSON: all the component's properties as this layer defines them</w:t>
            </w:r>
          </w:p>
        </w:tc>
        <w:tc>
          <w:tcPr>
            <w:tcW w:w="3924" w:type="dxa"/>
            <w:tcMar>
              <w:top w:w="60" w:type="dxa"/>
              <w:left w:w="100" w:type="dxa"/>
              <w:bottom w:w="60" w:type="dxa"/>
              <w:right w:w="100" w:type="dxa"/>
            </w:tcMar>
          </w:tcPr>
          <w:p w14:paraId="11D491CC" w14:textId="77777777" w:rsidR="008B59E4" w:rsidRDefault="00804C89">
            <w:pPr>
              <w:spacing w:after="40"/>
            </w:pPr>
            <w:r>
              <w:rPr>
                <w:sz w:val="17"/>
                <w:szCs w:val="17"/>
              </w:rPr>
              <w:t>The comparison of two layers (</w:t>
            </w:r>
            <w:r>
              <w:rPr>
                <w:color w:val="0F6CBD"/>
                <w:sz w:val="17"/>
                <w:szCs w:val="17"/>
              </w:rPr>
              <w:t>9.2</w:t>
            </w:r>
            <w:r>
              <w:rPr>
                <w:sz w:val="17"/>
                <w:szCs w:val="17"/>
              </w:rPr>
              <w:t xml:space="preserve">), </w:t>
            </w:r>
            <w:r>
              <w:rPr>
                <w:b/>
                <w:bCs/>
                <w:sz w:val="17"/>
                <w:szCs w:val="17"/>
              </w:rPr>
              <w:t>All properties</w:t>
            </w:r>
          </w:p>
        </w:tc>
      </w:tr>
      <w:tr w:rsidR="008B59E4" w14:paraId="52CD7D76" w14:textId="77777777">
        <w:trPr>
          <w:cantSplit/>
        </w:trPr>
        <w:tc>
          <w:tcPr>
            <w:tcW w:w="1513" w:type="dxa"/>
            <w:tcMar>
              <w:top w:w="60" w:type="dxa"/>
              <w:left w:w="100" w:type="dxa"/>
              <w:bottom w:w="60" w:type="dxa"/>
              <w:right w:w="100" w:type="dxa"/>
            </w:tcMar>
          </w:tcPr>
          <w:p w14:paraId="0708D3C4" w14:textId="77777777" w:rsidR="008B59E4" w:rsidRDefault="00804C89">
            <w:pPr>
              <w:spacing w:after="40"/>
            </w:pPr>
            <w:r>
              <w:rPr>
                <w:rFonts w:ascii="Consolas" w:eastAsia="Consolas" w:hAnsi="Consolas" w:cs="Consolas"/>
                <w:sz w:val="15"/>
                <w:szCs w:val="15"/>
                <w:shd w:val="clear" w:color="auto" w:fill="F3F2F1"/>
              </w:rPr>
              <w:lastRenderedPageBreak/>
              <w:t>msdyn_children</w:t>
            </w:r>
          </w:p>
        </w:tc>
        <w:tc>
          <w:tcPr>
            <w:tcW w:w="3923" w:type="dxa"/>
            <w:tcMar>
              <w:top w:w="60" w:type="dxa"/>
              <w:left w:w="100" w:type="dxa"/>
              <w:bottom w:w="60" w:type="dxa"/>
              <w:right w:w="100" w:type="dxa"/>
            </w:tcMar>
          </w:tcPr>
          <w:p w14:paraId="78B0C98F" w14:textId="77777777" w:rsidR="008B59E4" w:rsidRDefault="00804C89">
            <w:pPr>
              <w:spacing w:after="40"/>
            </w:pPr>
            <w:r>
              <w:rPr>
                <w:sz w:val="17"/>
                <w:szCs w:val="17"/>
              </w:rPr>
              <w:t>JSON: the component's child records in this layer, if any</w:t>
            </w:r>
          </w:p>
        </w:tc>
        <w:tc>
          <w:tcPr>
            <w:tcW w:w="3924" w:type="dxa"/>
            <w:tcMar>
              <w:top w:w="60" w:type="dxa"/>
              <w:left w:w="100" w:type="dxa"/>
              <w:bottom w:w="60" w:type="dxa"/>
              <w:right w:w="100" w:type="dxa"/>
            </w:tcMar>
          </w:tcPr>
          <w:p w14:paraId="31317E78" w14:textId="77777777" w:rsidR="008B59E4" w:rsidRDefault="00804C89">
            <w:pPr>
              <w:spacing w:after="40"/>
            </w:pPr>
            <w:r>
              <w:rPr>
                <w:b/>
                <w:bCs/>
                <w:sz w:val="17"/>
                <w:szCs w:val="17"/>
              </w:rPr>
              <w:t>Children</w:t>
            </w:r>
            <w:r>
              <w:rPr>
                <w:sz w:val="17"/>
                <w:szCs w:val="17"/>
              </w:rPr>
              <w:t xml:space="preserve"> (</w:t>
            </w:r>
            <w:r>
              <w:rPr>
                <w:color w:val="0F6CBD"/>
                <w:sz w:val="17"/>
                <w:szCs w:val="17"/>
              </w:rPr>
              <w:t>9.8</w:t>
            </w:r>
            <w:r>
              <w:rPr>
                <w:sz w:val="17"/>
                <w:szCs w:val="17"/>
              </w:rPr>
              <w:t>)</w:t>
            </w:r>
          </w:p>
        </w:tc>
      </w:tr>
      <w:tr w:rsidR="008B59E4" w14:paraId="25C959B9" w14:textId="77777777">
        <w:trPr>
          <w:cantSplit/>
        </w:trPr>
        <w:tc>
          <w:tcPr>
            <w:tcW w:w="1513" w:type="dxa"/>
            <w:tcMar>
              <w:top w:w="60" w:type="dxa"/>
              <w:left w:w="100" w:type="dxa"/>
              <w:bottom w:w="60" w:type="dxa"/>
              <w:right w:w="100" w:type="dxa"/>
            </w:tcMar>
          </w:tcPr>
          <w:p w14:paraId="3052F6BA" w14:textId="77777777" w:rsidR="008B59E4" w:rsidRDefault="00804C89">
            <w:pPr>
              <w:spacing w:after="40"/>
            </w:pPr>
            <w:r>
              <w:rPr>
                <w:rFonts w:ascii="Consolas" w:eastAsia="Consolas" w:hAnsi="Consolas" w:cs="Consolas"/>
                <w:sz w:val="15"/>
                <w:szCs w:val="15"/>
                <w:shd w:val="clear" w:color="auto" w:fill="F3F2F1"/>
              </w:rPr>
              <w:t>msdyn_publishername</w:t>
            </w:r>
          </w:p>
        </w:tc>
        <w:tc>
          <w:tcPr>
            <w:tcW w:w="3923" w:type="dxa"/>
            <w:tcMar>
              <w:top w:w="60" w:type="dxa"/>
              <w:left w:w="100" w:type="dxa"/>
              <w:bottom w:w="60" w:type="dxa"/>
              <w:right w:w="100" w:type="dxa"/>
            </w:tcMar>
          </w:tcPr>
          <w:p w14:paraId="79D015C2" w14:textId="77777777" w:rsidR="008B59E4" w:rsidRDefault="00804C89">
            <w:pPr>
              <w:spacing w:after="40"/>
            </w:pPr>
            <w:r>
              <w:rPr>
                <w:sz w:val="17"/>
                <w:szCs w:val="17"/>
              </w:rPr>
              <w:t>The publisher of the layer's solution</w:t>
            </w:r>
          </w:p>
        </w:tc>
        <w:tc>
          <w:tcPr>
            <w:tcW w:w="3924" w:type="dxa"/>
            <w:tcMar>
              <w:top w:w="60" w:type="dxa"/>
              <w:left w:w="100" w:type="dxa"/>
              <w:bottom w:w="60" w:type="dxa"/>
              <w:right w:w="100" w:type="dxa"/>
            </w:tcMar>
          </w:tcPr>
          <w:p w14:paraId="3EDFABA9" w14:textId="77777777" w:rsidR="008B59E4" w:rsidRDefault="00804C89">
            <w:pPr>
              <w:spacing w:after="40"/>
            </w:pPr>
            <w:r>
              <w:rPr>
                <w:sz w:val="17"/>
                <w:szCs w:val="17"/>
              </w:rPr>
              <w:t>The Layers tab, the all-layers export, the check after a removal</w:t>
            </w:r>
          </w:p>
        </w:tc>
      </w:tr>
      <w:tr w:rsidR="008B59E4" w14:paraId="65EF1E19" w14:textId="77777777">
        <w:trPr>
          <w:cantSplit/>
        </w:trPr>
        <w:tc>
          <w:tcPr>
            <w:tcW w:w="1513" w:type="dxa"/>
            <w:tcMar>
              <w:top w:w="60" w:type="dxa"/>
              <w:left w:w="100" w:type="dxa"/>
              <w:bottom w:w="60" w:type="dxa"/>
              <w:right w:w="100" w:type="dxa"/>
            </w:tcMar>
          </w:tcPr>
          <w:p w14:paraId="3883D431" w14:textId="77777777" w:rsidR="008B59E4" w:rsidRDefault="00804C89">
            <w:pPr>
              <w:spacing w:after="40"/>
            </w:pPr>
            <w:r>
              <w:rPr>
                <w:rFonts w:ascii="Consolas" w:eastAsia="Consolas" w:hAnsi="Consolas" w:cs="Consolas"/>
                <w:sz w:val="15"/>
                <w:szCs w:val="15"/>
                <w:shd w:val="clear" w:color="auto" w:fill="F3F2F1"/>
              </w:rPr>
              <w:t>msdyn_overwritetime</w:t>
            </w:r>
          </w:p>
        </w:tc>
        <w:tc>
          <w:tcPr>
            <w:tcW w:w="3923" w:type="dxa"/>
            <w:tcMar>
              <w:top w:w="60" w:type="dxa"/>
              <w:left w:w="100" w:type="dxa"/>
              <w:bottom w:w="60" w:type="dxa"/>
              <w:right w:w="100" w:type="dxa"/>
            </w:tcMar>
          </w:tcPr>
          <w:p w14:paraId="3470284E" w14:textId="77777777" w:rsidR="008B59E4" w:rsidRDefault="00804C89">
            <w:pPr>
              <w:spacing w:after="40"/>
            </w:pPr>
            <w:r>
              <w:rPr>
                <w:sz w:val="17"/>
                <w:szCs w:val="17"/>
              </w:rPr>
              <w:t>When the layer was last written; 1900-01-01 for the Active layer</w:t>
            </w:r>
          </w:p>
        </w:tc>
        <w:tc>
          <w:tcPr>
            <w:tcW w:w="3924" w:type="dxa"/>
            <w:tcMar>
              <w:top w:w="60" w:type="dxa"/>
              <w:left w:w="100" w:type="dxa"/>
              <w:bottom w:w="60" w:type="dxa"/>
              <w:right w:w="100" w:type="dxa"/>
            </w:tcMar>
          </w:tcPr>
          <w:p w14:paraId="4DC6FD45" w14:textId="77777777" w:rsidR="008B59E4" w:rsidRDefault="00804C89">
            <w:pPr>
              <w:spacing w:after="40"/>
            </w:pPr>
            <w:r>
              <w:rPr>
                <w:sz w:val="17"/>
                <w:szCs w:val="17"/>
              </w:rPr>
              <w:t>The Layers tab (shown as a dash for 1900), the all-layers export</w:t>
            </w:r>
          </w:p>
        </w:tc>
      </w:tr>
      <w:tr w:rsidR="008B59E4" w14:paraId="7023E9C4" w14:textId="77777777">
        <w:trPr>
          <w:cantSplit/>
        </w:trPr>
        <w:tc>
          <w:tcPr>
            <w:tcW w:w="1513" w:type="dxa"/>
            <w:tcMar>
              <w:top w:w="60" w:type="dxa"/>
              <w:left w:w="100" w:type="dxa"/>
              <w:bottom w:w="60" w:type="dxa"/>
              <w:right w:w="100" w:type="dxa"/>
            </w:tcMar>
          </w:tcPr>
          <w:p w14:paraId="2162A3B7" w14:textId="77777777" w:rsidR="008B59E4" w:rsidRDefault="00804C89">
            <w:pPr>
              <w:spacing w:after="40"/>
            </w:pPr>
            <w:r>
              <w:rPr>
                <w:rFonts w:ascii="Consolas" w:eastAsia="Consolas" w:hAnsi="Consolas" w:cs="Consolas"/>
                <w:sz w:val="15"/>
                <w:szCs w:val="15"/>
                <w:shd w:val="clear" w:color="auto" w:fill="F3F2F1"/>
              </w:rPr>
              <w:t>msdyn_componentlayerid</w:t>
            </w:r>
          </w:p>
        </w:tc>
        <w:tc>
          <w:tcPr>
            <w:tcW w:w="3923" w:type="dxa"/>
            <w:tcMar>
              <w:top w:w="60" w:type="dxa"/>
              <w:left w:w="100" w:type="dxa"/>
              <w:bottom w:w="60" w:type="dxa"/>
              <w:right w:w="100" w:type="dxa"/>
            </w:tcMar>
          </w:tcPr>
          <w:p w14:paraId="602F55E8" w14:textId="77777777" w:rsidR="008B59E4" w:rsidRDefault="00804C89">
            <w:pPr>
              <w:spacing w:after="40"/>
            </w:pPr>
            <w:r>
              <w:rPr>
                <w:sz w:val="17"/>
                <w:szCs w:val="17"/>
              </w:rPr>
              <w:t>The row's id</w:t>
            </w:r>
          </w:p>
        </w:tc>
        <w:tc>
          <w:tcPr>
            <w:tcW w:w="3924" w:type="dxa"/>
            <w:tcMar>
              <w:top w:w="60" w:type="dxa"/>
              <w:left w:w="100" w:type="dxa"/>
              <w:bottom w:w="60" w:type="dxa"/>
              <w:right w:w="100" w:type="dxa"/>
            </w:tcMar>
          </w:tcPr>
          <w:p w14:paraId="12FF887D" w14:textId="77777777" w:rsidR="008B59E4" w:rsidRDefault="00804C89">
            <w:pPr>
              <w:spacing w:after="40"/>
            </w:pPr>
            <w:r>
              <w:rPr>
                <w:sz w:val="17"/>
                <w:szCs w:val="17"/>
              </w:rPr>
              <w:t>The all-layers export</w:t>
            </w:r>
          </w:p>
        </w:tc>
      </w:tr>
    </w:tbl>
    <w:p w14:paraId="2CCBF38C" w14:textId="77777777" w:rsidR="008B59E4" w:rsidRDefault="008B59E4">
      <w:pPr>
        <w:spacing w:after="120"/>
      </w:pPr>
    </w:p>
    <w:p w14:paraId="274B18B4" w14:textId="77777777" w:rsidR="008B59E4" w:rsidRDefault="00804C89">
      <w:pPr>
        <w:spacing w:after="120"/>
      </w:pPr>
      <w:r>
        <w:t>There is no column for the solution's version: the version in the Layers tab comes from the list of managed solutions.</w:t>
      </w:r>
    </w:p>
    <w:p w14:paraId="06FF78E0" w14:textId="77777777" w:rsidR="008B59E4" w:rsidRDefault="00804C89">
      <w:pPr>
        <w:spacing w:after="120"/>
      </w:pPr>
      <w:r>
        <w:rPr>
          <w:rFonts w:ascii="Consolas" w:eastAsia="Consolas" w:hAnsi="Consolas" w:cs="Consolas"/>
          <w:sz w:val="18"/>
          <w:szCs w:val="18"/>
          <w:shd w:val="clear" w:color="auto" w:fill="F3F2F1"/>
        </w:rPr>
        <w:t>msdyn_changes</w:t>
      </w:r>
      <w:r>
        <w:t xml:space="preserve"> and </w:t>
      </w:r>
      <w:r>
        <w:rPr>
          <w:rFonts w:ascii="Consolas" w:eastAsia="Consolas" w:hAnsi="Consolas" w:cs="Consolas"/>
          <w:sz w:val="18"/>
          <w:szCs w:val="18"/>
          <w:shd w:val="clear" w:color="auto" w:fill="F3F2F1"/>
        </w:rPr>
        <w:t>msdyn_componentjson</w:t>
      </w:r>
      <w:r>
        <w:t xml:space="preserve"> hold the component as a Dataverse entity in JSON, with an </w:t>
      </w:r>
      <w:r>
        <w:rPr>
          <w:rFonts w:ascii="Consolas" w:eastAsia="Consolas" w:hAnsi="Consolas" w:cs="Consolas"/>
          <w:sz w:val="18"/>
          <w:szCs w:val="18"/>
          <w:shd w:val="clear" w:color="auto" w:fill="F3F2F1"/>
        </w:rPr>
        <w:t>Attributes</w:t>
      </w:r>
      <w:r>
        <w:t xml:space="preserve"> list of </w:t>
      </w:r>
      <w:r>
        <w:rPr>
          <w:rFonts w:ascii="Consolas" w:eastAsia="Consolas" w:hAnsi="Consolas" w:cs="Consolas"/>
          <w:sz w:val="18"/>
          <w:szCs w:val="18"/>
          <w:shd w:val="clear" w:color="auto" w:fill="F3F2F1"/>
        </w:rPr>
        <w:t>{ "Key": ..., "Value": ... }</w:t>
      </w:r>
      <w:r>
        <w:t xml:space="preserve"> pairs. A value is a string, a number, a boolean, a lookup (</w:t>
      </w:r>
      <w:r>
        <w:rPr>
          <w:rFonts w:ascii="Consolas" w:eastAsia="Consolas" w:hAnsi="Consolas" w:cs="Consolas"/>
          <w:sz w:val="18"/>
          <w:szCs w:val="18"/>
          <w:shd w:val="clear" w:color="auto" w:fill="F3F2F1"/>
        </w:rPr>
        <w:t>Id</w:t>
      </w:r>
      <w:r>
        <w:t xml:space="preserve">, </w:t>
      </w:r>
      <w:r>
        <w:rPr>
          <w:rFonts w:ascii="Consolas" w:eastAsia="Consolas" w:hAnsi="Consolas" w:cs="Consolas"/>
          <w:sz w:val="18"/>
          <w:szCs w:val="18"/>
          <w:shd w:val="clear" w:color="auto" w:fill="F3F2F1"/>
        </w:rPr>
        <w:t>LogicalName</w:t>
      </w:r>
      <w:r>
        <w:t xml:space="preserve">, </w:t>
      </w:r>
      <w:r>
        <w:rPr>
          <w:rFonts w:ascii="Consolas" w:eastAsia="Consolas" w:hAnsi="Consolas" w:cs="Consolas"/>
          <w:sz w:val="18"/>
          <w:szCs w:val="18"/>
          <w:shd w:val="clear" w:color="auto" w:fill="F3F2F1"/>
        </w:rPr>
        <w:t>Name</w:t>
      </w:r>
      <w:r>
        <w:t>), a choice (</w:t>
      </w:r>
      <w:r>
        <w:rPr>
          <w:rFonts w:ascii="Consolas" w:eastAsia="Consolas" w:hAnsi="Consolas" w:cs="Consolas"/>
          <w:sz w:val="18"/>
          <w:szCs w:val="18"/>
          <w:shd w:val="clear" w:color="auto" w:fill="F3F2F1"/>
        </w:rPr>
        <w:t>Value</w:t>
      </w:r>
      <w:r>
        <w:t>) or a managed property (</w:t>
      </w:r>
      <w:r>
        <w:rPr>
          <w:rFonts w:ascii="Consolas" w:eastAsia="Consolas" w:hAnsi="Consolas" w:cs="Consolas"/>
          <w:sz w:val="18"/>
          <w:szCs w:val="18"/>
          <w:shd w:val="clear" w:color="auto" w:fill="F3F2F1"/>
        </w:rPr>
        <w:t>Value</w:t>
      </w:r>
      <w:r>
        <w:t xml:space="preserve">, </w:t>
      </w:r>
      <w:r>
        <w:rPr>
          <w:rFonts w:ascii="Consolas" w:eastAsia="Consolas" w:hAnsi="Consolas" w:cs="Consolas"/>
          <w:sz w:val="18"/>
          <w:szCs w:val="18"/>
          <w:shd w:val="clear" w:color="auto" w:fill="F3F2F1"/>
        </w:rPr>
        <w:t>CanBeChanged</w:t>
      </w:r>
      <w:r>
        <w:t>). Some numbers in this data cannot be held by a JavaScript number exactly as written: whole numbers above 2^53 (such as a relationship's cascade mask), long fractions, and numbers written with an exponent (</w:t>
      </w:r>
      <w:r>
        <w:rPr>
          <w:rFonts w:ascii="Consolas" w:eastAsia="Consolas" w:hAnsi="Consolas" w:cs="Consolas"/>
          <w:sz w:val="18"/>
          <w:szCs w:val="18"/>
          <w:shd w:val="clear" w:color="auto" w:fill="F3F2F1"/>
        </w:rPr>
        <w:t>1e2</w:t>
      </w:r>
      <w:r>
        <w:t>) or a trailing zero (</w:t>
      </w:r>
      <w:r>
        <w:rPr>
          <w:rFonts w:ascii="Consolas" w:eastAsia="Consolas" w:hAnsi="Consolas" w:cs="Consolas"/>
          <w:sz w:val="18"/>
          <w:szCs w:val="18"/>
          <w:shd w:val="clear" w:color="auto" w:fill="F3F2F1"/>
        </w:rPr>
        <w:t>1.0</w:t>
      </w:r>
      <w:r>
        <w:t>). T</w:t>
      </w:r>
      <w:r>
        <w:t xml:space="preserve">he scanner parses the data with </w:t>
      </w:r>
      <w:r>
        <w:rPr>
          <w:rFonts w:ascii="Consolas" w:eastAsia="Consolas" w:hAnsi="Consolas" w:cs="Consolas"/>
          <w:sz w:val="18"/>
          <w:szCs w:val="18"/>
          <w:shd w:val="clear" w:color="auto" w:fill="F3F2F1"/>
        </w:rPr>
        <w:t>exactNumbers</w:t>
      </w:r>
      <w:r>
        <w:t>, which keeps each such number as written (</w:t>
      </w:r>
      <w:r>
        <w:rPr>
          <w:color w:val="0F6CBD"/>
        </w:rPr>
        <w:t>9.5</w:t>
      </w:r>
      <w:r>
        <w:t>).</w:t>
      </w:r>
    </w:p>
    <w:p w14:paraId="11CCE7CB" w14:textId="77777777" w:rsidR="008B59E4" w:rsidRDefault="00804C89">
      <w:pPr>
        <w:spacing w:after="120"/>
      </w:pPr>
      <w:r>
        <w:rPr>
          <w:b/>
          <w:bCs/>
        </w:rPr>
        <w:t>A web resource's content kept as a file.</w:t>
      </w:r>
      <w:r>
        <w:t xml:space="preserve"> Dataverse can keep a web resource's content as a file instead of in the layer data, and each layer holds it one way or the other.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rFonts w:ascii="Consolas" w:eastAsia="Consolas" w:hAnsi="Consolas" w:cs="Consolas"/>
          <w:sz w:val="18"/>
          <w:szCs w:val="18"/>
          <w:shd w:val="clear" w:color="auto" w:fill="F3F2F1"/>
        </w:rPr>
        <w:t>msdyn_componentjson</w:t>
      </w:r>
      <w:r>
        <w:t xml:space="preserve"> instead of </w:t>
      </w:r>
      <w:r>
        <w:rPr>
          <w:rFonts w:ascii="Consolas" w:eastAsia="Consolas" w:hAnsi="Consolas" w:cs="Consolas"/>
          <w:sz w:val="18"/>
          <w:szCs w:val="18"/>
          <w:shd w:val="clear" w:color="auto" w:fill="F3F2F1"/>
        </w:rPr>
        <w:t>content</w:t>
      </w:r>
      <w:r>
        <w:t xml:space="preserve">; when that layer is the unmanaged one, its </w:t>
      </w:r>
      <w:r>
        <w:rPr>
          <w:rFonts w:ascii="Consolas" w:eastAsia="Consolas" w:hAnsi="Consolas" w:cs="Consolas"/>
          <w:sz w:val="18"/>
          <w:szCs w:val="18"/>
          <w:shd w:val="clear" w:color="auto" w:fill="F3F2F1"/>
        </w:rPr>
        <w:t>msdyn_changes</w:t>
      </w:r>
      <w:r>
        <w:t xml:space="preserve"> names only its file. The two layers of one web resource can differ: in the test environment, right after a web resource's content was saved through the Web API, the Active layer held the content in</w:t>
      </w:r>
      <w:r>
        <w:t xml:space="preserve"> the layer while the managed layer under it held only a file reference; Dataverse later moved both to files. The Web API gives out only the file in effect now, through the web resource itself (</w:t>
      </w:r>
      <w:r>
        <w:rPr>
          <w:rFonts w:ascii="Consolas" w:eastAsia="Consolas" w:hAnsi="Consolas" w:cs="Consolas"/>
          <w:sz w:val="18"/>
          <w:szCs w:val="18"/>
          <w:shd w:val="clear" w:color="auto" w:fill="F3F2F1"/>
        </w:rPr>
        <w:t>webresourceset(&lt;id&gt;)?$select=content,contentfileref</w:t>
      </w:r>
      <w:r>
        <w:t>);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w:t>
      </w:r>
      <w:r>
        <w:rPr>
          <w:color w:val="0F6CBD"/>
        </w:rPr>
        <w:t>9.11</w:t>
      </w:r>
      <w:r>
        <w:t xml:space="preserve"> explains what the details show for such a web resource, and </w:t>
      </w:r>
      <w:r>
        <w:rPr>
          <w:color w:val="0F6CBD"/>
        </w:rPr>
        <w:t>10.4</w:t>
      </w:r>
      <w:r>
        <w:t xml:space="preserve"> how deleting keeps its content in the log.</w:t>
      </w:r>
    </w:p>
    <w:p w14:paraId="7CE515FB" w14:textId="77777777" w:rsidR="008B59E4" w:rsidRDefault="00804C89">
      <w:pPr>
        <w:spacing w:after="120"/>
      </w:pPr>
      <w:r>
        <w:rPr>
          <w:b/>
          <w:bCs/>
        </w:rPr>
        <w:t>Cost.</w:t>
      </w:r>
      <w:r>
        <w:t xml:space="preserve"> One request per place, more when the answer has several pages; a form's layers can reach about 0.5 MB. That is why the scanner reads layers only for the components it has already found (step 4) and for the components it must place (</w:t>
      </w:r>
      <w:r>
        <w:rPr>
          <w:color w:val="0F6CBD"/>
        </w:rPr>
        <w:t>6.7</w:t>
      </w:r>
      <w:r>
        <w:t xml:space="preserve">), never for every component. Some component types have no data in this table at all (for example SDK messages, and image configurations); for those the scan relies on the sweep and the summary, and their </w:t>
      </w:r>
      <w:r>
        <w:rPr>
          <w:i/>
          <w:iCs/>
        </w:rPr>
        <w:t>What changed</w:t>
      </w:r>
      <w:r>
        <w:t xml:space="preserve"> says </w:t>
      </w:r>
      <w:r>
        <w:rPr>
          <w:i/>
          <w:iCs/>
        </w:rPr>
        <w:t>Layers could not be read (no layers under the name ..</w:t>
      </w:r>
      <w:r>
        <w:rPr>
          <w:i/>
          <w:iCs/>
        </w:rPr>
        <w:t>.)</w:t>
      </w:r>
      <w:r>
        <w:t>.</w:t>
      </w:r>
    </w:p>
    <w:p w14:paraId="7B894A12" w14:textId="77777777" w:rsidR="008B59E4" w:rsidRDefault="00804C89">
      <w:pPr>
        <w:pStyle w:val="Heading2"/>
        <w:keepNext/>
      </w:pPr>
      <w:bookmarkStart w:id="21" w:name="_Toc242952033"/>
      <w:r>
        <w:t>3.6 The solution component summary</w:t>
      </w:r>
      <w:bookmarkEnd w:id="21"/>
    </w:p>
    <w:p w14:paraId="5CEB9989" w14:textId="77777777" w:rsidR="008B59E4" w:rsidRDefault="00804C89">
      <w:pPr>
        <w:spacing w:after="120"/>
      </w:pPr>
      <w:r>
        <w:rPr>
          <w:rFonts w:ascii="Consolas" w:eastAsia="Consolas" w:hAnsi="Consolas" w:cs="Consolas"/>
          <w:sz w:val="18"/>
          <w:szCs w:val="18"/>
          <w:shd w:val="clear" w:color="auto" w:fill="F3F2F1"/>
        </w:rPr>
        <w:t>msdyn_solutioncomponentsummaries</w:t>
      </w:r>
      <w:r>
        <w:t xml:space="preserve"> is another virtual table: the one behind the maker portal's lists of a solution's objects. Asked for the Default solution, it lists the environment's components, and for each one whether it is managed and whether it has unmanaged customizations, the maker portal's </w:t>
      </w:r>
      <w:r>
        <w:rPr>
          <w:i/>
          <w:iCs/>
        </w:rPr>
        <w:t>Customized</w:t>
      </w:r>
      <w:r>
        <w:t xml:space="preserve"> flag.</w:t>
      </w:r>
    </w:p>
    <w:p w14:paraId="556E067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2 (</w:t>
      </w:r>
      <w:r>
        <w:rPr>
          <w:color w:val="0F6CBD"/>
        </w:rPr>
        <w:t>6.4</w:t>
      </w:r>
      <w:r>
        <w:t>):</w:t>
      </w:r>
    </w:p>
    <w:p w14:paraId="78FBF4E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74F00A2D" w14:textId="77777777" w:rsidR="008B59E4" w:rsidRDefault="008B59E4">
      <w:pPr>
        <w:spacing w:after="120"/>
      </w:pPr>
    </w:p>
    <w:p w14:paraId="37C357B6" w14:textId="77777777" w:rsidR="008B59E4" w:rsidRDefault="00804C89">
      <w:pPr>
        <w:spacing w:after="120"/>
      </w:pPr>
      <w:r>
        <w:rPr>
          <w:b/>
          <w:bCs/>
        </w:rPr>
        <w:t>Why it is needed.</w:t>
      </w:r>
      <w:r>
        <w:t xml:space="preserve"> Some types cannot be swept, because their definitions are not rows of a component table with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xml:space="preserve">. The most important are global choices (type 9): </w:t>
      </w:r>
      <w:r>
        <w:rPr>
          <w:rFonts w:ascii="Consolas" w:eastAsia="Consolas" w:hAnsi="Consolas" w:cs="Consolas"/>
          <w:sz w:val="18"/>
          <w:szCs w:val="18"/>
          <w:shd w:val="clear" w:color="auto" w:fill="F3F2F1"/>
        </w:rPr>
        <w:t>CLASSIC</w:t>
      </w:r>
      <w:r>
        <w:t xml:space="preserve"> has no table for them. The summary finds them.</w:t>
      </w:r>
    </w:p>
    <w:p w14:paraId="5C08A23A" w14:textId="77777777" w:rsidR="008B59E4" w:rsidRDefault="00804C89">
      <w:pPr>
        <w:spacing w:after="120"/>
      </w:pPr>
      <w:r>
        <w:rPr>
          <w:b/>
          <w:bCs/>
        </w:rPr>
        <w:t>What to know about it.</w:t>
      </w:r>
    </w:p>
    <w:p w14:paraId="5244855A" w14:textId="77777777" w:rsidR="008B59E4" w:rsidRDefault="00804C89">
      <w:pPr>
        <w:pStyle w:val="ListParagraph"/>
        <w:numPr>
          <w:ilvl w:val="0"/>
          <w:numId w:val="2"/>
        </w:numPr>
        <w:spacing w:after="60" w:line="264" w:lineRule="auto"/>
      </w:pPr>
      <w:r>
        <w:t xml:space="preserve">The flags are compared as strings: </w:t>
      </w:r>
      <w:r>
        <w:rPr>
          <w:rFonts w:ascii="Consolas" w:eastAsia="Consolas" w:hAnsi="Consolas" w:cs="Consolas"/>
          <w:sz w:val="18"/>
          <w:szCs w:val="18"/>
          <w:shd w:val="clear" w:color="auto" w:fill="F3F2F1"/>
        </w:rPr>
        <w:t>msdyn_hasactivecustomization eq 'true'</w:t>
      </w:r>
      <w:r>
        <w:t xml:space="preserve">. </w:t>
      </w:r>
      <w:r>
        <w:rPr>
          <w:rFonts w:ascii="Consolas" w:eastAsia="Consolas" w:hAnsi="Consolas" w:cs="Consolas"/>
          <w:sz w:val="18"/>
          <w:szCs w:val="18"/>
          <w:shd w:val="clear" w:color="auto" w:fill="F3F2F1"/>
        </w:rPr>
        <w:t>eq true</w:t>
      </w:r>
      <w:r>
        <w:t xml:space="preserve"> fails with error 0x80060888.</w:t>
      </w:r>
    </w:p>
    <w:p w14:paraId="29BCB852" w14:textId="77777777" w:rsidR="008B59E4" w:rsidRDefault="00804C89">
      <w:pPr>
        <w:pStyle w:val="ListParagraph"/>
        <w:numPr>
          <w:ilvl w:val="0"/>
          <w:numId w:val="2"/>
        </w:numPr>
        <w:spacing w:after="60" w:line="264" w:lineRule="auto"/>
      </w:pPr>
      <w:r>
        <w:t>It flags a table when only one of its parts (for example a form) is customized, and it lists columns only when asked for one table at a time. So a component that only the summary flags is not trusted as it is: since version 6.3 its layers are read before it is listed, for up to 1,000 such components, whatever the details setting (</w:t>
      </w:r>
      <w:r>
        <w:rPr>
          <w:color w:val="0F6CBD"/>
        </w:rPr>
        <w:t>6.8</w:t>
      </w:r>
      <w:r>
        <w:t>).</w:t>
      </w:r>
    </w:p>
    <w:p w14:paraId="47F7E779" w14:textId="77777777" w:rsidR="008B59E4" w:rsidRDefault="00804C89">
      <w:pPr>
        <w:pStyle w:val="ListParagraph"/>
        <w:numPr>
          <w:ilvl w:val="0"/>
          <w:numId w:val="2"/>
        </w:numPr>
        <w:spacing w:after="60" w:line="264" w:lineRule="auto"/>
      </w:pPr>
      <w:r>
        <w:t xml:space="preserve">It ignores a filter on </w:t>
      </w:r>
      <w:r>
        <w:rPr>
          <w:rFonts w:ascii="Consolas" w:eastAsia="Consolas" w:hAnsi="Consolas" w:cs="Consolas"/>
          <w:sz w:val="18"/>
          <w:szCs w:val="18"/>
          <w:shd w:val="clear" w:color="auto" w:fill="F3F2F1"/>
        </w:rPr>
        <w:t>msdyn_primaryentityname</w:t>
      </w:r>
      <w:r>
        <w:t>, so it cannot be narrowed to the chosen tables.</w:t>
      </w:r>
    </w:p>
    <w:p w14:paraId="0C77E3F4" w14:textId="77777777" w:rsidR="008B59E4" w:rsidRDefault="00804C89">
      <w:pPr>
        <w:pStyle w:val="ListParagraph"/>
        <w:numPr>
          <w:ilvl w:val="0"/>
          <w:numId w:val="2"/>
        </w:numPr>
        <w:spacing w:after="60" w:line="264" w:lineRule="auto"/>
      </w:pPr>
      <w:r>
        <w:t>It is not documented and might be missing or empty in some environment. When it answers nothing although it should (the sweep found types that it always flags, or it does not even list a table of the Default solution), the scan is marked incomplete.</w:t>
      </w:r>
    </w:p>
    <w:p w14:paraId="6E70B6B1"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msdyn_componenttypename</w:t>
      </w:r>
      <w:r>
        <w:t xml:space="preserve"> gives a layer name for a type number the scanner does not know; such a finding is marked </w:t>
      </w:r>
      <w:r>
        <w:rPr>
          <w:rFonts w:ascii="Consolas" w:eastAsia="Consolas" w:hAnsi="Consolas" w:cs="Consolas"/>
          <w:sz w:val="18"/>
          <w:szCs w:val="18"/>
          <w:shd w:val="clear" w:color="auto" w:fill="F3F2F1"/>
        </w:rPr>
        <w:t>kindGuessed</w:t>
      </w:r>
      <w:r>
        <w:t>.</w:t>
      </w:r>
    </w:p>
    <w:p w14:paraId="751DA733" w14:textId="77777777" w:rsidR="008B59E4" w:rsidRDefault="00804C89">
      <w:pPr>
        <w:pStyle w:val="ListParagraph"/>
        <w:numPr>
          <w:ilvl w:val="0"/>
          <w:numId w:val="2"/>
        </w:numPr>
        <w:spacing w:after="60" w:line="264" w:lineRule="auto"/>
      </w:pPr>
      <w:r>
        <w:t>It costs one query, about 4 seconds in the test environment, plus one short read for each form or process that only the summary found, to learn its kind (</w:t>
      </w:r>
      <w:r>
        <w:rPr>
          <w:color w:val="0F6CBD"/>
        </w:rPr>
        <w:t>6.4</w:t>
      </w:r>
      <w:r>
        <w:t>).</w:t>
      </w:r>
    </w:p>
    <w:p w14:paraId="0DA435F5" w14:textId="77777777" w:rsidR="008B59E4" w:rsidRDefault="008B59E4">
      <w:pPr>
        <w:spacing w:after="60"/>
      </w:pPr>
    </w:p>
    <w:p w14:paraId="6FB6B72A" w14:textId="77777777" w:rsidR="008B59E4" w:rsidRDefault="00804C89">
      <w:pPr>
        <w:pStyle w:val="Heading2"/>
        <w:keepNext/>
      </w:pPr>
      <w:bookmarkStart w:id="22" w:name="_Toc242952034"/>
      <w:r>
        <w:t>3.7 Solution components and "with all objects"</w:t>
      </w:r>
      <w:bookmarkEnd w:id="22"/>
    </w:p>
    <w:p w14:paraId="4F9DCB2E" w14:textId="77777777" w:rsidR="008B59E4" w:rsidRDefault="00804C89">
      <w:pPr>
        <w:spacing w:after="120"/>
      </w:pPr>
      <w:r>
        <w:rPr>
          <w:rFonts w:ascii="Consolas" w:eastAsia="Consolas" w:hAnsi="Consolas" w:cs="Consolas"/>
          <w:sz w:val="18"/>
          <w:szCs w:val="18"/>
          <w:shd w:val="clear" w:color="auto" w:fill="F3F2F1"/>
        </w:rPr>
        <w:t>solutioncomponents</w:t>
      </w:r>
      <w:r>
        <w:t xml:space="preserve"> has one row for each component that a solution lists: </w:t>
      </w:r>
      <w:r>
        <w:rPr>
          <w:rFonts w:ascii="Consolas" w:eastAsia="Consolas" w:hAnsi="Consolas" w:cs="Consolas"/>
          <w:sz w:val="18"/>
          <w:szCs w:val="18"/>
          <w:shd w:val="clear" w:color="auto" w:fill="F3F2F1"/>
        </w:rPr>
        <w:t>objectid</w:t>
      </w:r>
      <w:r>
        <w:t xml:space="preserve"> (the component's id), </w:t>
      </w:r>
      <w:r>
        <w:rPr>
          <w:rFonts w:ascii="Consolas" w:eastAsia="Consolas" w:hAnsi="Consolas" w:cs="Consolas"/>
          <w:sz w:val="18"/>
          <w:szCs w:val="18"/>
          <w:shd w:val="clear" w:color="auto" w:fill="F3F2F1"/>
        </w:rPr>
        <w:t>componenttype</w:t>
      </w:r>
      <w:r>
        <w:t xml:space="preserve">, </w:t>
      </w:r>
      <w:r>
        <w:rPr>
          <w:rFonts w:ascii="Consolas" w:eastAsia="Consolas" w:hAnsi="Consolas" w:cs="Consolas"/>
          <w:sz w:val="18"/>
          <w:szCs w:val="18"/>
          <w:shd w:val="clear" w:color="auto" w:fill="F3F2F1"/>
        </w:rPr>
        <w:t>rootcomponentbehavior</w:t>
      </w:r>
      <w:r>
        <w:t xml:space="preserve"> and </w:t>
      </w:r>
      <w:r>
        <w:rPr>
          <w:rFonts w:ascii="Consolas" w:eastAsia="Consolas" w:hAnsi="Consolas" w:cs="Consolas"/>
          <w:sz w:val="18"/>
          <w:szCs w:val="18"/>
          <w:shd w:val="clear" w:color="auto" w:fill="F3F2F1"/>
        </w:rPr>
        <w:t>_solutionid_value</w:t>
      </w:r>
      <w:r>
        <w:t xml:space="preserve"> (the solution). The scanner reads the rows of its findings, and of the tables their parts are on, by id, 50 ids per request, with the Web API function </w:t>
      </w:r>
      <w:r>
        <w:rPr>
          <w:rFonts w:ascii="Consolas" w:eastAsia="Consolas" w:hAnsi="Consolas" w:cs="Consolas"/>
          <w:sz w:val="18"/>
          <w:szCs w:val="18"/>
          <w:shd w:val="clear" w:color="auto" w:fill="F3F2F1"/>
        </w:rPr>
        <w:t>Microsoft.Dynamics.CRM.In</w:t>
      </w:r>
      <w:r>
        <w:t>, and keeps only rows in managed solutions.</w:t>
      </w:r>
    </w:p>
    <w:p w14:paraId="7388868A"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 step 3 (</w:t>
      </w:r>
      <w:r>
        <w:rPr>
          <w:color w:val="0F6CBD"/>
        </w:rPr>
        <w:t>6.6</w:t>
      </w:r>
      <w:r>
        <w:t>):</w:t>
      </w:r>
    </w:p>
    <w:p w14:paraId="579E4C6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for (const c of await getAll(`solutioncomponents?$select=objectid,componenttype,rootcomponentbehavior,_solutionid_value&amp;$filter=Microsoft.Dynamics.CRM.In(PropertyName='objectid',PropertyValues=[${list}])`)) {</w:t>
      </w:r>
    </w:p>
    <w:p w14:paraId="6EE4DC9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sol = lc(c._solutionid_value)</w:t>
      </w:r>
    </w:p>
    <w:p w14:paraId="5CF02F6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(!managedById.has(sol)) continue   // rows in unmanaged solutions (Default, Active and others) do not count</w:t>
      </w:r>
    </w:p>
    <w:p w14:paraId="05585207" w14:textId="77777777" w:rsidR="008B59E4" w:rsidRDefault="008B59E4">
      <w:pPr>
        <w:spacing w:after="120"/>
      </w:pPr>
    </w:p>
    <w:p w14:paraId="284F7976" w14:textId="77777777" w:rsidR="008B59E4" w:rsidRDefault="00804C89">
      <w:pPr>
        <w:spacing w:after="120"/>
      </w:pPr>
      <w:r>
        <w:t>Fifty ids make addresses of about 2,500 characters. Reading by id gave the same membership as reading each solution's whole component list, and costs requests in proportion to the findings, not to the size of the solutions.</w:t>
      </w:r>
    </w:p>
    <w:p w14:paraId="0BF37013" w14:textId="77777777" w:rsidR="008B59E4" w:rsidRDefault="00804C89">
      <w:pPr>
        <w:spacing w:after="120"/>
      </w:pPr>
      <w:r>
        <w:rPr>
          <w:b/>
          <w:bCs/>
        </w:rPr>
        <w:lastRenderedPageBreak/>
        <w:t>"With all objects".</w:t>
      </w:r>
      <w:r>
        <w:t xml:space="preserve"> A solution can hold a table in three ways, given by the table row's </w:t>
      </w:r>
      <w:r>
        <w:rPr>
          <w:rFonts w:ascii="Consolas" w:eastAsia="Consolas" w:hAnsi="Consolas" w:cs="Consolas"/>
          <w:sz w:val="18"/>
          <w:szCs w:val="18"/>
          <w:shd w:val="clear" w:color="auto" w:fill="F3F2F1"/>
        </w:rPr>
        <w:t>rootcomponentbehavior</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32"/>
        <w:gridCol w:w="3539"/>
        <w:gridCol w:w="3889"/>
      </w:tblGrid>
      <w:tr w:rsidR="008B59E4" w14:paraId="2C78A550" w14:textId="77777777">
        <w:trPr>
          <w:cantSplit/>
          <w:tblHeader/>
        </w:trPr>
        <w:tc>
          <w:tcPr>
            <w:tcW w:w="1276" w:type="dxa"/>
            <w:shd w:val="clear" w:color="auto" w:fill="F3F2F1"/>
            <w:tcMar>
              <w:top w:w="60" w:type="dxa"/>
              <w:left w:w="100" w:type="dxa"/>
              <w:bottom w:w="60" w:type="dxa"/>
              <w:right w:w="100" w:type="dxa"/>
            </w:tcMar>
          </w:tcPr>
          <w:p w14:paraId="151F31F7" w14:textId="77777777" w:rsidR="008B59E4" w:rsidRDefault="00804C89">
            <w:pPr>
              <w:spacing w:after="40"/>
            </w:pPr>
            <w:r>
              <w:rPr>
                <w:rFonts w:ascii="Consolas" w:eastAsia="Consolas" w:hAnsi="Consolas" w:cs="Consolas"/>
                <w:b/>
                <w:bCs/>
                <w:sz w:val="15"/>
                <w:szCs w:val="15"/>
                <w:shd w:val="clear" w:color="auto" w:fill="F3F2F1"/>
              </w:rPr>
              <w:t>rootcomponentbehavior</w:t>
            </w:r>
          </w:p>
        </w:tc>
        <w:tc>
          <w:tcPr>
            <w:tcW w:w="3829" w:type="dxa"/>
            <w:shd w:val="clear" w:color="auto" w:fill="F3F2F1"/>
            <w:tcMar>
              <w:top w:w="60" w:type="dxa"/>
              <w:left w:w="100" w:type="dxa"/>
              <w:bottom w:w="60" w:type="dxa"/>
              <w:right w:w="100" w:type="dxa"/>
            </w:tcMar>
          </w:tcPr>
          <w:p w14:paraId="68CC98E2" w14:textId="77777777" w:rsidR="008B59E4" w:rsidRDefault="00804C89">
            <w:pPr>
              <w:spacing w:after="40"/>
            </w:pPr>
            <w:r>
              <w:rPr>
                <w:b/>
                <w:bCs/>
                <w:sz w:val="17"/>
                <w:szCs w:val="17"/>
              </w:rPr>
              <w:t>Meaning</w:t>
            </w:r>
          </w:p>
        </w:tc>
        <w:tc>
          <w:tcPr>
            <w:tcW w:w="4255" w:type="dxa"/>
            <w:shd w:val="clear" w:color="auto" w:fill="F3F2F1"/>
            <w:tcMar>
              <w:top w:w="60" w:type="dxa"/>
              <w:left w:w="100" w:type="dxa"/>
              <w:bottom w:w="60" w:type="dxa"/>
              <w:right w:w="100" w:type="dxa"/>
            </w:tcMar>
          </w:tcPr>
          <w:p w14:paraId="0C12133C" w14:textId="77777777" w:rsidR="008B59E4" w:rsidRDefault="00804C89">
            <w:pPr>
              <w:spacing w:after="40"/>
            </w:pPr>
            <w:r>
              <w:rPr>
                <w:b/>
                <w:bCs/>
                <w:sz w:val="17"/>
                <w:szCs w:val="17"/>
              </w:rPr>
              <w:t>What the solution holds</w:t>
            </w:r>
          </w:p>
        </w:tc>
      </w:tr>
      <w:tr w:rsidR="008B59E4" w14:paraId="311F2C0E" w14:textId="77777777">
        <w:trPr>
          <w:cantSplit/>
        </w:trPr>
        <w:tc>
          <w:tcPr>
            <w:tcW w:w="1276" w:type="dxa"/>
            <w:tcMar>
              <w:top w:w="60" w:type="dxa"/>
              <w:left w:w="100" w:type="dxa"/>
              <w:bottom w:w="60" w:type="dxa"/>
              <w:right w:w="100" w:type="dxa"/>
            </w:tcMar>
          </w:tcPr>
          <w:p w14:paraId="2B6AB09A" w14:textId="77777777" w:rsidR="008B59E4" w:rsidRDefault="00804C89">
            <w:pPr>
              <w:spacing w:after="40"/>
            </w:pPr>
            <w:r>
              <w:rPr>
                <w:sz w:val="17"/>
                <w:szCs w:val="17"/>
              </w:rPr>
              <w:t>0</w:t>
            </w:r>
          </w:p>
        </w:tc>
        <w:tc>
          <w:tcPr>
            <w:tcW w:w="3829" w:type="dxa"/>
            <w:tcMar>
              <w:top w:w="60" w:type="dxa"/>
              <w:left w:w="100" w:type="dxa"/>
              <w:bottom w:w="60" w:type="dxa"/>
              <w:right w:w="100" w:type="dxa"/>
            </w:tcMar>
          </w:tcPr>
          <w:p w14:paraId="3705C2D0" w14:textId="77777777" w:rsidR="008B59E4" w:rsidRDefault="00804C89">
            <w:pPr>
              <w:spacing w:after="40"/>
            </w:pPr>
            <w:r>
              <w:rPr>
                <w:sz w:val="17"/>
                <w:szCs w:val="17"/>
              </w:rPr>
              <w:t>Include subcomponents (</w:t>
            </w:r>
            <w:r>
              <w:rPr>
                <w:i/>
                <w:iCs/>
                <w:sz w:val="17"/>
                <w:szCs w:val="17"/>
              </w:rPr>
              <w:t>Include all objects</w:t>
            </w:r>
            <w:r>
              <w:rPr>
                <w:sz w:val="17"/>
                <w:szCs w:val="17"/>
              </w:rPr>
              <w:t xml:space="preserve"> in the maker portal)</w:t>
            </w:r>
          </w:p>
        </w:tc>
        <w:tc>
          <w:tcPr>
            <w:tcW w:w="4255" w:type="dxa"/>
            <w:tcMar>
              <w:top w:w="60" w:type="dxa"/>
              <w:left w:w="100" w:type="dxa"/>
              <w:bottom w:w="60" w:type="dxa"/>
              <w:right w:w="100" w:type="dxa"/>
            </w:tcMar>
          </w:tcPr>
          <w:p w14:paraId="730F683F" w14:textId="77777777" w:rsidR="008B59E4" w:rsidRDefault="00804C89">
            <w:pPr>
              <w:spacing w:after="40"/>
            </w:pPr>
            <w:r>
              <w:rPr>
                <w:sz w:val="17"/>
                <w:szCs w:val="17"/>
              </w:rPr>
              <w:t>The table and all its parts: columns, relationships, keys, forms, views, charts</w:t>
            </w:r>
          </w:p>
        </w:tc>
      </w:tr>
      <w:tr w:rsidR="008B59E4" w14:paraId="2324197A" w14:textId="77777777">
        <w:trPr>
          <w:cantSplit/>
        </w:trPr>
        <w:tc>
          <w:tcPr>
            <w:tcW w:w="1276" w:type="dxa"/>
            <w:tcMar>
              <w:top w:w="60" w:type="dxa"/>
              <w:left w:w="100" w:type="dxa"/>
              <w:bottom w:w="60" w:type="dxa"/>
              <w:right w:w="100" w:type="dxa"/>
            </w:tcMar>
          </w:tcPr>
          <w:p w14:paraId="13E9CF9C" w14:textId="77777777" w:rsidR="008B59E4" w:rsidRDefault="00804C89">
            <w:pPr>
              <w:spacing w:after="40"/>
            </w:pPr>
            <w:r>
              <w:rPr>
                <w:sz w:val="17"/>
                <w:szCs w:val="17"/>
              </w:rPr>
              <w:t>1</w:t>
            </w:r>
          </w:p>
        </w:tc>
        <w:tc>
          <w:tcPr>
            <w:tcW w:w="3829" w:type="dxa"/>
            <w:tcMar>
              <w:top w:w="60" w:type="dxa"/>
              <w:left w:w="100" w:type="dxa"/>
              <w:bottom w:w="60" w:type="dxa"/>
              <w:right w:w="100" w:type="dxa"/>
            </w:tcMar>
          </w:tcPr>
          <w:p w14:paraId="0BCE41D5" w14:textId="77777777" w:rsidR="008B59E4" w:rsidRDefault="00804C89">
            <w:pPr>
              <w:spacing w:after="40"/>
            </w:pPr>
            <w:r>
              <w:rPr>
                <w:sz w:val="17"/>
                <w:szCs w:val="17"/>
              </w:rPr>
              <w:t>Do not include subcomponents</w:t>
            </w:r>
          </w:p>
        </w:tc>
        <w:tc>
          <w:tcPr>
            <w:tcW w:w="4255" w:type="dxa"/>
            <w:tcMar>
              <w:top w:w="60" w:type="dxa"/>
              <w:left w:w="100" w:type="dxa"/>
              <w:bottom w:w="60" w:type="dxa"/>
              <w:right w:w="100" w:type="dxa"/>
            </w:tcMar>
          </w:tcPr>
          <w:p w14:paraId="02C037AA" w14:textId="77777777" w:rsidR="008B59E4" w:rsidRDefault="00804C89">
            <w:pPr>
              <w:spacing w:after="40"/>
            </w:pPr>
            <w:r>
              <w:rPr>
                <w:sz w:val="17"/>
                <w:szCs w:val="17"/>
              </w:rPr>
              <w:t>The table, and only the parts that have rows of their own</w:t>
            </w:r>
          </w:p>
        </w:tc>
      </w:tr>
      <w:tr w:rsidR="008B59E4" w14:paraId="47348C93" w14:textId="77777777">
        <w:trPr>
          <w:cantSplit/>
        </w:trPr>
        <w:tc>
          <w:tcPr>
            <w:tcW w:w="1276" w:type="dxa"/>
            <w:tcMar>
              <w:top w:w="60" w:type="dxa"/>
              <w:left w:w="100" w:type="dxa"/>
              <w:bottom w:w="60" w:type="dxa"/>
              <w:right w:w="100" w:type="dxa"/>
            </w:tcMar>
          </w:tcPr>
          <w:p w14:paraId="3AF210F3" w14:textId="77777777" w:rsidR="008B59E4" w:rsidRDefault="00804C89">
            <w:pPr>
              <w:spacing w:after="40"/>
            </w:pPr>
            <w:r>
              <w:rPr>
                <w:sz w:val="17"/>
                <w:szCs w:val="17"/>
              </w:rPr>
              <w:t>2</w:t>
            </w:r>
          </w:p>
        </w:tc>
        <w:tc>
          <w:tcPr>
            <w:tcW w:w="3829" w:type="dxa"/>
            <w:tcMar>
              <w:top w:w="60" w:type="dxa"/>
              <w:left w:w="100" w:type="dxa"/>
              <w:bottom w:w="60" w:type="dxa"/>
              <w:right w:w="100" w:type="dxa"/>
            </w:tcMar>
          </w:tcPr>
          <w:p w14:paraId="73810A86" w14:textId="77777777" w:rsidR="008B59E4" w:rsidRDefault="00804C89">
            <w:pPr>
              <w:spacing w:after="40"/>
            </w:pPr>
            <w:r>
              <w:rPr>
                <w:sz w:val="17"/>
                <w:szCs w:val="17"/>
              </w:rPr>
              <w:t>Include as a shell only</w:t>
            </w:r>
          </w:p>
        </w:tc>
        <w:tc>
          <w:tcPr>
            <w:tcW w:w="4255" w:type="dxa"/>
            <w:tcMar>
              <w:top w:w="60" w:type="dxa"/>
              <w:left w:w="100" w:type="dxa"/>
              <w:bottom w:w="60" w:type="dxa"/>
              <w:right w:w="100" w:type="dxa"/>
            </w:tcMar>
          </w:tcPr>
          <w:p w14:paraId="387DA520" w14:textId="77777777" w:rsidR="008B59E4" w:rsidRDefault="00804C89">
            <w:pPr>
              <w:spacing w:after="40"/>
            </w:pPr>
            <w:r>
              <w:rPr>
                <w:sz w:val="17"/>
                <w:szCs w:val="17"/>
              </w:rPr>
              <w:t>The table as a shell, and only the parts that have rows of their own</w:t>
            </w:r>
          </w:p>
        </w:tc>
      </w:tr>
    </w:tbl>
    <w:p w14:paraId="4601B5F9" w14:textId="77777777" w:rsidR="008B59E4" w:rsidRDefault="008B59E4">
      <w:pPr>
        <w:spacing w:after="120"/>
      </w:pPr>
    </w:p>
    <w:p w14:paraId="4AAEF1BD" w14:textId="77777777" w:rsidR="008B59E4" w:rsidRDefault="00804C89">
      <w:pPr>
        <w:spacing w:after="120"/>
      </w:pPr>
      <w:r>
        <w:t>So a column, relationship, key, view, chart or form (</w:t>
      </w:r>
      <w:r>
        <w:rPr>
          <w:rFonts w:ascii="Consolas" w:eastAsia="Consolas" w:hAnsi="Consolas" w:cs="Consolas"/>
          <w:sz w:val="18"/>
          <w:szCs w:val="18"/>
          <w:shd w:val="clear" w:color="auto" w:fill="F3F2F1"/>
        </w:rPr>
        <w:t>TABLE_PARTS</w:t>
      </w:r>
      <w:r>
        <w:t xml:space="preserve">, </w:t>
      </w:r>
      <w:r>
        <w:rPr>
          <w:color w:val="0F6CBD"/>
        </w:rPr>
        <w:t>4.4</w:t>
      </w:r>
      <w:r>
        <w:t xml:space="preserve">) belongs to a solution either through a row of its own, or because the solution holds its table with behaviour 0. </w:t>
      </w:r>
      <w:r>
        <w:rPr>
          <w:rFonts w:ascii="Consolas" w:eastAsia="Consolas" w:hAnsi="Consolas" w:cs="Consolas"/>
          <w:sz w:val="18"/>
          <w:szCs w:val="18"/>
          <w:shd w:val="clear" w:color="auto" w:fill="F3F2F1"/>
        </w:rPr>
        <w:t>solsOf</w:t>
      </w:r>
      <w:r>
        <w:t xml:space="preserve"> applies exactly this rule to each finding (</w:t>
      </w:r>
      <w:r>
        <w:rPr>
          <w:color w:val="0F6CBD"/>
        </w:rPr>
        <w:t>6.6</w:t>
      </w:r>
      <w:r>
        <w:t>).</w:t>
      </w:r>
    </w:p>
    <w:p w14:paraId="347CC929" w14:textId="77777777" w:rsidR="008B59E4" w:rsidRDefault="00804C89">
      <w:pPr>
        <w:spacing w:after="120"/>
      </w:pPr>
      <w:r>
        <w:rPr>
          <w:b/>
          <w:bCs/>
        </w:rPr>
        <w:t>Parts with no row anywhere.</w:t>
      </w:r>
      <w:r>
        <w:t xml:space="preserve"> A few parts of standard tables, such as some hidden name columns, some display strings and a view, are in a managed solution without a row in any solution's component list. For those, their managed layers name their solutions (</w:t>
      </w:r>
      <w:r>
        <w:rPr>
          <w:rFonts w:ascii="Consolas" w:eastAsia="Consolas" w:hAnsi="Consolas" w:cs="Consolas"/>
          <w:sz w:val="18"/>
          <w:szCs w:val="18"/>
          <w:shd w:val="clear" w:color="auto" w:fill="F3F2F1"/>
        </w:rPr>
        <w:t>msdyn_solutionname</w:t>
      </w:r>
      <w:r>
        <w:t>), and the scanner places them by reading their layers (</w:t>
      </w:r>
      <w:r>
        <w:rPr>
          <w:color w:val="0F6CBD"/>
        </w:rPr>
        <w:t>6.7</w:t>
      </w:r>
      <w:r>
        <w:t>). In the test environment there were 12 such components, all in System.</w:t>
      </w:r>
    </w:p>
    <w:p w14:paraId="323DFA25" w14:textId="77777777" w:rsidR="008B59E4" w:rsidRDefault="00804C89">
      <w:pPr>
        <w:spacing w:after="120"/>
      </w:pPr>
      <w:r>
        <w:rPr>
          <w:b/>
          <w:bCs/>
        </w:rPr>
        <w:t>Hidden solutions.</w:t>
      </w:r>
      <w:r>
        <w:t xml:space="preserve"> Microsoft's base solutions, such as System, are hidden (</w:t>
      </w:r>
      <w:r>
        <w:rPr>
          <w:rFonts w:ascii="Consolas" w:eastAsia="Consolas" w:hAnsi="Consolas" w:cs="Consolas"/>
          <w:sz w:val="18"/>
          <w:szCs w:val="18"/>
          <w:shd w:val="clear" w:color="auto" w:fill="F3F2F1"/>
        </w:rPr>
        <w:t>isvisible</w:t>
      </w:r>
      <w:r>
        <w:t xml:space="preserve"> is false): only 6 of the 517 managed solutions of the test environment are visible. Many standard tables, forms and views belong only to them, so </w:t>
      </w:r>
      <w:r>
        <w:rPr>
          <w:rFonts w:ascii="Consolas" w:eastAsia="Consolas" w:hAnsi="Consolas" w:cs="Consolas"/>
          <w:sz w:val="18"/>
          <w:szCs w:val="18"/>
          <w:shd w:val="clear" w:color="auto" w:fill="F3F2F1"/>
        </w:rPr>
        <w:t>listManagedSolutions</w:t>
      </w:r>
      <w:r>
        <w:t xml:space="preserve"> reads hidden solutions too, and the choice screen shows them on request (</w:t>
      </w:r>
      <w:r>
        <w:rPr>
          <w:color w:val="0F6CBD"/>
        </w:rPr>
        <w:t>8.3</w:t>
      </w:r>
      <w:r>
        <w:t>).</w:t>
      </w:r>
    </w:p>
    <w:p w14:paraId="0EB22587" w14:textId="77777777" w:rsidR="008B59E4" w:rsidRDefault="00804C89">
      <w:pPr>
        <w:pStyle w:val="Heading2"/>
        <w:keepNext/>
      </w:pPr>
      <w:bookmarkStart w:id="23" w:name="_Toc242952035"/>
      <w:r>
        <w:t xml:space="preserve">3.8 </w:t>
      </w:r>
      <w:r>
        <w:rPr>
          <w:rFonts w:ascii="Consolas" w:eastAsia="Consolas" w:hAnsi="Consolas" w:cs="Consolas"/>
          <w:sz w:val="18"/>
          <w:szCs w:val="18"/>
          <w:shd w:val="clear" w:color="auto" w:fill="F3F2F1"/>
        </w:rPr>
        <w:t>RemoveActiveCustomizations</w:t>
      </w:r>
      <w:bookmarkEnd w:id="23"/>
    </w:p>
    <w:p w14:paraId="6356557A" w14:textId="77777777" w:rsidR="008B59E4" w:rsidRDefault="00804C89">
      <w:pPr>
        <w:spacing w:after="120"/>
      </w:pPr>
      <w:r>
        <w:rPr>
          <w:rFonts w:ascii="Consolas" w:eastAsia="Consolas" w:hAnsi="Consolas" w:cs="Consolas"/>
          <w:sz w:val="18"/>
          <w:szCs w:val="18"/>
          <w:shd w:val="clear" w:color="auto" w:fill="F3F2F1"/>
        </w:rPr>
        <w:t>RemoveActiveCustomizations</w:t>
      </w:r>
      <w:r>
        <w:t xml:space="preserve"> is the Web API function behind </w:t>
      </w:r>
      <w:r>
        <w:rPr>
          <w:b/>
          <w:bCs/>
        </w:rPr>
        <w:t>Remove active customizations</w:t>
      </w:r>
      <w:r>
        <w:t xml:space="preserve"> on the maker portal's </w:t>
      </w:r>
      <w:r>
        <w:rPr>
          <w:i/>
          <w:iCs/>
        </w:rPr>
        <w:t>Solution layers</w:t>
      </w:r>
      <w:r>
        <w:t xml:space="preserve"> page; Solution Layers Explorer calls it too. It removes the unmanaged layer of one component, given its layer name and its id. The managed layers stay as they are, so the component goes back to what they define. There is no bulk version: one call per place.</w:t>
      </w:r>
    </w:p>
    <w:p w14:paraId="021A145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 the call (</w:t>
      </w:r>
      <w:r>
        <w:rPr>
          <w:color w:val="0F6CBD"/>
        </w:rPr>
        <w:t>10.5</w:t>
      </w:r>
      <w:r>
        <w:t xml:space="preserve"> shows the whole function):</w:t>
      </w:r>
    </w:p>
    <w:p w14:paraId="3D8A4FF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await write('GET', `RemoveActiveCustomizations(SolutionComponentName='${place.name}',ComponentId=${place.id})`)</w:t>
      </w:r>
    </w:p>
    <w:p w14:paraId="7E2A0607" w14:textId="77777777" w:rsidR="008B59E4" w:rsidRDefault="008B59E4">
      <w:pPr>
        <w:spacing w:after="120"/>
      </w:pPr>
    </w:p>
    <w:p w14:paraId="2D3628D7" w14:textId="77777777" w:rsidR="008B59E4" w:rsidRDefault="00804C89">
      <w:pPr>
        <w:spacing w:after="120"/>
      </w:pPr>
      <w:r>
        <w:t>What to know about it:</w:t>
      </w:r>
    </w:p>
    <w:p w14:paraId="11C981F8" w14:textId="77777777" w:rsidR="008B59E4" w:rsidRDefault="00804C89">
      <w:pPr>
        <w:pStyle w:val="ListParagraph"/>
        <w:numPr>
          <w:ilvl w:val="0"/>
          <w:numId w:val="2"/>
        </w:numPr>
        <w:spacing w:after="60" w:line="264" w:lineRule="auto"/>
      </w:pPr>
      <w:r>
        <w:rPr>
          <w:b/>
          <w:bCs/>
        </w:rPr>
        <w:t xml:space="preserve">It is a </w:t>
      </w:r>
      <w:r>
        <w:rPr>
          <w:rFonts w:ascii="Consolas" w:eastAsia="Consolas" w:hAnsi="Consolas" w:cs="Consolas"/>
          <w:b/>
          <w:bCs/>
          <w:sz w:val="18"/>
          <w:szCs w:val="18"/>
          <w:shd w:val="clear" w:color="auto" w:fill="F3F2F1"/>
        </w:rPr>
        <w:t>GET</w:t>
      </w:r>
      <w:r>
        <w:rPr>
          <w:b/>
          <w:bCs/>
        </w:rPr>
        <w:t xml:space="preserve"> that changes data.</w:t>
      </w:r>
      <w:r>
        <w:t xml:space="preserve"> A function call in the Web API is a </w:t>
      </w:r>
      <w:r>
        <w:rPr>
          <w:rFonts w:ascii="Consolas" w:eastAsia="Consolas" w:hAnsi="Consolas" w:cs="Consolas"/>
          <w:sz w:val="18"/>
          <w:szCs w:val="18"/>
          <w:shd w:val="clear" w:color="auto" w:fill="F3F2F1"/>
        </w:rPr>
        <w:t>GET</w:t>
      </w:r>
      <w:r>
        <w:t xml:space="preserve">, so a read-only guard that looked only at the method would let it through. </w:t>
      </w:r>
      <w:r>
        <w:rPr>
          <w:rFonts w:ascii="Consolas" w:eastAsia="Consolas" w:hAnsi="Consolas" w:cs="Consolas"/>
          <w:sz w:val="18"/>
          <w:szCs w:val="18"/>
          <w:shd w:val="clear" w:color="auto" w:fill="F3F2F1"/>
        </w:rPr>
        <w:t>requestOnce</w:t>
      </w:r>
      <w:r>
        <w:t xml:space="preserve"> blocks any request whose decoded address contains </w:t>
      </w:r>
      <w:r>
        <w:rPr>
          <w:rFonts w:ascii="Consolas" w:eastAsia="Consolas" w:hAnsi="Consolas" w:cs="Consolas"/>
          <w:sz w:val="18"/>
          <w:szCs w:val="18"/>
          <w:shd w:val="clear" w:color="auto" w:fill="F3F2F1"/>
        </w:rPr>
        <w:t>RemoveActiveCustomization</w:t>
      </w:r>
      <w:r>
        <w:t>, whatever its method, unless a confirmed removal is running (</w:t>
      </w:r>
      <w:r>
        <w:rPr>
          <w:color w:val="0F6CBD"/>
        </w:rPr>
        <w:t>5.2</w:t>
      </w:r>
      <w:r>
        <w:t xml:space="preserve"> shows the guard).</w:t>
      </w:r>
    </w:p>
    <w:p w14:paraId="7A8BD3F8" w14:textId="77777777" w:rsidR="008B59E4" w:rsidRDefault="00804C89">
      <w:pPr>
        <w:pStyle w:val="ListParagraph"/>
        <w:numPr>
          <w:ilvl w:val="0"/>
          <w:numId w:val="2"/>
        </w:numPr>
        <w:spacing w:after="60" w:line="264" w:lineRule="auto"/>
      </w:pPr>
      <w:r>
        <w:rPr>
          <w:b/>
          <w:bCs/>
        </w:rPr>
        <w:t>Older environments</w:t>
      </w:r>
      <w:r>
        <w:t xml:space="preserve"> answer "Resource not found for the segment 'RemoveActiveCustomizations'". The scanner then uses the older action, </w:t>
      </w:r>
      <w:r>
        <w:rPr>
          <w:rFonts w:ascii="Consolas" w:eastAsia="Consolas" w:hAnsi="Consolas" w:cs="Consolas"/>
          <w:sz w:val="18"/>
          <w:szCs w:val="18"/>
          <w:shd w:val="clear" w:color="auto" w:fill="F3F2F1"/>
        </w:rPr>
        <w:t>RemoveActiveCustomization</w:t>
      </w:r>
      <w:r>
        <w:t xml:space="preserve"> (a </w:t>
      </w:r>
      <w:r>
        <w:rPr>
          <w:rFonts w:ascii="Consolas" w:eastAsia="Consolas" w:hAnsi="Consolas" w:cs="Consolas"/>
          <w:sz w:val="18"/>
          <w:szCs w:val="18"/>
          <w:shd w:val="clear" w:color="auto" w:fill="F3F2F1"/>
        </w:rPr>
        <w:t>POST</w:t>
      </w:r>
      <w:r>
        <w:t>), with the same effect.</w:t>
      </w:r>
    </w:p>
    <w:p w14:paraId="614FB8DE" w14:textId="77777777" w:rsidR="008B59E4" w:rsidRDefault="00804C89">
      <w:pPr>
        <w:pStyle w:val="ListParagraph"/>
        <w:numPr>
          <w:ilvl w:val="0"/>
          <w:numId w:val="2"/>
        </w:numPr>
        <w:spacing w:after="60" w:line="264" w:lineRule="auto"/>
      </w:pPr>
      <w:r>
        <w:rPr>
          <w:b/>
          <w:bCs/>
        </w:rPr>
        <w:lastRenderedPageBreak/>
        <w:t>Locks.</w:t>
      </w:r>
      <w:r>
        <w:t xml:space="preserve"> While another import or publish runs, the call fails with a customization lock (0x8004F077). The scanner waits 10 seconds and tries again, up to 5 times.</w:t>
      </w:r>
    </w:p>
    <w:p w14:paraId="4A740C84" w14:textId="77777777" w:rsidR="008B59E4" w:rsidRDefault="00804C89">
      <w:pPr>
        <w:pStyle w:val="ListParagraph"/>
        <w:numPr>
          <w:ilvl w:val="0"/>
          <w:numId w:val="2"/>
        </w:numPr>
        <w:spacing w:after="60" w:line="264" w:lineRule="auto"/>
      </w:pPr>
      <w:r>
        <w:rPr>
          <w:b/>
          <w:bCs/>
        </w:rPr>
        <w:t>Types it does not support.</w:t>
      </w:r>
      <w:r>
        <w:t xml:space="preserve"> For email templates the call fails with 0x8004f059 ("not supported for components of type"), and so does the older action. No API removes that layer: the change must be undone by hand, or the managed solution imported again with </w:t>
      </w:r>
      <w:r>
        <w:rPr>
          <w:i/>
          <w:iCs/>
        </w:rPr>
        <w:t>Overwrite unmanaged customizations</w:t>
      </w:r>
      <w:r>
        <w:t>. The scanner gives such rows no tick box (</w:t>
      </w:r>
      <w:r>
        <w:rPr>
          <w:color w:val="0F6CBD"/>
        </w:rPr>
        <w:t>10.10</w:t>
      </w:r>
      <w:r>
        <w:t>).</w:t>
      </w:r>
    </w:p>
    <w:p w14:paraId="6111050F" w14:textId="77777777" w:rsidR="008B59E4" w:rsidRDefault="00804C89">
      <w:pPr>
        <w:pStyle w:val="ListParagraph"/>
        <w:numPr>
          <w:ilvl w:val="0"/>
          <w:numId w:val="2"/>
        </w:numPr>
        <w:spacing w:after="60" w:line="264" w:lineRule="auto"/>
      </w:pPr>
      <w:r>
        <w:rPr>
          <w:b/>
          <w:bCs/>
        </w:rPr>
        <w:t>No publishing.</w:t>
      </w:r>
      <w:r>
        <w:t xml:space="preserve"> In every test the removal took effect without publishing.</w:t>
      </w:r>
    </w:p>
    <w:p w14:paraId="64FBF9DF" w14:textId="77777777" w:rsidR="008B59E4" w:rsidRDefault="00804C89">
      <w:pPr>
        <w:pStyle w:val="ListParagraph"/>
        <w:numPr>
          <w:ilvl w:val="0"/>
          <w:numId w:val="2"/>
        </w:numPr>
        <w:spacing w:after="60" w:line="264" w:lineRule="auto"/>
      </w:pPr>
      <w:r>
        <w:rPr>
          <w:b/>
          <w:bCs/>
        </w:rPr>
        <w:t>Time.</w:t>
      </w:r>
      <w:r>
        <w:t xml:space="preserve"> 7 to 9 seconds per call, done one after the other by Dataverse even when calls are sent together (</w:t>
      </w:r>
      <w:r>
        <w:rPr>
          <w:color w:val="0F6CBD"/>
        </w:rPr>
        <w:t>1.4</w:t>
      </w:r>
      <w:r>
        <w:t>).</w:t>
      </w:r>
    </w:p>
    <w:p w14:paraId="31ADCFA8" w14:textId="77777777" w:rsidR="008B59E4" w:rsidRDefault="008B59E4">
      <w:pPr>
        <w:spacing w:after="60"/>
      </w:pPr>
    </w:p>
    <w:p w14:paraId="74042C3B" w14:textId="77777777" w:rsidR="008B59E4" w:rsidRDefault="00804C89">
      <w:pPr>
        <w:pStyle w:val="Heading2"/>
        <w:keepNext/>
      </w:pPr>
      <w:bookmarkStart w:id="24" w:name="_Toc242952036"/>
      <w:r>
        <w:t>3.9 Facts the tool relies on and how they were verified</w:t>
      </w:r>
      <w:bookmarkEnd w:id="24"/>
    </w:p>
    <w:p w14:paraId="5F21C938" w14:textId="77777777" w:rsidR="008B59E4" w:rsidRDefault="00804C89">
      <w:pPr>
        <w:spacing w:after="120"/>
      </w:pPr>
      <w:r>
        <w:t>The scanner depends on the facts below. Most of them are not in Microsoft's documentation; each was checked in test environments, mostly against a managed test solution built for the purpose (</w:t>
      </w:r>
      <w:r>
        <w:rPr>
          <w:color w:val="0F6CBD"/>
        </w:rPr>
        <w:t>2.7</w:t>
      </w:r>
      <w:r>
        <w:t>). If Dataverse changes one of them, the part of the scanner named in the last column is the one to look at.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973"/>
        <w:gridCol w:w="1438"/>
        <w:gridCol w:w="2180"/>
      </w:tblGrid>
      <w:tr w:rsidR="008B59E4" w14:paraId="5BA3BB7B" w14:textId="77777777">
        <w:trPr>
          <w:cantSplit/>
          <w:tblHeader/>
        </w:trPr>
        <w:tc>
          <w:tcPr>
            <w:tcW w:w="3120" w:type="dxa"/>
            <w:shd w:val="clear" w:color="auto" w:fill="F3F2F1"/>
            <w:tcMar>
              <w:top w:w="60" w:type="dxa"/>
              <w:left w:w="100" w:type="dxa"/>
              <w:bottom w:w="60" w:type="dxa"/>
              <w:right w:w="100" w:type="dxa"/>
            </w:tcMar>
          </w:tcPr>
          <w:p w14:paraId="2E3157DD" w14:textId="77777777" w:rsidR="008B59E4" w:rsidRDefault="00804C89">
            <w:pPr>
              <w:spacing w:after="40"/>
            </w:pPr>
            <w:r>
              <w:rPr>
                <w:b/>
                <w:bCs/>
                <w:sz w:val="17"/>
                <w:szCs w:val="17"/>
              </w:rPr>
              <w:t>Fact</w:t>
            </w:r>
          </w:p>
        </w:tc>
        <w:tc>
          <w:tcPr>
            <w:tcW w:w="3120" w:type="dxa"/>
            <w:shd w:val="clear" w:color="auto" w:fill="F3F2F1"/>
            <w:tcMar>
              <w:top w:w="60" w:type="dxa"/>
              <w:left w:w="100" w:type="dxa"/>
              <w:bottom w:w="60" w:type="dxa"/>
              <w:right w:w="100" w:type="dxa"/>
            </w:tcMar>
          </w:tcPr>
          <w:p w14:paraId="3604900E" w14:textId="77777777" w:rsidR="008B59E4" w:rsidRDefault="00804C89">
            <w:pPr>
              <w:spacing w:after="40"/>
            </w:pPr>
            <w:r>
              <w:rPr>
                <w:b/>
                <w:bCs/>
                <w:sz w:val="17"/>
                <w:szCs w:val="17"/>
              </w:rPr>
              <w:t>How it was verified</w:t>
            </w:r>
          </w:p>
        </w:tc>
        <w:tc>
          <w:tcPr>
            <w:tcW w:w="3120" w:type="dxa"/>
            <w:shd w:val="clear" w:color="auto" w:fill="F3F2F1"/>
            <w:tcMar>
              <w:top w:w="60" w:type="dxa"/>
              <w:left w:w="100" w:type="dxa"/>
              <w:bottom w:w="60" w:type="dxa"/>
              <w:right w:w="100" w:type="dxa"/>
            </w:tcMar>
          </w:tcPr>
          <w:p w14:paraId="68172999" w14:textId="77777777" w:rsidR="008B59E4" w:rsidRDefault="00804C89">
            <w:pPr>
              <w:spacing w:after="40"/>
            </w:pPr>
            <w:r>
              <w:rPr>
                <w:b/>
                <w:bCs/>
                <w:sz w:val="17"/>
                <w:szCs w:val="17"/>
              </w:rPr>
              <w:t>Relied on by</w:t>
            </w:r>
          </w:p>
        </w:tc>
      </w:tr>
      <w:tr w:rsidR="008B59E4" w14:paraId="631CA01C" w14:textId="77777777">
        <w:trPr>
          <w:cantSplit/>
        </w:trPr>
        <w:tc>
          <w:tcPr>
            <w:tcW w:w="3120" w:type="dxa"/>
            <w:tcMar>
              <w:top w:w="60" w:type="dxa"/>
              <w:left w:w="100" w:type="dxa"/>
              <w:bottom w:w="60" w:type="dxa"/>
              <w:right w:w="100" w:type="dxa"/>
            </w:tcMar>
          </w:tcPr>
          <w:p w14:paraId="335C42EA" w14:textId="77777777" w:rsidR="008B59E4" w:rsidRDefault="00804C89">
            <w:pPr>
              <w:spacing w:after="40"/>
            </w:pPr>
            <w:r>
              <w:rPr>
                <w:sz w:val="17"/>
                <w:szCs w:val="17"/>
              </w:rPr>
              <w:t xml:space="preserve">The Active solution is </w:t>
            </w:r>
            <w:r>
              <w:rPr>
                <w:rFonts w:ascii="Consolas" w:eastAsia="Consolas" w:hAnsi="Consolas" w:cs="Consolas"/>
                <w:sz w:val="15"/>
                <w:szCs w:val="15"/>
                <w:shd w:val="clear" w:color="auto" w:fill="F3F2F1"/>
              </w:rPr>
              <w:t>fd140aae-4df4-11dd-bd17-0019b9312238</w:t>
            </w:r>
            <w:r>
              <w:rPr>
                <w:sz w:val="17"/>
                <w:szCs w:val="17"/>
              </w:rPr>
              <w:t xml:space="preserve"> and the Default solution </w:t>
            </w:r>
            <w:r>
              <w:rPr>
                <w:rFonts w:ascii="Consolas" w:eastAsia="Consolas" w:hAnsi="Consolas" w:cs="Consolas"/>
                <w:sz w:val="15"/>
                <w:szCs w:val="15"/>
                <w:shd w:val="clear" w:color="auto" w:fill="F3F2F1"/>
              </w:rPr>
              <w:t>fd140aaf-4df4-11dd-bd17-0019b9312238</w:t>
            </w:r>
            <w:r>
              <w:rPr>
                <w:sz w:val="17"/>
                <w:szCs w:val="17"/>
              </w:rPr>
              <w:t>, in every environment</w:t>
            </w:r>
          </w:p>
        </w:tc>
        <w:tc>
          <w:tcPr>
            <w:tcW w:w="3120" w:type="dxa"/>
            <w:tcMar>
              <w:top w:w="60" w:type="dxa"/>
              <w:left w:w="100" w:type="dxa"/>
              <w:bottom w:w="60" w:type="dxa"/>
              <w:right w:w="100" w:type="dxa"/>
            </w:tcMar>
          </w:tcPr>
          <w:p w14:paraId="757FCDB1" w14:textId="77777777" w:rsidR="008B59E4" w:rsidRDefault="00804C89">
            <w:pPr>
              <w:spacing w:after="40"/>
            </w:pPr>
            <w:r>
              <w:rPr>
                <w:sz w:val="17"/>
                <w:szCs w:val="17"/>
              </w:rPr>
              <w:t>Read in test environments</w:t>
            </w:r>
          </w:p>
        </w:tc>
        <w:tc>
          <w:tcPr>
            <w:tcW w:w="3120" w:type="dxa"/>
            <w:tcMar>
              <w:top w:w="60" w:type="dxa"/>
              <w:left w:w="100" w:type="dxa"/>
              <w:bottom w:w="60" w:type="dxa"/>
              <w:right w:w="100" w:type="dxa"/>
            </w:tcMar>
          </w:tcPr>
          <w:p w14:paraId="4302F277" w14:textId="77777777" w:rsidR="008B59E4" w:rsidRDefault="00804C89">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r>
      <w:tr w:rsidR="008B59E4" w14:paraId="56929914" w14:textId="77777777">
        <w:trPr>
          <w:cantSplit/>
        </w:trPr>
        <w:tc>
          <w:tcPr>
            <w:tcW w:w="3120" w:type="dxa"/>
            <w:tcMar>
              <w:top w:w="60" w:type="dxa"/>
              <w:left w:w="100" w:type="dxa"/>
              <w:bottom w:w="60" w:type="dxa"/>
              <w:right w:w="100" w:type="dxa"/>
            </w:tcMar>
          </w:tcPr>
          <w:p w14:paraId="5C374D0E" w14:textId="77777777" w:rsidR="008B59E4" w:rsidRDefault="00804C89">
            <w:pPr>
              <w:spacing w:after="40"/>
            </w:pPr>
            <w:r>
              <w:rPr>
                <w:sz w:val="17"/>
                <w:szCs w:val="17"/>
              </w:rPr>
              <w:t xml:space="preserve">A managed component whose top layer is unmanaged has </w:t>
            </w:r>
            <w:r>
              <w:rPr>
                <w:rFonts w:ascii="Consolas" w:eastAsia="Consolas" w:hAnsi="Consolas" w:cs="Consolas"/>
                <w:sz w:val="15"/>
                <w:szCs w:val="15"/>
                <w:shd w:val="clear" w:color="auto" w:fill="F3F2F1"/>
              </w:rPr>
              <w:t>solutionid</w:t>
            </w:r>
            <w:r>
              <w:rPr>
                <w:sz w:val="17"/>
                <w:szCs w:val="17"/>
              </w:rPr>
              <w:t xml:space="preserve"> = Active and </w:t>
            </w:r>
            <w:r>
              <w:rPr>
                <w:rFonts w:ascii="Consolas" w:eastAsia="Consolas" w:hAnsi="Consolas" w:cs="Consolas"/>
                <w:sz w:val="15"/>
                <w:szCs w:val="15"/>
                <w:shd w:val="clear" w:color="auto" w:fill="F3F2F1"/>
              </w:rPr>
              <w:t>ismanaged</w:t>
            </w:r>
            <w:r>
              <w:rPr>
                <w:sz w:val="17"/>
                <w:szCs w:val="17"/>
              </w:rPr>
              <w:t xml:space="preserve"> = true</w:t>
            </w:r>
          </w:p>
        </w:tc>
        <w:tc>
          <w:tcPr>
            <w:tcW w:w="3120" w:type="dxa"/>
            <w:tcMar>
              <w:top w:w="60" w:type="dxa"/>
              <w:left w:w="100" w:type="dxa"/>
              <w:bottom w:w="60" w:type="dxa"/>
              <w:right w:w="100" w:type="dxa"/>
            </w:tcMar>
          </w:tcPr>
          <w:p w14:paraId="5093E7BA" w14:textId="77777777" w:rsidR="008B59E4" w:rsidRDefault="00804C89">
            <w:pPr>
              <w:spacing w:after="40"/>
            </w:pPr>
            <w:r>
              <w:rPr>
                <w:sz w:val="17"/>
                <w:szCs w:val="17"/>
              </w:rPr>
              <w:t>The layers of all about 83,000 components of a test environment read one by one: the same 135 components found, no other; 17 of 17 on a managed test solution</w:t>
            </w:r>
          </w:p>
        </w:tc>
        <w:tc>
          <w:tcPr>
            <w:tcW w:w="3120" w:type="dxa"/>
            <w:tcMar>
              <w:top w:w="60" w:type="dxa"/>
              <w:left w:w="100" w:type="dxa"/>
              <w:bottom w:w="60" w:type="dxa"/>
              <w:right w:w="100" w:type="dxa"/>
            </w:tcMar>
          </w:tcPr>
          <w:p w14:paraId="552DBC03" w14:textId="77777777" w:rsidR="008B59E4" w:rsidRDefault="00804C89">
            <w:pPr>
              <w:spacing w:after="40"/>
            </w:pPr>
            <w:r>
              <w:rPr>
                <w:sz w:val="17"/>
                <w:szCs w:val="17"/>
              </w:rPr>
              <w:t>The sweep (</w:t>
            </w:r>
            <w:r>
              <w:rPr>
                <w:color w:val="0F6CBD"/>
                <w:sz w:val="17"/>
                <w:szCs w:val="17"/>
              </w:rPr>
              <w:t>6.2</w:t>
            </w:r>
            <w:r>
              <w:rPr>
                <w:sz w:val="17"/>
                <w:szCs w:val="17"/>
              </w:rPr>
              <w:t>)</w:t>
            </w:r>
          </w:p>
        </w:tc>
      </w:tr>
      <w:tr w:rsidR="008B59E4" w14:paraId="3B8C99BE" w14:textId="77777777">
        <w:trPr>
          <w:cantSplit/>
        </w:trPr>
        <w:tc>
          <w:tcPr>
            <w:tcW w:w="3120" w:type="dxa"/>
            <w:tcMar>
              <w:top w:w="60" w:type="dxa"/>
              <w:left w:w="100" w:type="dxa"/>
              <w:bottom w:w="60" w:type="dxa"/>
              <w:right w:w="100" w:type="dxa"/>
            </w:tcMar>
          </w:tcPr>
          <w:p w14:paraId="510773E0" w14:textId="77777777" w:rsidR="008B59E4" w:rsidRDefault="00804C89">
            <w:pPr>
              <w:spacing w:after="40"/>
            </w:pPr>
            <w:r>
              <w:rPr>
                <w:rFonts w:ascii="Consolas" w:eastAsia="Consolas" w:hAnsi="Consolas" w:cs="Consolas"/>
                <w:sz w:val="15"/>
                <w:szCs w:val="15"/>
                <w:shd w:val="clear" w:color="auto" w:fill="F3F2F1"/>
              </w:rPr>
              <w:t>msdyn_hasactivecustomization</w:t>
            </w:r>
            <w:r>
              <w:rPr>
                <w:sz w:val="17"/>
                <w:szCs w:val="17"/>
              </w:rPr>
              <w:t xml:space="preserve"> filters only as a string (</w:t>
            </w:r>
            <w:r>
              <w:rPr>
                <w:rFonts w:ascii="Consolas" w:eastAsia="Consolas" w:hAnsi="Consolas" w:cs="Consolas"/>
                <w:sz w:val="15"/>
                <w:szCs w:val="15"/>
                <w:shd w:val="clear" w:color="auto" w:fill="F3F2F1"/>
              </w:rPr>
              <w:t>eq 'true'</w:t>
            </w:r>
            <w:r>
              <w:rPr>
                <w:sz w:val="17"/>
                <w:szCs w:val="17"/>
              </w:rPr>
              <w:t>)</w:t>
            </w:r>
          </w:p>
        </w:tc>
        <w:tc>
          <w:tcPr>
            <w:tcW w:w="3120" w:type="dxa"/>
            <w:tcMar>
              <w:top w:w="60" w:type="dxa"/>
              <w:left w:w="100" w:type="dxa"/>
              <w:bottom w:w="60" w:type="dxa"/>
              <w:right w:w="100" w:type="dxa"/>
            </w:tcMar>
          </w:tcPr>
          <w:p w14:paraId="25F52986" w14:textId="77777777" w:rsidR="008B59E4" w:rsidRDefault="00804C89">
            <w:pPr>
              <w:spacing w:after="40"/>
            </w:pPr>
            <w:r>
              <w:rPr>
                <w:rFonts w:ascii="Consolas" w:eastAsia="Consolas" w:hAnsi="Consolas" w:cs="Consolas"/>
                <w:sz w:val="15"/>
                <w:szCs w:val="15"/>
                <w:shd w:val="clear" w:color="auto" w:fill="F3F2F1"/>
              </w:rPr>
              <w:t>eq true</w:t>
            </w:r>
            <w:r>
              <w:rPr>
                <w:sz w:val="17"/>
                <w:szCs w:val="17"/>
              </w:rPr>
              <w:t xml:space="preserve"> returns error 0x80060888</w:t>
            </w:r>
          </w:p>
        </w:tc>
        <w:tc>
          <w:tcPr>
            <w:tcW w:w="3120" w:type="dxa"/>
            <w:tcMar>
              <w:top w:w="60" w:type="dxa"/>
              <w:left w:w="100" w:type="dxa"/>
              <w:bottom w:w="60" w:type="dxa"/>
              <w:right w:w="100" w:type="dxa"/>
            </w:tcMar>
          </w:tcPr>
          <w:p w14:paraId="4946C8A7" w14:textId="77777777" w:rsidR="008B59E4" w:rsidRDefault="00804C89">
            <w:pPr>
              <w:spacing w:after="40"/>
            </w:pPr>
            <w:r>
              <w:rPr>
                <w:sz w:val="17"/>
                <w:szCs w:val="17"/>
              </w:rPr>
              <w:t>The summary (</w:t>
            </w:r>
            <w:r>
              <w:rPr>
                <w:color w:val="0F6CBD"/>
                <w:sz w:val="17"/>
                <w:szCs w:val="17"/>
              </w:rPr>
              <w:t>6.4</w:t>
            </w:r>
            <w:r>
              <w:rPr>
                <w:sz w:val="17"/>
                <w:szCs w:val="17"/>
              </w:rPr>
              <w:t>)</w:t>
            </w:r>
          </w:p>
        </w:tc>
      </w:tr>
      <w:tr w:rsidR="008B59E4" w14:paraId="3EBD8DB3" w14:textId="77777777">
        <w:trPr>
          <w:cantSplit/>
        </w:trPr>
        <w:tc>
          <w:tcPr>
            <w:tcW w:w="3120" w:type="dxa"/>
            <w:tcMar>
              <w:top w:w="60" w:type="dxa"/>
              <w:left w:w="100" w:type="dxa"/>
              <w:bottom w:w="60" w:type="dxa"/>
              <w:right w:w="100" w:type="dxa"/>
            </w:tcMar>
          </w:tcPr>
          <w:p w14:paraId="1BF2D728" w14:textId="77777777" w:rsidR="008B59E4" w:rsidRDefault="00804C89">
            <w:pPr>
              <w:spacing w:after="40"/>
            </w:pPr>
            <w:r>
              <w:rPr>
                <w:sz w:val="17"/>
                <w:szCs w:val="17"/>
              </w:rPr>
              <w:t>The summary flags a table when one of its parts, such as a form, is customized; it lists columns only when asked per table</w:t>
            </w:r>
          </w:p>
        </w:tc>
        <w:tc>
          <w:tcPr>
            <w:tcW w:w="3120" w:type="dxa"/>
            <w:tcMar>
              <w:top w:w="60" w:type="dxa"/>
              <w:left w:w="100" w:type="dxa"/>
              <w:bottom w:w="60" w:type="dxa"/>
              <w:right w:w="100" w:type="dxa"/>
            </w:tcMar>
          </w:tcPr>
          <w:p w14:paraId="4E34D7CC" w14:textId="77777777" w:rsidR="008B59E4" w:rsidRDefault="00804C89">
            <w:pPr>
              <w:spacing w:after="40"/>
            </w:pPr>
            <w:r>
              <w:rPr>
                <w:sz w:val="17"/>
                <w:szCs w:val="17"/>
              </w:rPr>
              <w:t>Tested</w:t>
            </w:r>
          </w:p>
        </w:tc>
        <w:tc>
          <w:tcPr>
            <w:tcW w:w="3120" w:type="dxa"/>
            <w:tcMar>
              <w:top w:w="60" w:type="dxa"/>
              <w:left w:w="100" w:type="dxa"/>
              <w:bottom w:w="60" w:type="dxa"/>
              <w:right w:w="100" w:type="dxa"/>
            </w:tcMar>
          </w:tcPr>
          <w:p w14:paraId="5C4784C6" w14:textId="77777777" w:rsidR="008B59E4" w:rsidRDefault="00804C89">
            <w:pPr>
              <w:spacing w:after="40"/>
            </w:pPr>
            <w:r>
              <w:rPr>
                <w:sz w:val="17"/>
                <w:szCs w:val="17"/>
              </w:rPr>
              <w:t>Confirming summary-only findings (</w:t>
            </w:r>
            <w:r>
              <w:rPr>
                <w:color w:val="0F6CBD"/>
                <w:sz w:val="17"/>
                <w:szCs w:val="17"/>
              </w:rPr>
              <w:t>6.8</w:t>
            </w:r>
            <w:r>
              <w:rPr>
                <w:sz w:val="17"/>
                <w:szCs w:val="17"/>
              </w:rPr>
              <w:t>)</w:t>
            </w:r>
          </w:p>
        </w:tc>
      </w:tr>
      <w:tr w:rsidR="008B59E4" w14:paraId="0B42C3B0" w14:textId="77777777">
        <w:trPr>
          <w:cantSplit/>
        </w:trPr>
        <w:tc>
          <w:tcPr>
            <w:tcW w:w="3120" w:type="dxa"/>
            <w:tcMar>
              <w:top w:w="60" w:type="dxa"/>
              <w:left w:w="100" w:type="dxa"/>
              <w:bottom w:w="60" w:type="dxa"/>
              <w:right w:w="100" w:type="dxa"/>
            </w:tcMar>
          </w:tcPr>
          <w:p w14:paraId="08F1E9D7" w14:textId="77777777" w:rsidR="008B59E4" w:rsidRDefault="00804C89">
            <w:pPr>
              <w:spacing w:after="40"/>
            </w:pPr>
            <w:r>
              <w:rPr>
                <w:sz w:val="17"/>
                <w:szCs w:val="17"/>
              </w:rPr>
              <w:t xml:space="preserve">The summary ignores a filter on </w:t>
            </w:r>
            <w:r>
              <w:rPr>
                <w:rFonts w:ascii="Consolas" w:eastAsia="Consolas" w:hAnsi="Consolas" w:cs="Consolas"/>
                <w:sz w:val="15"/>
                <w:szCs w:val="15"/>
                <w:shd w:val="clear" w:color="auto" w:fill="F3F2F1"/>
              </w:rPr>
              <w:t>msdyn_primaryentityname</w:t>
            </w:r>
          </w:p>
        </w:tc>
        <w:tc>
          <w:tcPr>
            <w:tcW w:w="3120" w:type="dxa"/>
            <w:tcMar>
              <w:top w:w="60" w:type="dxa"/>
              <w:left w:w="100" w:type="dxa"/>
              <w:bottom w:w="60" w:type="dxa"/>
              <w:right w:w="100" w:type="dxa"/>
            </w:tcMar>
          </w:tcPr>
          <w:p w14:paraId="43A4A077" w14:textId="77777777" w:rsidR="008B59E4" w:rsidRDefault="00804C89">
            <w:pPr>
              <w:spacing w:after="40"/>
            </w:pPr>
            <w:r>
              <w:rPr>
                <w:sz w:val="17"/>
                <w:szCs w:val="17"/>
              </w:rPr>
              <w:t>The same rows with and without it</w:t>
            </w:r>
          </w:p>
        </w:tc>
        <w:tc>
          <w:tcPr>
            <w:tcW w:w="3120" w:type="dxa"/>
            <w:tcMar>
              <w:top w:w="60" w:type="dxa"/>
              <w:left w:w="100" w:type="dxa"/>
              <w:bottom w:w="60" w:type="dxa"/>
              <w:right w:w="100" w:type="dxa"/>
            </w:tcMar>
          </w:tcPr>
          <w:p w14:paraId="1DACDA63" w14:textId="77777777" w:rsidR="008B59E4" w:rsidRDefault="00804C89">
            <w:pPr>
              <w:spacing w:after="40"/>
            </w:pPr>
            <w:r>
              <w:rPr>
                <w:sz w:val="17"/>
                <w:szCs w:val="17"/>
              </w:rPr>
              <w:t>The table limit (</w:t>
            </w:r>
            <w:r>
              <w:rPr>
                <w:color w:val="0F6CBD"/>
                <w:sz w:val="17"/>
                <w:szCs w:val="17"/>
              </w:rPr>
              <w:t>6.5</w:t>
            </w:r>
            <w:r>
              <w:rPr>
                <w:sz w:val="17"/>
                <w:szCs w:val="17"/>
              </w:rPr>
              <w:t>)</w:t>
            </w:r>
          </w:p>
        </w:tc>
      </w:tr>
      <w:tr w:rsidR="008B59E4" w14:paraId="42F6578B" w14:textId="77777777">
        <w:trPr>
          <w:cantSplit/>
        </w:trPr>
        <w:tc>
          <w:tcPr>
            <w:tcW w:w="3120" w:type="dxa"/>
            <w:tcMar>
              <w:top w:w="60" w:type="dxa"/>
              <w:left w:w="100" w:type="dxa"/>
              <w:bottom w:w="60" w:type="dxa"/>
              <w:right w:w="100" w:type="dxa"/>
            </w:tcMar>
          </w:tcPr>
          <w:p w14:paraId="1B59E180" w14:textId="77777777" w:rsidR="008B59E4" w:rsidRDefault="00804C89">
            <w:pPr>
              <w:spacing w:after="40"/>
            </w:pPr>
            <w:r>
              <w:rPr>
                <w:rFonts w:ascii="Consolas" w:eastAsia="Consolas" w:hAnsi="Consolas" w:cs="Consolas"/>
                <w:sz w:val="15"/>
                <w:szCs w:val="15"/>
                <w:shd w:val="clear" w:color="auto" w:fill="F3F2F1"/>
              </w:rPr>
              <w:lastRenderedPageBreak/>
              <w:t>msdyn_componentlayers</w:t>
            </w:r>
            <w:r>
              <w:rPr>
                <w:sz w:val="17"/>
                <w:szCs w:val="17"/>
              </w:rPr>
              <w:t xml:space="preserve"> needs both the component id (quoted) and the layer name</w:t>
            </w:r>
          </w:p>
        </w:tc>
        <w:tc>
          <w:tcPr>
            <w:tcW w:w="3120" w:type="dxa"/>
            <w:tcMar>
              <w:top w:w="60" w:type="dxa"/>
              <w:left w:w="100" w:type="dxa"/>
              <w:bottom w:w="60" w:type="dxa"/>
              <w:right w:w="100" w:type="dxa"/>
            </w:tcMar>
          </w:tcPr>
          <w:p w14:paraId="622CA591" w14:textId="77777777" w:rsidR="008B59E4" w:rsidRDefault="00804C89">
            <w:pPr>
              <w:spacing w:after="40"/>
            </w:pPr>
            <w:r>
              <w:rPr>
                <w:sz w:val="17"/>
                <w:szCs w:val="17"/>
              </w:rPr>
              <w:t>Tested</w:t>
            </w:r>
          </w:p>
        </w:tc>
        <w:tc>
          <w:tcPr>
            <w:tcW w:w="3120" w:type="dxa"/>
            <w:tcMar>
              <w:top w:w="60" w:type="dxa"/>
              <w:left w:w="100" w:type="dxa"/>
              <w:bottom w:w="60" w:type="dxa"/>
              <w:right w:w="100" w:type="dxa"/>
            </w:tcMar>
          </w:tcPr>
          <w:p w14:paraId="65D8A31C" w14:textId="77777777" w:rsidR="008B59E4" w:rsidRDefault="00804C89">
            <w:pPr>
              <w:spacing w:after="40"/>
            </w:pP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fullLayers</w:t>
            </w:r>
          </w:p>
        </w:tc>
      </w:tr>
      <w:tr w:rsidR="008B59E4" w14:paraId="22609C20" w14:textId="77777777">
        <w:trPr>
          <w:cantSplit/>
        </w:trPr>
        <w:tc>
          <w:tcPr>
            <w:tcW w:w="3120" w:type="dxa"/>
            <w:tcMar>
              <w:top w:w="60" w:type="dxa"/>
              <w:left w:w="100" w:type="dxa"/>
              <w:bottom w:w="60" w:type="dxa"/>
              <w:right w:w="100" w:type="dxa"/>
            </w:tcMar>
          </w:tcPr>
          <w:p w14:paraId="7F893853" w14:textId="77777777" w:rsidR="008B59E4" w:rsidRDefault="00804C89">
            <w:pPr>
              <w:spacing w:after="40"/>
            </w:pPr>
            <w:r>
              <w:rPr>
                <w:sz w:val="17"/>
                <w:szCs w:val="17"/>
              </w:rPr>
              <w:t xml:space="preserve">An email template's layer name is </w:t>
            </w:r>
            <w:r>
              <w:rPr>
                <w:rFonts w:ascii="Consolas" w:eastAsia="Consolas" w:hAnsi="Consolas" w:cs="Consolas"/>
                <w:sz w:val="15"/>
                <w:szCs w:val="15"/>
                <w:shd w:val="clear" w:color="auto" w:fill="F3F2F1"/>
              </w:rPr>
              <w:t>Template</w:t>
            </w:r>
            <w:r>
              <w:rPr>
                <w:sz w:val="17"/>
                <w:szCs w:val="17"/>
              </w:rPr>
              <w:t xml:space="preserve"> (</w:t>
            </w:r>
            <w:r>
              <w:rPr>
                <w:rFonts w:ascii="Consolas" w:eastAsia="Consolas" w:hAnsi="Consolas" w:cs="Consolas"/>
                <w:sz w:val="15"/>
                <w:szCs w:val="15"/>
                <w:shd w:val="clear" w:color="auto" w:fill="F3F2F1"/>
              </w:rPr>
              <w:t>EmailTemplate</w:t>
            </w:r>
            <w:r>
              <w:rPr>
                <w:sz w:val="17"/>
                <w:szCs w:val="17"/>
              </w:rPr>
              <w:t xml:space="preserve"> returns nothing)</w:t>
            </w:r>
          </w:p>
        </w:tc>
        <w:tc>
          <w:tcPr>
            <w:tcW w:w="3120" w:type="dxa"/>
            <w:tcMar>
              <w:top w:w="60" w:type="dxa"/>
              <w:left w:w="100" w:type="dxa"/>
              <w:bottom w:w="60" w:type="dxa"/>
              <w:right w:w="100" w:type="dxa"/>
            </w:tcMar>
          </w:tcPr>
          <w:p w14:paraId="4E42B745" w14:textId="77777777" w:rsidR="008B59E4" w:rsidRDefault="00804C89">
            <w:pPr>
              <w:spacing w:after="40"/>
            </w:pPr>
            <w:r>
              <w:rPr>
                <w:sz w:val="17"/>
                <w:szCs w:val="17"/>
              </w:rPr>
              <w:t>Tested</w:t>
            </w:r>
          </w:p>
        </w:tc>
        <w:tc>
          <w:tcPr>
            <w:tcW w:w="3120" w:type="dxa"/>
            <w:tcMar>
              <w:top w:w="60" w:type="dxa"/>
              <w:left w:w="100" w:type="dxa"/>
              <w:bottom w:w="60" w:type="dxa"/>
              <w:right w:w="100" w:type="dxa"/>
            </w:tcMar>
          </w:tcPr>
          <w:p w14:paraId="707DBA4A" w14:textId="77777777" w:rsidR="008B59E4" w:rsidRDefault="00804C89">
            <w:pPr>
              <w:spacing w:after="40"/>
            </w:pPr>
            <w:r>
              <w:rPr>
                <w:rFonts w:ascii="Consolas" w:eastAsia="Consolas" w:hAnsi="Consolas" w:cs="Consolas"/>
                <w:sz w:val="15"/>
                <w:szCs w:val="15"/>
                <w:shd w:val="clear" w:color="auto" w:fill="F3F2F1"/>
              </w:rPr>
              <w:t>CLASSIC</w:t>
            </w:r>
          </w:p>
        </w:tc>
      </w:tr>
      <w:tr w:rsidR="008B59E4" w14:paraId="5EF308F8" w14:textId="77777777">
        <w:trPr>
          <w:cantSplit/>
        </w:trPr>
        <w:tc>
          <w:tcPr>
            <w:tcW w:w="3120" w:type="dxa"/>
            <w:tcMar>
              <w:top w:w="60" w:type="dxa"/>
              <w:left w:w="100" w:type="dxa"/>
              <w:bottom w:w="60" w:type="dxa"/>
              <w:right w:w="100" w:type="dxa"/>
            </w:tcMar>
          </w:tcPr>
          <w:p w14:paraId="6F52392F" w14:textId="77777777" w:rsidR="008B59E4" w:rsidRDefault="00804C89">
            <w:pPr>
              <w:spacing w:after="40"/>
            </w:pPr>
            <w:r>
              <w:rPr>
                <w:sz w:val="17"/>
                <w:szCs w:val="17"/>
              </w:rPr>
              <w:t xml:space="preserve">A relationship's cascade settings are layered on </w:t>
            </w:r>
            <w:r>
              <w:rPr>
                <w:rFonts w:ascii="Consolas" w:eastAsia="Consolas" w:hAnsi="Consolas" w:cs="Consolas"/>
                <w:sz w:val="15"/>
                <w:szCs w:val="15"/>
                <w:shd w:val="clear" w:color="auto" w:fill="F3F2F1"/>
              </w:rPr>
              <w:t>Relationship</w:t>
            </w:r>
            <w:r>
              <w:rPr>
                <w:sz w:val="17"/>
                <w:szCs w:val="17"/>
              </w:rPr>
              <w:t xml:space="preserve"> with the id of its </w:t>
            </w:r>
            <w:r>
              <w:rPr>
                <w:rFonts w:ascii="Consolas" w:eastAsia="Consolas" w:hAnsi="Consolas" w:cs="Consolas"/>
                <w:sz w:val="15"/>
                <w:szCs w:val="15"/>
                <w:shd w:val="clear" w:color="auto" w:fill="F3F2F1"/>
              </w:rPr>
              <w:t>relationships</w:t>
            </w:r>
            <w:r>
              <w:rPr>
                <w:sz w:val="17"/>
                <w:szCs w:val="17"/>
              </w:rPr>
              <w:t xml:space="preserve"> row; its definition on </w:t>
            </w:r>
            <w:r>
              <w:rPr>
                <w:rFonts w:ascii="Consolas" w:eastAsia="Consolas" w:hAnsi="Consolas" w:cs="Consolas"/>
                <w:sz w:val="15"/>
                <w:szCs w:val="15"/>
                <w:shd w:val="clear" w:color="auto" w:fill="F3F2F1"/>
              </w:rPr>
              <w:t>EntityRelationship</w:t>
            </w:r>
            <w:r>
              <w:rPr>
                <w:sz w:val="17"/>
                <w:szCs w:val="17"/>
              </w:rPr>
              <w:t xml:space="preserve"> with its metadata id</w:t>
            </w:r>
          </w:p>
        </w:tc>
        <w:tc>
          <w:tcPr>
            <w:tcW w:w="3120" w:type="dxa"/>
            <w:tcMar>
              <w:top w:w="60" w:type="dxa"/>
              <w:left w:w="100" w:type="dxa"/>
              <w:bottom w:w="60" w:type="dxa"/>
              <w:right w:w="100" w:type="dxa"/>
            </w:tcMar>
          </w:tcPr>
          <w:p w14:paraId="4068BDCE" w14:textId="77777777" w:rsidR="008B59E4" w:rsidRDefault="00804C89">
            <w:pPr>
              <w:spacing w:after="40"/>
            </w:pPr>
            <w:r>
              <w:rPr>
                <w:sz w:val="17"/>
                <w:szCs w:val="17"/>
              </w:rPr>
              <w:t>Tested on a test relationship</w:t>
            </w:r>
          </w:p>
        </w:tc>
        <w:tc>
          <w:tcPr>
            <w:tcW w:w="3120" w:type="dxa"/>
            <w:tcMar>
              <w:top w:w="60" w:type="dxa"/>
              <w:left w:w="100" w:type="dxa"/>
              <w:bottom w:w="60" w:type="dxa"/>
              <w:right w:w="100" w:type="dxa"/>
            </w:tcMar>
          </w:tcPr>
          <w:p w14:paraId="0D4659E3" w14:textId="77777777" w:rsidR="008B59E4" w:rsidRDefault="00804C89">
            <w:pPr>
              <w:spacing w:after="40"/>
            </w:pPr>
            <w:r>
              <w:rPr>
                <w:rFonts w:ascii="Consolas" w:eastAsia="Consolas" w:hAnsi="Consolas" w:cs="Consolas"/>
                <w:sz w:val="15"/>
                <w:szCs w:val="15"/>
                <w:shd w:val="clear" w:color="auto" w:fill="F3F2F1"/>
              </w:rPr>
              <w:t>places</w:t>
            </w:r>
            <w:r>
              <w:rPr>
                <w:sz w:val="17"/>
                <w:szCs w:val="17"/>
              </w:rPr>
              <w:t xml:space="preserve"> (</w:t>
            </w:r>
            <w:r>
              <w:rPr>
                <w:color w:val="0F6CBD"/>
                <w:sz w:val="17"/>
                <w:szCs w:val="17"/>
              </w:rPr>
              <w:t>3.4</w:t>
            </w:r>
            <w:r>
              <w:rPr>
                <w:sz w:val="17"/>
                <w:szCs w:val="17"/>
              </w:rPr>
              <w:t>)</w:t>
            </w:r>
          </w:p>
        </w:tc>
      </w:tr>
      <w:tr w:rsidR="008B59E4" w14:paraId="3E4A3FE5" w14:textId="77777777">
        <w:trPr>
          <w:cantSplit/>
        </w:trPr>
        <w:tc>
          <w:tcPr>
            <w:tcW w:w="3120" w:type="dxa"/>
            <w:tcMar>
              <w:top w:w="60" w:type="dxa"/>
              <w:left w:w="100" w:type="dxa"/>
              <w:bottom w:w="60" w:type="dxa"/>
              <w:right w:w="100" w:type="dxa"/>
            </w:tcMar>
          </w:tcPr>
          <w:p w14:paraId="2CABF214" w14:textId="77777777" w:rsidR="008B59E4" w:rsidRDefault="00804C89">
            <w:pPr>
              <w:spacing w:after="40"/>
            </w:pPr>
            <w:r>
              <w:rPr>
                <w:sz w:val="17"/>
                <w:szCs w:val="17"/>
              </w:rPr>
              <w:t>Newer component types are found by their definition's name, not by their number</w:t>
            </w:r>
          </w:p>
        </w:tc>
        <w:tc>
          <w:tcPr>
            <w:tcW w:w="3120" w:type="dxa"/>
            <w:tcMar>
              <w:top w:w="60" w:type="dxa"/>
              <w:left w:w="100" w:type="dxa"/>
              <w:bottom w:w="60" w:type="dxa"/>
              <w:right w:w="100" w:type="dxa"/>
            </w:tcMar>
          </w:tcPr>
          <w:p w14:paraId="5B72B6E4" w14:textId="77777777" w:rsidR="008B59E4" w:rsidRDefault="00804C89">
            <w:pPr>
              <w:spacing w:after="40"/>
            </w:pPr>
            <w:r>
              <w:rPr>
                <w:sz w:val="17"/>
                <w:szCs w:val="17"/>
              </w:rPr>
              <w:t>Tested with a connection reference</w:t>
            </w:r>
          </w:p>
        </w:tc>
        <w:tc>
          <w:tcPr>
            <w:tcW w:w="3120" w:type="dxa"/>
            <w:tcMar>
              <w:top w:w="60" w:type="dxa"/>
              <w:left w:w="100" w:type="dxa"/>
              <w:bottom w:w="60" w:type="dxa"/>
              <w:right w:w="100" w:type="dxa"/>
            </w:tcMar>
          </w:tcPr>
          <w:p w14:paraId="5ADF298F" w14:textId="77777777" w:rsidR="008B59E4" w:rsidRDefault="00804C89">
            <w:pPr>
              <w:spacing w:after="40"/>
            </w:pPr>
            <w:r>
              <w:rPr>
                <w:rFonts w:ascii="Consolas" w:eastAsia="Consolas" w:hAnsi="Consolas" w:cs="Consolas"/>
                <w:sz w:val="15"/>
                <w:szCs w:val="15"/>
                <w:shd w:val="clear" w:color="auto" w:fill="F3F2F1"/>
              </w:rPr>
              <w:t>kindOf</w:t>
            </w:r>
          </w:p>
        </w:tc>
      </w:tr>
      <w:tr w:rsidR="008B59E4" w14:paraId="5B5EACB4" w14:textId="77777777">
        <w:trPr>
          <w:cantSplit/>
        </w:trPr>
        <w:tc>
          <w:tcPr>
            <w:tcW w:w="3120" w:type="dxa"/>
            <w:tcMar>
              <w:top w:w="60" w:type="dxa"/>
              <w:left w:w="100" w:type="dxa"/>
              <w:bottom w:w="60" w:type="dxa"/>
              <w:right w:w="100" w:type="dxa"/>
            </w:tcMar>
          </w:tcPr>
          <w:p w14:paraId="41821214" w14:textId="77777777" w:rsidR="008B59E4" w:rsidRDefault="00804C89">
            <w:pPr>
              <w:spacing w:after="40"/>
            </w:pPr>
            <w:r>
              <w:rPr>
                <w:sz w:val="17"/>
                <w:szCs w:val="17"/>
              </w:rPr>
              <w:t>Display strings (type 22) are not in the Default solution's component list</w:t>
            </w:r>
          </w:p>
        </w:tc>
        <w:tc>
          <w:tcPr>
            <w:tcW w:w="3120" w:type="dxa"/>
            <w:tcMar>
              <w:top w:w="60" w:type="dxa"/>
              <w:left w:w="100" w:type="dxa"/>
              <w:bottom w:w="60" w:type="dxa"/>
              <w:right w:w="100" w:type="dxa"/>
            </w:tcMar>
          </w:tcPr>
          <w:p w14:paraId="35FC5398" w14:textId="77777777" w:rsidR="008B59E4" w:rsidRDefault="00804C89">
            <w:pPr>
              <w:spacing w:after="40"/>
            </w:pPr>
            <w:r>
              <w:rPr>
                <w:sz w:val="17"/>
                <w:szCs w:val="17"/>
              </w:rPr>
              <w:t>Found by checking all 99 component types used by any solution</w:t>
            </w:r>
          </w:p>
        </w:tc>
        <w:tc>
          <w:tcPr>
            <w:tcW w:w="3120" w:type="dxa"/>
            <w:tcMar>
              <w:top w:w="60" w:type="dxa"/>
              <w:left w:w="100" w:type="dxa"/>
              <w:bottom w:w="60" w:type="dxa"/>
              <w:right w:w="100" w:type="dxa"/>
            </w:tcMar>
          </w:tcPr>
          <w:p w14:paraId="2C1FCF41" w14:textId="77777777" w:rsidR="008B59E4" w:rsidRDefault="00804C89">
            <w:pPr>
              <w:spacing w:after="40"/>
            </w:pPr>
            <w:r>
              <w:rPr>
                <w:sz w:val="17"/>
                <w:szCs w:val="17"/>
              </w:rPr>
              <w:t xml:space="preserve">The sweep reads them (type 22 is in </w:t>
            </w:r>
            <w:r>
              <w:rPr>
                <w:rFonts w:ascii="Consolas" w:eastAsia="Consolas" w:hAnsi="Consolas" w:cs="Consolas"/>
                <w:sz w:val="15"/>
                <w:szCs w:val="15"/>
                <w:shd w:val="clear" w:color="auto" w:fill="F3F2F1"/>
              </w:rPr>
              <w:t>CLASSIC</w:t>
            </w:r>
            <w:r>
              <w:rPr>
                <w:sz w:val="17"/>
                <w:szCs w:val="17"/>
              </w:rPr>
              <w:t>)</w:t>
            </w:r>
          </w:p>
        </w:tc>
      </w:tr>
      <w:tr w:rsidR="008B59E4" w14:paraId="7D3E45E8" w14:textId="77777777">
        <w:trPr>
          <w:cantSplit/>
        </w:trPr>
        <w:tc>
          <w:tcPr>
            <w:tcW w:w="3120" w:type="dxa"/>
            <w:tcMar>
              <w:top w:w="60" w:type="dxa"/>
              <w:left w:w="100" w:type="dxa"/>
              <w:bottom w:w="60" w:type="dxa"/>
              <w:right w:w="100" w:type="dxa"/>
            </w:tcMar>
          </w:tcPr>
          <w:p w14:paraId="5A146927" w14:textId="77777777" w:rsidR="008B59E4" w:rsidRDefault="00804C89">
            <w:pPr>
              <w:spacing w:after="40"/>
            </w:pPr>
            <w:r>
              <w:rPr>
                <w:sz w:val="17"/>
                <w:szCs w:val="17"/>
              </w:rPr>
              <w:t xml:space="preserve">Reading </w:t>
            </w:r>
            <w:r>
              <w:rPr>
                <w:rFonts w:ascii="Consolas" w:eastAsia="Consolas" w:hAnsi="Consolas" w:cs="Consolas"/>
                <w:sz w:val="15"/>
                <w:szCs w:val="15"/>
                <w:shd w:val="clear" w:color="auto" w:fill="F3F2F1"/>
              </w:rPr>
              <w:t>solutioncomponents</w:t>
            </w:r>
            <w:r>
              <w:rPr>
                <w:sz w:val="17"/>
                <w:szCs w:val="17"/>
              </w:rPr>
              <w:t xml:space="preserve"> by id with </w:t>
            </w:r>
            <w:r>
              <w:rPr>
                <w:rFonts w:ascii="Consolas" w:eastAsia="Consolas" w:hAnsi="Consolas" w:cs="Consolas"/>
                <w:sz w:val="15"/>
                <w:szCs w:val="15"/>
                <w:shd w:val="clear" w:color="auto" w:fill="F3F2F1"/>
              </w:rPr>
              <w:t>In</w:t>
            </w:r>
            <w:r>
              <w:rPr>
                <w:sz w:val="17"/>
                <w:szCs w:val="17"/>
              </w:rPr>
              <w:t xml:space="preserve"> gives the same membership as reading each solution's whole component list</w:t>
            </w:r>
          </w:p>
        </w:tc>
        <w:tc>
          <w:tcPr>
            <w:tcW w:w="3120" w:type="dxa"/>
            <w:tcMar>
              <w:top w:w="60" w:type="dxa"/>
              <w:left w:w="100" w:type="dxa"/>
              <w:bottom w:w="60" w:type="dxa"/>
              <w:right w:w="100" w:type="dxa"/>
            </w:tcMar>
          </w:tcPr>
          <w:p w14:paraId="5C12EF5B" w14:textId="77777777" w:rsidR="008B59E4" w:rsidRDefault="00804C89">
            <w:pPr>
              <w:spacing w:after="40"/>
            </w:pPr>
            <w:r>
              <w:rPr>
                <w:sz w:val="17"/>
                <w:szCs w:val="17"/>
              </w:rPr>
              <w:t>Cross-checked on 7 solutions, System among them</w:t>
            </w:r>
          </w:p>
        </w:tc>
        <w:tc>
          <w:tcPr>
            <w:tcW w:w="3120" w:type="dxa"/>
            <w:tcMar>
              <w:top w:w="60" w:type="dxa"/>
              <w:left w:w="100" w:type="dxa"/>
              <w:bottom w:w="60" w:type="dxa"/>
              <w:right w:w="100" w:type="dxa"/>
            </w:tcMar>
          </w:tcPr>
          <w:p w14:paraId="5D756F5E" w14:textId="77777777" w:rsidR="008B59E4" w:rsidRDefault="00804C89">
            <w:pPr>
              <w:spacing w:after="40"/>
            </w:pPr>
            <w:r>
              <w:rPr>
                <w:sz w:val="17"/>
                <w:szCs w:val="17"/>
              </w:rPr>
              <w:t>Step 3 (</w:t>
            </w:r>
            <w:r>
              <w:rPr>
                <w:color w:val="0F6CBD"/>
                <w:sz w:val="17"/>
                <w:szCs w:val="17"/>
              </w:rPr>
              <w:t>6.6</w:t>
            </w:r>
            <w:r>
              <w:rPr>
                <w:sz w:val="17"/>
                <w:szCs w:val="17"/>
              </w:rPr>
              <w:t>)</w:t>
            </w:r>
          </w:p>
        </w:tc>
      </w:tr>
      <w:tr w:rsidR="008B59E4" w14:paraId="74040387" w14:textId="77777777">
        <w:trPr>
          <w:cantSplit/>
        </w:trPr>
        <w:tc>
          <w:tcPr>
            <w:tcW w:w="3120" w:type="dxa"/>
            <w:tcMar>
              <w:top w:w="60" w:type="dxa"/>
              <w:left w:w="100" w:type="dxa"/>
              <w:bottom w:w="60" w:type="dxa"/>
              <w:right w:w="100" w:type="dxa"/>
            </w:tcMar>
          </w:tcPr>
          <w:p w14:paraId="590CD089" w14:textId="77777777" w:rsidR="008B59E4" w:rsidRDefault="00804C89">
            <w:pPr>
              <w:spacing w:after="40"/>
            </w:pPr>
            <w:r>
              <w:rPr>
                <w:sz w:val="17"/>
                <w:szCs w:val="17"/>
              </w:rPr>
              <w:t xml:space="preserve">Some parts of standard tables have no </w:t>
            </w:r>
            <w:r>
              <w:rPr>
                <w:rFonts w:ascii="Consolas" w:eastAsia="Consolas" w:hAnsi="Consolas" w:cs="Consolas"/>
                <w:sz w:val="15"/>
                <w:szCs w:val="15"/>
                <w:shd w:val="clear" w:color="auto" w:fill="F3F2F1"/>
              </w:rPr>
              <w:t>solutioncomponents</w:t>
            </w:r>
            <w:r>
              <w:rPr>
                <w:sz w:val="17"/>
                <w:szCs w:val="17"/>
              </w:rPr>
              <w:t xml:space="preserve"> row in any solution, and their managed layers name their solution</w:t>
            </w:r>
          </w:p>
        </w:tc>
        <w:tc>
          <w:tcPr>
            <w:tcW w:w="3120" w:type="dxa"/>
            <w:tcMar>
              <w:top w:w="60" w:type="dxa"/>
              <w:left w:w="100" w:type="dxa"/>
              <w:bottom w:w="60" w:type="dxa"/>
              <w:right w:w="100" w:type="dxa"/>
            </w:tcMar>
          </w:tcPr>
          <w:p w14:paraId="5BA91054" w14:textId="77777777" w:rsidR="008B59E4" w:rsidRDefault="00804C89">
            <w:pPr>
              <w:spacing w:after="40"/>
            </w:pPr>
            <w:r>
              <w:rPr>
                <w:sz w:val="17"/>
                <w:szCs w:val="17"/>
              </w:rPr>
              <w:t>12 in a test environment, all in System; with all managed solutions chosen, the scan gives the same 152 components as the whole environment</w:t>
            </w:r>
          </w:p>
        </w:tc>
        <w:tc>
          <w:tcPr>
            <w:tcW w:w="3120" w:type="dxa"/>
            <w:tcMar>
              <w:top w:w="60" w:type="dxa"/>
              <w:left w:w="100" w:type="dxa"/>
              <w:bottom w:w="60" w:type="dxa"/>
              <w:right w:w="100" w:type="dxa"/>
            </w:tcMar>
          </w:tcPr>
          <w:p w14:paraId="7FE44A51" w14:textId="77777777" w:rsidR="008B59E4" w:rsidRDefault="00804C89">
            <w:pPr>
              <w:spacing w:after="40"/>
            </w:pPr>
            <w:r>
              <w:rPr>
                <w:sz w:val="17"/>
                <w:szCs w:val="17"/>
              </w:rPr>
              <w:t>Placing by layers (</w:t>
            </w:r>
            <w:r>
              <w:rPr>
                <w:color w:val="0F6CBD"/>
                <w:sz w:val="17"/>
                <w:szCs w:val="17"/>
              </w:rPr>
              <w:t>6.7</w:t>
            </w:r>
            <w:r>
              <w:rPr>
                <w:sz w:val="17"/>
                <w:szCs w:val="17"/>
              </w:rPr>
              <w:t>)</w:t>
            </w:r>
          </w:p>
        </w:tc>
      </w:tr>
      <w:tr w:rsidR="008B59E4" w14:paraId="4A7BD9E7" w14:textId="77777777">
        <w:trPr>
          <w:cantSplit/>
        </w:trPr>
        <w:tc>
          <w:tcPr>
            <w:tcW w:w="3120" w:type="dxa"/>
            <w:tcMar>
              <w:top w:w="60" w:type="dxa"/>
              <w:left w:w="100" w:type="dxa"/>
              <w:bottom w:w="60" w:type="dxa"/>
              <w:right w:w="100" w:type="dxa"/>
            </w:tcMar>
          </w:tcPr>
          <w:p w14:paraId="590846DB" w14:textId="77777777" w:rsidR="008B59E4" w:rsidRDefault="00804C89">
            <w:pPr>
              <w:spacing w:after="40"/>
            </w:pPr>
            <w:r>
              <w:rPr>
                <w:sz w:val="17"/>
                <w:szCs w:val="17"/>
              </w:rPr>
              <w:t>Microsoft's base solutions are hidden (</w:t>
            </w:r>
            <w:r>
              <w:rPr>
                <w:rFonts w:ascii="Consolas" w:eastAsia="Consolas" w:hAnsi="Consolas" w:cs="Consolas"/>
                <w:sz w:val="15"/>
                <w:szCs w:val="15"/>
                <w:shd w:val="clear" w:color="auto" w:fill="F3F2F1"/>
              </w:rPr>
              <w:t>isvisible</w:t>
            </w:r>
            <w:r>
              <w:rPr>
                <w:sz w:val="17"/>
                <w:szCs w:val="17"/>
              </w:rPr>
              <w:t xml:space="preserve"> false)</w:t>
            </w:r>
          </w:p>
        </w:tc>
        <w:tc>
          <w:tcPr>
            <w:tcW w:w="3120" w:type="dxa"/>
            <w:tcMar>
              <w:top w:w="60" w:type="dxa"/>
              <w:left w:w="100" w:type="dxa"/>
              <w:bottom w:w="60" w:type="dxa"/>
              <w:right w:w="100" w:type="dxa"/>
            </w:tcMar>
          </w:tcPr>
          <w:p w14:paraId="2D93204B" w14:textId="77777777" w:rsidR="008B59E4" w:rsidRDefault="00804C89">
            <w:pPr>
              <w:spacing w:after="40"/>
            </w:pPr>
            <w:r>
              <w:rPr>
                <w:sz w:val="17"/>
                <w:szCs w:val="17"/>
              </w:rPr>
              <w:t>Only 6 of 517 managed solutions visible in a test environment</w:t>
            </w:r>
          </w:p>
        </w:tc>
        <w:tc>
          <w:tcPr>
            <w:tcW w:w="3120" w:type="dxa"/>
            <w:tcMar>
              <w:top w:w="60" w:type="dxa"/>
              <w:left w:w="100" w:type="dxa"/>
              <w:bottom w:w="60" w:type="dxa"/>
              <w:right w:w="100" w:type="dxa"/>
            </w:tcMar>
          </w:tcPr>
          <w:p w14:paraId="004AA3D5" w14:textId="77777777" w:rsidR="008B59E4" w:rsidRDefault="00804C89">
            <w:pPr>
              <w:spacing w:after="40"/>
            </w:pPr>
            <w:r>
              <w:rPr>
                <w:rFonts w:ascii="Consolas" w:eastAsia="Consolas" w:hAnsi="Consolas" w:cs="Consolas"/>
                <w:sz w:val="15"/>
                <w:szCs w:val="15"/>
                <w:shd w:val="clear" w:color="auto" w:fill="F3F2F1"/>
              </w:rPr>
              <w:t>listManagedSolutions</w:t>
            </w:r>
          </w:p>
        </w:tc>
      </w:tr>
      <w:tr w:rsidR="008B59E4" w14:paraId="0E15DC6D" w14:textId="77777777">
        <w:trPr>
          <w:cantSplit/>
        </w:trPr>
        <w:tc>
          <w:tcPr>
            <w:tcW w:w="3120" w:type="dxa"/>
            <w:tcMar>
              <w:top w:w="60" w:type="dxa"/>
              <w:left w:w="100" w:type="dxa"/>
              <w:bottom w:w="60" w:type="dxa"/>
              <w:right w:w="100" w:type="dxa"/>
            </w:tcMar>
          </w:tcPr>
          <w:p w14:paraId="0C633D40" w14:textId="77777777" w:rsidR="008B59E4" w:rsidRDefault="00804C89">
            <w:pPr>
              <w:spacing w:after="40"/>
            </w:pPr>
            <w:r>
              <w:rPr>
                <w:rFonts w:ascii="Consolas" w:eastAsia="Consolas" w:hAnsi="Consolas" w:cs="Consolas"/>
                <w:sz w:val="15"/>
                <w:szCs w:val="15"/>
                <w:shd w:val="clear" w:color="auto" w:fill="F3F2F1"/>
              </w:rPr>
              <w:t>RemoveActiveCustomizations</w:t>
            </w:r>
            <w:r>
              <w:rPr>
                <w:sz w:val="17"/>
                <w:szCs w:val="17"/>
              </w:rPr>
              <w:t xml:space="preserve"> removes only the Active layer; the managed layers stay</w:t>
            </w:r>
          </w:p>
        </w:tc>
        <w:tc>
          <w:tcPr>
            <w:tcW w:w="3120" w:type="dxa"/>
            <w:tcMar>
              <w:top w:w="60" w:type="dxa"/>
              <w:left w:w="100" w:type="dxa"/>
              <w:bottom w:w="60" w:type="dxa"/>
              <w:right w:w="100" w:type="dxa"/>
            </w:tcMar>
          </w:tcPr>
          <w:p w14:paraId="5631894E" w14:textId="77777777" w:rsidR="008B59E4" w:rsidRDefault="00804C89">
            <w:pPr>
              <w:spacing w:after="40"/>
            </w:pPr>
            <w:r>
              <w:rPr>
                <w:sz w:val="17"/>
                <w:szCs w:val="17"/>
              </w:rPr>
              <w:t>16 of 16 components of the test solution, managed layers compared before and after</w:t>
            </w:r>
          </w:p>
        </w:tc>
        <w:tc>
          <w:tcPr>
            <w:tcW w:w="3120" w:type="dxa"/>
            <w:tcMar>
              <w:top w:w="60" w:type="dxa"/>
              <w:left w:w="100" w:type="dxa"/>
              <w:bottom w:w="60" w:type="dxa"/>
              <w:right w:w="100" w:type="dxa"/>
            </w:tcMar>
          </w:tcPr>
          <w:p w14:paraId="456D52FF" w14:textId="77777777" w:rsidR="008B59E4" w:rsidRDefault="00804C89">
            <w:pPr>
              <w:spacing w:after="40"/>
            </w:pPr>
            <w:r>
              <w:rPr>
                <w:rFonts w:ascii="Consolas" w:eastAsia="Consolas" w:hAnsi="Consolas" w:cs="Consolas"/>
                <w:sz w:val="15"/>
                <w:szCs w:val="15"/>
                <w:shd w:val="clear" w:color="auto" w:fill="F3F2F1"/>
              </w:rPr>
              <w:t>removePlace</w:t>
            </w:r>
            <w:r>
              <w:rPr>
                <w:sz w:val="17"/>
                <w:szCs w:val="17"/>
              </w:rPr>
              <w:t>, the checks (</w:t>
            </w:r>
            <w:r>
              <w:rPr>
                <w:color w:val="0F6CBD"/>
                <w:sz w:val="17"/>
                <w:szCs w:val="17"/>
              </w:rPr>
              <w:t>10.6</w:t>
            </w:r>
            <w:r>
              <w:rPr>
                <w:sz w:val="17"/>
                <w:szCs w:val="17"/>
              </w:rPr>
              <w:t>)</w:t>
            </w:r>
          </w:p>
        </w:tc>
      </w:tr>
      <w:tr w:rsidR="008B59E4" w14:paraId="13AB81C4" w14:textId="77777777">
        <w:trPr>
          <w:cantSplit/>
        </w:trPr>
        <w:tc>
          <w:tcPr>
            <w:tcW w:w="3120" w:type="dxa"/>
            <w:tcMar>
              <w:top w:w="60" w:type="dxa"/>
              <w:left w:w="100" w:type="dxa"/>
              <w:bottom w:w="60" w:type="dxa"/>
              <w:right w:w="100" w:type="dxa"/>
            </w:tcMar>
          </w:tcPr>
          <w:p w14:paraId="77B608A0" w14:textId="77777777" w:rsidR="008B59E4" w:rsidRDefault="00804C89">
            <w:pPr>
              <w:spacing w:after="40"/>
            </w:pPr>
            <w:r>
              <w:rPr>
                <w:sz w:val="17"/>
                <w:szCs w:val="17"/>
              </w:rPr>
              <w:lastRenderedPageBreak/>
              <w:t>No API removes an email template's unmanaged layer (error 0x8004f059, from the function and from the older action)</w:t>
            </w:r>
          </w:p>
        </w:tc>
        <w:tc>
          <w:tcPr>
            <w:tcW w:w="3120" w:type="dxa"/>
            <w:tcMar>
              <w:top w:w="60" w:type="dxa"/>
              <w:left w:w="100" w:type="dxa"/>
              <w:bottom w:w="60" w:type="dxa"/>
              <w:right w:w="100" w:type="dxa"/>
            </w:tcMar>
          </w:tcPr>
          <w:p w14:paraId="1D75E9D3" w14:textId="77777777" w:rsidR="008B59E4" w:rsidRDefault="00804C89">
            <w:pPr>
              <w:spacing w:after="40"/>
            </w:pPr>
            <w:r>
              <w:rPr>
                <w:sz w:val="17"/>
                <w:szCs w:val="17"/>
              </w:rPr>
              <w:t>Tested</w:t>
            </w:r>
          </w:p>
        </w:tc>
        <w:tc>
          <w:tcPr>
            <w:tcW w:w="3120" w:type="dxa"/>
            <w:tcMar>
              <w:top w:w="60" w:type="dxa"/>
              <w:left w:w="100" w:type="dxa"/>
              <w:bottom w:w="60" w:type="dxa"/>
              <w:right w:w="100" w:type="dxa"/>
            </w:tcMar>
          </w:tcPr>
          <w:p w14:paraId="4F97F554" w14:textId="77777777" w:rsidR="008B59E4" w:rsidRDefault="00804C89">
            <w:pPr>
              <w:spacing w:after="40"/>
            </w:pPr>
            <w:r>
              <w:rPr>
                <w:rFonts w:ascii="Consolas" w:eastAsia="Consolas" w:hAnsi="Consolas" w:cs="Consolas"/>
                <w:sz w:val="15"/>
                <w:szCs w:val="15"/>
                <w:shd w:val="clear" w:color="auto" w:fill="F3F2F1"/>
              </w:rPr>
              <w:t>undeletable</w:t>
            </w:r>
            <w:r>
              <w:rPr>
                <w:sz w:val="17"/>
                <w:szCs w:val="17"/>
              </w:rPr>
              <w:t xml:space="preserve"> (</w:t>
            </w:r>
            <w:r>
              <w:rPr>
                <w:color w:val="0F6CBD"/>
                <w:sz w:val="17"/>
                <w:szCs w:val="17"/>
              </w:rPr>
              <w:t>10.10</w:t>
            </w:r>
            <w:r>
              <w:rPr>
                <w:sz w:val="17"/>
                <w:szCs w:val="17"/>
              </w:rPr>
              <w:t>)</w:t>
            </w:r>
          </w:p>
        </w:tc>
      </w:tr>
      <w:tr w:rsidR="008B59E4" w14:paraId="365FB4CD" w14:textId="77777777">
        <w:trPr>
          <w:cantSplit/>
        </w:trPr>
        <w:tc>
          <w:tcPr>
            <w:tcW w:w="3120" w:type="dxa"/>
            <w:tcMar>
              <w:top w:w="60" w:type="dxa"/>
              <w:left w:w="100" w:type="dxa"/>
              <w:bottom w:w="60" w:type="dxa"/>
              <w:right w:w="100" w:type="dxa"/>
            </w:tcMar>
          </w:tcPr>
          <w:p w14:paraId="359E0569" w14:textId="77777777" w:rsidR="008B59E4" w:rsidRDefault="00804C89">
            <w:pPr>
              <w:spacing w:after="40"/>
            </w:pPr>
            <w:r>
              <w:rPr>
                <w:sz w:val="17"/>
                <w:szCs w:val="17"/>
              </w:rPr>
              <w:t>Dataverse does removals one after the other, 7 to 9 seconds each</w:t>
            </w:r>
          </w:p>
        </w:tc>
        <w:tc>
          <w:tcPr>
            <w:tcW w:w="3120" w:type="dxa"/>
            <w:tcMar>
              <w:top w:w="60" w:type="dxa"/>
              <w:left w:w="100" w:type="dxa"/>
              <w:bottom w:w="60" w:type="dxa"/>
              <w:right w:w="100" w:type="dxa"/>
            </w:tcMar>
          </w:tcPr>
          <w:p w14:paraId="0A425262" w14:textId="77777777" w:rsidR="008B59E4" w:rsidRDefault="00804C89">
            <w:pPr>
              <w:spacing w:after="40"/>
            </w:pPr>
            <w:r>
              <w:rPr>
                <w:sz w:val="17"/>
                <w:szCs w:val="17"/>
              </w:rPr>
              <w:t>17 components: 161 s one at a time, 147 s four at a time, 136 s eight at a time</w:t>
            </w:r>
          </w:p>
        </w:tc>
        <w:tc>
          <w:tcPr>
            <w:tcW w:w="3120" w:type="dxa"/>
            <w:tcMar>
              <w:top w:w="60" w:type="dxa"/>
              <w:left w:w="100" w:type="dxa"/>
              <w:bottom w:w="60" w:type="dxa"/>
              <w:right w:w="100" w:type="dxa"/>
            </w:tcMar>
          </w:tcPr>
          <w:p w14:paraId="2D5F26C9" w14:textId="77777777" w:rsidR="008B59E4" w:rsidRDefault="00804C89">
            <w:pPr>
              <w:spacing w:after="40"/>
            </w:pPr>
            <w:r>
              <w:rPr>
                <w:rFonts w:ascii="Consolas" w:eastAsia="Consolas" w:hAnsi="Consolas" w:cs="Consolas"/>
                <w:sz w:val="15"/>
                <w:szCs w:val="15"/>
                <w:shd w:val="clear" w:color="auto" w:fill="F3F2F1"/>
              </w:rPr>
              <w:t>CONFIG.deleteConcurrency</w:t>
            </w:r>
          </w:p>
        </w:tc>
      </w:tr>
      <w:tr w:rsidR="008B59E4" w14:paraId="399D6C61" w14:textId="77777777">
        <w:trPr>
          <w:cantSplit/>
        </w:trPr>
        <w:tc>
          <w:tcPr>
            <w:tcW w:w="3120" w:type="dxa"/>
            <w:tcMar>
              <w:top w:w="60" w:type="dxa"/>
              <w:left w:w="100" w:type="dxa"/>
              <w:bottom w:w="60" w:type="dxa"/>
              <w:right w:w="100" w:type="dxa"/>
            </w:tcMar>
          </w:tcPr>
          <w:p w14:paraId="10A7F6C4" w14:textId="77777777" w:rsidR="008B59E4" w:rsidRDefault="00804C89">
            <w:pPr>
              <w:spacing w:after="40"/>
            </w:pPr>
            <w:r>
              <w:rPr>
                <w:sz w:val="17"/>
                <w:szCs w:val="17"/>
              </w:rPr>
              <w:t>After a removal, Dataverse resets the overwrite time of the layer that comes on top</w:t>
            </w:r>
          </w:p>
        </w:tc>
        <w:tc>
          <w:tcPr>
            <w:tcW w:w="3120" w:type="dxa"/>
            <w:tcMar>
              <w:top w:w="60" w:type="dxa"/>
              <w:left w:w="100" w:type="dxa"/>
              <w:bottom w:w="60" w:type="dxa"/>
              <w:right w:w="100" w:type="dxa"/>
            </w:tcMar>
          </w:tcPr>
          <w:p w14:paraId="16B26BF6" w14:textId="77777777" w:rsidR="008B59E4" w:rsidRDefault="00804C89">
            <w:pPr>
              <w:spacing w:after="40"/>
            </w:pPr>
            <w:r>
              <w:rPr>
                <w:sz w:val="17"/>
                <w:szCs w:val="17"/>
              </w:rPr>
              <w:t>Seen in removal tests</w:t>
            </w:r>
          </w:p>
        </w:tc>
        <w:tc>
          <w:tcPr>
            <w:tcW w:w="3120" w:type="dxa"/>
            <w:tcMar>
              <w:top w:w="60" w:type="dxa"/>
              <w:left w:w="100" w:type="dxa"/>
              <w:bottom w:w="60" w:type="dxa"/>
              <w:right w:w="100" w:type="dxa"/>
            </w:tcMar>
          </w:tcPr>
          <w:p w14:paraId="55E47D07" w14:textId="77777777" w:rsidR="008B59E4" w:rsidRDefault="00804C89">
            <w:pPr>
              <w:spacing w:after="40"/>
            </w:pPr>
            <w:r>
              <w:rPr>
                <w:rFonts w:ascii="Consolas" w:eastAsia="Consolas" w:hAnsi="Consolas" w:cs="Consolas"/>
                <w:sz w:val="15"/>
                <w:szCs w:val="15"/>
                <w:shd w:val="clear" w:color="auto" w:fill="F3F2F1"/>
              </w:rPr>
              <w:t>LAYER_SYSTEM</w:t>
            </w:r>
            <w:r>
              <w:rPr>
                <w:sz w:val="17"/>
                <w:szCs w:val="17"/>
              </w:rPr>
              <w:t>: the check after a removal leaves system values out (</w:t>
            </w:r>
            <w:r>
              <w:rPr>
                <w:color w:val="0F6CBD"/>
                <w:sz w:val="17"/>
                <w:szCs w:val="17"/>
              </w:rPr>
              <w:t>10.6</w:t>
            </w:r>
            <w:r>
              <w:rPr>
                <w:sz w:val="17"/>
                <w:szCs w:val="17"/>
              </w:rPr>
              <w:t>)</w:t>
            </w:r>
          </w:p>
        </w:tc>
      </w:tr>
      <w:tr w:rsidR="008B59E4" w14:paraId="47181F82" w14:textId="77777777">
        <w:trPr>
          <w:cantSplit/>
        </w:trPr>
        <w:tc>
          <w:tcPr>
            <w:tcW w:w="3120" w:type="dxa"/>
            <w:tcMar>
              <w:top w:w="60" w:type="dxa"/>
              <w:left w:w="100" w:type="dxa"/>
              <w:bottom w:w="60" w:type="dxa"/>
              <w:right w:w="100" w:type="dxa"/>
            </w:tcMar>
          </w:tcPr>
          <w:p w14:paraId="6753A239" w14:textId="77777777" w:rsidR="008B59E4" w:rsidRDefault="00804C89">
            <w:pPr>
              <w:spacing w:after="40"/>
            </w:pPr>
            <w:r>
              <w:rPr>
                <w:sz w:val="17"/>
                <w:szCs w:val="17"/>
              </w:rPr>
              <w:t>Turning a managed cloud flow off, or adding a value to a managed global choice, adds no unmanaged layer</w:t>
            </w:r>
          </w:p>
        </w:tc>
        <w:tc>
          <w:tcPr>
            <w:tcW w:w="3120" w:type="dxa"/>
            <w:tcMar>
              <w:top w:w="60" w:type="dxa"/>
              <w:left w:w="100" w:type="dxa"/>
              <w:bottom w:w="60" w:type="dxa"/>
              <w:right w:w="100" w:type="dxa"/>
            </w:tcMar>
          </w:tcPr>
          <w:p w14:paraId="0E834E82" w14:textId="77777777" w:rsidR="008B59E4" w:rsidRDefault="00804C89">
            <w:pPr>
              <w:spacing w:after="40"/>
            </w:pPr>
            <w:r>
              <w:rPr>
                <w:sz w:val="17"/>
                <w:szCs w:val="17"/>
              </w:rPr>
              <w:t>Tested</w:t>
            </w:r>
          </w:p>
        </w:tc>
        <w:tc>
          <w:tcPr>
            <w:tcW w:w="3120" w:type="dxa"/>
            <w:tcMar>
              <w:top w:w="60" w:type="dxa"/>
              <w:left w:w="100" w:type="dxa"/>
              <w:bottom w:w="60" w:type="dxa"/>
              <w:right w:w="100" w:type="dxa"/>
            </w:tcMar>
          </w:tcPr>
          <w:p w14:paraId="5E6796FC" w14:textId="77777777" w:rsidR="008B59E4" w:rsidRDefault="00804C89">
            <w:pPr>
              <w:spacing w:after="40"/>
            </w:pPr>
            <w:r>
              <w:rPr>
                <w:sz w:val="17"/>
                <w:szCs w:val="17"/>
              </w:rPr>
              <w:t>Nothing: such changes are not findings</w:t>
            </w:r>
          </w:p>
        </w:tc>
      </w:tr>
      <w:tr w:rsidR="008B59E4" w14:paraId="3075C4D2" w14:textId="77777777">
        <w:trPr>
          <w:cantSplit/>
        </w:trPr>
        <w:tc>
          <w:tcPr>
            <w:tcW w:w="3120" w:type="dxa"/>
            <w:tcMar>
              <w:top w:w="60" w:type="dxa"/>
              <w:left w:w="100" w:type="dxa"/>
              <w:bottom w:w="60" w:type="dxa"/>
              <w:right w:w="100" w:type="dxa"/>
            </w:tcMar>
          </w:tcPr>
          <w:p w14:paraId="037D8F87" w14:textId="77777777" w:rsidR="008B59E4" w:rsidRDefault="00804C89">
            <w:pPr>
              <w:spacing w:after="40"/>
            </w:pPr>
            <w:r>
              <w:rPr>
                <w:sz w:val="17"/>
                <w:szCs w:val="17"/>
              </w:rPr>
              <w:t>A security role's privilege changes are not in its layer data (its unmanaged layer has no changed attributes and no children)</w:t>
            </w:r>
          </w:p>
        </w:tc>
        <w:tc>
          <w:tcPr>
            <w:tcW w:w="3120" w:type="dxa"/>
            <w:tcMar>
              <w:top w:w="60" w:type="dxa"/>
              <w:left w:w="100" w:type="dxa"/>
              <w:bottom w:w="60" w:type="dxa"/>
              <w:right w:w="100" w:type="dxa"/>
            </w:tcMar>
          </w:tcPr>
          <w:p w14:paraId="02F7E498" w14:textId="77777777" w:rsidR="008B59E4" w:rsidRDefault="00804C89">
            <w:pPr>
              <w:spacing w:after="40"/>
            </w:pPr>
            <w:r>
              <w:rPr>
                <w:sz w:val="17"/>
                <w:szCs w:val="17"/>
              </w:rPr>
              <w:t>Tested on a test role</w:t>
            </w:r>
          </w:p>
        </w:tc>
        <w:tc>
          <w:tcPr>
            <w:tcW w:w="3120" w:type="dxa"/>
            <w:tcMar>
              <w:top w:w="60" w:type="dxa"/>
              <w:left w:w="100" w:type="dxa"/>
              <w:bottom w:w="60" w:type="dxa"/>
              <w:right w:w="100" w:type="dxa"/>
            </w:tcMar>
          </w:tcPr>
          <w:p w14:paraId="7B0957AF" w14:textId="77777777" w:rsidR="008B59E4" w:rsidRDefault="00804C89">
            <w:pPr>
              <w:spacing w:after="40"/>
            </w:pPr>
            <w:r>
              <w:rPr>
                <w:sz w:val="17"/>
                <w:szCs w:val="17"/>
              </w:rPr>
              <w:t>The comparison shows only system values for it (</w:t>
            </w:r>
            <w:r>
              <w:rPr>
                <w:color w:val="0F6CBD"/>
                <w:sz w:val="17"/>
                <w:szCs w:val="17"/>
              </w:rPr>
              <w:t>9.8</w:t>
            </w:r>
            <w:r>
              <w:rPr>
                <w:sz w:val="17"/>
                <w:szCs w:val="17"/>
              </w:rPr>
              <w:t>)</w:t>
            </w:r>
          </w:p>
        </w:tc>
      </w:tr>
      <w:tr w:rsidR="008B59E4" w14:paraId="31806305" w14:textId="77777777">
        <w:trPr>
          <w:cantSplit/>
        </w:trPr>
        <w:tc>
          <w:tcPr>
            <w:tcW w:w="3120" w:type="dxa"/>
            <w:tcMar>
              <w:top w:w="60" w:type="dxa"/>
              <w:left w:w="100" w:type="dxa"/>
              <w:bottom w:w="60" w:type="dxa"/>
              <w:right w:w="100" w:type="dxa"/>
            </w:tcMar>
          </w:tcPr>
          <w:p w14:paraId="310C7A97" w14:textId="77777777" w:rsidR="008B59E4" w:rsidRDefault="00804C89">
            <w:pPr>
              <w:spacing w:after="40"/>
            </w:pPr>
            <w:r>
              <w:rPr>
                <w:rFonts w:ascii="Consolas" w:eastAsia="Consolas" w:hAnsi="Consolas" w:cs="Consolas"/>
                <w:sz w:val="15"/>
                <w:szCs w:val="15"/>
                <w:shd w:val="clear" w:color="auto" w:fill="F3F2F1"/>
              </w:rPr>
              <w:t>msdyn_componentlayers</w:t>
            </w:r>
            <w:r>
              <w:rPr>
                <w:sz w:val="17"/>
                <w:szCs w:val="17"/>
              </w:rPr>
              <w:t xml:space="preserve"> rows carry the columns listed in </w:t>
            </w:r>
            <w:r>
              <w:rPr>
                <w:color w:val="0F6CBD"/>
                <w:sz w:val="17"/>
                <w:szCs w:val="17"/>
              </w:rPr>
              <w:t>3.5</w:t>
            </w:r>
            <w:r>
              <w:rPr>
                <w:sz w:val="17"/>
                <w:szCs w:val="17"/>
              </w:rPr>
              <w:t xml:space="preserve">, with </w:t>
            </w:r>
            <w:r>
              <w:rPr>
                <w:rFonts w:ascii="Consolas" w:eastAsia="Consolas" w:hAnsi="Consolas" w:cs="Consolas"/>
                <w:sz w:val="15"/>
                <w:szCs w:val="15"/>
                <w:shd w:val="clear" w:color="auto" w:fill="F3F2F1"/>
              </w:rPr>
              <w:t>msdyn_overwritetime</w:t>
            </w:r>
            <w:r>
              <w:rPr>
                <w:sz w:val="17"/>
                <w:szCs w:val="17"/>
              </w:rPr>
              <w:t xml:space="preserve"> 1900-01-01 for the Active layer, and no solution version</w:t>
            </w:r>
          </w:p>
        </w:tc>
        <w:tc>
          <w:tcPr>
            <w:tcW w:w="3120" w:type="dxa"/>
            <w:tcMar>
              <w:top w:w="60" w:type="dxa"/>
              <w:left w:w="100" w:type="dxa"/>
              <w:bottom w:w="60" w:type="dxa"/>
              <w:right w:w="100" w:type="dxa"/>
            </w:tcMar>
          </w:tcPr>
          <w:p w14:paraId="46C7C594" w14:textId="77777777" w:rsidR="008B59E4" w:rsidRDefault="00804C89">
            <w:pPr>
              <w:spacing w:after="40"/>
            </w:pPr>
            <w:r>
              <w:rPr>
                <w:sz w:val="17"/>
                <w:szCs w:val="17"/>
              </w:rPr>
              <w:t>Read for 18 test components</w:t>
            </w:r>
          </w:p>
        </w:tc>
        <w:tc>
          <w:tcPr>
            <w:tcW w:w="3120" w:type="dxa"/>
            <w:tcMar>
              <w:top w:w="60" w:type="dxa"/>
              <w:left w:w="100" w:type="dxa"/>
              <w:bottom w:w="60" w:type="dxa"/>
              <w:right w:w="100" w:type="dxa"/>
            </w:tcMar>
          </w:tcPr>
          <w:p w14:paraId="78F3869E" w14:textId="77777777" w:rsidR="008B59E4" w:rsidRDefault="00804C89">
            <w:pPr>
              <w:spacing w:after="40"/>
            </w:pPr>
            <w:r>
              <w:rPr>
                <w:sz w:val="17"/>
                <w:szCs w:val="17"/>
              </w:rPr>
              <w:t>The details (</w:t>
            </w:r>
            <w:r>
              <w:rPr>
                <w:color w:val="0F6CBD"/>
                <w:sz w:val="17"/>
                <w:szCs w:val="17"/>
              </w:rPr>
              <w:t>chapter 9</w:t>
            </w:r>
            <w:r>
              <w:rPr>
                <w:sz w:val="17"/>
                <w:szCs w:val="17"/>
              </w:rPr>
              <w:t>), the exports (</w:t>
            </w:r>
            <w:r>
              <w:rPr>
                <w:color w:val="0F6CBD"/>
                <w:sz w:val="17"/>
                <w:szCs w:val="17"/>
              </w:rPr>
              <w:t>chapter 11</w:t>
            </w:r>
            <w:r>
              <w:rPr>
                <w:sz w:val="17"/>
                <w:szCs w:val="17"/>
              </w:rPr>
              <w:t>)</w:t>
            </w:r>
          </w:p>
        </w:tc>
      </w:tr>
      <w:tr w:rsidR="008B59E4" w14:paraId="7605F76F" w14:textId="77777777">
        <w:trPr>
          <w:cantSplit/>
        </w:trPr>
        <w:tc>
          <w:tcPr>
            <w:tcW w:w="3120" w:type="dxa"/>
            <w:tcMar>
              <w:top w:w="60" w:type="dxa"/>
              <w:left w:w="100" w:type="dxa"/>
              <w:bottom w:w="60" w:type="dxa"/>
              <w:right w:w="100" w:type="dxa"/>
            </w:tcMar>
          </w:tcPr>
          <w:p w14:paraId="256387F7" w14:textId="77777777" w:rsidR="008B59E4" w:rsidRDefault="00804C89">
            <w:pPr>
              <w:spacing w:after="40"/>
            </w:pPr>
            <w:r>
              <w:rPr>
                <w:sz w:val="17"/>
                <w:szCs w:val="17"/>
              </w:rPr>
              <w:t xml:space="preserve">On the maker portal, the browser's local storage holds the portal's Dataverse token for each environment it has used, and </w:t>
            </w:r>
            <w:r>
              <w:rPr>
                <w:rFonts w:ascii="Consolas" w:eastAsia="Consolas" w:hAnsi="Consolas" w:cs="Consolas"/>
                <w:sz w:val="15"/>
                <w:szCs w:val="15"/>
                <w:shd w:val="clear" w:color="auto" w:fill="F3F2F1"/>
              </w:rPr>
              <w:t>RetrieveCurrentOrganization</w:t>
            </w:r>
            <w:r>
              <w:rPr>
                <w:sz w:val="17"/>
                <w:szCs w:val="17"/>
              </w:rPr>
              <w:t xml:space="preserve"> returns </w:t>
            </w:r>
            <w:r>
              <w:rPr>
                <w:rFonts w:ascii="Consolas" w:eastAsia="Consolas" w:hAnsi="Consolas" w:cs="Consolas"/>
                <w:sz w:val="15"/>
                <w:szCs w:val="15"/>
                <w:shd w:val="clear" w:color="auto" w:fill="F3F2F1"/>
              </w:rPr>
              <w:t>Detail.EnvironmentId</w:t>
            </w:r>
          </w:p>
        </w:tc>
        <w:tc>
          <w:tcPr>
            <w:tcW w:w="3120" w:type="dxa"/>
            <w:tcMar>
              <w:top w:w="60" w:type="dxa"/>
              <w:left w:w="100" w:type="dxa"/>
              <w:bottom w:w="60" w:type="dxa"/>
              <w:right w:w="100" w:type="dxa"/>
            </w:tcMar>
          </w:tcPr>
          <w:p w14:paraId="7663DDB4" w14:textId="77777777" w:rsidR="008B59E4" w:rsidRDefault="00804C89">
            <w:pPr>
              <w:spacing w:after="40"/>
            </w:pPr>
            <w:r>
              <w:rPr>
                <w:sz w:val="17"/>
                <w:szCs w:val="17"/>
              </w:rPr>
              <w:t>Read in a test browser profile (key names, scopes and expiry times only; no token value was printed or stored)</w:t>
            </w:r>
          </w:p>
        </w:tc>
        <w:tc>
          <w:tcPr>
            <w:tcW w:w="3120" w:type="dxa"/>
            <w:tcMar>
              <w:top w:w="60" w:type="dxa"/>
              <w:left w:w="100" w:type="dxa"/>
              <w:bottom w:w="60" w:type="dxa"/>
              <w:right w:w="100" w:type="dxa"/>
            </w:tcMar>
          </w:tcPr>
          <w:p w14:paraId="703D2D76" w14:textId="77777777" w:rsidR="008B59E4" w:rsidRDefault="00804C89">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w:t>
            </w:r>
          </w:p>
        </w:tc>
      </w:tr>
      <w:tr w:rsidR="008B59E4" w14:paraId="55D81992" w14:textId="77777777">
        <w:trPr>
          <w:cantSplit/>
        </w:trPr>
        <w:tc>
          <w:tcPr>
            <w:tcW w:w="3120" w:type="dxa"/>
            <w:tcMar>
              <w:top w:w="60" w:type="dxa"/>
              <w:left w:w="100" w:type="dxa"/>
              <w:bottom w:w="60" w:type="dxa"/>
              <w:right w:w="100" w:type="dxa"/>
            </w:tcMar>
          </w:tcPr>
          <w:p w14:paraId="5DF248FF" w14:textId="77777777" w:rsidR="008B59E4" w:rsidRDefault="00804C89">
            <w:pPr>
              <w:spacing w:after="40"/>
            </w:pPr>
            <w:r>
              <w:rPr>
                <w:sz w:val="17"/>
                <w:szCs w:val="17"/>
              </w:rPr>
              <w:t xml:space="preserve">Dataverse allows the maker portal's origin (CORS) for every request the scanner sends, and lets it read </w:t>
            </w:r>
            <w:r>
              <w:rPr>
                <w:rFonts w:ascii="Consolas" w:eastAsia="Consolas" w:hAnsi="Consolas" w:cs="Consolas"/>
                <w:sz w:val="15"/>
                <w:szCs w:val="15"/>
                <w:shd w:val="clear" w:color="auto" w:fill="F3F2F1"/>
              </w:rPr>
              <w:t>Retry-After</w:t>
            </w:r>
            <w:r>
              <w:rPr>
                <w:sz w:val="17"/>
                <w:szCs w:val="17"/>
              </w:rPr>
              <w:t xml:space="preserve"> but not the </w:t>
            </w:r>
            <w:r>
              <w:rPr>
                <w:rFonts w:ascii="Consolas" w:eastAsia="Consolas" w:hAnsi="Consolas" w:cs="Consolas"/>
                <w:sz w:val="15"/>
                <w:szCs w:val="15"/>
                <w:shd w:val="clear" w:color="auto" w:fill="F3F2F1"/>
              </w:rPr>
              <w:t>x-ms-ratelimit-*</w:t>
            </w:r>
            <w:r>
              <w:rPr>
                <w:sz w:val="17"/>
                <w:szCs w:val="17"/>
              </w:rPr>
              <w:t xml:space="preserve"> headers</w:t>
            </w:r>
          </w:p>
        </w:tc>
        <w:tc>
          <w:tcPr>
            <w:tcW w:w="3120" w:type="dxa"/>
            <w:tcMar>
              <w:top w:w="60" w:type="dxa"/>
              <w:left w:w="100" w:type="dxa"/>
              <w:bottom w:w="60" w:type="dxa"/>
              <w:right w:w="100" w:type="dxa"/>
            </w:tcMar>
          </w:tcPr>
          <w:p w14:paraId="32E7393A" w14:textId="77777777" w:rsidR="008B59E4" w:rsidRDefault="00804C89">
            <w:pPr>
              <w:spacing w:after="40"/>
            </w:pPr>
            <w:r>
              <w:rPr>
                <w:sz w:val="17"/>
                <w:szCs w:val="17"/>
              </w:rPr>
              <w:t>Tested for each kind of request</w:t>
            </w:r>
          </w:p>
        </w:tc>
        <w:tc>
          <w:tcPr>
            <w:tcW w:w="3120" w:type="dxa"/>
            <w:tcMar>
              <w:top w:w="60" w:type="dxa"/>
              <w:left w:w="100" w:type="dxa"/>
              <w:bottom w:w="60" w:type="dxa"/>
              <w:right w:w="100" w:type="dxa"/>
            </w:tcMar>
          </w:tcPr>
          <w:p w14:paraId="6B8B30B2" w14:textId="77777777" w:rsidR="008B59E4" w:rsidRDefault="00804C89">
            <w:pPr>
              <w:spacing w:after="40"/>
            </w:pPr>
            <w:r>
              <w:rPr>
                <w:sz w:val="17"/>
                <w:szCs w:val="17"/>
              </w:rPr>
              <w:t>The maker portal mode, throttling (</w:t>
            </w:r>
            <w:r>
              <w:rPr>
                <w:color w:val="0F6CBD"/>
                <w:sz w:val="17"/>
                <w:szCs w:val="17"/>
              </w:rPr>
              <w:t>5.4</w:t>
            </w:r>
            <w:r>
              <w:rPr>
                <w:sz w:val="17"/>
                <w:szCs w:val="17"/>
              </w:rPr>
              <w:t>)</w:t>
            </w:r>
          </w:p>
        </w:tc>
      </w:tr>
      <w:tr w:rsidR="008B59E4" w14:paraId="63C87DE8" w14:textId="77777777">
        <w:trPr>
          <w:cantSplit/>
        </w:trPr>
        <w:tc>
          <w:tcPr>
            <w:tcW w:w="3120" w:type="dxa"/>
            <w:tcMar>
              <w:top w:w="60" w:type="dxa"/>
              <w:left w:w="100" w:type="dxa"/>
              <w:bottom w:w="60" w:type="dxa"/>
              <w:right w:w="100" w:type="dxa"/>
            </w:tcMar>
          </w:tcPr>
          <w:p w14:paraId="5E59C816" w14:textId="77777777" w:rsidR="008B59E4" w:rsidRDefault="00804C89">
            <w:pPr>
              <w:spacing w:after="40"/>
            </w:pPr>
            <w:r>
              <w:rPr>
                <w:sz w:val="17"/>
                <w:szCs w:val="17"/>
              </w:rPr>
              <w:t>The maker portal's layers page of a component loads only when the solution in its address holds the component; the Default solution holds all of them</w:t>
            </w:r>
          </w:p>
        </w:tc>
        <w:tc>
          <w:tcPr>
            <w:tcW w:w="3120" w:type="dxa"/>
            <w:tcMar>
              <w:top w:w="60" w:type="dxa"/>
              <w:left w:w="100" w:type="dxa"/>
              <w:bottom w:w="60" w:type="dxa"/>
              <w:right w:w="100" w:type="dxa"/>
            </w:tcMar>
          </w:tcPr>
          <w:p w14:paraId="355DC9DC" w14:textId="77777777" w:rsidR="008B59E4" w:rsidRDefault="00804C89">
            <w:pPr>
              <w:spacing w:after="40"/>
            </w:pPr>
            <w:r>
              <w:rPr>
                <w:sz w:val="17"/>
                <w:szCs w:val="17"/>
              </w:rPr>
              <w:t>Every type opened directly</w:t>
            </w:r>
          </w:p>
        </w:tc>
        <w:tc>
          <w:tcPr>
            <w:tcW w:w="3120" w:type="dxa"/>
            <w:tcMar>
              <w:top w:w="60" w:type="dxa"/>
              <w:left w:w="100" w:type="dxa"/>
              <w:bottom w:w="60" w:type="dxa"/>
              <w:right w:w="100" w:type="dxa"/>
            </w:tcMar>
          </w:tcPr>
          <w:p w14:paraId="6A15DCE7" w14:textId="77777777" w:rsidR="008B59E4" w:rsidRDefault="00804C89">
            <w:pPr>
              <w:spacing w:after="40"/>
            </w:pPr>
            <w:r>
              <w:rPr>
                <w:rFonts w:ascii="Consolas" w:eastAsia="Consolas" w:hAnsi="Consolas" w:cs="Consolas"/>
                <w:sz w:val="15"/>
                <w:szCs w:val="15"/>
                <w:shd w:val="clear" w:color="auto" w:fill="F3F2F1"/>
              </w:rPr>
              <w:t>layersUrl</w:t>
            </w:r>
            <w:r>
              <w:rPr>
                <w:sz w:val="17"/>
                <w:szCs w:val="17"/>
              </w:rPr>
              <w:t xml:space="preserve"> (</w:t>
            </w:r>
            <w:r>
              <w:rPr>
                <w:color w:val="0F6CBD"/>
                <w:sz w:val="17"/>
                <w:szCs w:val="17"/>
              </w:rPr>
              <w:t>chapter 7</w:t>
            </w:r>
            <w:r>
              <w:rPr>
                <w:sz w:val="17"/>
                <w:szCs w:val="17"/>
              </w:rPr>
              <w:t>)</w:t>
            </w:r>
          </w:p>
        </w:tc>
      </w:tr>
      <w:tr w:rsidR="008B59E4" w14:paraId="499669DC" w14:textId="77777777">
        <w:trPr>
          <w:cantSplit/>
        </w:trPr>
        <w:tc>
          <w:tcPr>
            <w:tcW w:w="3120" w:type="dxa"/>
            <w:tcMar>
              <w:top w:w="60" w:type="dxa"/>
              <w:left w:w="100" w:type="dxa"/>
              <w:bottom w:w="60" w:type="dxa"/>
              <w:right w:w="100" w:type="dxa"/>
            </w:tcMar>
          </w:tcPr>
          <w:p w14:paraId="1D930E04" w14:textId="77777777" w:rsidR="008B59E4" w:rsidRDefault="00804C89">
            <w:pPr>
              <w:spacing w:after="40"/>
            </w:pPr>
            <w:r>
              <w:rPr>
                <w:sz w:val="17"/>
                <w:szCs w:val="17"/>
              </w:rPr>
              <w:t xml:space="preserve">The classic page </w:t>
            </w:r>
            <w:r>
              <w:rPr>
                <w:rFonts w:ascii="Consolas" w:eastAsia="Consolas" w:hAnsi="Consolas" w:cs="Consolas"/>
                <w:sz w:val="15"/>
                <w:szCs w:val="15"/>
                <w:shd w:val="clear" w:color="auto" w:fill="F3F2F1"/>
              </w:rPr>
              <w:t>/WebResources/msdyn_/solutionlayers/index.html#/componentlayers/&lt;layer name&gt;/&lt;id&gt;</w:t>
            </w:r>
            <w:r>
              <w:rPr>
                <w:sz w:val="17"/>
                <w:szCs w:val="17"/>
              </w:rPr>
              <w:t xml:space="preserve"> shows the layers of any component, including a relationship's cascade settings and display strings</w:t>
            </w:r>
          </w:p>
        </w:tc>
        <w:tc>
          <w:tcPr>
            <w:tcW w:w="3120" w:type="dxa"/>
            <w:tcMar>
              <w:top w:w="60" w:type="dxa"/>
              <w:left w:w="100" w:type="dxa"/>
              <w:bottom w:w="60" w:type="dxa"/>
              <w:right w:w="100" w:type="dxa"/>
            </w:tcMar>
          </w:tcPr>
          <w:p w14:paraId="2D8D7609" w14:textId="77777777" w:rsidR="008B59E4" w:rsidRDefault="00804C89">
            <w:pPr>
              <w:spacing w:after="40"/>
            </w:pPr>
            <w:r>
              <w:rPr>
                <w:sz w:val="17"/>
                <w:szCs w:val="17"/>
              </w:rPr>
              <w:t>Opened for those types</w:t>
            </w:r>
          </w:p>
        </w:tc>
        <w:tc>
          <w:tcPr>
            <w:tcW w:w="3120" w:type="dxa"/>
            <w:tcMar>
              <w:top w:w="60" w:type="dxa"/>
              <w:left w:w="100" w:type="dxa"/>
              <w:bottom w:w="60" w:type="dxa"/>
              <w:right w:w="100" w:type="dxa"/>
            </w:tcMar>
          </w:tcPr>
          <w:p w14:paraId="26F61528" w14:textId="77777777" w:rsidR="008B59E4" w:rsidRDefault="00804C89">
            <w:pPr>
              <w:spacing w:after="40"/>
            </w:pPr>
            <w:r>
              <w:rPr>
                <w:rFonts w:ascii="Consolas" w:eastAsia="Consolas" w:hAnsi="Consolas" w:cs="Consolas"/>
                <w:sz w:val="15"/>
                <w:szCs w:val="15"/>
                <w:shd w:val="clear" w:color="auto" w:fill="F3F2F1"/>
              </w:rPr>
              <w:t>classicLayers</w:t>
            </w:r>
            <w:r>
              <w:rPr>
                <w:sz w:val="17"/>
                <w:szCs w:val="17"/>
              </w:rPr>
              <w:t xml:space="preserve"> (</w:t>
            </w:r>
            <w:r>
              <w:rPr>
                <w:color w:val="0F6CBD"/>
                <w:sz w:val="17"/>
                <w:szCs w:val="17"/>
              </w:rPr>
              <w:t>7.3</w:t>
            </w:r>
            <w:r>
              <w:rPr>
                <w:sz w:val="17"/>
                <w:szCs w:val="17"/>
              </w:rPr>
              <w:t>)</w:t>
            </w:r>
          </w:p>
        </w:tc>
      </w:tr>
      <w:tr w:rsidR="008B59E4" w14:paraId="265478F3" w14:textId="77777777">
        <w:trPr>
          <w:cantSplit/>
        </w:trPr>
        <w:tc>
          <w:tcPr>
            <w:tcW w:w="3120" w:type="dxa"/>
            <w:tcMar>
              <w:top w:w="60" w:type="dxa"/>
              <w:left w:w="100" w:type="dxa"/>
              <w:bottom w:w="60" w:type="dxa"/>
              <w:right w:w="100" w:type="dxa"/>
            </w:tcMar>
          </w:tcPr>
          <w:p w14:paraId="2A67FDF5" w14:textId="77777777" w:rsidR="008B59E4" w:rsidRDefault="00804C89">
            <w:pPr>
              <w:spacing w:after="40"/>
            </w:pPr>
            <w:r>
              <w:rPr>
                <w:sz w:val="17"/>
                <w:szCs w:val="17"/>
              </w:rPr>
              <w:t xml:space="preserve">A security role without read access to a type gets HTTP 403 with </w:t>
            </w:r>
            <w:r>
              <w:rPr>
                <w:rFonts w:ascii="Consolas" w:eastAsia="Consolas" w:hAnsi="Consolas" w:cs="Consolas"/>
                <w:sz w:val="15"/>
                <w:szCs w:val="15"/>
                <w:shd w:val="clear" w:color="auto" w:fill="F3F2F1"/>
              </w:rPr>
              <w:t>CheckPrivilege</w:t>
            </w:r>
            <w:r>
              <w:rPr>
                <w:sz w:val="17"/>
                <w:szCs w:val="17"/>
              </w:rPr>
              <w:t xml:space="preserve"> and the privilege's name</w:t>
            </w:r>
          </w:p>
        </w:tc>
        <w:tc>
          <w:tcPr>
            <w:tcW w:w="3120" w:type="dxa"/>
            <w:tcMar>
              <w:top w:w="60" w:type="dxa"/>
              <w:left w:w="100" w:type="dxa"/>
              <w:bottom w:w="60" w:type="dxa"/>
              <w:right w:w="100" w:type="dxa"/>
            </w:tcMar>
          </w:tcPr>
          <w:p w14:paraId="72865C18" w14:textId="77777777" w:rsidR="008B59E4" w:rsidRDefault="00804C89">
            <w:pPr>
              <w:spacing w:after="40"/>
            </w:pPr>
            <w:r>
              <w:rPr>
                <w:sz w:val="17"/>
                <w:szCs w:val="17"/>
              </w:rPr>
              <w:t>Seen for column and table image configurations</w:t>
            </w:r>
          </w:p>
        </w:tc>
        <w:tc>
          <w:tcPr>
            <w:tcW w:w="3120" w:type="dxa"/>
            <w:tcMar>
              <w:top w:w="60" w:type="dxa"/>
              <w:left w:w="100" w:type="dxa"/>
              <w:bottom w:w="60" w:type="dxa"/>
              <w:right w:w="100" w:type="dxa"/>
            </w:tcMar>
          </w:tcPr>
          <w:p w14:paraId="2787F87C" w14:textId="77777777" w:rsidR="008B59E4" w:rsidRDefault="00804C89">
            <w:pPr>
              <w:spacing w:after="40"/>
            </w:pPr>
            <w:r>
              <w:rPr>
                <w:sz w:val="17"/>
                <w:szCs w:val="17"/>
              </w:rPr>
              <w:t xml:space="preserve">The </w:t>
            </w:r>
            <w:r>
              <w:rPr>
                <w:i/>
                <w:iCs/>
                <w:sz w:val="17"/>
                <w:szCs w:val="17"/>
              </w:rPr>
              <w:t>Not checked</w:t>
            </w:r>
            <w:r>
              <w:rPr>
                <w:sz w:val="17"/>
                <w:szCs w:val="17"/>
              </w:rPr>
              <w:t xml:space="preserve"> note (</w:t>
            </w:r>
            <w:r>
              <w:rPr>
                <w:color w:val="0F6CBD"/>
                <w:sz w:val="17"/>
                <w:szCs w:val="17"/>
              </w:rPr>
              <w:t>6.9</w:t>
            </w:r>
            <w:r>
              <w:rPr>
                <w:sz w:val="17"/>
                <w:szCs w:val="17"/>
              </w:rPr>
              <w:t>)</w:t>
            </w:r>
          </w:p>
        </w:tc>
      </w:tr>
      <w:tr w:rsidR="008B59E4" w14:paraId="329F4864" w14:textId="77777777">
        <w:trPr>
          <w:cantSplit/>
        </w:trPr>
        <w:tc>
          <w:tcPr>
            <w:tcW w:w="3120" w:type="dxa"/>
            <w:tcMar>
              <w:top w:w="60" w:type="dxa"/>
              <w:left w:w="100" w:type="dxa"/>
              <w:bottom w:w="60" w:type="dxa"/>
              <w:right w:w="100" w:type="dxa"/>
            </w:tcMar>
          </w:tcPr>
          <w:p w14:paraId="11B0DC32" w14:textId="77777777" w:rsidR="008B59E4" w:rsidRDefault="00804C89">
            <w:pPr>
              <w:spacing w:after="40"/>
            </w:pPr>
            <w:r>
              <w:rPr>
                <w:sz w:val="17"/>
                <w:szCs w:val="17"/>
              </w:rPr>
              <w:lastRenderedPageBreak/>
              <w:t xml:space="preserve">A web resource's content can be kept as a file: a layer then holds </w:t>
            </w:r>
            <w:r>
              <w:rPr>
                <w:rFonts w:ascii="Consolas" w:eastAsia="Consolas" w:hAnsi="Consolas" w:cs="Consolas"/>
                <w:sz w:val="15"/>
                <w:szCs w:val="15"/>
                <w:shd w:val="clear" w:color="auto" w:fill="F3F2F1"/>
              </w:rPr>
              <w:t>contentfileref</w:t>
            </w:r>
            <w:r>
              <w:rPr>
                <w:sz w:val="17"/>
                <w:szCs w:val="17"/>
              </w:rPr>
              <w:t xml:space="preserve"> instead of </w:t>
            </w:r>
            <w:r>
              <w:rPr>
                <w:rFonts w:ascii="Consolas" w:eastAsia="Consolas" w:hAnsi="Consolas" w:cs="Consolas"/>
                <w:sz w:val="15"/>
                <w:szCs w:val="15"/>
                <w:shd w:val="clear" w:color="auto" w:fill="F3F2F1"/>
              </w:rPr>
              <w:t>content</w:t>
            </w:r>
            <w:r>
              <w:rPr>
                <w:sz w:val="17"/>
                <w:szCs w:val="17"/>
              </w:rPr>
              <w:t xml:space="preserve">. Only the file in effect can be read, through </w:t>
            </w:r>
            <w:r>
              <w:rPr>
                <w:rFonts w:ascii="Consolas" w:eastAsia="Consolas" w:hAnsi="Consolas" w:cs="Consolas"/>
                <w:sz w:val="15"/>
                <w:szCs w:val="15"/>
                <w:shd w:val="clear" w:color="auto" w:fill="F3F2F1"/>
              </w:rPr>
              <w:t>webresourceset(&lt;id&gt;)?$select=content,contentfileref</w:t>
            </w:r>
            <w:r>
              <w:rPr>
                <w:sz w:val="17"/>
                <w:szCs w:val="17"/>
              </w:rPr>
              <w:t>; its reference was the top (Active) layer's</w:t>
            </w:r>
          </w:p>
        </w:tc>
        <w:tc>
          <w:tcPr>
            <w:tcW w:w="3120" w:type="dxa"/>
            <w:tcMar>
              <w:top w:w="60" w:type="dxa"/>
              <w:left w:w="100" w:type="dxa"/>
              <w:bottom w:w="60" w:type="dxa"/>
              <w:right w:w="100" w:type="dxa"/>
            </w:tcMar>
          </w:tcPr>
          <w:p w14:paraId="48FC1C71" w14:textId="77777777" w:rsidR="008B59E4" w:rsidRDefault="00804C89">
            <w:pPr>
              <w:spacing w:after="40"/>
            </w:pPr>
            <w:r>
              <w:rPr>
                <w:sz w:val="17"/>
                <w:szCs w:val="17"/>
              </w:rPr>
              <w:t xml:space="preserve">Seen on the test web resources; the layers' files probed with GET only: </w:t>
            </w:r>
            <w:r>
              <w:rPr>
                <w:rFonts w:ascii="Consolas" w:eastAsia="Consolas" w:hAnsi="Consolas" w:cs="Consolas"/>
                <w:sz w:val="15"/>
                <w:szCs w:val="15"/>
                <w:shd w:val="clear" w:color="auto" w:fill="F3F2F1"/>
              </w:rPr>
              <w:t>fileattachments</w:t>
            </w:r>
            <w:r>
              <w:rPr>
                <w:sz w:val="17"/>
                <w:szCs w:val="17"/>
              </w:rPr>
              <w:t xml:space="preserve"> refuses Retrieve and has no readable body</w:t>
            </w:r>
          </w:p>
        </w:tc>
        <w:tc>
          <w:tcPr>
            <w:tcW w:w="3120" w:type="dxa"/>
            <w:tcMar>
              <w:top w:w="60" w:type="dxa"/>
              <w:left w:w="100" w:type="dxa"/>
              <w:bottom w:w="60" w:type="dxa"/>
              <w:right w:w="100" w:type="dxa"/>
            </w:tcMar>
          </w:tcPr>
          <w:p w14:paraId="0ADBF053" w14:textId="77777777" w:rsidR="008B59E4" w:rsidRDefault="00804C89">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color w:val="0F6CBD"/>
                <w:sz w:val="17"/>
                <w:szCs w:val="17"/>
              </w:rPr>
              <w:t>9.11</w:t>
            </w:r>
            <w:r>
              <w:rPr>
                <w:sz w:val="17"/>
                <w:szCs w:val="17"/>
              </w:rPr>
              <w:t xml:space="preserve">), </w:t>
            </w:r>
            <w:r>
              <w:rPr>
                <w:rFonts w:ascii="Consolas" w:eastAsia="Consolas" w:hAnsi="Consolas" w:cs="Consolas"/>
                <w:sz w:val="15"/>
                <w:szCs w:val="15"/>
                <w:shd w:val="clear" w:color="auto" w:fill="F3F2F1"/>
              </w:rPr>
              <w:t>removeLayers</w:t>
            </w:r>
            <w:r>
              <w:rPr>
                <w:sz w:val="17"/>
                <w:szCs w:val="17"/>
              </w:rPr>
              <w:t xml:space="preserve"> (</w:t>
            </w:r>
            <w:r>
              <w:rPr>
                <w:color w:val="0F6CBD"/>
                <w:sz w:val="17"/>
                <w:szCs w:val="17"/>
              </w:rPr>
              <w:t>10.4</w:t>
            </w:r>
            <w:r>
              <w:rPr>
                <w:sz w:val="17"/>
                <w:szCs w:val="17"/>
              </w:rPr>
              <w:t>)</w:t>
            </w:r>
          </w:p>
        </w:tc>
      </w:tr>
      <w:tr w:rsidR="008B59E4" w14:paraId="096F2ACB" w14:textId="77777777">
        <w:trPr>
          <w:cantSplit/>
        </w:trPr>
        <w:tc>
          <w:tcPr>
            <w:tcW w:w="3120" w:type="dxa"/>
            <w:tcMar>
              <w:top w:w="60" w:type="dxa"/>
              <w:left w:w="100" w:type="dxa"/>
              <w:bottom w:w="60" w:type="dxa"/>
              <w:right w:w="100" w:type="dxa"/>
            </w:tcMar>
          </w:tcPr>
          <w:p w14:paraId="23A8EC90" w14:textId="77777777" w:rsidR="008B59E4" w:rsidRDefault="00804C89">
            <w:pPr>
              <w:spacing w:after="40"/>
            </w:pPr>
            <w:r>
              <w:rPr>
                <w:sz w:val="17"/>
                <w:szCs w:val="17"/>
              </w:rPr>
              <w:t>The layers of one web resource can keep its content in different ways: right after its content was saved through the Web API, the Active layer held the content in the layer while the managed layer held only a file reference; Dataverse later moved both to files</w:t>
            </w:r>
          </w:p>
        </w:tc>
        <w:tc>
          <w:tcPr>
            <w:tcW w:w="3120" w:type="dxa"/>
            <w:tcMar>
              <w:top w:w="60" w:type="dxa"/>
              <w:left w:w="100" w:type="dxa"/>
              <w:bottom w:w="60" w:type="dxa"/>
              <w:right w:w="100" w:type="dxa"/>
            </w:tcMar>
          </w:tcPr>
          <w:p w14:paraId="228807B0" w14:textId="77777777" w:rsidR="008B59E4" w:rsidRDefault="00804C89">
            <w:pPr>
              <w:spacing w:after="40"/>
            </w:pPr>
            <w:r>
              <w:rPr>
                <w:sz w:val="17"/>
                <w:szCs w:val="17"/>
              </w:rPr>
              <w:t>Seen in the test environment</w:t>
            </w:r>
          </w:p>
        </w:tc>
        <w:tc>
          <w:tcPr>
            <w:tcW w:w="3120" w:type="dxa"/>
            <w:tcMar>
              <w:top w:w="60" w:type="dxa"/>
              <w:left w:w="100" w:type="dxa"/>
              <w:bottom w:w="60" w:type="dxa"/>
              <w:right w:w="100" w:type="dxa"/>
            </w:tcMar>
          </w:tcPr>
          <w:p w14:paraId="579BA754" w14:textId="77777777" w:rsidR="008B59E4" w:rsidRDefault="00804C89">
            <w:pPr>
              <w:spacing w:after="40"/>
            </w:pPr>
            <w:r>
              <w:rPr>
                <w:rFonts w:ascii="Consolas" w:eastAsia="Consolas" w:hAnsi="Consolas" w:cs="Consolas"/>
                <w:sz w:val="15"/>
                <w:szCs w:val="15"/>
                <w:shd w:val="clear" w:color="auto" w:fill="F3F2F1"/>
              </w:rPr>
              <w:t>compareRows</w:t>
            </w:r>
            <w:r>
              <w:rPr>
                <w:sz w:val="17"/>
                <w:szCs w:val="17"/>
              </w:rPr>
              <w:t xml:space="preserve"> makes one </w:t>
            </w:r>
            <w:r>
              <w:rPr>
                <w:rFonts w:ascii="Consolas" w:eastAsia="Consolas" w:hAnsi="Consolas" w:cs="Consolas"/>
                <w:sz w:val="15"/>
                <w:szCs w:val="15"/>
                <w:shd w:val="clear" w:color="auto" w:fill="F3F2F1"/>
              </w:rPr>
              <w:t>content</w:t>
            </w:r>
            <w:r>
              <w:rPr>
                <w:sz w:val="17"/>
                <w:szCs w:val="17"/>
              </w:rPr>
              <w:t xml:space="preserve"> row of either way; </w:t>
            </w:r>
            <w:r>
              <w:rPr>
                <w:rFonts w:ascii="Consolas" w:eastAsia="Consolas" w:hAnsi="Consolas" w:cs="Consolas"/>
                <w:sz w:val="15"/>
                <w:szCs w:val="15"/>
                <w:shd w:val="clear" w:color="auto" w:fill="F3F2F1"/>
              </w:rPr>
              <w:t>fileBody</w:t>
            </w:r>
            <w:r>
              <w:rPr>
                <w:sz w:val="17"/>
                <w:szCs w:val="17"/>
              </w:rPr>
              <w:t xml:space="preserve"> (</w:t>
            </w:r>
            <w:r>
              <w:rPr>
                <w:color w:val="0F6CBD"/>
                <w:sz w:val="17"/>
                <w:szCs w:val="17"/>
              </w:rPr>
              <w:t>9.11</w:t>
            </w:r>
            <w:r>
              <w:rPr>
                <w:sz w:val="17"/>
                <w:szCs w:val="17"/>
              </w:rPr>
              <w:t>)</w:t>
            </w:r>
          </w:p>
        </w:tc>
      </w:tr>
    </w:tbl>
    <w:p w14:paraId="08C96918" w14:textId="77777777" w:rsidR="008B59E4" w:rsidRDefault="008B59E4">
      <w:pPr>
        <w:spacing w:after="120"/>
      </w:pPr>
    </w:p>
    <w:p w14:paraId="31D16BCD" w14:textId="77777777" w:rsidR="008B59E4" w:rsidRDefault="008B59E4">
      <w:pPr>
        <w:pBdr>
          <w:bottom w:val="single" w:sz="4" w:space="1" w:color="D1D1D1"/>
        </w:pBdr>
        <w:spacing w:after="120"/>
      </w:pPr>
    </w:p>
    <w:p w14:paraId="4A216626" w14:textId="77777777" w:rsidR="008B59E4" w:rsidRDefault="00804C89">
      <w:pPr>
        <w:pStyle w:val="Heading1"/>
        <w:keepNext/>
      </w:pPr>
      <w:bookmarkStart w:id="25" w:name="_Toc242952037"/>
      <w:r>
        <w:t>4. Code architecture</w:t>
      </w:r>
      <w:bookmarkEnd w:id="25"/>
    </w:p>
    <w:p w14:paraId="7E588F00" w14:textId="77777777" w:rsidR="008B59E4" w:rsidRDefault="00804C89">
      <w:pPr>
        <w:spacing w:after="120"/>
      </w:pPr>
      <w:r>
        <w:rPr>
          <w:color w:val="0F6CBD"/>
        </w:rPr>
        <w:t>Chapter 3</w:t>
      </w:r>
      <w:r>
        <w:t xml:space="preserve"> described the Dataverse side. This chapter turns to the code: how </w:t>
      </w:r>
      <w:r>
        <w:rPr>
          <w:rFonts w:ascii="Consolas" w:eastAsia="Consolas" w:hAnsi="Consolas" w:cs="Consolas"/>
          <w:sz w:val="18"/>
          <w:szCs w:val="18"/>
          <w:shd w:val="clear" w:color="auto" w:fill="F3F2F1"/>
        </w:rPr>
        <w:t>layer-scanner.js</w:t>
      </w:r>
      <w:r>
        <w:t xml:space="preserve"> is laid out, how it starts and connects, the settings and constant tables that drive the scan, the state it keeps, and the object it leaves on the page for tests. The chapters after it take the parts one at a time: the requests (</w:t>
      </w:r>
      <w:r>
        <w:rPr>
          <w:color w:val="0F6CBD"/>
        </w:rPr>
        <w:t>chapter 5</w:t>
      </w:r>
      <w:r>
        <w:t>), the scan (</w:t>
      </w:r>
      <w:r>
        <w:rPr>
          <w:color w:val="0F6CBD"/>
        </w:rPr>
        <w:t>chapter 6</w:t>
      </w:r>
      <w:r>
        <w:t>), the links (</w:t>
      </w:r>
      <w:r>
        <w:rPr>
          <w:color w:val="0F6CBD"/>
        </w:rPr>
        <w:t>chapter 7</w:t>
      </w:r>
      <w:r>
        <w:t>), the window (</w:t>
      </w:r>
      <w:r>
        <w:rPr>
          <w:color w:val="0F6CBD"/>
        </w:rPr>
        <w:t>chapter 8</w:t>
      </w:r>
      <w:r>
        <w:t>), the details (</w:t>
      </w:r>
      <w:r>
        <w:rPr>
          <w:color w:val="0F6CBD"/>
        </w:rPr>
        <w:t>chapter 9</w:t>
      </w:r>
      <w:r>
        <w:t>), deleting (</w:t>
      </w:r>
      <w:r>
        <w:rPr>
          <w:color w:val="0F6CBD"/>
        </w:rPr>
        <w:t>chapter 10</w:t>
      </w:r>
      <w:r>
        <w:t>) and the exports (</w:t>
      </w:r>
      <w:r>
        <w:rPr>
          <w:color w:val="0F6CBD"/>
        </w:rPr>
        <w:t>chapter 11</w:t>
      </w:r>
      <w:r>
        <w:t>).</w:t>
      </w:r>
    </w:p>
    <w:p w14:paraId="2672F2FB" w14:textId="77777777" w:rsidR="008B59E4" w:rsidRDefault="00804C89">
      <w:pPr>
        <w:pStyle w:val="Heading2"/>
        <w:keepNext/>
      </w:pPr>
      <w:bookmarkStart w:id="26" w:name="_Toc242952038"/>
      <w:r>
        <w:t xml:space="preserve">4.1 One file, many parts: a map of </w:t>
      </w:r>
      <w:r>
        <w:rPr>
          <w:rFonts w:ascii="Consolas" w:eastAsia="Consolas" w:hAnsi="Consolas" w:cs="Consolas"/>
          <w:sz w:val="18"/>
          <w:szCs w:val="18"/>
          <w:shd w:val="clear" w:color="auto" w:fill="F3F2F1"/>
        </w:rPr>
        <w:t>layer-scanner.js</w:t>
      </w:r>
      <w:bookmarkEnd w:id="26"/>
    </w:p>
    <w:p w14:paraId="22E043F4" w14:textId="77777777" w:rsidR="008B59E4" w:rsidRDefault="00804C89">
      <w:pPr>
        <w:spacing w:after="120"/>
      </w:pPr>
      <w:r>
        <w:t xml:space="preserve">The whole scanner is one file, </w:t>
      </w:r>
      <w:r>
        <w:rPr>
          <w:rFonts w:ascii="Consolas" w:eastAsia="Consolas" w:hAnsi="Consolas" w:cs="Consolas"/>
          <w:sz w:val="18"/>
          <w:szCs w:val="18"/>
          <w:shd w:val="clear" w:color="auto" w:fill="F3F2F1"/>
        </w:rPr>
        <w:t>layer-scanner.js</w:t>
      </w:r>
      <w:r>
        <w:t xml:space="preserve">, about 2,800 lines: one </w:t>
      </w:r>
      <w:r>
        <w:rPr>
          <w:rFonts w:ascii="Consolas" w:eastAsia="Consolas" w:hAnsi="Consolas" w:cs="Consolas"/>
          <w:sz w:val="18"/>
          <w:szCs w:val="18"/>
          <w:shd w:val="clear" w:color="auto" w:fill="F3F2F1"/>
        </w:rPr>
        <w:t>async</w:t>
      </w:r>
      <w:r>
        <w:t xml:space="preserve"> arrow function that calls itself, </w:t>
      </w:r>
      <w:r>
        <w:rPr>
          <w:rFonts w:ascii="Consolas" w:eastAsia="Consolas" w:hAnsi="Consolas" w:cs="Consolas"/>
          <w:sz w:val="18"/>
          <w:szCs w:val="18"/>
          <w:shd w:val="clear" w:color="auto" w:fill="F3F2F1"/>
        </w:rPr>
        <w:t>(async () =&gt; { 'use strict' ... })()</w:t>
      </w:r>
      <w:r>
        <w:t xml:space="preserve">. Every name lives inside that function, so nothing reaches the page except the window it draws and one global object, </w:t>
      </w:r>
      <w:r>
        <w:rPr>
          <w:rFonts w:ascii="Consolas" w:eastAsia="Consolas" w:hAnsi="Consolas" w:cs="Consolas"/>
          <w:sz w:val="18"/>
          <w:szCs w:val="18"/>
          <w:shd w:val="clear" w:color="auto" w:fill="F3F2F1"/>
        </w:rPr>
        <w:t>window.__layerScanner</w:t>
      </w:r>
      <w:r>
        <w:t xml:space="preserve"> (</w:t>
      </w:r>
      <w:r>
        <w:rPr>
          <w:color w:val="0F6CBD"/>
        </w:rPr>
        <w:t>4.6</w:t>
      </w:r>
      <w:r>
        <w:t>).</w:t>
      </w:r>
    </w:p>
    <w:p w14:paraId="109BA708" w14:textId="77777777" w:rsidR="008B59E4" w:rsidRDefault="00804C89">
      <w:pPr>
        <w:spacing w:after="120"/>
      </w:pPr>
      <w:r>
        <w:t>The file has two halves:</w:t>
      </w:r>
    </w:p>
    <w:p w14:paraId="3E63AB02" w14:textId="77777777" w:rsidR="008B59E4" w:rsidRDefault="00804C89">
      <w:pPr>
        <w:pStyle w:val="ListParagraph"/>
        <w:numPr>
          <w:ilvl w:val="0"/>
          <w:numId w:val="2"/>
        </w:numPr>
        <w:spacing w:after="60" w:line="264" w:lineRule="auto"/>
      </w:pPr>
      <w:r>
        <w:rPr>
          <w:b/>
          <w:bCs/>
        </w:rPr>
        <w:t>The engine</w:t>
      </w:r>
      <w:r>
        <w:t xml:space="preserve">, from the top of the file to the </w:t>
      </w:r>
      <w:r>
        <w:rPr>
          <w:rFonts w:ascii="Consolas" w:eastAsia="Consolas" w:hAnsi="Consolas" w:cs="Consolas"/>
          <w:sz w:val="18"/>
          <w:szCs w:val="18"/>
          <w:shd w:val="clear" w:color="auto" w:fill="F3F2F1"/>
        </w:rPr>
        <w:t>UI</w:t>
      </w:r>
      <w:r>
        <w:t xml:space="preserve"> marker: start-up, the maker portal sign-in, the settings and the constant tables, the requests, the scan, deleting, the files and the links. It does not touch the window (only </w:t>
      </w:r>
      <w:r>
        <w:rPr>
          <w:rFonts w:ascii="Consolas" w:eastAsia="Consolas" w:hAnsi="Consolas" w:cs="Consolas"/>
          <w:sz w:val="18"/>
          <w:szCs w:val="18"/>
          <w:shd w:val="clear" w:color="auto" w:fill="F3F2F1"/>
        </w:rPr>
        <w:t>download</w:t>
      </w:r>
      <w:r>
        <w:t xml:space="preserve"> creates a link element, to save a file), so tests can call its functions directly.</w:t>
      </w:r>
    </w:p>
    <w:p w14:paraId="10A4420C" w14:textId="77777777" w:rsidR="008B59E4" w:rsidRDefault="00804C89">
      <w:pPr>
        <w:pStyle w:val="ListParagraph"/>
        <w:numPr>
          <w:ilvl w:val="0"/>
          <w:numId w:val="2"/>
        </w:numPr>
        <w:spacing w:after="60" w:line="264" w:lineRule="auto"/>
      </w:pPr>
      <w:r>
        <w:rPr>
          <w:b/>
          <w:bCs/>
        </w:rPr>
        <w:t>The window</w:t>
      </w:r>
      <w:r>
        <w:t xml:space="preserve">, from the </w:t>
      </w:r>
      <w:r>
        <w:rPr>
          <w:rFonts w:ascii="Consolas" w:eastAsia="Consolas" w:hAnsi="Consolas" w:cs="Consolas"/>
          <w:sz w:val="18"/>
          <w:szCs w:val="18"/>
          <w:shd w:val="clear" w:color="auto" w:fill="F3F2F1"/>
        </w:rPr>
        <w:t>UI</w:t>
      </w:r>
      <w:r>
        <w:t xml:space="preserve"> marker to the end: the style sheet and the markup, the state, then the code of each screen. It calls the engine and draws what the engine returns.</w:t>
      </w:r>
    </w:p>
    <w:p w14:paraId="0886836E" w14:textId="77777777" w:rsidR="008B59E4" w:rsidRDefault="008B59E4">
      <w:pPr>
        <w:spacing w:after="60"/>
      </w:pPr>
    </w:p>
    <w:p w14:paraId="2B6CC7DD" w14:textId="77777777" w:rsidR="008B59E4" w:rsidRDefault="00804C89">
      <w:pPr>
        <w:spacing w:before="120" w:after="160"/>
        <w:jc w:val="center"/>
      </w:pPr>
      <w:r>
        <w:rPr>
          <w:noProof/>
        </w:rPr>
        <w:lastRenderedPageBreak/>
        <w:drawing>
          <wp:inline distT="0" distB="0" distL="0" distR="0" wp14:anchorId="750B9553" wp14:editId="586C8391">
            <wp:extent cx="5943600" cy="3581400"/>
            <wp:effectExtent l="0" t="0" r="0" b="0"/>
            <wp:docPr id="8" name="mermaid-4.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3581400"/>
                    </a:xfrm>
                    <a:prstGeom prst="rect">
                      <a:avLst/>
                    </a:prstGeom>
                  </pic:spPr>
                </pic:pic>
              </a:graphicData>
            </a:graphic>
          </wp:inline>
        </w:drawing>
      </w:r>
    </w:p>
    <w:p w14:paraId="073C25E8" w14:textId="77777777" w:rsidR="008B59E4" w:rsidRDefault="00804C89">
      <w:pPr>
        <w:spacing w:after="120"/>
      </w:pPr>
      <w:r>
        <w:rPr>
          <w:b/>
          <w:bCs/>
        </w:rPr>
        <w:t>Why one file, and no library.</w:t>
      </w:r>
      <w:r>
        <w:t xml:space="preserve"> A bookmarklet is one script. A single file can also be pasted into the console as it is (</w:t>
      </w:r>
      <w:r>
        <w:rPr>
          <w:color w:val="0F6CBD"/>
        </w:rPr>
        <w:t>2.6</w:t>
      </w:r>
      <w:r>
        <w:t>), needs no bundler, and can be read from top to bottom. The scanner runs inside other people's pages: it must not depend on their code or disturb it, and it must stay under the size limit of a favourite. So it uses no framework and no component library: the Fluent 2 look of the window is plain CSS in the file (</w:t>
      </w:r>
      <w:r>
        <w:rPr>
          <w:color w:val="0F6CBD"/>
        </w:rPr>
        <w:t>8.1</w:t>
      </w:r>
      <w:r>
        <w:t>).</w:t>
      </w:r>
    </w:p>
    <w:p w14:paraId="2986E6BC" w14:textId="77777777" w:rsidR="008B59E4" w:rsidRDefault="00804C89">
      <w:pPr>
        <w:spacing w:after="120"/>
      </w:pPr>
      <w:r>
        <w:rPr>
          <w:b/>
          <w:bCs/>
        </w:rPr>
        <w:t>Order inside the function.</w:t>
      </w:r>
      <w:r>
        <w:t xml:space="preserve"> Function declarations are hoisted, so the start-up at the top can call </w:t>
      </w:r>
      <w:r>
        <w:rPr>
          <w:rFonts w:ascii="Consolas" w:eastAsia="Consolas" w:hAnsi="Consolas" w:cs="Consolas"/>
          <w:sz w:val="18"/>
          <w:szCs w:val="18"/>
          <w:shd w:val="clear" w:color="auto" w:fill="F3F2F1"/>
        </w:rPr>
        <w:t>connectMaker</w:t>
      </w:r>
      <w:r>
        <w:t xml:space="preserve"> before the line that defines it. Values declared with </w:t>
      </w:r>
      <w:r>
        <w:rPr>
          <w:rFonts w:ascii="Consolas" w:eastAsia="Consolas" w:hAnsi="Consolas" w:cs="Consolas"/>
          <w:sz w:val="18"/>
          <w:szCs w:val="18"/>
          <w:shd w:val="clear" w:color="auto" w:fill="F3F2F1"/>
        </w:rPr>
        <w:t>const</w:t>
      </w:r>
      <w:r>
        <w:t xml:space="preserve">, such as </w:t>
      </w:r>
      <w:r>
        <w:rPr>
          <w:rFonts w:ascii="Consolas" w:eastAsia="Consolas" w:hAnsi="Consolas" w:cs="Consolas"/>
          <w:sz w:val="18"/>
          <w:szCs w:val="18"/>
          <w:shd w:val="clear" w:color="auto" w:fill="F3F2F1"/>
        </w:rPr>
        <w:t>CONFIG</w:t>
      </w:r>
      <w:r>
        <w:t>, exist only from their line on; the code above the settings part does not use them.</w:t>
      </w:r>
    </w:p>
    <w:p w14:paraId="374E8FA4" w14:textId="77777777" w:rsidR="008B59E4" w:rsidRDefault="00804C89">
      <w:pPr>
        <w:spacing w:after="120"/>
      </w:pPr>
      <w:r>
        <w:t xml:space="preserve">The file marks its parts with comment lines: </w:t>
      </w:r>
      <w:r>
        <w:rPr>
          <w:rFonts w:ascii="Consolas" w:eastAsia="Consolas" w:hAnsi="Consolas" w:cs="Consolas"/>
          <w:sz w:val="18"/>
          <w:szCs w:val="18"/>
          <w:shd w:val="clear" w:color="auto" w:fill="F3F2F1"/>
        </w:rPr>
        <w:t>// ------...------ &lt;name&gt;</w:t>
      </w:r>
      <w:r>
        <w:t xml:space="preserve"> in the engine and </w:t>
      </w:r>
      <w:r>
        <w:rPr>
          <w:rFonts w:ascii="Consolas" w:eastAsia="Consolas" w:hAnsi="Consolas" w:cs="Consolas"/>
          <w:sz w:val="18"/>
          <w:szCs w:val="18"/>
          <w:shd w:val="clear" w:color="auto" w:fill="F3F2F1"/>
        </w:rPr>
        <w:t>// ---- &lt;name&gt;</w:t>
      </w:r>
      <w:r>
        <w:t xml:space="preserve"> in the window. In the order of the file: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02"/>
        <w:gridCol w:w="2652"/>
        <w:gridCol w:w="2652"/>
        <w:gridCol w:w="2654"/>
      </w:tblGrid>
      <w:tr w:rsidR="008B59E4" w14:paraId="60B71F05" w14:textId="77777777">
        <w:trPr>
          <w:cantSplit/>
          <w:tblHeader/>
        </w:trPr>
        <w:tc>
          <w:tcPr>
            <w:tcW w:w="1402" w:type="dxa"/>
            <w:shd w:val="clear" w:color="auto" w:fill="F3F2F1"/>
            <w:tcMar>
              <w:top w:w="60" w:type="dxa"/>
              <w:left w:w="100" w:type="dxa"/>
              <w:bottom w:w="60" w:type="dxa"/>
              <w:right w:w="100" w:type="dxa"/>
            </w:tcMar>
          </w:tcPr>
          <w:p w14:paraId="5BE95C25" w14:textId="77777777" w:rsidR="008B59E4" w:rsidRDefault="00804C89">
            <w:pPr>
              <w:spacing w:after="40"/>
            </w:pPr>
            <w:r>
              <w:rPr>
                <w:b/>
                <w:bCs/>
                <w:sz w:val="17"/>
                <w:szCs w:val="17"/>
              </w:rPr>
              <w:t>Marker</w:t>
            </w:r>
          </w:p>
        </w:tc>
        <w:tc>
          <w:tcPr>
            <w:tcW w:w="2652" w:type="dxa"/>
            <w:shd w:val="clear" w:color="auto" w:fill="F3F2F1"/>
            <w:tcMar>
              <w:top w:w="60" w:type="dxa"/>
              <w:left w:w="100" w:type="dxa"/>
              <w:bottom w:w="60" w:type="dxa"/>
              <w:right w:w="100" w:type="dxa"/>
            </w:tcMar>
          </w:tcPr>
          <w:p w14:paraId="2280E1EB" w14:textId="77777777" w:rsidR="008B59E4" w:rsidRDefault="00804C89">
            <w:pPr>
              <w:spacing w:after="40"/>
            </w:pPr>
            <w:r>
              <w:rPr>
                <w:b/>
                <w:bCs/>
                <w:sz w:val="17"/>
                <w:szCs w:val="17"/>
              </w:rPr>
              <w:t>What it holds</w:t>
            </w:r>
          </w:p>
        </w:tc>
        <w:tc>
          <w:tcPr>
            <w:tcW w:w="2652" w:type="dxa"/>
            <w:shd w:val="clear" w:color="auto" w:fill="F3F2F1"/>
            <w:tcMar>
              <w:top w:w="60" w:type="dxa"/>
              <w:left w:w="100" w:type="dxa"/>
              <w:bottom w:w="60" w:type="dxa"/>
              <w:right w:w="100" w:type="dxa"/>
            </w:tcMar>
          </w:tcPr>
          <w:p w14:paraId="4567AC1E" w14:textId="77777777" w:rsidR="008B59E4" w:rsidRDefault="00804C89">
            <w:pPr>
              <w:spacing w:after="40"/>
            </w:pPr>
            <w:r>
              <w:rPr>
                <w:b/>
                <w:bCs/>
                <w:sz w:val="17"/>
                <w:szCs w:val="17"/>
              </w:rPr>
              <w:t>Main names</w:t>
            </w:r>
          </w:p>
        </w:tc>
        <w:tc>
          <w:tcPr>
            <w:tcW w:w="2654" w:type="dxa"/>
            <w:shd w:val="clear" w:color="auto" w:fill="F3F2F1"/>
            <w:tcMar>
              <w:top w:w="60" w:type="dxa"/>
              <w:left w:w="100" w:type="dxa"/>
              <w:bottom w:w="60" w:type="dxa"/>
              <w:right w:w="100" w:type="dxa"/>
            </w:tcMar>
          </w:tcPr>
          <w:p w14:paraId="3542DA22" w14:textId="77777777" w:rsidR="008B59E4" w:rsidRDefault="00804C89">
            <w:pPr>
              <w:spacing w:after="40"/>
            </w:pPr>
            <w:r>
              <w:rPr>
                <w:b/>
                <w:bCs/>
                <w:sz w:val="17"/>
                <w:szCs w:val="17"/>
              </w:rPr>
              <w:t>Chapter</w:t>
            </w:r>
          </w:p>
        </w:tc>
      </w:tr>
      <w:tr w:rsidR="008B59E4" w14:paraId="6C3A69D2" w14:textId="77777777">
        <w:trPr>
          <w:cantSplit/>
        </w:trPr>
        <w:tc>
          <w:tcPr>
            <w:tcW w:w="1402" w:type="dxa"/>
            <w:tcMar>
              <w:top w:w="60" w:type="dxa"/>
              <w:left w:w="100" w:type="dxa"/>
              <w:bottom w:w="60" w:type="dxa"/>
              <w:right w:w="100" w:type="dxa"/>
            </w:tcMar>
          </w:tcPr>
          <w:p w14:paraId="6C2DE665" w14:textId="77777777" w:rsidR="008B59E4" w:rsidRDefault="00804C89">
            <w:pPr>
              <w:spacing w:after="40"/>
            </w:pPr>
            <w:r>
              <w:rPr>
                <w:sz w:val="17"/>
                <w:szCs w:val="17"/>
              </w:rPr>
              <w:t>(the top, before any marker)</w:t>
            </w:r>
          </w:p>
        </w:tc>
        <w:tc>
          <w:tcPr>
            <w:tcW w:w="2652" w:type="dxa"/>
            <w:tcMar>
              <w:top w:w="60" w:type="dxa"/>
              <w:left w:w="100" w:type="dxa"/>
              <w:bottom w:w="60" w:type="dxa"/>
              <w:right w:w="100" w:type="dxa"/>
            </w:tcMar>
          </w:tcPr>
          <w:p w14:paraId="37EC99E4" w14:textId="77777777" w:rsidR="008B59E4" w:rsidRDefault="00804C89">
            <w:pPr>
              <w:spacing w:after="40"/>
            </w:pPr>
            <w:r>
              <w:rPr>
                <w:sz w:val="17"/>
                <w:szCs w:val="17"/>
              </w:rPr>
              <w:t>The header comment with the safety rules; where the scanner may run; a scanner already open on the page; connecting</w:t>
            </w:r>
          </w:p>
        </w:tc>
        <w:tc>
          <w:tcPr>
            <w:tcW w:w="2652" w:type="dxa"/>
            <w:tcMar>
              <w:top w:w="60" w:type="dxa"/>
              <w:left w:w="100" w:type="dxa"/>
              <w:bottom w:w="60" w:type="dxa"/>
              <w:right w:w="100" w:type="dxa"/>
            </w:tcMar>
          </w:tcPr>
          <w:p w14:paraId="0AD89A92" w14:textId="77777777" w:rsidR="008B59E4" w:rsidRDefault="00804C89">
            <w:pPr>
              <w:spacing w:after="40"/>
            </w:pPr>
            <w:r>
              <w:rPr>
                <w:rFonts w:ascii="Consolas" w:eastAsia="Consolas" w:hAnsi="Consolas" w:cs="Consolas"/>
                <w:sz w:val="15"/>
                <w:szCs w:val="15"/>
                <w:shd w:val="clear" w:color="auto" w:fill="F3F2F1"/>
              </w:rPr>
              <w:t>ON_MAKER</w:t>
            </w:r>
            <w:r>
              <w:rPr>
                <w:sz w:val="17"/>
                <w:szCs w:val="17"/>
              </w:rPr>
              <w:t xml:space="preserve">, </w:t>
            </w:r>
            <w:r>
              <w:rPr>
                <w:rFonts w:ascii="Consolas" w:eastAsia="Consolas" w:hAnsi="Consolas" w:cs="Consolas"/>
                <w:sz w:val="15"/>
                <w:szCs w:val="15"/>
                <w:shd w:val="clear" w:color="auto" w:fill="F3F2F1"/>
              </w:rPr>
              <w:t>envOfUrl</w:t>
            </w:r>
            <w:r>
              <w:rPr>
                <w:sz w:val="17"/>
                <w:szCs w:val="17"/>
              </w:rPr>
              <w:t xml:space="preserve">, </w:t>
            </w: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placeholder</w:t>
            </w:r>
            <w:r>
              <w:rPr>
                <w:sz w:val="17"/>
                <w:szCs w:val="17"/>
              </w:rPr>
              <w:t xml:space="preserve">, </w:t>
            </w:r>
            <w:r>
              <w:rPr>
                <w:rFonts w:ascii="Consolas" w:eastAsia="Consolas" w:hAnsi="Consolas" w:cs="Consolas"/>
                <w:sz w:val="15"/>
                <w:szCs w:val="15"/>
                <w:shd w:val="clear" w:color="auto" w:fill="F3F2F1"/>
              </w:rPr>
              <w:t>giveUp</w:t>
            </w:r>
            <w:r>
              <w:rPr>
                <w:sz w:val="17"/>
                <w:szCs w:val="17"/>
              </w:rPr>
              <w:t xml:space="preserve">, </w:t>
            </w:r>
            <w:r>
              <w:rPr>
                <w:rFonts w:ascii="Consolas" w:eastAsia="Consolas" w:hAnsi="Consolas" w:cs="Consolas"/>
                <w:sz w:val="15"/>
                <w:szCs w:val="15"/>
                <w:shd w:val="clear" w:color="auto" w:fill="F3F2F1"/>
              </w:rPr>
              <w:t>conn</w:t>
            </w:r>
          </w:p>
        </w:tc>
        <w:tc>
          <w:tcPr>
            <w:tcW w:w="2654" w:type="dxa"/>
            <w:tcMar>
              <w:top w:w="60" w:type="dxa"/>
              <w:left w:w="100" w:type="dxa"/>
              <w:bottom w:w="60" w:type="dxa"/>
              <w:right w:w="100" w:type="dxa"/>
            </w:tcMar>
          </w:tcPr>
          <w:p w14:paraId="32AE853E" w14:textId="77777777" w:rsidR="008B59E4" w:rsidRDefault="00804C89">
            <w:pPr>
              <w:spacing w:after="40"/>
            </w:pPr>
            <w:r>
              <w:rPr>
                <w:color w:val="0F6CBD"/>
                <w:sz w:val="17"/>
                <w:szCs w:val="17"/>
              </w:rPr>
              <w:t>4.2</w:t>
            </w:r>
          </w:p>
        </w:tc>
      </w:tr>
      <w:tr w:rsidR="008B59E4" w14:paraId="525CA882" w14:textId="77777777">
        <w:trPr>
          <w:cantSplit/>
        </w:trPr>
        <w:tc>
          <w:tcPr>
            <w:tcW w:w="1402" w:type="dxa"/>
            <w:tcMar>
              <w:top w:w="60" w:type="dxa"/>
              <w:left w:w="100" w:type="dxa"/>
              <w:bottom w:w="60" w:type="dxa"/>
              <w:right w:w="100" w:type="dxa"/>
            </w:tcMar>
          </w:tcPr>
          <w:p w14:paraId="17FA9660" w14:textId="77777777" w:rsidR="008B59E4" w:rsidRDefault="00804C89">
            <w:pPr>
              <w:spacing w:after="40"/>
            </w:pPr>
            <w:r>
              <w:rPr>
                <w:rFonts w:ascii="Consolas" w:eastAsia="Consolas" w:hAnsi="Consolas" w:cs="Consolas"/>
                <w:sz w:val="15"/>
                <w:szCs w:val="15"/>
                <w:shd w:val="clear" w:color="auto" w:fill="F3F2F1"/>
              </w:rPr>
              <w:t>sign-in on the maker portal</w:t>
            </w:r>
          </w:p>
        </w:tc>
        <w:tc>
          <w:tcPr>
            <w:tcW w:w="2652" w:type="dxa"/>
            <w:tcMar>
              <w:top w:w="60" w:type="dxa"/>
              <w:left w:w="100" w:type="dxa"/>
              <w:bottom w:w="60" w:type="dxa"/>
              <w:right w:w="100" w:type="dxa"/>
            </w:tcMar>
          </w:tcPr>
          <w:p w14:paraId="0367A8BC" w14:textId="77777777" w:rsidR="008B59E4" w:rsidRDefault="00804C89">
            <w:pPr>
              <w:spacing w:after="40"/>
            </w:pPr>
            <w:r>
              <w:rPr>
                <w:sz w:val="17"/>
                <w:szCs w:val="17"/>
              </w:rPr>
              <w:t>Reading the maker portal's cached token, and finding the environment's address</w:t>
            </w:r>
          </w:p>
        </w:tc>
        <w:tc>
          <w:tcPr>
            <w:tcW w:w="2652" w:type="dxa"/>
            <w:tcMar>
              <w:top w:w="60" w:type="dxa"/>
              <w:left w:w="100" w:type="dxa"/>
              <w:bottom w:w="60" w:type="dxa"/>
              <w:right w:w="100" w:type="dxa"/>
            </w:tcMar>
          </w:tcPr>
          <w:p w14:paraId="3AC0EF31" w14:textId="77777777" w:rsidR="008B59E4" w:rsidRDefault="00804C89">
            <w:pPr>
              <w:spacing w:after="40"/>
            </w:pPr>
            <w:r>
              <w:rPr>
                <w:rFonts w:ascii="Consolas" w:eastAsia="Consolas" w:hAnsi="Consolas" w:cs="Consolas"/>
                <w:sz w:val="15"/>
                <w:szCs w:val="15"/>
                <w:shd w:val="clear" w:color="auto" w:fill="F3F2F1"/>
              </w:rPr>
              <w:t>accessTokenEntries</w:t>
            </w:r>
            <w:r>
              <w:rPr>
                <w:sz w:val="17"/>
                <w:szCs w:val="17"/>
              </w:rPr>
              <w:t xml:space="preserve">, </w:t>
            </w:r>
            <w:r>
              <w:rPr>
                <w:rFonts w:ascii="Consolas" w:eastAsia="Consolas" w:hAnsi="Consolas" w:cs="Consolas"/>
                <w:sz w:val="15"/>
                <w:szCs w:val="15"/>
                <w:shd w:val="clear" w:color="auto" w:fill="F3F2F1"/>
              </w:rPr>
              <w:t>scopesOf</w:t>
            </w:r>
            <w:r>
              <w:rPr>
                <w:sz w:val="17"/>
                <w:szCs w:val="17"/>
              </w:rPr>
              <w:t xml:space="preserve">, </w:t>
            </w:r>
            <w:r>
              <w:rPr>
                <w:rFonts w:ascii="Consolas" w:eastAsia="Consolas" w:hAnsi="Consolas" w:cs="Consolas"/>
                <w:sz w:val="15"/>
                <w:szCs w:val="15"/>
                <w:shd w:val="clear" w:color="auto" w:fill="F3F2F1"/>
              </w:rPr>
              <w:t>makerToken</w:t>
            </w:r>
            <w:r>
              <w:rPr>
                <w:sz w:val="17"/>
                <w:szCs w:val="17"/>
              </w:rPr>
              <w:t xml:space="preserve">, </w:t>
            </w:r>
            <w:r>
              <w:rPr>
                <w:rFonts w:ascii="Consolas" w:eastAsia="Consolas" w:hAnsi="Consolas" w:cs="Consolas"/>
                <w:sz w:val="15"/>
                <w:szCs w:val="15"/>
                <w:shd w:val="clear" w:color="auto" w:fill="F3F2F1"/>
              </w:rPr>
              <w:t>makerAccount</w:t>
            </w:r>
            <w:r>
              <w:rPr>
                <w:sz w:val="17"/>
                <w:szCs w:val="17"/>
              </w:rPr>
              <w:t xml:space="preserve">, </w:t>
            </w:r>
            <w:r>
              <w:rPr>
                <w:rFonts w:ascii="Consolas" w:eastAsia="Consolas" w:hAnsi="Consolas" w:cs="Consolas"/>
                <w:sz w:val="15"/>
                <w:szCs w:val="15"/>
                <w:shd w:val="clear" w:color="auto" w:fill="F3F2F1"/>
              </w:rPr>
              <w:t>connectMaker</w:t>
            </w:r>
          </w:p>
        </w:tc>
        <w:tc>
          <w:tcPr>
            <w:tcW w:w="2654" w:type="dxa"/>
            <w:tcMar>
              <w:top w:w="60" w:type="dxa"/>
              <w:left w:w="100" w:type="dxa"/>
              <w:bottom w:w="60" w:type="dxa"/>
              <w:right w:w="100" w:type="dxa"/>
            </w:tcMar>
          </w:tcPr>
          <w:p w14:paraId="16A4FBCD" w14:textId="77777777" w:rsidR="008B59E4" w:rsidRDefault="00804C89">
            <w:pPr>
              <w:spacing w:after="40"/>
            </w:pPr>
            <w:r>
              <w:rPr>
                <w:color w:val="0F6CBD"/>
                <w:sz w:val="17"/>
                <w:szCs w:val="17"/>
              </w:rPr>
              <w:t>5.7</w:t>
            </w:r>
          </w:p>
        </w:tc>
      </w:tr>
      <w:tr w:rsidR="008B59E4" w14:paraId="53592A09" w14:textId="77777777">
        <w:trPr>
          <w:cantSplit/>
        </w:trPr>
        <w:tc>
          <w:tcPr>
            <w:tcW w:w="1402" w:type="dxa"/>
            <w:tcMar>
              <w:top w:w="60" w:type="dxa"/>
              <w:left w:w="100" w:type="dxa"/>
              <w:bottom w:w="60" w:type="dxa"/>
              <w:right w:w="100" w:type="dxa"/>
            </w:tcMar>
          </w:tcPr>
          <w:p w14:paraId="47B9768B" w14:textId="77777777" w:rsidR="008B59E4" w:rsidRDefault="00804C89">
            <w:pPr>
              <w:spacing w:after="40"/>
            </w:pPr>
            <w:r>
              <w:rPr>
                <w:rFonts w:ascii="Consolas" w:eastAsia="Consolas" w:hAnsi="Consolas" w:cs="Consolas"/>
                <w:sz w:val="15"/>
                <w:szCs w:val="15"/>
                <w:shd w:val="clear" w:color="auto" w:fill="F3F2F1"/>
              </w:rPr>
              <w:lastRenderedPageBreak/>
              <w:t>settings</w:t>
            </w:r>
          </w:p>
        </w:tc>
        <w:tc>
          <w:tcPr>
            <w:tcW w:w="2652" w:type="dxa"/>
            <w:tcMar>
              <w:top w:w="60" w:type="dxa"/>
              <w:left w:w="100" w:type="dxa"/>
              <w:bottom w:w="60" w:type="dxa"/>
              <w:right w:w="100" w:type="dxa"/>
            </w:tcMar>
          </w:tcPr>
          <w:p w14:paraId="31057AE1" w14:textId="77777777" w:rsidR="008B59E4" w:rsidRDefault="00804C89">
            <w:pPr>
              <w:spacing w:after="40"/>
            </w:pPr>
            <w:r>
              <w:rPr>
                <w:sz w:val="17"/>
                <w:szCs w:val="17"/>
              </w:rPr>
              <w:t>The settings, the values derived from the connection, the constant tables</w:t>
            </w:r>
          </w:p>
        </w:tc>
        <w:tc>
          <w:tcPr>
            <w:tcW w:w="2652" w:type="dxa"/>
            <w:tcMar>
              <w:top w:w="60" w:type="dxa"/>
              <w:left w:w="100" w:type="dxa"/>
              <w:bottom w:w="60" w:type="dxa"/>
              <w:right w:w="100" w:type="dxa"/>
            </w:tcMar>
          </w:tcPr>
          <w:p w14:paraId="3A47CF0C" w14:textId="77777777" w:rsidR="008B59E4" w:rsidRDefault="00804C89">
            <w:pPr>
              <w:spacing w:after="40"/>
            </w:pPr>
            <w:r>
              <w:rPr>
                <w:rFonts w:ascii="Consolas" w:eastAsia="Consolas" w:hAnsi="Consolas" w:cs="Consolas"/>
                <w:sz w:val="15"/>
                <w:szCs w:val="15"/>
                <w:shd w:val="clear" w:color="auto" w:fill="F3F2F1"/>
              </w:rPr>
              <w:t>CONFIG</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r>
              <w:rPr>
                <w:sz w:val="17"/>
                <w:szCs w:val="17"/>
              </w:rPr>
              <w:t xml:space="preserve">, </w:t>
            </w: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r>
              <w:rPr>
                <w:sz w:val="17"/>
                <w:szCs w:val="17"/>
              </w:rPr>
              <w:t xml:space="preserve">, </w:t>
            </w: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MAKER</w:t>
            </w:r>
            <w:r>
              <w:rPr>
                <w:sz w:val="17"/>
                <w:szCs w:val="17"/>
              </w:rPr>
              <w:t xml:space="preserve">, </w:t>
            </w: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r>
              <w:rPr>
                <w:sz w:val="17"/>
                <w:szCs w:val="17"/>
              </w:rPr>
              <w:t xml:space="preserve">, </w:t>
            </w:r>
            <w:r>
              <w:rPr>
                <w:rFonts w:ascii="Consolas" w:eastAsia="Consolas" w:hAnsi="Consolas" w:cs="Consolas"/>
                <w:sz w:val="15"/>
                <w:szCs w:val="15"/>
                <w:shd w:val="clear" w:color="auto" w:fill="F3F2F1"/>
              </w:rPr>
              <w:t>CLASSIC</w:t>
            </w:r>
            <w:r>
              <w:rPr>
                <w:sz w:val="17"/>
                <w:szCs w:val="17"/>
              </w:rPr>
              <w:t xml:space="preserve">, </w:t>
            </w:r>
            <w:r>
              <w:rPr>
                <w:rFonts w:ascii="Consolas" w:eastAsia="Consolas" w:hAnsi="Consolas" w:cs="Consolas"/>
                <w:sz w:val="15"/>
                <w:szCs w:val="15"/>
                <w:shd w:val="clear" w:color="auto" w:fill="F3F2F1"/>
              </w:rPr>
              <w:t>NAMES</w:t>
            </w:r>
            <w:r>
              <w:rPr>
                <w:sz w:val="17"/>
                <w:szCs w:val="17"/>
              </w:rPr>
              <w:t xml:space="preserve">, </w:t>
            </w:r>
            <w:r>
              <w:rPr>
                <w:rFonts w:ascii="Consolas" w:eastAsia="Consolas" w:hAnsi="Consolas" w:cs="Consolas"/>
                <w:sz w:val="15"/>
                <w:szCs w:val="15"/>
                <w:shd w:val="clear" w:color="auto" w:fill="F3F2F1"/>
              </w:rPr>
              <w:t>METADATA</w:t>
            </w:r>
            <w:r>
              <w:rPr>
                <w:sz w:val="17"/>
                <w:szCs w:val="17"/>
              </w:rPr>
              <w:t xml:space="preserve">, </w:t>
            </w:r>
            <w:r>
              <w:rPr>
                <w:rFonts w:ascii="Consolas" w:eastAsia="Consolas" w:hAnsi="Consolas" w:cs="Consolas"/>
                <w:sz w:val="15"/>
                <w:szCs w:val="15"/>
                <w:shd w:val="clear" w:color="auto" w:fill="F3F2F1"/>
              </w:rPr>
              <w:t>GROUPS</w:t>
            </w:r>
            <w:r>
              <w:rPr>
                <w:sz w:val="17"/>
                <w:szCs w:val="17"/>
              </w:rPr>
              <w:t xml:space="preserve">, </w:t>
            </w:r>
            <w:r>
              <w:rPr>
                <w:rFonts w:ascii="Consolas" w:eastAsia="Consolas" w:hAnsi="Consolas" w:cs="Consolas"/>
                <w:sz w:val="15"/>
                <w:szCs w:val="15"/>
                <w:shd w:val="clear" w:color="auto" w:fill="F3F2F1"/>
              </w:rPr>
              <w:t>groupOf</w:t>
            </w:r>
            <w:r>
              <w:rPr>
                <w:sz w:val="17"/>
                <w:szCs w:val="17"/>
              </w:rPr>
              <w:t xml:space="preserve">, </w:t>
            </w:r>
            <w:r>
              <w:rPr>
                <w:rFonts w:ascii="Consolas" w:eastAsia="Consolas" w:hAnsi="Consolas" w:cs="Consolas"/>
                <w:sz w:val="15"/>
                <w:szCs w:val="15"/>
                <w:shd w:val="clear" w:color="auto" w:fill="F3F2F1"/>
              </w:rPr>
              <w:t>typeWanted</w:t>
            </w:r>
            <w:r>
              <w:rPr>
                <w:sz w:val="17"/>
                <w:szCs w:val="17"/>
              </w:rPr>
              <w:t xml:space="preserve">, </w:t>
            </w:r>
            <w:r>
              <w:rPr>
                <w:rFonts w:ascii="Consolas" w:eastAsia="Consolas" w:hAnsi="Consolas" w:cs="Consolas"/>
                <w:sz w:val="15"/>
                <w:szCs w:val="15"/>
                <w:shd w:val="clear" w:color="auto" w:fill="F3F2F1"/>
              </w:rPr>
              <w:t>STATE_ONLY</w:t>
            </w:r>
            <w:r>
              <w:rPr>
                <w:sz w:val="17"/>
                <w:szCs w:val="17"/>
              </w:rPr>
              <w:t xml:space="preserve">, </w:t>
            </w:r>
            <w:r>
              <w:rPr>
                <w:rFonts w:ascii="Consolas" w:eastAsia="Consolas" w:hAnsi="Consolas" w:cs="Consolas"/>
                <w:sz w:val="15"/>
                <w:szCs w:val="15"/>
                <w:shd w:val="clear" w:color="auto" w:fill="F3F2F1"/>
              </w:rPr>
              <w:t>MICROSOFT</w:t>
            </w:r>
          </w:p>
        </w:tc>
        <w:tc>
          <w:tcPr>
            <w:tcW w:w="2654" w:type="dxa"/>
            <w:tcMar>
              <w:top w:w="60" w:type="dxa"/>
              <w:left w:w="100" w:type="dxa"/>
              <w:bottom w:w="60" w:type="dxa"/>
              <w:right w:w="100" w:type="dxa"/>
            </w:tcMar>
          </w:tcPr>
          <w:p w14:paraId="6FDED9DF" w14:textId="77777777" w:rsidR="008B59E4" w:rsidRDefault="00804C89">
            <w:pPr>
              <w:spacing w:after="40"/>
            </w:pPr>
            <w:r>
              <w:rPr>
                <w:color w:val="0F6CBD"/>
                <w:sz w:val="17"/>
                <w:szCs w:val="17"/>
              </w:rPr>
              <w:t>4.3</w:t>
            </w:r>
            <w:r>
              <w:rPr>
                <w:sz w:val="17"/>
                <w:szCs w:val="17"/>
              </w:rPr>
              <w:t xml:space="preserve">, </w:t>
            </w:r>
            <w:r>
              <w:rPr>
                <w:color w:val="0F6CBD"/>
                <w:sz w:val="17"/>
                <w:szCs w:val="17"/>
              </w:rPr>
              <w:t>4.4</w:t>
            </w:r>
          </w:p>
        </w:tc>
      </w:tr>
      <w:tr w:rsidR="008B59E4" w14:paraId="7EEA46FB" w14:textId="77777777">
        <w:trPr>
          <w:cantSplit/>
        </w:trPr>
        <w:tc>
          <w:tcPr>
            <w:tcW w:w="1402" w:type="dxa"/>
            <w:tcMar>
              <w:top w:w="60" w:type="dxa"/>
              <w:left w:w="100" w:type="dxa"/>
              <w:bottom w:w="60" w:type="dxa"/>
              <w:right w:w="100" w:type="dxa"/>
            </w:tcMar>
          </w:tcPr>
          <w:p w14:paraId="1EAE7603" w14:textId="77777777" w:rsidR="008B59E4" w:rsidRDefault="00804C89">
            <w:pPr>
              <w:spacing w:after="40"/>
            </w:pPr>
            <w:r>
              <w:rPr>
                <w:rFonts w:ascii="Consolas" w:eastAsia="Consolas" w:hAnsi="Consolas" w:cs="Consolas"/>
                <w:sz w:val="15"/>
                <w:szCs w:val="15"/>
                <w:shd w:val="clear" w:color="auto" w:fill="F3F2F1"/>
              </w:rPr>
              <w:t>Web API</w:t>
            </w:r>
          </w:p>
        </w:tc>
        <w:tc>
          <w:tcPr>
            <w:tcW w:w="2652" w:type="dxa"/>
            <w:tcMar>
              <w:top w:w="60" w:type="dxa"/>
              <w:left w:w="100" w:type="dxa"/>
              <w:bottom w:w="60" w:type="dxa"/>
              <w:right w:w="100" w:type="dxa"/>
            </w:tcMar>
          </w:tcPr>
          <w:p w14:paraId="25F2034B" w14:textId="77777777" w:rsidR="008B59E4" w:rsidRDefault="00804C89">
            <w:pPr>
              <w:spacing w:after="40"/>
            </w:pPr>
            <w:r>
              <w:rPr>
                <w:sz w:val="17"/>
                <w:szCs w:val="17"/>
              </w:rPr>
              <w:t>Every request with the read-only guard, concurrency, retries, Stop and paging; reading a component's layers</w:t>
            </w:r>
          </w:p>
        </w:tc>
        <w:tc>
          <w:tcPr>
            <w:tcW w:w="2652" w:type="dxa"/>
            <w:tcMar>
              <w:top w:w="60" w:type="dxa"/>
              <w:left w:w="100" w:type="dxa"/>
              <w:bottom w:w="60" w:type="dxa"/>
              <w:right w:w="100" w:type="dxa"/>
            </w:tcMar>
          </w:tcPr>
          <w:p w14:paraId="5075228C" w14:textId="77777777" w:rsidR="008B59E4" w:rsidRDefault="00804C89">
            <w:pPr>
              <w:spacing w:after="40"/>
            </w:pPr>
            <w:r>
              <w:rPr>
                <w:rFonts w:ascii="Consolas" w:eastAsia="Consolas" w:hAnsi="Consolas" w:cs="Consolas"/>
                <w:sz w:val="15"/>
                <w:szCs w:val="15"/>
                <w:shd w:val="clear" w:color="auto" w:fill="F3F2F1"/>
              </w:rPr>
              <w:t>request</w:t>
            </w:r>
            <w:r>
              <w:rPr>
                <w:sz w:val="17"/>
                <w:szCs w:val="17"/>
              </w:rPr>
              <w:t xml:space="preserve">, </w:t>
            </w:r>
            <w:r>
              <w:rPr>
                <w:rFonts w:ascii="Consolas" w:eastAsia="Consolas" w:hAnsi="Consolas" w:cs="Consolas"/>
                <w:sz w:val="15"/>
                <w:szCs w:val="15"/>
                <w:shd w:val="clear" w:color="auto" w:fill="F3F2F1"/>
              </w:rPr>
              <w:t>requestOnce</w:t>
            </w:r>
            <w:r>
              <w:rPr>
                <w:sz w:val="17"/>
                <w:szCs w:val="17"/>
              </w:rPr>
              <w:t xml:space="preserve">, </w:t>
            </w:r>
            <w:r>
              <w:rPr>
                <w:rFonts w:ascii="Consolas" w:eastAsia="Consolas" w:hAnsi="Consolas" w:cs="Consolas"/>
                <w:sz w:val="15"/>
                <w:szCs w:val="15"/>
                <w:shd w:val="clear" w:color="auto" w:fill="F3F2F1"/>
              </w:rPr>
              <w:t>read</w:t>
            </w:r>
            <w:r>
              <w:rPr>
                <w:sz w:val="17"/>
                <w:szCs w:val="17"/>
              </w:rPr>
              <w:t xml:space="preserve">, </w:t>
            </w:r>
            <w:r>
              <w:rPr>
                <w:rFonts w:ascii="Consolas" w:eastAsia="Consolas" w:hAnsi="Consolas" w:cs="Consolas"/>
                <w:sz w:val="15"/>
                <w:szCs w:val="15"/>
                <w:shd w:val="clear" w:color="auto" w:fill="F3F2F1"/>
              </w:rPr>
              <w:t>write</w:t>
            </w:r>
            <w:r>
              <w:rPr>
                <w:sz w:val="17"/>
                <w:szCs w:val="17"/>
              </w:rPr>
              <w:t xml:space="preserve">, </w:t>
            </w:r>
            <w:r>
              <w:rPr>
                <w:rFonts w:ascii="Consolas" w:eastAsia="Consolas" w:hAnsi="Consolas" w:cs="Consolas"/>
                <w:sz w:val="15"/>
                <w:szCs w:val="15"/>
                <w:shd w:val="clear" w:color="auto" w:fill="F3F2F1"/>
              </w:rPr>
              <w:t>getAll</w:t>
            </w:r>
            <w:r>
              <w:rPr>
                <w:sz w:val="17"/>
                <w:szCs w:val="17"/>
              </w:rPr>
              <w:t xml:space="preserve">, </w:t>
            </w:r>
            <w:r>
              <w:rPr>
                <w:rFonts w:ascii="Consolas" w:eastAsia="Consolas" w:hAnsi="Consolas" w:cs="Consolas"/>
                <w:sz w:val="15"/>
                <w:szCs w:val="15"/>
                <w:shd w:val="clear" w:color="auto" w:fill="F3F2F1"/>
              </w:rPr>
              <w:t>pool</w:t>
            </w:r>
            <w:r>
              <w:rPr>
                <w:sz w:val="17"/>
                <w:szCs w:val="17"/>
              </w:rPr>
              <w:t xml:space="preserv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 xml:space="preserve">, </w:t>
            </w:r>
            <w:r>
              <w:rPr>
                <w:rFonts w:ascii="Consolas" w:eastAsia="Consolas" w:hAnsi="Consolas" w:cs="Consolas"/>
                <w:sz w:val="15"/>
                <w:szCs w:val="15"/>
                <w:shd w:val="clear" w:color="auto" w:fill="F3F2F1"/>
              </w:rPr>
              <w:t>pause</w:t>
            </w:r>
            <w:r>
              <w:rPr>
                <w:sz w:val="17"/>
                <w:szCs w:val="17"/>
              </w:rPr>
              <w:t xml:space="preserve">, </w:t>
            </w:r>
            <w:r>
              <w:rPr>
                <w:rFonts w:ascii="Consolas" w:eastAsia="Consolas" w:hAnsi="Consolas" w:cs="Consolas"/>
                <w:sz w:val="15"/>
                <w:szCs w:val="15"/>
                <w:shd w:val="clear" w:color="auto" w:fill="F3F2F1"/>
              </w:rPr>
              <w:t>stopAllReads</w:t>
            </w:r>
            <w:r>
              <w:rPr>
                <w:sz w:val="17"/>
                <w:szCs w:val="17"/>
              </w:rPr>
              <w:t xml:space="preserve">, </w:t>
            </w:r>
            <w:r>
              <w:rPr>
                <w:rFonts w:ascii="Consolas" w:eastAsia="Consolas" w:hAnsi="Consolas" w:cs="Consolas"/>
                <w:sz w:val="15"/>
                <w:szCs w:val="15"/>
                <w:shd w:val="clear" w:color="auto" w:fill="F3F2F1"/>
              </w:rPr>
              <w:t>resumeReads</w:t>
            </w:r>
            <w:r>
              <w:rPr>
                <w:sz w:val="17"/>
                <w:szCs w:val="17"/>
              </w:rPr>
              <w:t xml:space="preserve">, </w:t>
            </w:r>
            <w:r>
              <w:rPr>
                <w:rFonts w:ascii="Consolas" w:eastAsia="Consolas" w:hAnsi="Consolas" w:cs="Consolas"/>
                <w:sz w:val="15"/>
                <w:szCs w:val="15"/>
                <w:shd w:val="clear" w:color="auto" w:fill="F3F2F1"/>
              </w:rPr>
              <w:t>SessionError</w:t>
            </w:r>
            <w:r>
              <w:rPr>
                <w:sz w:val="17"/>
                <w:szCs w:val="17"/>
              </w:rPr>
              <w:t xml:space="preserve">, </w:t>
            </w:r>
            <w:r>
              <w:rPr>
                <w:rFonts w:ascii="Consolas" w:eastAsia="Consolas" w:hAnsi="Consolas" w:cs="Consolas"/>
                <w:sz w:val="15"/>
                <w:szCs w:val="15"/>
                <w:shd w:val="clear" w:color="auto" w:fill="F3F2F1"/>
              </w:rPr>
              <w:t>StopError</w:t>
            </w:r>
            <w:r>
              <w:rPr>
                <w:sz w:val="17"/>
                <w:szCs w:val="17"/>
              </w:rPr>
              <w:t xml:space="preserve">, </w:t>
            </w:r>
            <w:r>
              <w:rPr>
                <w:rFonts w:ascii="Consolas" w:eastAsia="Consolas" w:hAnsi="Consolas" w:cs="Consolas"/>
                <w:sz w:val="15"/>
                <w:szCs w:val="15"/>
                <w:shd w:val="clear" w:color="auto" w:fill="F3F2F1"/>
              </w:rPr>
              <w:t>GUID</w:t>
            </w:r>
            <w:r>
              <w:rPr>
                <w:sz w:val="17"/>
                <w:szCs w:val="17"/>
              </w:rPr>
              <w:t xml:space="preserve">, </w:t>
            </w:r>
            <w:r>
              <w:rPr>
                <w:rFonts w:ascii="Consolas" w:eastAsia="Consolas" w:hAnsi="Consolas" w:cs="Consolas"/>
                <w:sz w:val="15"/>
                <w:szCs w:val="15"/>
                <w:shd w:val="clear" w:color="auto" w:fill="F3F2F1"/>
              </w:rPr>
              <w:t>placeOk</w:t>
            </w:r>
            <w:r>
              <w:rPr>
                <w:sz w:val="17"/>
                <w:szCs w:val="17"/>
              </w:rPr>
              <w:t xml:space="preserve">, </w:t>
            </w:r>
            <w:r>
              <w:rPr>
                <w:rFonts w:ascii="Consolas" w:eastAsia="Consolas" w:hAnsi="Consolas" w:cs="Consolas"/>
                <w:sz w:val="15"/>
                <w:szCs w:val="15"/>
                <w:shd w:val="clear" w:color="auto" w:fill="F3F2F1"/>
              </w:rPr>
              <w:t>getLayers</w:t>
            </w:r>
            <w:r>
              <w:rPr>
                <w:sz w:val="17"/>
                <w:szCs w:val="17"/>
              </w:rPr>
              <w:t xml:space="preserve">, </w:t>
            </w:r>
            <w:r>
              <w:rPr>
                <w:rFonts w:ascii="Consolas" w:eastAsia="Consolas" w:hAnsi="Consolas" w:cs="Consolas"/>
                <w:sz w:val="15"/>
                <w:szCs w:val="15"/>
                <w:shd w:val="clear" w:color="auto" w:fill="F3F2F1"/>
              </w:rPr>
              <w:t>places</w:t>
            </w:r>
            <w:r>
              <w:rPr>
                <w:sz w:val="17"/>
                <w:szCs w:val="17"/>
              </w:rPr>
              <w:t xml:space="preserve">, </w:t>
            </w:r>
            <w:r>
              <w:rPr>
                <w:rFonts w:ascii="Consolas" w:eastAsia="Consolas" w:hAnsi="Consolas" w:cs="Consolas"/>
                <w:sz w:val="15"/>
                <w:szCs w:val="15"/>
                <w:shd w:val="clear" w:color="auto" w:fill="F3F2F1"/>
              </w:rPr>
              <w:t>managedOf</w:t>
            </w:r>
            <w:r>
              <w:rPr>
                <w:sz w:val="17"/>
                <w:szCs w:val="17"/>
              </w:rPr>
              <w:t xml:space="preserve">, </w:t>
            </w:r>
            <w:r>
              <w:rPr>
                <w:rFonts w:ascii="Consolas" w:eastAsia="Consolas" w:hAnsi="Consolas" w:cs="Consolas"/>
                <w:sz w:val="15"/>
                <w:szCs w:val="15"/>
                <w:shd w:val="clear" w:color="auto" w:fill="F3F2F1"/>
              </w:rPr>
              <w:t>managedPrint</w:t>
            </w:r>
            <w:r>
              <w:rPr>
                <w:sz w:val="17"/>
                <w:szCs w:val="17"/>
              </w:rPr>
              <w:t xml:space="preserve">, </w:t>
            </w:r>
            <w:r>
              <w:rPr>
                <w:rFonts w:ascii="Consolas" w:eastAsia="Consolas" w:hAnsi="Consolas" w:cs="Consolas"/>
                <w:sz w:val="15"/>
                <w:szCs w:val="15"/>
                <w:shd w:val="clear" w:color="auto" w:fill="F3F2F1"/>
              </w:rPr>
              <w:t>ExactNumber</w:t>
            </w:r>
            <w:r>
              <w:rPr>
                <w:sz w:val="17"/>
                <w:szCs w:val="17"/>
              </w:rPr>
              <w:t xml:space="preserve">, </w:t>
            </w:r>
            <w:r>
              <w:rPr>
                <w:rFonts w:ascii="Consolas" w:eastAsia="Consolas" w:hAnsi="Consolas" w:cs="Consolas"/>
                <w:sz w:val="15"/>
                <w:szCs w:val="15"/>
                <w:shd w:val="clear" w:color="auto" w:fill="F3F2F1"/>
              </w:rPr>
              <w:t>exactNumbers</w:t>
            </w:r>
            <w:r>
              <w:rPr>
                <w:sz w:val="17"/>
                <w:szCs w:val="17"/>
              </w:rPr>
              <w:t xml:space="preserve">, </w:t>
            </w:r>
            <w:r>
              <w:rPr>
                <w:rFonts w:ascii="Consolas" w:eastAsia="Consolas" w:hAnsi="Consolas" w:cs="Consolas"/>
                <w:sz w:val="15"/>
                <w:szCs w:val="15"/>
                <w:shd w:val="clear" w:color="auto" w:fill="F3F2F1"/>
              </w:rPr>
              <w:t>fileRefOf</w:t>
            </w:r>
            <w:r>
              <w:rPr>
                <w:sz w:val="17"/>
                <w:szCs w:val="17"/>
              </w:rPr>
              <w:t xml:space="preserve">, </w:t>
            </w:r>
            <w:r>
              <w:rPr>
                <w:rFonts w:ascii="Consolas" w:eastAsia="Consolas" w:hAnsi="Consolas" w:cs="Consolas"/>
                <w:sz w:val="15"/>
                <w:szCs w:val="15"/>
                <w:shd w:val="clear" w:color="auto" w:fill="F3F2F1"/>
              </w:rPr>
              <w:t>changedKeys</w:t>
            </w:r>
          </w:p>
        </w:tc>
        <w:tc>
          <w:tcPr>
            <w:tcW w:w="2654" w:type="dxa"/>
            <w:tcMar>
              <w:top w:w="60" w:type="dxa"/>
              <w:left w:w="100" w:type="dxa"/>
              <w:bottom w:w="60" w:type="dxa"/>
              <w:right w:w="100" w:type="dxa"/>
            </w:tcMar>
          </w:tcPr>
          <w:p w14:paraId="38BB2795" w14:textId="77777777" w:rsidR="008B59E4" w:rsidRDefault="00804C89">
            <w:pPr>
              <w:spacing w:after="40"/>
            </w:pPr>
            <w:r>
              <w:rPr>
                <w:color w:val="0F6CBD"/>
                <w:sz w:val="17"/>
                <w:szCs w:val="17"/>
              </w:rPr>
              <w:t>5</w:t>
            </w:r>
            <w:r>
              <w:rPr>
                <w:sz w:val="17"/>
                <w:szCs w:val="17"/>
              </w:rPr>
              <w:t xml:space="preserve">, </w:t>
            </w:r>
            <w:r>
              <w:rPr>
                <w:color w:val="0F6CBD"/>
                <w:sz w:val="17"/>
                <w:szCs w:val="17"/>
              </w:rPr>
              <w:t>3.5</w:t>
            </w:r>
          </w:p>
        </w:tc>
      </w:tr>
      <w:tr w:rsidR="008B59E4" w14:paraId="7B36C358" w14:textId="77777777">
        <w:trPr>
          <w:cantSplit/>
        </w:trPr>
        <w:tc>
          <w:tcPr>
            <w:tcW w:w="1402" w:type="dxa"/>
            <w:tcMar>
              <w:top w:w="60" w:type="dxa"/>
              <w:left w:w="100" w:type="dxa"/>
              <w:bottom w:w="60" w:type="dxa"/>
              <w:right w:w="100" w:type="dxa"/>
            </w:tcMar>
          </w:tcPr>
          <w:p w14:paraId="7CB212CD" w14:textId="77777777" w:rsidR="008B59E4" w:rsidRDefault="00804C89">
            <w:pPr>
              <w:spacing w:after="40"/>
            </w:pPr>
            <w:r>
              <w:rPr>
                <w:rFonts w:ascii="Consolas" w:eastAsia="Consolas" w:hAnsi="Consolas" w:cs="Consolas"/>
                <w:sz w:val="15"/>
                <w:szCs w:val="15"/>
                <w:shd w:val="clear" w:color="auto" w:fill="F3F2F1"/>
              </w:rPr>
              <w:t>managed solutions</w:t>
            </w:r>
          </w:p>
        </w:tc>
        <w:tc>
          <w:tcPr>
            <w:tcW w:w="2652" w:type="dxa"/>
            <w:tcMar>
              <w:top w:w="60" w:type="dxa"/>
              <w:left w:w="100" w:type="dxa"/>
              <w:bottom w:w="60" w:type="dxa"/>
              <w:right w:w="100" w:type="dxa"/>
            </w:tcMar>
          </w:tcPr>
          <w:p w14:paraId="568839FB" w14:textId="77777777" w:rsidR="008B59E4" w:rsidRDefault="00804C89">
            <w:pPr>
              <w:spacing w:after="40"/>
            </w:pPr>
            <w:r>
              <w:rPr>
                <w:sz w:val="17"/>
                <w:szCs w:val="17"/>
              </w:rPr>
              <w:t>The list of managed solutions, hidden ones included</w:t>
            </w:r>
          </w:p>
        </w:tc>
        <w:tc>
          <w:tcPr>
            <w:tcW w:w="2652" w:type="dxa"/>
            <w:tcMar>
              <w:top w:w="60" w:type="dxa"/>
              <w:left w:w="100" w:type="dxa"/>
              <w:bottom w:w="60" w:type="dxa"/>
              <w:right w:w="100" w:type="dxa"/>
            </w:tcMar>
          </w:tcPr>
          <w:p w14:paraId="43254799" w14:textId="77777777" w:rsidR="008B59E4" w:rsidRDefault="00804C89">
            <w:pPr>
              <w:spacing w:after="40"/>
            </w:pPr>
            <w:r>
              <w:rPr>
                <w:rFonts w:ascii="Consolas" w:eastAsia="Consolas" w:hAnsi="Consolas" w:cs="Consolas"/>
                <w:sz w:val="15"/>
                <w:szCs w:val="15"/>
                <w:shd w:val="clear" w:color="auto" w:fill="F3F2F1"/>
              </w:rPr>
              <w:t>listManagedSolutions</w:t>
            </w:r>
          </w:p>
        </w:tc>
        <w:tc>
          <w:tcPr>
            <w:tcW w:w="2654" w:type="dxa"/>
            <w:tcMar>
              <w:top w:w="60" w:type="dxa"/>
              <w:left w:w="100" w:type="dxa"/>
              <w:bottom w:w="60" w:type="dxa"/>
              <w:right w:w="100" w:type="dxa"/>
            </w:tcMar>
          </w:tcPr>
          <w:p w14:paraId="08388443" w14:textId="77777777" w:rsidR="008B59E4" w:rsidRDefault="00804C89">
            <w:pPr>
              <w:spacing w:after="40"/>
            </w:pPr>
            <w:r>
              <w:rPr>
                <w:color w:val="0F6CBD"/>
                <w:sz w:val="17"/>
                <w:szCs w:val="17"/>
              </w:rPr>
              <w:t>8.3</w:t>
            </w:r>
          </w:p>
        </w:tc>
      </w:tr>
      <w:tr w:rsidR="008B59E4" w14:paraId="2261ACF5" w14:textId="77777777">
        <w:trPr>
          <w:cantSplit/>
        </w:trPr>
        <w:tc>
          <w:tcPr>
            <w:tcW w:w="1402" w:type="dxa"/>
            <w:tcMar>
              <w:top w:w="60" w:type="dxa"/>
              <w:left w:w="100" w:type="dxa"/>
              <w:bottom w:w="60" w:type="dxa"/>
              <w:right w:w="100" w:type="dxa"/>
            </w:tcMar>
          </w:tcPr>
          <w:p w14:paraId="7EF11255" w14:textId="77777777" w:rsidR="008B59E4" w:rsidRDefault="00804C89">
            <w:pPr>
              <w:spacing w:after="40"/>
            </w:pPr>
            <w:r>
              <w:rPr>
                <w:rFonts w:ascii="Consolas" w:eastAsia="Consolas" w:hAnsi="Consolas" w:cs="Consolas"/>
                <w:sz w:val="15"/>
                <w:szCs w:val="15"/>
                <w:shd w:val="clear" w:color="auto" w:fill="F3F2F1"/>
              </w:rPr>
              <w:t>scan</w:t>
            </w:r>
          </w:p>
        </w:tc>
        <w:tc>
          <w:tcPr>
            <w:tcW w:w="2652" w:type="dxa"/>
            <w:tcMar>
              <w:top w:w="60" w:type="dxa"/>
              <w:left w:w="100" w:type="dxa"/>
              <w:bottom w:w="60" w:type="dxa"/>
              <w:right w:w="100" w:type="dxa"/>
            </w:tcMar>
          </w:tcPr>
          <w:p w14:paraId="01594164" w14:textId="77777777" w:rsidR="008B59E4" w:rsidRDefault="00804C89">
            <w:pPr>
              <w:spacing w:after="40"/>
            </w:pPr>
            <w:r>
              <w:rPr>
                <w:sz w:val="17"/>
                <w:szCs w:val="17"/>
              </w:rPr>
              <w:t>The scan, the details of the findings, the status line</w:t>
            </w:r>
          </w:p>
        </w:tc>
        <w:tc>
          <w:tcPr>
            <w:tcW w:w="2652" w:type="dxa"/>
            <w:tcMar>
              <w:top w:w="60" w:type="dxa"/>
              <w:left w:w="100" w:type="dxa"/>
              <w:bottom w:w="60" w:type="dxa"/>
              <w:right w:w="100" w:type="dxa"/>
            </w:tcMar>
          </w:tcPr>
          <w:p w14:paraId="582E4C34"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statusLine</w:t>
            </w:r>
          </w:p>
        </w:tc>
        <w:tc>
          <w:tcPr>
            <w:tcW w:w="2654" w:type="dxa"/>
            <w:tcMar>
              <w:top w:w="60" w:type="dxa"/>
              <w:left w:w="100" w:type="dxa"/>
              <w:bottom w:w="60" w:type="dxa"/>
              <w:right w:w="100" w:type="dxa"/>
            </w:tcMar>
          </w:tcPr>
          <w:p w14:paraId="032E4D8C" w14:textId="77777777" w:rsidR="008B59E4" w:rsidRDefault="00804C89">
            <w:pPr>
              <w:spacing w:after="40"/>
            </w:pPr>
            <w:r>
              <w:rPr>
                <w:color w:val="0F6CBD"/>
                <w:sz w:val="17"/>
                <w:szCs w:val="17"/>
              </w:rPr>
              <w:t>6</w:t>
            </w:r>
          </w:p>
        </w:tc>
      </w:tr>
      <w:tr w:rsidR="008B59E4" w14:paraId="2594CFDB" w14:textId="77777777">
        <w:trPr>
          <w:cantSplit/>
        </w:trPr>
        <w:tc>
          <w:tcPr>
            <w:tcW w:w="1402" w:type="dxa"/>
            <w:tcMar>
              <w:top w:w="60" w:type="dxa"/>
              <w:left w:w="100" w:type="dxa"/>
              <w:bottom w:w="60" w:type="dxa"/>
              <w:right w:w="100" w:type="dxa"/>
            </w:tcMar>
          </w:tcPr>
          <w:p w14:paraId="1834F638" w14:textId="77777777" w:rsidR="008B59E4" w:rsidRDefault="00804C89">
            <w:pPr>
              <w:spacing w:after="40"/>
            </w:pPr>
            <w:r>
              <w:rPr>
                <w:rFonts w:ascii="Consolas" w:eastAsia="Consolas" w:hAnsi="Consolas" w:cs="Consolas"/>
                <w:sz w:val="15"/>
                <w:szCs w:val="15"/>
                <w:shd w:val="clear" w:color="auto" w:fill="F3F2F1"/>
              </w:rPr>
              <w:t>remove</w:t>
            </w:r>
          </w:p>
        </w:tc>
        <w:tc>
          <w:tcPr>
            <w:tcW w:w="2652" w:type="dxa"/>
            <w:tcMar>
              <w:top w:w="60" w:type="dxa"/>
              <w:left w:w="100" w:type="dxa"/>
              <w:bottom w:w="60" w:type="dxa"/>
              <w:right w:w="100" w:type="dxa"/>
            </w:tcMar>
          </w:tcPr>
          <w:p w14:paraId="42D68A33" w14:textId="77777777" w:rsidR="008B59E4" w:rsidRDefault="00804C89">
            <w:pPr>
              <w:spacing w:after="40"/>
            </w:pPr>
            <w:r>
              <w:rPr>
                <w:sz w:val="17"/>
                <w:szCs w:val="17"/>
              </w:rPr>
              <w:t>Deleting, with the checks before and after each place</w:t>
            </w:r>
          </w:p>
        </w:tc>
        <w:tc>
          <w:tcPr>
            <w:tcW w:w="2652" w:type="dxa"/>
            <w:tcMar>
              <w:top w:w="60" w:type="dxa"/>
              <w:left w:w="100" w:type="dxa"/>
              <w:bottom w:w="60" w:type="dxa"/>
              <w:right w:w="100" w:type="dxa"/>
            </w:tcMar>
          </w:tcPr>
          <w:p w14:paraId="3B80A7C9" w14:textId="77777777" w:rsidR="008B59E4" w:rsidRDefault="00804C89">
            <w:pPr>
              <w:spacing w:after="40"/>
            </w:pPr>
            <w:r>
              <w:rPr>
                <w:rFonts w:ascii="Consolas" w:eastAsia="Consolas" w:hAnsi="Consolas" w:cs="Consolas"/>
                <w:sz w:val="15"/>
                <w:szCs w:val="15"/>
                <w:shd w:val="clear" w:color="auto" w:fill="F3F2F1"/>
              </w:rPr>
              <w:t>removePlace</w:t>
            </w:r>
            <w:r>
              <w:rPr>
                <w:sz w:val="17"/>
                <w:szCs w:val="17"/>
              </w:rPr>
              <w:t xml:space="preserve">, </w:t>
            </w:r>
            <w:r>
              <w:rPr>
                <w:rFonts w:ascii="Consolas" w:eastAsia="Consolas" w:hAnsi="Consolas" w:cs="Consolas"/>
                <w:sz w:val="15"/>
                <w:szCs w:val="15"/>
                <w:shd w:val="clear" w:color="auto" w:fill="F3F2F1"/>
              </w:rPr>
              <w:t>removeLayers</w:t>
            </w:r>
          </w:p>
        </w:tc>
        <w:tc>
          <w:tcPr>
            <w:tcW w:w="2654" w:type="dxa"/>
            <w:tcMar>
              <w:top w:w="60" w:type="dxa"/>
              <w:left w:w="100" w:type="dxa"/>
              <w:bottom w:w="60" w:type="dxa"/>
              <w:right w:w="100" w:type="dxa"/>
            </w:tcMar>
          </w:tcPr>
          <w:p w14:paraId="51B19B04" w14:textId="77777777" w:rsidR="008B59E4" w:rsidRDefault="00804C89">
            <w:pPr>
              <w:spacing w:after="40"/>
            </w:pPr>
            <w:r>
              <w:rPr>
                <w:color w:val="0F6CBD"/>
                <w:sz w:val="17"/>
                <w:szCs w:val="17"/>
              </w:rPr>
              <w:t>10</w:t>
            </w:r>
          </w:p>
        </w:tc>
      </w:tr>
      <w:tr w:rsidR="008B59E4" w14:paraId="310A3681" w14:textId="77777777">
        <w:trPr>
          <w:cantSplit/>
        </w:trPr>
        <w:tc>
          <w:tcPr>
            <w:tcW w:w="1402" w:type="dxa"/>
            <w:tcMar>
              <w:top w:w="60" w:type="dxa"/>
              <w:left w:w="100" w:type="dxa"/>
              <w:bottom w:w="60" w:type="dxa"/>
              <w:right w:w="100" w:type="dxa"/>
            </w:tcMar>
          </w:tcPr>
          <w:p w14:paraId="58F6D182" w14:textId="77777777" w:rsidR="008B59E4" w:rsidRDefault="00804C89">
            <w:pPr>
              <w:spacing w:after="40"/>
            </w:pPr>
            <w:r>
              <w:rPr>
                <w:rFonts w:ascii="Consolas" w:eastAsia="Consolas" w:hAnsi="Consolas" w:cs="Consolas"/>
                <w:sz w:val="15"/>
                <w:szCs w:val="15"/>
                <w:shd w:val="clear" w:color="auto" w:fill="F3F2F1"/>
              </w:rPr>
              <w:t>files</w:t>
            </w:r>
          </w:p>
        </w:tc>
        <w:tc>
          <w:tcPr>
            <w:tcW w:w="2652" w:type="dxa"/>
            <w:tcMar>
              <w:top w:w="60" w:type="dxa"/>
              <w:left w:w="100" w:type="dxa"/>
              <w:bottom w:w="60" w:type="dxa"/>
              <w:right w:w="100" w:type="dxa"/>
            </w:tcMar>
          </w:tcPr>
          <w:p w14:paraId="0FD056F9" w14:textId="77777777" w:rsidR="008B59E4" w:rsidRDefault="00804C89">
            <w:pPr>
              <w:spacing w:after="40"/>
            </w:pPr>
            <w:r>
              <w:rPr>
                <w:sz w:val="17"/>
                <w:szCs w:val="17"/>
              </w:rPr>
              <w:t>Downloads, the CSV and JSON exports</w:t>
            </w:r>
          </w:p>
        </w:tc>
        <w:tc>
          <w:tcPr>
            <w:tcW w:w="2652" w:type="dxa"/>
            <w:tcMar>
              <w:top w:w="60" w:type="dxa"/>
              <w:left w:w="100" w:type="dxa"/>
              <w:bottom w:w="60" w:type="dxa"/>
              <w:right w:w="100" w:type="dxa"/>
            </w:tcMar>
          </w:tcPr>
          <w:p w14:paraId="46A553C4" w14:textId="77777777" w:rsidR="008B59E4" w:rsidRDefault="00804C89">
            <w:pPr>
              <w:spacing w:after="40"/>
            </w:pPr>
            <w:r>
              <w:rPr>
                <w:rFonts w:ascii="Consolas" w:eastAsia="Consolas" w:hAnsi="Consolas" w:cs="Consolas"/>
                <w:sz w:val="15"/>
                <w:szCs w:val="15"/>
                <w:shd w:val="clear" w:color="auto" w:fill="F3F2F1"/>
              </w:rPr>
              <w:t>stamp</w:t>
            </w:r>
            <w:r>
              <w:rPr>
                <w:sz w:val="17"/>
                <w:szCs w:val="17"/>
              </w:rPr>
              <w:t xml:space="preserve">, </w:t>
            </w:r>
            <w:r>
              <w:rPr>
                <w:rFonts w:ascii="Consolas" w:eastAsia="Consolas" w:hAnsi="Consolas" w:cs="Consolas"/>
                <w:sz w:val="15"/>
                <w:szCs w:val="15"/>
                <w:shd w:val="clear" w:color="auto" w:fill="F3F2F1"/>
              </w:rPr>
              <w:t>download</w:t>
            </w:r>
            <w:r>
              <w:rPr>
                <w:sz w:val="17"/>
                <w:szCs w:val="17"/>
              </w:rPr>
              <w:t xml:space="preserve">, </w:t>
            </w:r>
            <w:r>
              <w:rPr>
                <w:rFonts w:ascii="Consolas" w:eastAsia="Consolas" w:hAnsi="Consolas" w:cs="Consolas"/>
                <w:sz w:val="15"/>
                <w:szCs w:val="15"/>
                <w:shd w:val="clear" w:color="auto" w:fill="F3F2F1"/>
              </w:rPr>
              <w:t>csvCell</w:t>
            </w:r>
            <w:r>
              <w:rPr>
                <w:sz w:val="17"/>
                <w:szCs w:val="17"/>
              </w:rPr>
              <w:t xml:space="preserve">, </w:t>
            </w:r>
            <w:r>
              <w:rPr>
                <w:rFonts w:ascii="Consolas" w:eastAsia="Consolas" w:hAnsi="Consolas" w:cs="Consolas"/>
                <w:sz w:val="15"/>
                <w:szCs w:val="15"/>
                <w:shd w:val="clear" w:color="auto" w:fill="F3F2F1"/>
              </w:rPr>
              <w:t>toCsv</w:t>
            </w:r>
            <w:r>
              <w:rPr>
                <w:sz w:val="17"/>
                <w:szCs w:val="17"/>
              </w:rPr>
              <w:t xml:space="preserve">, </w:t>
            </w:r>
            <w:r>
              <w:rPr>
                <w:rFonts w:ascii="Consolas" w:eastAsia="Consolas" w:hAnsi="Consolas" w:cs="Consolas"/>
                <w:sz w:val="15"/>
                <w:szCs w:val="15"/>
                <w:shd w:val="clear" w:color="auto" w:fill="F3F2F1"/>
              </w:rPr>
              <w:t>layersCsv</w:t>
            </w:r>
            <w:r>
              <w:rPr>
                <w:sz w:val="17"/>
                <w:szCs w:val="17"/>
              </w:rPr>
              <w:t xml:space="preserve">, </w:t>
            </w:r>
            <w:r>
              <w:rPr>
                <w:rFonts w:ascii="Consolas" w:eastAsia="Consolas" w:hAnsi="Consolas" w:cs="Consolas"/>
                <w:sz w:val="15"/>
                <w:szCs w:val="15"/>
                <w:shd w:val="clear" w:color="auto" w:fill="F3F2F1"/>
              </w:rPr>
              <w:t>exportJson</w:t>
            </w:r>
          </w:p>
        </w:tc>
        <w:tc>
          <w:tcPr>
            <w:tcW w:w="2654" w:type="dxa"/>
            <w:tcMar>
              <w:top w:w="60" w:type="dxa"/>
              <w:left w:w="100" w:type="dxa"/>
              <w:bottom w:w="60" w:type="dxa"/>
              <w:right w:w="100" w:type="dxa"/>
            </w:tcMar>
          </w:tcPr>
          <w:p w14:paraId="4F8B60B7" w14:textId="77777777" w:rsidR="008B59E4" w:rsidRDefault="00804C89">
            <w:pPr>
              <w:spacing w:after="40"/>
            </w:pPr>
            <w:r>
              <w:rPr>
                <w:color w:val="0F6CBD"/>
                <w:sz w:val="17"/>
                <w:szCs w:val="17"/>
              </w:rPr>
              <w:t>11</w:t>
            </w:r>
          </w:p>
        </w:tc>
      </w:tr>
      <w:tr w:rsidR="008B59E4" w14:paraId="1A30849A" w14:textId="77777777">
        <w:trPr>
          <w:cantSplit/>
        </w:trPr>
        <w:tc>
          <w:tcPr>
            <w:tcW w:w="1402" w:type="dxa"/>
            <w:tcMar>
              <w:top w:w="60" w:type="dxa"/>
              <w:left w:w="100" w:type="dxa"/>
              <w:bottom w:w="60" w:type="dxa"/>
              <w:right w:w="100" w:type="dxa"/>
            </w:tcMar>
          </w:tcPr>
          <w:p w14:paraId="6FD9CD86" w14:textId="77777777" w:rsidR="008B59E4" w:rsidRDefault="00804C89">
            <w:pPr>
              <w:spacing w:after="40"/>
            </w:pPr>
            <w:r>
              <w:rPr>
                <w:rFonts w:ascii="Consolas" w:eastAsia="Consolas" w:hAnsi="Consolas" w:cs="Consolas"/>
                <w:sz w:val="15"/>
                <w:szCs w:val="15"/>
                <w:shd w:val="clear" w:color="auto" w:fill="F3F2F1"/>
              </w:rPr>
              <w:t>links to the solution layers pages</w:t>
            </w:r>
          </w:p>
        </w:tc>
        <w:tc>
          <w:tcPr>
            <w:tcW w:w="2652" w:type="dxa"/>
            <w:tcMar>
              <w:top w:w="60" w:type="dxa"/>
              <w:left w:w="100" w:type="dxa"/>
              <w:bottom w:w="60" w:type="dxa"/>
              <w:right w:w="100" w:type="dxa"/>
            </w:tcMar>
          </w:tcPr>
          <w:p w14:paraId="11AE85A5" w14:textId="77777777" w:rsidR="008B59E4" w:rsidRDefault="00804C89">
            <w:pPr>
              <w:spacing w:after="40"/>
            </w:pPr>
            <w:r>
              <w:rPr>
                <w:sz w:val="17"/>
                <w:szCs w:val="17"/>
              </w:rPr>
              <w:t>The address of each finding's layers page</w:t>
            </w:r>
          </w:p>
        </w:tc>
        <w:tc>
          <w:tcPr>
            <w:tcW w:w="2652" w:type="dxa"/>
            <w:tcMar>
              <w:top w:w="60" w:type="dxa"/>
              <w:left w:w="100" w:type="dxa"/>
              <w:bottom w:w="60" w:type="dxa"/>
              <w:right w:w="100" w:type="dxa"/>
            </w:tcMar>
          </w:tcPr>
          <w:p w14:paraId="6F49B712" w14:textId="77777777" w:rsidR="008B59E4" w:rsidRDefault="00804C89">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r>
              <w:rPr>
                <w:sz w:val="17"/>
                <w:szCs w:val="17"/>
              </w:rPr>
              <w:t xml:space="preserve">, </w:t>
            </w:r>
            <w:r>
              <w:rPr>
                <w:rFonts w:ascii="Consolas" w:eastAsia="Consolas" w:hAnsi="Consolas" w:cs="Consolas"/>
                <w:sz w:val="15"/>
                <w:szCs w:val="15"/>
                <w:shd w:val="clear" w:color="auto" w:fill="F3F2F1"/>
              </w:rPr>
              <w:t>classicLayers</w:t>
            </w:r>
            <w:r>
              <w:rPr>
                <w:sz w:val="17"/>
                <w:szCs w:val="17"/>
              </w:rPr>
              <w:t xml:space="preserve">, </w:t>
            </w:r>
            <w:r>
              <w:rPr>
                <w:rFonts w:ascii="Consolas" w:eastAsia="Consolas" w:hAnsi="Consolas" w:cs="Consolas"/>
                <w:sz w:val="15"/>
                <w:szCs w:val="15"/>
                <w:shd w:val="clear" w:color="auto" w:fill="F3F2F1"/>
              </w:rPr>
              <w:t>layersUrl</w:t>
            </w:r>
          </w:p>
        </w:tc>
        <w:tc>
          <w:tcPr>
            <w:tcW w:w="2654" w:type="dxa"/>
            <w:tcMar>
              <w:top w:w="60" w:type="dxa"/>
              <w:left w:w="100" w:type="dxa"/>
              <w:bottom w:w="60" w:type="dxa"/>
              <w:right w:w="100" w:type="dxa"/>
            </w:tcMar>
          </w:tcPr>
          <w:p w14:paraId="7A012D37" w14:textId="77777777" w:rsidR="008B59E4" w:rsidRDefault="00804C89">
            <w:pPr>
              <w:spacing w:after="40"/>
            </w:pPr>
            <w:r>
              <w:rPr>
                <w:color w:val="0F6CBD"/>
                <w:sz w:val="17"/>
                <w:szCs w:val="17"/>
              </w:rPr>
              <w:t>7</w:t>
            </w:r>
          </w:p>
        </w:tc>
      </w:tr>
      <w:tr w:rsidR="008B59E4" w14:paraId="5FE07616" w14:textId="77777777">
        <w:trPr>
          <w:cantSplit/>
        </w:trPr>
        <w:tc>
          <w:tcPr>
            <w:tcW w:w="1402" w:type="dxa"/>
            <w:tcMar>
              <w:top w:w="60" w:type="dxa"/>
              <w:left w:w="100" w:type="dxa"/>
              <w:bottom w:w="60" w:type="dxa"/>
              <w:right w:w="100" w:type="dxa"/>
            </w:tcMar>
          </w:tcPr>
          <w:p w14:paraId="525BD7E5" w14:textId="77777777" w:rsidR="008B59E4" w:rsidRDefault="00804C89">
            <w:pPr>
              <w:spacing w:after="40"/>
            </w:pPr>
            <w:r>
              <w:rPr>
                <w:rFonts w:ascii="Consolas" w:eastAsia="Consolas" w:hAnsi="Consolas" w:cs="Consolas"/>
                <w:sz w:val="15"/>
                <w:szCs w:val="15"/>
                <w:shd w:val="clear" w:color="auto" w:fill="F3F2F1"/>
              </w:rPr>
              <w:t>UI</w:t>
            </w:r>
          </w:p>
        </w:tc>
        <w:tc>
          <w:tcPr>
            <w:tcW w:w="2652" w:type="dxa"/>
            <w:tcMar>
              <w:top w:w="60" w:type="dxa"/>
              <w:left w:w="100" w:type="dxa"/>
              <w:bottom w:w="60" w:type="dxa"/>
              <w:right w:w="100" w:type="dxa"/>
            </w:tcMar>
          </w:tcPr>
          <w:p w14:paraId="28763EC4" w14:textId="77777777" w:rsidR="008B59E4" w:rsidRDefault="00804C89">
            <w:pPr>
              <w:spacing w:after="40"/>
            </w:pPr>
            <w:r>
              <w:rPr>
                <w:sz w:val="17"/>
                <w:szCs w:val="17"/>
              </w:rPr>
              <w:t>Escaping, icons, the sections of the object types, the style sheet, the window's markup in a shadow root</w:t>
            </w:r>
          </w:p>
        </w:tc>
        <w:tc>
          <w:tcPr>
            <w:tcW w:w="2652" w:type="dxa"/>
            <w:tcMar>
              <w:top w:w="60" w:type="dxa"/>
              <w:left w:w="100" w:type="dxa"/>
              <w:bottom w:w="60" w:type="dxa"/>
              <w:right w:w="100" w:type="dxa"/>
            </w:tcMar>
          </w:tcPr>
          <w:p w14:paraId="5B529F1F" w14:textId="77777777" w:rsidR="008B59E4" w:rsidRDefault="00804C89">
            <w:pPr>
              <w:spacing w:after="40"/>
            </w:pPr>
            <w:r>
              <w:rPr>
                <w:rFonts w:ascii="Consolas" w:eastAsia="Consolas" w:hAnsi="Consolas" w:cs="Consolas"/>
                <w:sz w:val="15"/>
                <w:szCs w:val="15"/>
                <w:shd w:val="clear" w:color="auto" w:fill="F3F2F1"/>
              </w:rPr>
              <w:t>esc</w:t>
            </w:r>
            <w:r>
              <w:rPr>
                <w:sz w:val="17"/>
                <w:szCs w:val="17"/>
              </w:rPr>
              <w:t xml:space="preserve">, </w:t>
            </w: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icon</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root</w:t>
            </w:r>
            <w:r>
              <w:rPr>
                <w:sz w:val="17"/>
                <w:szCs w:val="17"/>
              </w:rPr>
              <w:t xml:space="preserve">, </w:t>
            </w:r>
            <w:r>
              <w:rPr>
                <w:rFonts w:ascii="Consolas" w:eastAsia="Consolas" w:hAnsi="Consolas" w:cs="Consolas"/>
                <w:sz w:val="15"/>
                <w:szCs w:val="15"/>
                <w:shd w:val="clear" w:color="auto" w:fill="F3F2F1"/>
              </w:rPr>
              <w:t>app</w:t>
            </w:r>
            <w:r>
              <w:rPr>
                <w:sz w:val="17"/>
                <w:szCs w:val="17"/>
              </w:rPr>
              <w:t xml:space="preserve">, </w:t>
            </w:r>
            <w:r>
              <w:rPr>
                <w:rFonts w:ascii="Consolas" w:eastAsia="Consolas" w:hAnsi="Consolas" w:cs="Consolas"/>
                <w:sz w:val="15"/>
                <w:szCs w:val="15"/>
                <w:shd w:val="clear" w:color="auto" w:fill="F3F2F1"/>
              </w:rPr>
              <w:t>mini</w:t>
            </w:r>
            <w:r>
              <w:rPr>
                <w:sz w:val="17"/>
                <w:szCs w:val="17"/>
              </w:rPr>
              <w:t xml:space="preserve">, </w:t>
            </w:r>
            <w:r>
              <w:rPr>
                <w:rFonts w:ascii="Consolas" w:eastAsia="Consolas" w:hAnsi="Consolas" w:cs="Consolas"/>
                <w:sz w:val="15"/>
                <w:szCs w:val="15"/>
                <w:shd w:val="clear" w:color="auto" w:fill="F3F2F1"/>
              </w:rPr>
              <w:t>$</w:t>
            </w:r>
          </w:p>
        </w:tc>
        <w:tc>
          <w:tcPr>
            <w:tcW w:w="2654" w:type="dxa"/>
            <w:tcMar>
              <w:top w:w="60" w:type="dxa"/>
              <w:left w:w="100" w:type="dxa"/>
              <w:bottom w:w="60" w:type="dxa"/>
              <w:right w:w="100" w:type="dxa"/>
            </w:tcMar>
          </w:tcPr>
          <w:p w14:paraId="0BAF51C4" w14:textId="77777777" w:rsidR="008B59E4" w:rsidRDefault="00804C89">
            <w:pPr>
              <w:spacing w:after="40"/>
            </w:pPr>
            <w:r>
              <w:rPr>
                <w:color w:val="0F6CBD"/>
                <w:sz w:val="17"/>
                <w:szCs w:val="17"/>
              </w:rPr>
              <w:t>8.1</w:t>
            </w:r>
          </w:p>
        </w:tc>
      </w:tr>
      <w:tr w:rsidR="008B59E4" w14:paraId="41187D11" w14:textId="77777777">
        <w:trPr>
          <w:cantSplit/>
        </w:trPr>
        <w:tc>
          <w:tcPr>
            <w:tcW w:w="1402" w:type="dxa"/>
            <w:tcMar>
              <w:top w:w="60" w:type="dxa"/>
              <w:left w:w="100" w:type="dxa"/>
              <w:bottom w:w="60" w:type="dxa"/>
              <w:right w:w="100" w:type="dxa"/>
            </w:tcMar>
          </w:tcPr>
          <w:p w14:paraId="411F1870" w14:textId="77777777" w:rsidR="008B59E4" w:rsidRDefault="00804C89">
            <w:pPr>
              <w:spacing w:after="40"/>
            </w:pPr>
            <w:r>
              <w:rPr>
                <w:rFonts w:ascii="Consolas" w:eastAsia="Consolas" w:hAnsi="Consolas" w:cs="Consolas"/>
                <w:sz w:val="15"/>
                <w:szCs w:val="15"/>
                <w:shd w:val="clear" w:color="auto" w:fill="F3F2F1"/>
              </w:rPr>
              <w:t>state</w:t>
            </w:r>
          </w:p>
        </w:tc>
        <w:tc>
          <w:tcPr>
            <w:tcW w:w="2652" w:type="dxa"/>
            <w:tcMar>
              <w:top w:w="60" w:type="dxa"/>
              <w:left w:w="100" w:type="dxa"/>
              <w:bottom w:w="60" w:type="dxa"/>
              <w:right w:w="100" w:type="dxa"/>
            </w:tcMar>
          </w:tcPr>
          <w:p w14:paraId="60F9507C" w14:textId="77777777" w:rsidR="008B59E4" w:rsidRDefault="00804C89">
            <w:pPr>
              <w:spacing w:after="40"/>
            </w:pPr>
            <w:r>
              <w:rPr>
                <w:sz w:val="17"/>
                <w:szCs w:val="17"/>
              </w:rPr>
              <w:t>The window's state, and the choices remembered in the browser</w:t>
            </w:r>
          </w:p>
        </w:tc>
        <w:tc>
          <w:tcPr>
            <w:tcW w:w="2652" w:type="dxa"/>
            <w:tcMar>
              <w:top w:w="60" w:type="dxa"/>
              <w:left w:w="100" w:type="dxa"/>
              <w:bottom w:w="60" w:type="dxa"/>
              <w:right w:w="100" w:type="dxa"/>
            </w:tcMar>
          </w:tcPr>
          <w:p w14:paraId="5791900B" w14:textId="77777777" w:rsidR="008B59E4" w:rsidRDefault="00804C89">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logRows</w:t>
            </w:r>
            <w:r>
              <w:rPr>
                <w:sz w:val="17"/>
                <w:szCs w:val="17"/>
              </w:rPr>
              <w:t xml:space="preserve">, </w:t>
            </w: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loadSaved</w:t>
            </w:r>
            <w:r>
              <w:rPr>
                <w:sz w:val="17"/>
                <w:szCs w:val="17"/>
              </w:rPr>
              <w:t xml:space="preserve">, </w:t>
            </w:r>
            <w:r>
              <w:rPr>
                <w:rFonts w:ascii="Consolas" w:eastAsia="Consolas" w:hAnsi="Consolas" w:cs="Consolas"/>
                <w:sz w:val="15"/>
                <w:szCs w:val="15"/>
                <w:shd w:val="clear" w:color="auto" w:fill="F3F2F1"/>
              </w:rPr>
              <w:t>storeSaved</w:t>
            </w:r>
            <w:r>
              <w:rPr>
                <w:sz w:val="17"/>
                <w:szCs w:val="17"/>
              </w:rPr>
              <w:t xml:space="preserve">, </w:t>
            </w:r>
            <w:r>
              <w:rPr>
                <w:rFonts w:ascii="Consolas" w:eastAsia="Consolas" w:hAnsi="Consolas" w:cs="Consolas"/>
                <w:sz w:val="15"/>
                <w:szCs w:val="15"/>
                <w:shd w:val="clear" w:color="auto" w:fill="F3F2F1"/>
              </w:rPr>
              <w:t>plural</w:t>
            </w:r>
          </w:p>
        </w:tc>
        <w:tc>
          <w:tcPr>
            <w:tcW w:w="2654" w:type="dxa"/>
            <w:tcMar>
              <w:top w:w="60" w:type="dxa"/>
              <w:left w:w="100" w:type="dxa"/>
              <w:bottom w:w="60" w:type="dxa"/>
              <w:right w:w="100" w:type="dxa"/>
            </w:tcMar>
          </w:tcPr>
          <w:p w14:paraId="064FDE86" w14:textId="77777777" w:rsidR="008B59E4" w:rsidRDefault="00804C89">
            <w:pPr>
              <w:spacing w:after="40"/>
            </w:pPr>
            <w:r>
              <w:rPr>
                <w:color w:val="0F6CBD"/>
                <w:sz w:val="17"/>
                <w:szCs w:val="17"/>
              </w:rPr>
              <w:t>4.5</w:t>
            </w:r>
            <w:r>
              <w:rPr>
                <w:sz w:val="17"/>
                <w:szCs w:val="17"/>
              </w:rPr>
              <w:t xml:space="preserve">, </w:t>
            </w:r>
            <w:r>
              <w:rPr>
                <w:color w:val="0F6CBD"/>
                <w:sz w:val="17"/>
                <w:szCs w:val="17"/>
              </w:rPr>
              <w:t>8.3</w:t>
            </w:r>
          </w:p>
        </w:tc>
      </w:tr>
      <w:tr w:rsidR="008B59E4" w14:paraId="608D5291" w14:textId="77777777">
        <w:trPr>
          <w:cantSplit/>
        </w:trPr>
        <w:tc>
          <w:tcPr>
            <w:tcW w:w="1402" w:type="dxa"/>
            <w:tcMar>
              <w:top w:w="60" w:type="dxa"/>
              <w:left w:w="100" w:type="dxa"/>
              <w:bottom w:w="60" w:type="dxa"/>
              <w:right w:w="100" w:type="dxa"/>
            </w:tcMar>
          </w:tcPr>
          <w:p w14:paraId="6382CC77" w14:textId="77777777" w:rsidR="008B59E4" w:rsidRDefault="00804C89">
            <w:pPr>
              <w:spacing w:after="40"/>
            </w:pPr>
            <w:r>
              <w:rPr>
                <w:rFonts w:ascii="Consolas" w:eastAsia="Consolas" w:hAnsi="Consolas" w:cs="Consolas"/>
                <w:sz w:val="15"/>
                <w:szCs w:val="15"/>
                <w:shd w:val="clear" w:color="auto" w:fill="F3F2F1"/>
              </w:rPr>
              <w:t>dialogs and toasts</w:t>
            </w:r>
          </w:p>
        </w:tc>
        <w:tc>
          <w:tcPr>
            <w:tcW w:w="2652" w:type="dxa"/>
            <w:tcMar>
              <w:top w:w="60" w:type="dxa"/>
              <w:left w:w="100" w:type="dxa"/>
              <w:bottom w:w="60" w:type="dxa"/>
              <w:right w:w="100" w:type="dxa"/>
            </w:tcMar>
          </w:tcPr>
          <w:p w14:paraId="2BEAE286" w14:textId="77777777" w:rsidR="008B59E4" w:rsidRDefault="00804C89">
            <w:pPr>
              <w:spacing w:after="40"/>
            </w:pPr>
            <w:r>
              <w:rPr>
                <w:sz w:val="17"/>
                <w:szCs w:val="17"/>
              </w:rPr>
              <w:t>The one dialog and the messages in the corner</w:t>
            </w:r>
          </w:p>
        </w:tc>
        <w:tc>
          <w:tcPr>
            <w:tcW w:w="2652" w:type="dxa"/>
            <w:tcMar>
              <w:top w:w="60" w:type="dxa"/>
              <w:left w:w="100" w:type="dxa"/>
              <w:bottom w:w="60" w:type="dxa"/>
              <w:right w:w="100" w:type="dxa"/>
            </w:tcMar>
          </w:tcPr>
          <w:p w14:paraId="6D00FABB" w14:textId="77777777" w:rsidR="008B59E4" w:rsidRDefault="00804C89">
            <w:pPr>
              <w:spacing w:after="40"/>
            </w:pPr>
            <w:r>
              <w:rPr>
                <w:rFonts w:ascii="Consolas" w:eastAsia="Consolas" w:hAnsi="Consolas" w:cs="Consolas"/>
                <w:sz w:val="15"/>
                <w:szCs w:val="15"/>
                <w:shd w:val="clear" w:color="auto" w:fill="F3F2F1"/>
              </w:rPr>
              <w:t>openDialog</w:t>
            </w:r>
            <w:r>
              <w:rPr>
                <w:sz w:val="17"/>
                <w:szCs w:val="17"/>
              </w:rPr>
              <w:t xml:space="preserve">, </w:t>
            </w:r>
            <w:r>
              <w:rPr>
                <w:rFonts w:ascii="Consolas" w:eastAsia="Consolas" w:hAnsi="Consolas" w:cs="Consolas"/>
                <w:sz w:val="15"/>
                <w:szCs w:val="15"/>
                <w:shd w:val="clear" w:color="auto" w:fill="F3F2F1"/>
              </w:rPr>
              <w:t>toast</w:t>
            </w:r>
          </w:p>
        </w:tc>
        <w:tc>
          <w:tcPr>
            <w:tcW w:w="2654" w:type="dxa"/>
            <w:tcMar>
              <w:top w:w="60" w:type="dxa"/>
              <w:left w:w="100" w:type="dxa"/>
              <w:bottom w:w="60" w:type="dxa"/>
              <w:right w:w="100" w:type="dxa"/>
            </w:tcMar>
          </w:tcPr>
          <w:p w14:paraId="599FBFC8" w14:textId="77777777" w:rsidR="008B59E4" w:rsidRDefault="00804C89">
            <w:pPr>
              <w:spacing w:after="40"/>
            </w:pPr>
            <w:r>
              <w:rPr>
                <w:color w:val="0F6CBD"/>
                <w:sz w:val="17"/>
                <w:szCs w:val="17"/>
              </w:rPr>
              <w:t>8.9</w:t>
            </w:r>
          </w:p>
        </w:tc>
      </w:tr>
      <w:tr w:rsidR="008B59E4" w14:paraId="49AF2747" w14:textId="77777777">
        <w:trPr>
          <w:cantSplit/>
        </w:trPr>
        <w:tc>
          <w:tcPr>
            <w:tcW w:w="1402" w:type="dxa"/>
            <w:tcMar>
              <w:top w:w="60" w:type="dxa"/>
              <w:left w:w="100" w:type="dxa"/>
              <w:bottom w:w="60" w:type="dxa"/>
              <w:right w:w="100" w:type="dxa"/>
            </w:tcMar>
          </w:tcPr>
          <w:p w14:paraId="28A568A2" w14:textId="77777777" w:rsidR="008B59E4" w:rsidRDefault="00804C89">
            <w:pPr>
              <w:spacing w:after="40"/>
            </w:pPr>
            <w:r>
              <w:rPr>
                <w:rFonts w:ascii="Consolas" w:eastAsia="Consolas" w:hAnsi="Consolas" w:cs="Consolas"/>
                <w:sz w:val="15"/>
                <w:szCs w:val="15"/>
                <w:shd w:val="clear" w:color="auto" w:fill="F3F2F1"/>
              </w:rPr>
              <w:t>menus</w:t>
            </w:r>
          </w:p>
        </w:tc>
        <w:tc>
          <w:tcPr>
            <w:tcW w:w="2652" w:type="dxa"/>
            <w:tcMar>
              <w:top w:w="60" w:type="dxa"/>
              <w:left w:w="100" w:type="dxa"/>
              <w:bottom w:w="60" w:type="dxa"/>
              <w:right w:w="100" w:type="dxa"/>
            </w:tcMar>
          </w:tcPr>
          <w:p w14:paraId="6CABCE2A" w14:textId="77777777" w:rsidR="008B59E4" w:rsidRDefault="00804C89">
            <w:pPr>
              <w:spacing w:after="40"/>
            </w:pPr>
            <w:r>
              <w:rPr>
                <w:sz w:val="17"/>
                <w:szCs w:val="17"/>
              </w:rPr>
              <w:t>The Saved selections, Export and More menus, with the keyboard of Fluent menus</w:t>
            </w:r>
          </w:p>
        </w:tc>
        <w:tc>
          <w:tcPr>
            <w:tcW w:w="2652" w:type="dxa"/>
            <w:tcMar>
              <w:top w:w="60" w:type="dxa"/>
              <w:left w:w="100" w:type="dxa"/>
              <w:bottom w:w="60" w:type="dxa"/>
              <w:right w:w="100" w:type="dxa"/>
            </w:tcMar>
          </w:tcPr>
          <w:p w14:paraId="16110DC2" w14:textId="77777777" w:rsidR="008B59E4" w:rsidRDefault="00804C89">
            <w:pPr>
              <w:spacing w:after="40"/>
            </w:pPr>
            <w:r>
              <w:rPr>
                <w:rFonts w:ascii="Consolas" w:eastAsia="Consolas" w:hAnsi="Consolas" w:cs="Consolas"/>
                <w:sz w:val="15"/>
                <w:szCs w:val="15"/>
                <w:shd w:val="clear" w:color="auto" w:fill="F3F2F1"/>
              </w:rPr>
              <w:t>openMenu</w:t>
            </w:r>
            <w:r>
              <w:rPr>
                <w:sz w:val="17"/>
                <w:szCs w:val="17"/>
              </w:rPr>
              <w:t xml:space="preserve">, </w:t>
            </w:r>
            <w:r>
              <w:rPr>
                <w:rFonts w:ascii="Consolas" w:eastAsia="Consolas" w:hAnsi="Consolas" w:cs="Consolas"/>
                <w:sz w:val="15"/>
                <w:szCs w:val="15"/>
                <w:shd w:val="clear" w:color="auto" w:fill="F3F2F1"/>
              </w:rPr>
              <w:t>closeMenus</w:t>
            </w:r>
          </w:p>
        </w:tc>
        <w:tc>
          <w:tcPr>
            <w:tcW w:w="2654" w:type="dxa"/>
            <w:tcMar>
              <w:top w:w="60" w:type="dxa"/>
              <w:left w:w="100" w:type="dxa"/>
              <w:bottom w:w="60" w:type="dxa"/>
              <w:right w:w="100" w:type="dxa"/>
            </w:tcMar>
          </w:tcPr>
          <w:p w14:paraId="27497F8E" w14:textId="77777777" w:rsidR="008B59E4" w:rsidRDefault="00804C89">
            <w:pPr>
              <w:spacing w:after="40"/>
            </w:pPr>
            <w:r>
              <w:rPr>
                <w:color w:val="0F6CBD"/>
                <w:sz w:val="17"/>
                <w:szCs w:val="17"/>
              </w:rPr>
              <w:t>8.8</w:t>
            </w:r>
          </w:p>
        </w:tc>
      </w:tr>
      <w:tr w:rsidR="008B59E4" w14:paraId="7690AF4E" w14:textId="77777777">
        <w:trPr>
          <w:cantSplit/>
        </w:trPr>
        <w:tc>
          <w:tcPr>
            <w:tcW w:w="1402" w:type="dxa"/>
            <w:tcMar>
              <w:top w:w="60" w:type="dxa"/>
              <w:left w:w="100" w:type="dxa"/>
              <w:bottom w:w="60" w:type="dxa"/>
              <w:right w:w="100" w:type="dxa"/>
            </w:tcMar>
          </w:tcPr>
          <w:p w14:paraId="5F82AD93" w14:textId="77777777" w:rsidR="008B59E4" w:rsidRDefault="00804C89">
            <w:pPr>
              <w:spacing w:after="40"/>
            </w:pPr>
            <w:r>
              <w:rPr>
                <w:rFonts w:ascii="Consolas" w:eastAsia="Consolas" w:hAnsi="Consolas" w:cs="Consolas"/>
                <w:sz w:val="15"/>
                <w:szCs w:val="15"/>
                <w:shd w:val="clear" w:color="auto" w:fill="F3F2F1"/>
              </w:rPr>
              <w:lastRenderedPageBreak/>
              <w:t>the choice screen</w:t>
            </w:r>
          </w:p>
        </w:tc>
        <w:tc>
          <w:tcPr>
            <w:tcW w:w="2652" w:type="dxa"/>
            <w:tcMar>
              <w:top w:w="60" w:type="dxa"/>
              <w:left w:w="100" w:type="dxa"/>
              <w:bottom w:w="60" w:type="dxa"/>
              <w:right w:w="100" w:type="dxa"/>
            </w:tcMar>
          </w:tcPr>
          <w:p w14:paraId="3349D7FD" w14:textId="77777777" w:rsidR="008B59E4" w:rsidRDefault="00804C89">
            <w:pPr>
              <w:spacing w:after="40"/>
            </w:pPr>
            <w:r>
              <w:rPr>
                <w:sz w:val="17"/>
                <w:szCs w:val="17"/>
              </w:rPr>
              <w:t>Switching screens; the solutions, object types and saved selections</w:t>
            </w:r>
          </w:p>
        </w:tc>
        <w:tc>
          <w:tcPr>
            <w:tcW w:w="2652" w:type="dxa"/>
            <w:tcMar>
              <w:top w:w="60" w:type="dxa"/>
              <w:left w:w="100" w:type="dxa"/>
              <w:bottom w:w="60" w:type="dxa"/>
              <w:right w:w="100" w:type="dxa"/>
            </w:tcMar>
          </w:tcPr>
          <w:p w14:paraId="32EFDADB" w14:textId="77777777" w:rsidR="008B59E4" w:rsidRDefault="00804C89">
            <w:pPr>
              <w:spacing w:after="40"/>
            </w:pPr>
            <w:r>
              <w:rPr>
                <w:rFonts w:ascii="Consolas" w:eastAsia="Consolas" w:hAnsi="Consolas" w:cs="Consolas"/>
                <w:sz w:val="15"/>
                <w:szCs w:val="15"/>
                <w:shd w:val="clear" w:color="auto" w:fill="F3F2F1"/>
              </w:rPr>
              <w:t>setView</w:t>
            </w:r>
            <w:r>
              <w:rPr>
                <w:sz w:val="17"/>
                <w:szCs w:val="17"/>
              </w:rPr>
              <w:t xml:space="preserve">, </w:t>
            </w:r>
            <w:r>
              <w:rPr>
                <w:rFonts w:ascii="Consolas" w:eastAsia="Consolas" w:hAnsi="Consolas" w:cs="Consolas"/>
                <w:sz w:val="15"/>
                <w:szCs w:val="15"/>
                <w:shd w:val="clear" w:color="auto" w:fill="F3F2F1"/>
              </w:rPr>
              <w:t>solRows</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TABLE_GROUPS</w:t>
            </w:r>
            <w:r>
              <w:rPr>
                <w:sz w:val="17"/>
                <w:szCs w:val="17"/>
              </w:rPr>
              <w:t xml:space="preserve">, </w:t>
            </w:r>
            <w:r>
              <w:rPr>
                <w:rFonts w:ascii="Consolas" w:eastAsia="Consolas" w:hAnsi="Consolas" w:cs="Consolas"/>
                <w:sz w:val="15"/>
                <w:szCs w:val="15"/>
                <w:shd w:val="clear" w:color="auto" w:fill="F3F2F1"/>
              </w:rPr>
              <w:t>groupOn</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renderPickBar</w:t>
            </w:r>
            <w:r>
              <w:rPr>
                <w:sz w:val="17"/>
                <w:szCs w:val="17"/>
              </w:rPr>
              <w:t xml:space="preserve">, </w:t>
            </w:r>
            <w:r>
              <w:rPr>
                <w:rFonts w:ascii="Consolas" w:eastAsia="Consolas" w:hAnsi="Consolas" w:cs="Consolas"/>
                <w:sz w:val="15"/>
                <w:szCs w:val="15"/>
                <w:shd w:val="clear" w:color="auto" w:fill="F3F2F1"/>
              </w:rPr>
              <w:t>renderPick</w:t>
            </w:r>
          </w:p>
        </w:tc>
        <w:tc>
          <w:tcPr>
            <w:tcW w:w="2654" w:type="dxa"/>
            <w:tcMar>
              <w:top w:w="60" w:type="dxa"/>
              <w:left w:w="100" w:type="dxa"/>
              <w:bottom w:w="60" w:type="dxa"/>
              <w:right w:w="100" w:type="dxa"/>
            </w:tcMar>
          </w:tcPr>
          <w:p w14:paraId="36ABC426" w14:textId="77777777" w:rsidR="008B59E4" w:rsidRDefault="00804C89">
            <w:pPr>
              <w:spacing w:after="40"/>
            </w:pPr>
            <w:r>
              <w:rPr>
                <w:color w:val="0F6CBD"/>
                <w:sz w:val="17"/>
                <w:szCs w:val="17"/>
              </w:rPr>
              <w:t>8.2</w:t>
            </w:r>
            <w:r>
              <w:rPr>
                <w:sz w:val="17"/>
                <w:szCs w:val="17"/>
              </w:rPr>
              <w:t xml:space="preserve">, </w:t>
            </w:r>
            <w:r>
              <w:rPr>
                <w:color w:val="0F6CBD"/>
                <w:sz w:val="17"/>
                <w:szCs w:val="17"/>
              </w:rPr>
              <w:t>8.3</w:t>
            </w:r>
          </w:p>
        </w:tc>
      </w:tr>
      <w:tr w:rsidR="008B59E4" w14:paraId="6E2B9327" w14:textId="77777777">
        <w:trPr>
          <w:cantSplit/>
        </w:trPr>
        <w:tc>
          <w:tcPr>
            <w:tcW w:w="1402" w:type="dxa"/>
            <w:tcMar>
              <w:top w:w="60" w:type="dxa"/>
              <w:left w:w="100" w:type="dxa"/>
              <w:bottom w:w="60" w:type="dxa"/>
              <w:right w:w="100" w:type="dxa"/>
            </w:tcMar>
          </w:tcPr>
          <w:p w14:paraId="27A24ACF" w14:textId="77777777" w:rsidR="008B59E4" w:rsidRDefault="00804C89">
            <w:pPr>
              <w:spacing w:after="40"/>
            </w:pPr>
            <w:r>
              <w:rPr>
                <w:rFonts w:ascii="Consolas" w:eastAsia="Consolas" w:hAnsi="Consolas" w:cs="Consolas"/>
                <w:sz w:val="15"/>
                <w:szCs w:val="15"/>
                <w:shd w:val="clear" w:color="auto" w:fill="F3F2F1"/>
              </w:rPr>
              <w:t>tables</w:t>
            </w:r>
          </w:p>
        </w:tc>
        <w:tc>
          <w:tcPr>
            <w:tcW w:w="2652" w:type="dxa"/>
            <w:tcMar>
              <w:top w:w="60" w:type="dxa"/>
              <w:left w:w="100" w:type="dxa"/>
              <w:bottom w:w="60" w:type="dxa"/>
              <w:right w:w="100" w:type="dxa"/>
            </w:tcMar>
          </w:tcPr>
          <w:p w14:paraId="181CAA43" w14:textId="77777777" w:rsidR="008B59E4" w:rsidRDefault="00804C89">
            <w:pPr>
              <w:spacing w:after="40"/>
            </w:pPr>
            <w:r>
              <w:rPr>
                <w:sz w:val="17"/>
                <w:szCs w:val="17"/>
              </w:rPr>
              <w:t>The Tables card and the Choose tables dialog; ticking solutions; applying and saving selections</w:t>
            </w:r>
          </w:p>
        </w:tc>
        <w:tc>
          <w:tcPr>
            <w:tcW w:w="2652" w:type="dxa"/>
            <w:tcMar>
              <w:top w:w="60" w:type="dxa"/>
              <w:left w:w="100" w:type="dxa"/>
              <w:bottom w:w="60" w:type="dxa"/>
              <w:right w:w="100" w:type="dxa"/>
            </w:tcMar>
          </w:tcPr>
          <w:p w14:paraId="1EBC959F" w14:textId="77777777" w:rsidR="008B59E4" w:rsidRDefault="00804C89">
            <w:pPr>
              <w:spacing w:after="40"/>
            </w:pPr>
            <w:r>
              <w:rPr>
                <w:rFonts w:ascii="Consolas" w:eastAsia="Consolas" w:hAnsi="Consolas" w:cs="Consolas"/>
                <w:sz w:val="15"/>
                <w:szCs w:val="15"/>
                <w:shd w:val="clear" w:color="auto" w:fill="F3F2F1"/>
              </w:rPr>
              <w:t>readTables</w:t>
            </w:r>
            <w:r>
              <w:rPr>
                <w:sz w:val="17"/>
                <w:szCs w:val="17"/>
              </w:rPr>
              <w:t xml:space="preserve">, </w:t>
            </w:r>
            <w:r>
              <w:rPr>
                <w:rFonts w:ascii="Consolas" w:eastAsia="Consolas" w:hAnsi="Consolas" w:cs="Consolas"/>
                <w:sz w:val="15"/>
                <w:szCs w:val="15"/>
                <w:shd w:val="clear" w:color="auto" w:fill="F3F2F1"/>
              </w:rPr>
              <w:t>loadTables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toggleSol</w:t>
            </w:r>
            <w:r>
              <w:rPr>
                <w:sz w:val="17"/>
                <w:szCs w:val="17"/>
              </w:rPr>
              <w:t xml:space="preserve">, </w:t>
            </w:r>
            <w:r>
              <w:rPr>
                <w:rFonts w:ascii="Consolas" w:eastAsia="Consolas" w:hAnsi="Consolas" w:cs="Consolas"/>
                <w:sz w:val="15"/>
                <w:szCs w:val="15"/>
                <w:shd w:val="clear" w:color="auto" w:fill="F3F2F1"/>
              </w:rPr>
              <w:t>applySaved</w:t>
            </w:r>
            <w:r>
              <w:rPr>
                <w:sz w:val="17"/>
                <w:szCs w:val="17"/>
              </w:rPr>
              <w:t xml:space="preserve">, </w:t>
            </w:r>
            <w:r>
              <w:rPr>
                <w:rFonts w:ascii="Consolas" w:eastAsia="Consolas" w:hAnsi="Consolas" w:cs="Consolas"/>
                <w:sz w:val="15"/>
                <w:szCs w:val="15"/>
                <w:shd w:val="clear" w:color="auto" w:fill="F3F2F1"/>
              </w:rPr>
              <w:t>changedPick</w:t>
            </w:r>
          </w:p>
        </w:tc>
        <w:tc>
          <w:tcPr>
            <w:tcW w:w="2654" w:type="dxa"/>
            <w:tcMar>
              <w:top w:w="60" w:type="dxa"/>
              <w:left w:w="100" w:type="dxa"/>
              <w:bottom w:w="60" w:type="dxa"/>
              <w:right w:w="100" w:type="dxa"/>
            </w:tcMar>
          </w:tcPr>
          <w:p w14:paraId="43C4C0F7" w14:textId="77777777" w:rsidR="008B59E4" w:rsidRDefault="00804C89">
            <w:pPr>
              <w:spacing w:after="40"/>
            </w:pPr>
            <w:r>
              <w:rPr>
                <w:color w:val="0F6CBD"/>
                <w:sz w:val="17"/>
                <w:szCs w:val="17"/>
              </w:rPr>
              <w:t>8.3</w:t>
            </w:r>
            <w:r>
              <w:rPr>
                <w:sz w:val="17"/>
                <w:szCs w:val="17"/>
              </w:rPr>
              <w:t xml:space="preserve">, </w:t>
            </w:r>
            <w:r>
              <w:rPr>
                <w:color w:val="0F6CBD"/>
                <w:sz w:val="17"/>
                <w:szCs w:val="17"/>
              </w:rPr>
              <w:t>8.4</w:t>
            </w:r>
          </w:p>
        </w:tc>
      </w:tr>
      <w:tr w:rsidR="008B59E4" w14:paraId="42760974" w14:textId="77777777">
        <w:trPr>
          <w:cantSplit/>
        </w:trPr>
        <w:tc>
          <w:tcPr>
            <w:tcW w:w="1402" w:type="dxa"/>
            <w:tcMar>
              <w:top w:w="60" w:type="dxa"/>
              <w:left w:w="100" w:type="dxa"/>
              <w:bottom w:w="60" w:type="dxa"/>
              <w:right w:w="100" w:type="dxa"/>
            </w:tcMar>
          </w:tcPr>
          <w:p w14:paraId="18B92DB1" w14:textId="77777777" w:rsidR="008B59E4" w:rsidRDefault="00804C89">
            <w:pPr>
              <w:spacing w:after="40"/>
            </w:pPr>
            <w:r>
              <w:rPr>
                <w:rFonts w:ascii="Consolas" w:eastAsia="Consolas" w:hAnsi="Consolas" w:cs="Consolas"/>
                <w:sz w:val="15"/>
                <w:szCs w:val="15"/>
                <w:shd w:val="clear" w:color="auto" w:fill="F3F2F1"/>
              </w:rPr>
              <w:t>scanning</w:t>
            </w:r>
          </w:p>
        </w:tc>
        <w:tc>
          <w:tcPr>
            <w:tcW w:w="2652" w:type="dxa"/>
            <w:tcMar>
              <w:top w:w="60" w:type="dxa"/>
              <w:left w:w="100" w:type="dxa"/>
              <w:bottom w:w="60" w:type="dxa"/>
              <w:right w:w="100" w:type="dxa"/>
            </w:tcMar>
          </w:tcPr>
          <w:p w14:paraId="131A8FC8" w14:textId="77777777" w:rsidR="008B59E4" w:rsidRDefault="00804C89">
            <w:pPr>
              <w:spacing w:after="40"/>
            </w:pPr>
            <w:r>
              <w:rPr>
                <w:sz w:val="17"/>
                <w:szCs w:val="17"/>
              </w:rPr>
              <w:t>Starting a scan and showing its progress</w:t>
            </w:r>
          </w:p>
        </w:tc>
        <w:tc>
          <w:tcPr>
            <w:tcW w:w="2652" w:type="dxa"/>
            <w:tcMar>
              <w:top w:w="60" w:type="dxa"/>
              <w:left w:w="100" w:type="dxa"/>
              <w:bottom w:w="60" w:type="dxa"/>
              <w:right w:w="100" w:type="dxa"/>
            </w:tcMar>
          </w:tcPr>
          <w:p w14:paraId="7D0AB322" w14:textId="77777777" w:rsidR="008B59E4" w:rsidRDefault="00804C89">
            <w:pPr>
              <w:spacing w:after="40"/>
            </w:pPr>
            <w:r>
              <w:rPr>
                <w:rFonts w:ascii="Consolas" w:eastAsia="Consolas" w:hAnsi="Consolas" w:cs="Consolas"/>
                <w:sz w:val="15"/>
                <w:szCs w:val="15"/>
                <w:shd w:val="clear" w:color="auto" w:fill="F3F2F1"/>
              </w:rPr>
              <w:t>scopeText</w:t>
            </w:r>
            <w:r>
              <w:rPr>
                <w:sz w:val="17"/>
                <w:szCs w:val="17"/>
              </w:rPr>
              <w:t xml:space="preserve">, </w:t>
            </w:r>
            <w:r>
              <w:rPr>
                <w:rFonts w:ascii="Consolas" w:eastAsia="Consolas" w:hAnsi="Consolas" w:cs="Consolas"/>
                <w:sz w:val="15"/>
                <w:szCs w:val="15"/>
                <w:shd w:val="clear" w:color="auto" w:fill="F3F2F1"/>
              </w:rPr>
              <w:t>progress</w:t>
            </w:r>
            <w:r>
              <w:rPr>
                <w:sz w:val="17"/>
                <w:szCs w:val="17"/>
              </w:rPr>
              <w:t xml:space="preserve">, </w:t>
            </w:r>
            <w:r>
              <w:rPr>
                <w:rFonts w:ascii="Consolas" w:eastAsia="Consolas" w:hAnsi="Consolas" w:cs="Consolas"/>
                <w:sz w:val="15"/>
                <w:szCs w:val="15"/>
                <w:shd w:val="clear" w:color="auto" w:fill="F3F2F1"/>
              </w:rPr>
              <w:t>withBusy</w:t>
            </w:r>
            <w:r>
              <w:rPr>
                <w:sz w:val="17"/>
                <w:szCs w:val="17"/>
              </w:rPr>
              <w:t xml:space="preserve">, </w:t>
            </w:r>
            <w:r>
              <w:rPr>
                <w:rFonts w:ascii="Consolas" w:eastAsia="Consolas" w:hAnsi="Consolas" w:cs="Consolas"/>
                <w:sz w:val="15"/>
                <w:szCs w:val="15"/>
                <w:shd w:val="clear" w:color="auto" w:fill="F3F2F1"/>
              </w:rPr>
              <w:t>runScan</w:t>
            </w:r>
          </w:p>
        </w:tc>
        <w:tc>
          <w:tcPr>
            <w:tcW w:w="2654" w:type="dxa"/>
            <w:tcMar>
              <w:top w:w="60" w:type="dxa"/>
              <w:left w:w="100" w:type="dxa"/>
              <w:bottom w:w="60" w:type="dxa"/>
              <w:right w:w="100" w:type="dxa"/>
            </w:tcMar>
          </w:tcPr>
          <w:p w14:paraId="1E872A7F" w14:textId="77777777" w:rsidR="008B59E4" w:rsidRDefault="00804C89">
            <w:pPr>
              <w:spacing w:after="40"/>
            </w:pPr>
            <w:r>
              <w:rPr>
                <w:color w:val="0F6CBD"/>
                <w:sz w:val="17"/>
                <w:szCs w:val="17"/>
              </w:rPr>
              <w:t>8.2</w:t>
            </w:r>
          </w:p>
        </w:tc>
      </w:tr>
      <w:tr w:rsidR="008B59E4" w14:paraId="77B0164F" w14:textId="77777777">
        <w:trPr>
          <w:cantSplit/>
        </w:trPr>
        <w:tc>
          <w:tcPr>
            <w:tcW w:w="1402" w:type="dxa"/>
            <w:tcMar>
              <w:top w:w="60" w:type="dxa"/>
              <w:left w:w="100" w:type="dxa"/>
              <w:bottom w:w="60" w:type="dxa"/>
              <w:right w:w="100" w:type="dxa"/>
            </w:tcMar>
          </w:tcPr>
          <w:p w14:paraId="45556D46" w14:textId="77777777" w:rsidR="008B59E4" w:rsidRDefault="00804C89">
            <w:pPr>
              <w:spacing w:after="40"/>
            </w:pPr>
            <w:r>
              <w:rPr>
                <w:rFonts w:ascii="Consolas" w:eastAsia="Consolas" w:hAnsi="Consolas" w:cs="Consolas"/>
                <w:sz w:val="15"/>
                <w:szCs w:val="15"/>
                <w:shd w:val="clear" w:color="auto" w:fill="F3F2F1"/>
              </w:rPr>
              <w:t>results</w:t>
            </w:r>
          </w:p>
        </w:tc>
        <w:tc>
          <w:tcPr>
            <w:tcW w:w="2652" w:type="dxa"/>
            <w:tcMar>
              <w:top w:w="60" w:type="dxa"/>
              <w:left w:w="100" w:type="dxa"/>
              <w:bottom w:w="60" w:type="dxa"/>
              <w:right w:w="100" w:type="dxa"/>
            </w:tcMar>
          </w:tcPr>
          <w:p w14:paraId="794DF0DD" w14:textId="77777777" w:rsidR="008B59E4" w:rsidRDefault="00804C89">
            <w:pPr>
              <w:spacing w:after="40"/>
            </w:pPr>
            <w:r>
              <w:rPr>
                <w:sz w:val="17"/>
                <w:szCs w:val="17"/>
              </w:rPr>
              <w:t>Which rows can be ticked; the types Dataverse does not delete</w:t>
            </w:r>
          </w:p>
        </w:tc>
        <w:tc>
          <w:tcPr>
            <w:tcW w:w="2652" w:type="dxa"/>
            <w:tcMar>
              <w:top w:w="60" w:type="dxa"/>
              <w:left w:w="100" w:type="dxa"/>
              <w:bottom w:w="60" w:type="dxa"/>
              <w:right w:w="100" w:type="dxa"/>
            </w:tcMar>
          </w:tcPr>
          <w:p w14:paraId="3E1E57B4" w14:textId="77777777" w:rsidR="008B59E4" w:rsidRDefault="00804C89">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undeletable</w:t>
            </w:r>
            <w:r>
              <w:rPr>
                <w:sz w:val="17"/>
                <w:szCs w:val="17"/>
              </w:rPr>
              <w:t xml:space="preserve">, </w:t>
            </w:r>
            <w:r>
              <w:rPr>
                <w:rFonts w:ascii="Consolas" w:eastAsia="Consolas" w:hAnsi="Consolas" w:cs="Consolas"/>
                <w:sz w:val="15"/>
                <w:szCs w:val="15"/>
                <w:shd w:val="clear" w:color="auto" w:fill="F3F2F1"/>
              </w:rPr>
              <w:t>cannotDelete</w:t>
            </w:r>
            <w:r>
              <w:rPr>
                <w:sz w:val="17"/>
                <w:szCs w:val="17"/>
              </w:rPr>
              <w:t xml:space="preserve">, </w:t>
            </w:r>
            <w:r>
              <w:rPr>
                <w:rFonts w:ascii="Consolas" w:eastAsia="Consolas" w:hAnsi="Consolas" w:cs="Consolas"/>
                <w:sz w:val="15"/>
                <w:szCs w:val="15"/>
                <w:shd w:val="clear" w:color="auto" w:fill="F3F2F1"/>
              </w:rPr>
              <w:t>selectable</w:t>
            </w:r>
            <w:r>
              <w:rPr>
                <w:sz w:val="17"/>
                <w:szCs w:val="17"/>
              </w:rPr>
              <w:t xml:space="preserve">, </w:t>
            </w:r>
            <w:r>
              <w:rPr>
                <w:rFonts w:ascii="Consolas" w:eastAsia="Consolas" w:hAnsi="Consolas" w:cs="Consolas"/>
                <w:sz w:val="15"/>
                <w:szCs w:val="15"/>
                <w:shd w:val="clear" w:color="auto" w:fill="F3F2F1"/>
              </w:rPr>
              <w:t>solName</w:t>
            </w:r>
            <w:r>
              <w:rPr>
                <w:sz w:val="17"/>
                <w:szCs w:val="17"/>
              </w:rPr>
              <w:t xml:space="preserve">, </w:t>
            </w:r>
            <w:r>
              <w:rPr>
                <w:rFonts w:ascii="Consolas" w:eastAsia="Consolas" w:hAnsi="Consolas" w:cs="Consolas"/>
                <w:sz w:val="15"/>
                <w:szCs w:val="15"/>
                <w:shd w:val="clear" w:color="auto" w:fill="F3F2F1"/>
              </w:rPr>
              <w:t>solNameU</w:t>
            </w:r>
            <w:r>
              <w:rPr>
                <w:sz w:val="17"/>
                <w:szCs w:val="17"/>
              </w:rPr>
              <w:t xml:space="preserve">, </w:t>
            </w:r>
            <w:r>
              <w:rPr>
                <w:rFonts w:ascii="Consolas" w:eastAsia="Consolas" w:hAnsi="Consolas" w:cs="Consolas"/>
                <w:sz w:val="15"/>
                <w:szCs w:val="15"/>
                <w:shd w:val="clear" w:color="auto" w:fill="F3F2F1"/>
              </w:rPr>
              <w:t>cmpText</w:t>
            </w:r>
          </w:p>
        </w:tc>
        <w:tc>
          <w:tcPr>
            <w:tcW w:w="2654" w:type="dxa"/>
            <w:tcMar>
              <w:top w:w="60" w:type="dxa"/>
              <w:left w:w="100" w:type="dxa"/>
              <w:bottom w:w="60" w:type="dxa"/>
              <w:right w:w="100" w:type="dxa"/>
            </w:tcMar>
          </w:tcPr>
          <w:p w14:paraId="2D177354" w14:textId="77777777" w:rsidR="008B59E4" w:rsidRDefault="00804C89">
            <w:pPr>
              <w:spacing w:after="40"/>
            </w:pPr>
            <w:r>
              <w:rPr>
                <w:color w:val="0F6CBD"/>
                <w:sz w:val="17"/>
                <w:szCs w:val="17"/>
              </w:rPr>
              <w:t>8.5</w:t>
            </w:r>
            <w:r>
              <w:rPr>
                <w:sz w:val="17"/>
                <w:szCs w:val="17"/>
              </w:rPr>
              <w:t xml:space="preserve">, </w:t>
            </w:r>
            <w:r>
              <w:rPr>
                <w:color w:val="0F6CBD"/>
                <w:sz w:val="17"/>
                <w:szCs w:val="17"/>
              </w:rPr>
              <w:t>10.10</w:t>
            </w:r>
          </w:p>
        </w:tc>
      </w:tr>
      <w:tr w:rsidR="008B59E4" w14:paraId="1A2316B7" w14:textId="77777777">
        <w:trPr>
          <w:cantSplit/>
        </w:trPr>
        <w:tc>
          <w:tcPr>
            <w:tcW w:w="1402" w:type="dxa"/>
            <w:tcMar>
              <w:top w:w="60" w:type="dxa"/>
              <w:left w:w="100" w:type="dxa"/>
              <w:bottom w:w="60" w:type="dxa"/>
              <w:right w:w="100" w:type="dxa"/>
            </w:tcMar>
          </w:tcPr>
          <w:p w14:paraId="3954C8C4" w14:textId="77777777" w:rsidR="008B59E4" w:rsidRDefault="00804C89">
            <w:pPr>
              <w:spacing w:after="40"/>
            </w:pPr>
            <w:r>
              <w:rPr>
                <w:rFonts w:ascii="Consolas" w:eastAsia="Consolas" w:hAnsi="Consolas" w:cs="Consolas"/>
                <w:sz w:val="15"/>
                <w:szCs w:val="15"/>
                <w:shd w:val="clear" w:color="auto" w:fill="F3F2F1"/>
              </w:rPr>
              <w:t>column filters and sorting</w:t>
            </w:r>
          </w:p>
        </w:tc>
        <w:tc>
          <w:tcPr>
            <w:tcW w:w="2652" w:type="dxa"/>
            <w:tcMar>
              <w:top w:w="60" w:type="dxa"/>
              <w:left w:w="100" w:type="dxa"/>
              <w:bottom w:w="60" w:type="dxa"/>
              <w:right w:w="100" w:type="dxa"/>
            </w:tcMar>
          </w:tcPr>
          <w:p w14:paraId="04A6C89F" w14:textId="77777777" w:rsidR="008B59E4" w:rsidRDefault="00804C89">
            <w:pPr>
              <w:spacing w:after="40"/>
            </w:pPr>
            <w:r>
              <w:rPr>
                <w:sz w:val="17"/>
                <w:szCs w:val="17"/>
              </w:rPr>
              <w:t>The five filterable columns, the rows shown, the values of a column</w:t>
            </w:r>
          </w:p>
        </w:tc>
        <w:tc>
          <w:tcPr>
            <w:tcW w:w="2652" w:type="dxa"/>
            <w:tcMar>
              <w:top w:w="60" w:type="dxa"/>
              <w:left w:w="100" w:type="dxa"/>
              <w:bottom w:w="60" w:type="dxa"/>
              <w:right w:w="100" w:type="dxa"/>
            </w:tcMar>
          </w:tcPr>
          <w:p w14:paraId="0D6B1ED5" w14:textId="77777777" w:rsidR="008B59E4" w:rsidRDefault="00804C89">
            <w:pPr>
              <w:spacing w:after="40"/>
            </w:pPr>
            <w:r>
              <w:rPr>
                <w:rFonts w:ascii="Consolas" w:eastAsia="Consolas" w:hAnsi="Consolas" w:cs="Consolas"/>
                <w:sz w:val="15"/>
                <w:szCs w:val="15"/>
                <w:shd w:val="clear" w:color="auto" w:fill="F3F2F1"/>
              </w:rPr>
              <w:t>COLS</w:t>
            </w:r>
            <w:r>
              <w:rPr>
                <w:sz w:val="17"/>
                <w:szCs w:val="17"/>
              </w:rPr>
              <w:t xml:space="preserve">,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shown</w:t>
            </w:r>
            <w:r>
              <w:rPr>
                <w:sz w:val="17"/>
                <w:szCs w:val="17"/>
              </w:rPr>
              <w:t xml:space="preserve">, </w:t>
            </w: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columnValues</w:t>
            </w:r>
            <w:r>
              <w:rPr>
                <w:sz w:val="17"/>
                <w:szCs w:val="17"/>
              </w:rPr>
              <w:t xml:space="preserve">, </w:t>
            </w:r>
            <w:r>
              <w:rPr>
                <w:rFonts w:ascii="Consolas" w:eastAsia="Consolas" w:hAnsi="Consolas" w:cs="Consolas"/>
                <w:sz w:val="15"/>
                <w:szCs w:val="15"/>
                <w:shd w:val="clear" w:color="auto" w:fill="F3F2F1"/>
              </w:rPr>
              <w:t>renderFilters</w:t>
            </w:r>
          </w:p>
        </w:tc>
        <w:tc>
          <w:tcPr>
            <w:tcW w:w="2654" w:type="dxa"/>
            <w:tcMar>
              <w:top w:w="60" w:type="dxa"/>
              <w:left w:w="100" w:type="dxa"/>
              <w:bottom w:w="60" w:type="dxa"/>
              <w:right w:w="100" w:type="dxa"/>
            </w:tcMar>
          </w:tcPr>
          <w:p w14:paraId="618A8527" w14:textId="77777777" w:rsidR="008B59E4" w:rsidRDefault="00804C89">
            <w:pPr>
              <w:spacing w:after="40"/>
            </w:pPr>
            <w:r>
              <w:rPr>
                <w:color w:val="0F6CBD"/>
                <w:sz w:val="17"/>
                <w:szCs w:val="17"/>
              </w:rPr>
              <w:t>8.5</w:t>
            </w:r>
          </w:p>
        </w:tc>
      </w:tr>
      <w:tr w:rsidR="008B59E4" w14:paraId="3465F240" w14:textId="77777777">
        <w:trPr>
          <w:cantSplit/>
        </w:trPr>
        <w:tc>
          <w:tcPr>
            <w:tcW w:w="1402" w:type="dxa"/>
            <w:tcMar>
              <w:top w:w="60" w:type="dxa"/>
              <w:left w:w="100" w:type="dxa"/>
              <w:bottom w:w="60" w:type="dxa"/>
              <w:right w:w="100" w:type="dxa"/>
            </w:tcMar>
          </w:tcPr>
          <w:p w14:paraId="4F2B3363" w14:textId="77777777" w:rsidR="008B59E4" w:rsidRDefault="00804C89">
            <w:pPr>
              <w:spacing w:after="40"/>
            </w:pPr>
            <w:r>
              <w:rPr>
                <w:rFonts w:ascii="Consolas" w:eastAsia="Consolas" w:hAnsi="Consolas" w:cs="Consolas"/>
                <w:sz w:val="15"/>
                <w:szCs w:val="15"/>
                <w:shd w:val="clear" w:color="auto" w:fill="F3F2F1"/>
              </w:rPr>
              <w:t>type bubbles</w:t>
            </w:r>
          </w:p>
        </w:tc>
        <w:tc>
          <w:tcPr>
            <w:tcW w:w="2652" w:type="dxa"/>
            <w:tcMar>
              <w:top w:w="60" w:type="dxa"/>
              <w:left w:w="100" w:type="dxa"/>
              <w:bottom w:w="60" w:type="dxa"/>
              <w:right w:w="100" w:type="dxa"/>
            </w:tcMar>
          </w:tcPr>
          <w:p w14:paraId="475F2CB0" w14:textId="77777777" w:rsidR="008B59E4" w:rsidRDefault="00804C89">
            <w:pPr>
              <w:spacing w:after="40"/>
            </w:pPr>
            <w:r>
              <w:rPr>
                <w:sz w:val="17"/>
                <w:szCs w:val="17"/>
              </w:rPr>
              <w:t>The bubbles above the grid and the More menu</w:t>
            </w:r>
          </w:p>
        </w:tc>
        <w:tc>
          <w:tcPr>
            <w:tcW w:w="2652" w:type="dxa"/>
            <w:tcMar>
              <w:top w:w="60" w:type="dxa"/>
              <w:left w:w="100" w:type="dxa"/>
              <w:bottom w:w="60" w:type="dxa"/>
              <w:right w:w="100" w:type="dxa"/>
            </w:tcMar>
          </w:tcPr>
          <w:p w14:paraId="29423FF8" w14:textId="77777777" w:rsidR="008B59E4" w:rsidRDefault="00804C89">
            <w:pPr>
              <w:spacing w:after="40"/>
            </w:pPr>
            <w:r>
              <w:rPr>
                <w:rFonts w:ascii="Consolas" w:eastAsia="Consolas" w:hAnsi="Consolas" w:cs="Consolas"/>
                <w:sz w:val="15"/>
                <w:szCs w:val="15"/>
                <w:shd w:val="clear" w:color="auto" w:fill="F3F2F1"/>
              </w:rPr>
              <w:t>renderChips</w:t>
            </w:r>
            <w:r>
              <w:rPr>
                <w:sz w:val="17"/>
                <w:szCs w:val="17"/>
              </w:rPr>
              <w:t xml:space="preserve">, </w:t>
            </w:r>
            <w:r>
              <w:rPr>
                <w:rFonts w:ascii="Consolas" w:eastAsia="Consolas" w:hAnsi="Consolas" w:cs="Consolas"/>
                <w:sz w:val="15"/>
                <w:szCs w:val="15"/>
                <w:shd w:val="clear" w:color="auto" w:fill="F3F2F1"/>
              </w:rPr>
              <w:t>layoutChips</w:t>
            </w:r>
            <w:r>
              <w:rPr>
                <w:sz w:val="17"/>
                <w:szCs w:val="17"/>
              </w:rPr>
              <w:t xml:space="preserve">, </w:t>
            </w:r>
            <w:r>
              <w:rPr>
                <w:rFonts w:ascii="Consolas" w:eastAsia="Consolas" w:hAnsi="Consolas" w:cs="Consolas"/>
                <w:sz w:val="15"/>
                <w:szCs w:val="15"/>
                <w:shd w:val="clear" w:color="auto" w:fill="F3F2F1"/>
              </w:rPr>
              <w:t>typeClick</w:t>
            </w:r>
          </w:p>
        </w:tc>
        <w:tc>
          <w:tcPr>
            <w:tcW w:w="2654" w:type="dxa"/>
            <w:tcMar>
              <w:top w:w="60" w:type="dxa"/>
              <w:left w:w="100" w:type="dxa"/>
              <w:bottom w:w="60" w:type="dxa"/>
              <w:right w:w="100" w:type="dxa"/>
            </w:tcMar>
          </w:tcPr>
          <w:p w14:paraId="6D9CD360" w14:textId="77777777" w:rsidR="008B59E4" w:rsidRDefault="00804C89">
            <w:pPr>
              <w:spacing w:after="40"/>
            </w:pPr>
            <w:r>
              <w:rPr>
                <w:color w:val="0F6CBD"/>
                <w:sz w:val="17"/>
                <w:szCs w:val="17"/>
              </w:rPr>
              <w:t>8.5</w:t>
            </w:r>
          </w:p>
        </w:tc>
      </w:tr>
      <w:tr w:rsidR="008B59E4" w14:paraId="546BB4A4" w14:textId="77777777">
        <w:trPr>
          <w:cantSplit/>
        </w:trPr>
        <w:tc>
          <w:tcPr>
            <w:tcW w:w="1402" w:type="dxa"/>
            <w:tcMar>
              <w:top w:w="60" w:type="dxa"/>
              <w:left w:w="100" w:type="dxa"/>
              <w:bottom w:w="60" w:type="dxa"/>
              <w:right w:w="100" w:type="dxa"/>
            </w:tcMar>
          </w:tcPr>
          <w:p w14:paraId="460B5C23" w14:textId="77777777" w:rsidR="008B59E4" w:rsidRDefault="00804C89">
            <w:pPr>
              <w:spacing w:after="40"/>
            </w:pPr>
            <w:r>
              <w:rPr>
                <w:rFonts w:ascii="Consolas" w:eastAsia="Consolas" w:hAnsi="Consolas" w:cs="Consolas"/>
                <w:sz w:val="15"/>
                <w:szCs w:val="15"/>
                <w:shd w:val="clear" w:color="auto" w:fill="F3F2F1"/>
              </w:rPr>
              <w:t>column widths</w:t>
            </w:r>
          </w:p>
        </w:tc>
        <w:tc>
          <w:tcPr>
            <w:tcW w:w="2652" w:type="dxa"/>
            <w:tcMar>
              <w:top w:w="60" w:type="dxa"/>
              <w:left w:w="100" w:type="dxa"/>
              <w:bottom w:w="60" w:type="dxa"/>
              <w:right w:w="100" w:type="dxa"/>
            </w:tcMar>
          </w:tcPr>
          <w:p w14:paraId="3CDA9138" w14:textId="77777777" w:rsidR="008B59E4" w:rsidRDefault="00804C89">
            <w:pPr>
              <w:spacing w:after="40"/>
            </w:pPr>
            <w:r>
              <w:rPr>
                <w:sz w:val="17"/>
                <w:szCs w:val="17"/>
              </w:rPr>
              <w:t>Column widths, then the column menus and the rows of the grid</w:t>
            </w:r>
          </w:p>
        </w:tc>
        <w:tc>
          <w:tcPr>
            <w:tcW w:w="2652" w:type="dxa"/>
            <w:tcMar>
              <w:top w:w="60" w:type="dxa"/>
              <w:left w:w="100" w:type="dxa"/>
              <w:bottom w:w="60" w:type="dxa"/>
              <w:right w:w="100" w:type="dxa"/>
            </w:tcMar>
          </w:tcPr>
          <w:p w14:paraId="2801D767" w14:textId="77777777" w:rsidR="008B59E4" w:rsidRDefault="00804C89">
            <w:pPr>
              <w:spacing w:after="40"/>
            </w:pPr>
            <w:r>
              <w:rPr>
                <w:rFonts w:ascii="Consolas" w:eastAsia="Consolas" w:hAnsi="Consolas" w:cs="Consolas"/>
                <w:sz w:val="15"/>
                <w:szCs w:val="15"/>
                <w:shd w:val="clear" w:color="auto" w:fill="F3F2F1"/>
              </w:rPr>
              <w:t>applyColWidths</w:t>
            </w:r>
            <w:r>
              <w:rPr>
                <w:sz w:val="17"/>
                <w:szCs w:val="17"/>
              </w:rPr>
              <w:t xml:space="preserve">, </w:t>
            </w:r>
            <w:r>
              <w:rPr>
                <w:rFonts w:ascii="Consolas" w:eastAsia="Consolas" w:hAnsi="Consolas" w:cs="Consolas"/>
                <w:sz w:val="15"/>
                <w:szCs w:val="15"/>
                <w:shd w:val="clear" w:color="auto" w:fill="F3F2F1"/>
              </w:rPr>
              <w:t>fitColumn</w:t>
            </w:r>
            <w:r>
              <w:rPr>
                <w:sz w:val="17"/>
                <w:szCs w:val="17"/>
              </w:rPr>
              <w:t xml:space="preserve">, </w:t>
            </w:r>
            <w:r>
              <w:rPr>
                <w:rFonts w:ascii="Consolas" w:eastAsia="Consolas" w:hAnsi="Consolas" w:cs="Consolas"/>
                <w:sz w:val="15"/>
                <w:szCs w:val="15"/>
                <w:shd w:val="clear" w:color="auto" w:fill="F3F2F1"/>
              </w:rPr>
              <w:t>openPop</w:t>
            </w:r>
            <w:r>
              <w:rPr>
                <w:sz w:val="17"/>
                <w:szCs w:val="17"/>
              </w:rPr>
              <w:t xml:space="preserve">, </w:t>
            </w:r>
            <w:r>
              <w:rPr>
                <w:rFonts w:ascii="Consolas" w:eastAsia="Consolas" w:hAnsi="Consolas" w:cs="Consolas"/>
                <w:sz w:val="15"/>
                <w:szCs w:val="15"/>
                <w:shd w:val="clear" w:color="auto" w:fill="F3F2F1"/>
              </w:rPr>
              <w:t>renderPop</w:t>
            </w:r>
            <w:r>
              <w:rPr>
                <w:sz w:val="17"/>
                <w:szCs w:val="17"/>
              </w:rPr>
              <w:t xml:space="preserve">, </w:t>
            </w:r>
            <w:r>
              <w:rPr>
                <w:rFonts w:ascii="Consolas" w:eastAsia="Consolas" w:hAnsi="Consolas" w:cs="Consolas"/>
                <w:sz w:val="15"/>
                <w:szCs w:val="15"/>
                <w:shd w:val="clear" w:color="auto" w:fill="F3F2F1"/>
              </w:rPr>
              <w:t>setFilter</w:t>
            </w:r>
            <w:r>
              <w:rPr>
                <w:sz w:val="17"/>
                <w:szCs w:val="17"/>
              </w:rPr>
              <w:t xml:space="preserve">, </w:t>
            </w:r>
            <w:r>
              <w:rPr>
                <w:rFonts w:ascii="Consolas" w:eastAsia="Consolas" w:hAnsi="Consolas" w:cs="Consolas"/>
                <w:sz w:val="15"/>
                <w:szCs w:val="15"/>
                <w:shd w:val="clear" w:color="auto" w:fill="F3F2F1"/>
              </w:rPr>
              <w:t>rowHtml</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w:t>
            </w:r>
            <w:r>
              <w:rPr>
                <w:rFonts w:ascii="Consolas" w:eastAsia="Consolas" w:hAnsi="Consolas" w:cs="Consolas"/>
                <w:sz w:val="15"/>
                <w:szCs w:val="15"/>
                <w:shd w:val="clear" w:color="auto" w:fill="F3F2F1"/>
              </w:rPr>
              <w:t>fitTags</w:t>
            </w:r>
            <w:r>
              <w:rPr>
                <w:sz w:val="17"/>
                <w:szCs w:val="17"/>
              </w:rPr>
              <w:t xml:space="preserve">, </w:t>
            </w:r>
            <w:r>
              <w:rPr>
                <w:rFonts w:ascii="Consolas" w:eastAsia="Consolas" w:hAnsi="Consolas" w:cs="Consolas"/>
                <w:sz w:val="15"/>
                <w:szCs w:val="15"/>
                <w:shd w:val="clear" w:color="auto" w:fill="F3F2F1"/>
              </w:rPr>
              <w:t>updateRow</w:t>
            </w:r>
            <w:r>
              <w:rPr>
                <w:sz w:val="17"/>
                <w:szCs w:val="17"/>
              </w:rPr>
              <w:t xml:space="preserve">, </w:t>
            </w: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subtitle</w:t>
            </w:r>
            <w:r>
              <w:rPr>
                <w:sz w:val="17"/>
                <w:szCs w:val="17"/>
              </w:rPr>
              <w:t xml:space="preserve">, </w:t>
            </w:r>
            <w:r>
              <w:rPr>
                <w:rFonts w:ascii="Consolas" w:eastAsia="Consolas" w:hAnsi="Consolas" w:cs="Consolas"/>
                <w:sz w:val="15"/>
                <w:szCs w:val="15"/>
                <w:shd w:val="clear" w:color="auto" w:fill="F3F2F1"/>
              </w:rPr>
              <w:t>renderResults</w:t>
            </w:r>
            <w:r>
              <w:rPr>
                <w:sz w:val="17"/>
                <w:szCs w:val="17"/>
              </w:rPr>
              <w:t xml:space="preserve">, </w:t>
            </w:r>
            <w:r>
              <w:rPr>
                <w:rFonts w:ascii="Consolas" w:eastAsia="Consolas" w:hAnsi="Consolas" w:cs="Consolas"/>
                <w:sz w:val="15"/>
                <w:szCs w:val="15"/>
                <w:shd w:val="clear" w:color="auto" w:fill="F3F2F1"/>
              </w:rPr>
              <w:t>rescan</w:t>
            </w:r>
          </w:p>
        </w:tc>
        <w:tc>
          <w:tcPr>
            <w:tcW w:w="2654" w:type="dxa"/>
            <w:tcMar>
              <w:top w:w="60" w:type="dxa"/>
              <w:left w:w="100" w:type="dxa"/>
              <w:bottom w:w="60" w:type="dxa"/>
              <w:right w:w="100" w:type="dxa"/>
            </w:tcMar>
          </w:tcPr>
          <w:p w14:paraId="69B15DE3" w14:textId="77777777" w:rsidR="008B59E4" w:rsidRDefault="00804C89">
            <w:pPr>
              <w:spacing w:after="40"/>
            </w:pPr>
            <w:r>
              <w:rPr>
                <w:color w:val="0F6CBD"/>
                <w:sz w:val="17"/>
                <w:szCs w:val="17"/>
              </w:rPr>
              <w:t>8.5</w:t>
            </w:r>
            <w:r>
              <w:rPr>
                <w:sz w:val="17"/>
                <w:szCs w:val="17"/>
              </w:rPr>
              <w:t xml:space="preserve">, </w:t>
            </w:r>
            <w:r>
              <w:rPr>
                <w:color w:val="0F6CBD"/>
                <w:sz w:val="17"/>
                <w:szCs w:val="17"/>
              </w:rPr>
              <w:t>8.6</w:t>
            </w:r>
          </w:p>
        </w:tc>
      </w:tr>
      <w:tr w:rsidR="008B59E4" w14:paraId="7001A5A2" w14:textId="77777777">
        <w:trPr>
          <w:cantSplit/>
        </w:trPr>
        <w:tc>
          <w:tcPr>
            <w:tcW w:w="1402" w:type="dxa"/>
            <w:tcMar>
              <w:top w:w="60" w:type="dxa"/>
              <w:left w:w="100" w:type="dxa"/>
              <w:bottom w:w="60" w:type="dxa"/>
              <w:right w:w="100" w:type="dxa"/>
            </w:tcMar>
          </w:tcPr>
          <w:p w14:paraId="42FDD5FD" w14:textId="77777777" w:rsidR="008B59E4" w:rsidRDefault="00804C89">
            <w:pPr>
              <w:spacing w:after="40"/>
            </w:pPr>
            <w:r>
              <w:rPr>
                <w:rFonts w:ascii="Consolas" w:eastAsia="Consolas" w:hAnsi="Consolas" w:cs="Consolas"/>
                <w:sz w:val="15"/>
                <w:szCs w:val="15"/>
                <w:shd w:val="clear" w:color="auto" w:fill="F3F2F1"/>
              </w:rPr>
              <w:t>a component's layers and what changed</w:t>
            </w:r>
          </w:p>
        </w:tc>
        <w:tc>
          <w:tcPr>
            <w:tcW w:w="2652" w:type="dxa"/>
            <w:tcMar>
              <w:top w:w="60" w:type="dxa"/>
              <w:left w:w="100" w:type="dxa"/>
              <w:bottom w:w="60" w:type="dxa"/>
              <w:right w:w="100" w:type="dxa"/>
            </w:tcMar>
          </w:tcPr>
          <w:p w14:paraId="1F071FA8" w14:textId="77777777" w:rsidR="008B59E4" w:rsidRDefault="00804C89">
            <w:pPr>
              <w:spacing w:after="40"/>
            </w:pPr>
            <w:r>
              <w:rPr>
                <w:sz w:val="17"/>
                <w:szCs w:val="17"/>
              </w:rPr>
              <w:t>Reading every layer, showing values, the line difference, the three tabs of the details</w:t>
            </w:r>
          </w:p>
        </w:tc>
        <w:tc>
          <w:tcPr>
            <w:tcW w:w="2652" w:type="dxa"/>
            <w:tcMar>
              <w:top w:w="60" w:type="dxa"/>
              <w:left w:w="100" w:type="dxa"/>
              <w:bottom w:w="60" w:type="dxa"/>
              <w:right w:w="100" w:type="dxa"/>
            </w:tcMar>
          </w:tcPr>
          <w:p w14:paraId="6F563437" w14:textId="77777777" w:rsidR="008B59E4" w:rsidRDefault="00804C89">
            <w:pPr>
              <w:spacing w:after="40"/>
            </w:pPr>
            <w:r>
              <w:rPr>
                <w:rFonts w:ascii="Consolas" w:eastAsia="Consolas" w:hAnsi="Consolas" w:cs="Consolas"/>
                <w:sz w:val="15"/>
                <w:szCs w:val="15"/>
                <w:shd w:val="clear" w:color="auto" w:fill="F3F2F1"/>
              </w:rPr>
              <w:t>fullLayers</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attrsOf</w:t>
            </w:r>
            <w:r>
              <w:rPr>
                <w:sz w:val="17"/>
                <w:szCs w:val="17"/>
              </w:rPr>
              <w:t xml:space="preserve">, </w:t>
            </w:r>
            <w:r>
              <w:rPr>
                <w:rFonts w:ascii="Consolas" w:eastAsia="Consolas" w:hAnsi="Consolas" w:cs="Consolas"/>
                <w:sz w:val="15"/>
                <w:szCs w:val="15"/>
                <w:shd w:val="clear" w:color="auto" w:fill="F3F2F1"/>
              </w:rPr>
              <w:t>safeJson</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asStored</w:t>
            </w:r>
            <w:r>
              <w:rPr>
                <w:sz w:val="17"/>
                <w:szCs w:val="17"/>
              </w:rPr>
              <w:t xml:space="preserv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diffHtml</w:t>
            </w:r>
            <w:r>
              <w:rPr>
                <w:sz w:val="17"/>
                <w:szCs w:val="17"/>
              </w:rPr>
              <w:t xml:space="preserve">, </w:t>
            </w:r>
            <w:r>
              <w:rPr>
                <w:rFonts w:ascii="Consolas" w:eastAsia="Consolas" w:hAnsi="Consolas" w:cs="Consolas"/>
                <w:sz w:val="15"/>
                <w:szCs w:val="15"/>
                <w:shd w:val="clear" w:color="auto" w:fill="F3F2F1"/>
              </w:rPr>
              <w:t>sheet</w:t>
            </w:r>
            <w:r>
              <w:rPr>
                <w:sz w:val="17"/>
                <w:szCs w:val="17"/>
              </w:rPr>
              <w:t xml:space="preserve">, </w:t>
            </w:r>
            <w:r>
              <w:rPr>
                <w:rFonts w:ascii="Consolas" w:eastAsia="Consolas" w:hAnsi="Consolas" w:cs="Consolas"/>
                <w:sz w:val="15"/>
                <w:szCs w:val="15"/>
                <w:shd w:val="clear" w:color="auto" w:fill="F3F2F1"/>
              </w:rPr>
              <w:t>openSheet</w:t>
            </w:r>
            <w:r>
              <w:rPr>
                <w:sz w:val="17"/>
                <w:szCs w:val="17"/>
              </w:rPr>
              <w:t xml:space="preserve">, </w:t>
            </w: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compareRows</w:t>
            </w:r>
            <w:r>
              <w:rPr>
                <w:sz w:val="17"/>
                <w:szCs w:val="17"/>
              </w:rPr>
              <w:t xml:space="preserve">, </w:t>
            </w:r>
            <w:r>
              <w:rPr>
                <w:rFonts w:ascii="Consolas" w:eastAsia="Consolas" w:hAnsi="Consolas" w:cs="Consolas"/>
                <w:sz w:val="15"/>
                <w:szCs w:val="15"/>
                <w:shd w:val="clear" w:color="auto" w:fill="F3F2F1"/>
              </w:rPr>
              <w:t>renderCompareTab</w:t>
            </w:r>
            <w:r>
              <w:rPr>
                <w:sz w:val="17"/>
                <w:szCs w:val="17"/>
              </w:rPr>
              <w:t xml:space="preserve">, </w:t>
            </w:r>
            <w:r>
              <w:rPr>
                <w:rFonts w:ascii="Consolas" w:eastAsia="Consolas" w:hAnsi="Consolas" w:cs="Consolas"/>
                <w:sz w:val="15"/>
                <w:szCs w:val="15"/>
                <w:shd w:val="clear" w:color="auto" w:fill="F3F2F1"/>
              </w:rPr>
              <w:t>FileRef</w:t>
            </w:r>
            <w:r>
              <w:rPr>
                <w:sz w:val="17"/>
                <w:szCs w:val="17"/>
              </w:rPr>
              <w:t xml:space="preserve">, </w:t>
            </w:r>
            <w:r>
              <w:rPr>
                <w:rFonts w:ascii="Consolas" w:eastAsia="Consolas" w:hAnsi="Consolas" w:cs="Consolas"/>
                <w:sz w:val="15"/>
                <w:szCs w:val="15"/>
                <w:shd w:val="clear" w:color="auto" w:fill="F3F2F1"/>
              </w:rPr>
              <w:t>isWrContent</w:t>
            </w:r>
            <w:r>
              <w:rPr>
                <w:sz w:val="17"/>
                <w:szCs w:val="17"/>
              </w:rPr>
              <w:t xml:space="preserve">, </w:t>
            </w:r>
            <w:r>
              <w:rPr>
                <w:rFonts w:ascii="Consolas" w:eastAsia="Consolas" w:hAnsi="Consolas" w:cs="Consolas"/>
                <w:sz w:val="15"/>
                <w:szCs w:val="15"/>
                <w:shd w:val="clear" w:color="auto" w:fill="F3F2F1"/>
              </w:rPr>
              <w:t>contentSide</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w:t>
            </w: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renderLayersTab</w:t>
            </w:r>
            <w:r>
              <w:rPr>
                <w:sz w:val="17"/>
                <w:szCs w:val="17"/>
              </w:rPr>
              <w:t xml:space="preserve">, </w:t>
            </w:r>
            <w:r>
              <w:rPr>
                <w:rFonts w:ascii="Consolas" w:eastAsia="Consolas" w:hAnsi="Consolas" w:cs="Consolas"/>
                <w:sz w:val="15"/>
                <w:szCs w:val="15"/>
                <w:shd w:val="clear" w:color="auto" w:fill="F3F2F1"/>
              </w:rPr>
              <w:t>highlightJson</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renderJsonTab</w:t>
            </w:r>
          </w:p>
        </w:tc>
        <w:tc>
          <w:tcPr>
            <w:tcW w:w="2654" w:type="dxa"/>
            <w:tcMar>
              <w:top w:w="60" w:type="dxa"/>
              <w:left w:w="100" w:type="dxa"/>
              <w:bottom w:w="60" w:type="dxa"/>
              <w:right w:w="100" w:type="dxa"/>
            </w:tcMar>
          </w:tcPr>
          <w:p w14:paraId="591E070F" w14:textId="77777777" w:rsidR="008B59E4" w:rsidRDefault="00804C89">
            <w:pPr>
              <w:spacing w:after="40"/>
            </w:pPr>
            <w:r>
              <w:rPr>
                <w:color w:val="0F6CBD"/>
                <w:sz w:val="17"/>
                <w:szCs w:val="17"/>
              </w:rPr>
              <w:t>9</w:t>
            </w:r>
          </w:p>
        </w:tc>
      </w:tr>
      <w:tr w:rsidR="008B59E4" w14:paraId="4F0419E7" w14:textId="77777777">
        <w:trPr>
          <w:cantSplit/>
        </w:trPr>
        <w:tc>
          <w:tcPr>
            <w:tcW w:w="1402" w:type="dxa"/>
            <w:tcMar>
              <w:top w:w="60" w:type="dxa"/>
              <w:left w:w="100" w:type="dxa"/>
              <w:bottom w:w="60" w:type="dxa"/>
              <w:right w:w="100" w:type="dxa"/>
            </w:tcMar>
          </w:tcPr>
          <w:p w14:paraId="0A3C3A3B" w14:textId="77777777" w:rsidR="008B59E4" w:rsidRDefault="00804C89">
            <w:pPr>
              <w:spacing w:after="40"/>
            </w:pPr>
            <w:r>
              <w:rPr>
                <w:rFonts w:ascii="Consolas" w:eastAsia="Consolas" w:hAnsi="Consolas" w:cs="Consolas"/>
                <w:sz w:val="15"/>
                <w:szCs w:val="15"/>
                <w:shd w:val="clear" w:color="auto" w:fill="F3F2F1"/>
              </w:rPr>
              <w:t>details: events</w:t>
            </w:r>
          </w:p>
        </w:tc>
        <w:tc>
          <w:tcPr>
            <w:tcW w:w="2652" w:type="dxa"/>
            <w:tcMar>
              <w:top w:w="60" w:type="dxa"/>
              <w:left w:w="100" w:type="dxa"/>
              <w:bottom w:w="60" w:type="dxa"/>
              <w:right w:w="100" w:type="dxa"/>
            </w:tcMar>
          </w:tcPr>
          <w:p w14:paraId="43929F02" w14:textId="77777777" w:rsidR="008B59E4" w:rsidRDefault="00804C89">
            <w:pPr>
              <w:spacing w:after="40"/>
            </w:pPr>
            <w:r>
              <w:rPr>
                <w:sz w:val="17"/>
                <w:szCs w:val="17"/>
              </w:rPr>
              <w:t>Clicks and keys in the details: tabs, pickers, folds, Copy, Download</w:t>
            </w:r>
          </w:p>
        </w:tc>
        <w:tc>
          <w:tcPr>
            <w:tcW w:w="2652" w:type="dxa"/>
            <w:tcMar>
              <w:top w:w="60" w:type="dxa"/>
              <w:left w:w="100" w:type="dxa"/>
              <w:bottom w:w="60" w:type="dxa"/>
              <w:right w:w="100" w:type="dxa"/>
            </w:tcMar>
          </w:tcPr>
          <w:p w14:paraId="6AEAE4B1" w14:textId="77777777" w:rsidR="008B59E4" w:rsidRDefault="00804C89">
            <w:pPr>
              <w:spacing w:after="40"/>
            </w:pPr>
            <w:r>
              <w:rPr>
                <w:rFonts w:ascii="Consolas" w:eastAsia="Consolas" w:hAnsi="Consolas" w:cs="Consolas"/>
                <w:sz w:val="15"/>
                <w:szCs w:val="15"/>
                <w:shd w:val="clear" w:color="auto" w:fill="F3F2F1"/>
              </w:rPr>
              <w:t>sheetGo</w:t>
            </w:r>
            <w:r>
              <w:rPr>
                <w:sz w:val="17"/>
                <w:szCs w:val="17"/>
              </w:rPr>
              <w:t xml:space="preserve">, </w:t>
            </w:r>
            <w:r>
              <w:rPr>
                <w:rFonts w:ascii="Consolas" w:eastAsia="Consolas" w:hAnsi="Consolas" w:cs="Consolas"/>
                <w:sz w:val="15"/>
                <w:szCs w:val="15"/>
                <w:shd w:val="clear" w:color="auto" w:fill="F3F2F1"/>
              </w:rPr>
              <w:t>copyText</w:t>
            </w:r>
          </w:p>
        </w:tc>
        <w:tc>
          <w:tcPr>
            <w:tcW w:w="2654" w:type="dxa"/>
            <w:tcMar>
              <w:top w:w="60" w:type="dxa"/>
              <w:left w:w="100" w:type="dxa"/>
              <w:bottom w:w="60" w:type="dxa"/>
              <w:right w:w="100" w:type="dxa"/>
            </w:tcMar>
          </w:tcPr>
          <w:p w14:paraId="505459C1" w14:textId="77777777" w:rsidR="008B59E4" w:rsidRDefault="00804C89">
            <w:pPr>
              <w:spacing w:after="40"/>
            </w:pPr>
            <w:r>
              <w:rPr>
                <w:color w:val="0F6CBD"/>
                <w:sz w:val="17"/>
                <w:szCs w:val="17"/>
              </w:rPr>
              <w:t>9.9</w:t>
            </w:r>
          </w:p>
        </w:tc>
      </w:tr>
      <w:tr w:rsidR="008B59E4" w14:paraId="467ADA18" w14:textId="77777777">
        <w:trPr>
          <w:cantSplit/>
        </w:trPr>
        <w:tc>
          <w:tcPr>
            <w:tcW w:w="1402" w:type="dxa"/>
            <w:tcMar>
              <w:top w:w="60" w:type="dxa"/>
              <w:left w:w="100" w:type="dxa"/>
              <w:bottom w:w="60" w:type="dxa"/>
              <w:right w:w="100" w:type="dxa"/>
            </w:tcMar>
          </w:tcPr>
          <w:p w14:paraId="6B62961F" w14:textId="77777777" w:rsidR="008B59E4" w:rsidRDefault="00804C89">
            <w:pPr>
              <w:spacing w:after="40"/>
            </w:pPr>
            <w:r>
              <w:rPr>
                <w:rFonts w:ascii="Consolas" w:eastAsia="Consolas" w:hAnsi="Consolas" w:cs="Consolas"/>
                <w:sz w:val="15"/>
                <w:szCs w:val="15"/>
                <w:shd w:val="clear" w:color="auto" w:fill="F3F2F1"/>
              </w:rPr>
              <w:t>deleting</w:t>
            </w:r>
          </w:p>
        </w:tc>
        <w:tc>
          <w:tcPr>
            <w:tcW w:w="2652" w:type="dxa"/>
            <w:tcMar>
              <w:top w:w="60" w:type="dxa"/>
              <w:left w:w="100" w:type="dxa"/>
              <w:bottom w:w="60" w:type="dxa"/>
              <w:right w:w="100" w:type="dxa"/>
            </w:tcMar>
          </w:tcPr>
          <w:p w14:paraId="40260FFC" w14:textId="77777777" w:rsidR="008B59E4" w:rsidRDefault="00804C89">
            <w:pPr>
              <w:spacing w:after="40"/>
            </w:pPr>
            <w:r>
              <w:rPr>
                <w:sz w:val="17"/>
                <w:szCs w:val="17"/>
              </w:rPr>
              <w:t>The confirmation and the run</w:t>
            </w:r>
          </w:p>
        </w:tc>
        <w:tc>
          <w:tcPr>
            <w:tcW w:w="2652" w:type="dxa"/>
            <w:tcMar>
              <w:top w:w="60" w:type="dxa"/>
              <w:left w:w="100" w:type="dxa"/>
              <w:bottom w:w="60" w:type="dxa"/>
              <w:right w:w="100" w:type="dxa"/>
            </w:tcMar>
          </w:tcPr>
          <w:p w14:paraId="0F3FFF9B" w14:textId="77777777" w:rsidR="008B59E4" w:rsidRDefault="00804C89">
            <w:pPr>
              <w:spacing w:after="40"/>
            </w:pPr>
            <w:r>
              <w:rPr>
                <w:rFonts w:ascii="Consolas" w:eastAsia="Consolas" w:hAnsi="Consolas" w:cs="Consolas"/>
                <w:sz w:val="15"/>
                <w:szCs w:val="15"/>
                <w:shd w:val="clear" w:color="auto" w:fill="F3F2F1"/>
              </w:rPr>
              <w:t>beforeUnload</w:t>
            </w:r>
            <w:r>
              <w:rPr>
                <w:sz w:val="17"/>
                <w:szCs w:val="17"/>
              </w:rPr>
              <w:t xml:space="preserve">, </w:t>
            </w:r>
            <w:r>
              <w:rPr>
                <w:rFonts w:ascii="Consolas" w:eastAsia="Consolas" w:hAnsi="Consolas" w:cs="Consolas"/>
                <w:sz w:val="15"/>
                <w:szCs w:val="15"/>
                <w:shd w:val="clear" w:color="auto" w:fill="F3F2F1"/>
              </w:rPr>
              <w:t>confirmDelete</w:t>
            </w:r>
            <w:r>
              <w:rPr>
                <w:sz w:val="17"/>
                <w:szCs w:val="17"/>
              </w:rPr>
              <w:t xml:space="preserve">, </w:t>
            </w:r>
            <w:r>
              <w:rPr>
                <w:rFonts w:ascii="Consolas" w:eastAsia="Consolas" w:hAnsi="Consolas" w:cs="Consolas"/>
                <w:sz w:val="15"/>
                <w:szCs w:val="15"/>
                <w:shd w:val="clear" w:color="auto" w:fill="F3F2F1"/>
              </w:rPr>
              <w:t>runDelete</w:t>
            </w:r>
          </w:p>
        </w:tc>
        <w:tc>
          <w:tcPr>
            <w:tcW w:w="2654" w:type="dxa"/>
            <w:tcMar>
              <w:top w:w="60" w:type="dxa"/>
              <w:left w:w="100" w:type="dxa"/>
              <w:bottom w:w="60" w:type="dxa"/>
              <w:right w:w="100" w:type="dxa"/>
            </w:tcMar>
          </w:tcPr>
          <w:p w14:paraId="253D949C" w14:textId="77777777" w:rsidR="008B59E4" w:rsidRDefault="00804C89">
            <w:pPr>
              <w:spacing w:after="40"/>
            </w:pPr>
            <w:r>
              <w:rPr>
                <w:color w:val="0F6CBD"/>
                <w:sz w:val="17"/>
                <w:szCs w:val="17"/>
              </w:rPr>
              <w:t>10</w:t>
            </w:r>
          </w:p>
        </w:tc>
      </w:tr>
      <w:tr w:rsidR="008B59E4" w14:paraId="2C4F2DCB" w14:textId="77777777">
        <w:trPr>
          <w:cantSplit/>
        </w:trPr>
        <w:tc>
          <w:tcPr>
            <w:tcW w:w="1402" w:type="dxa"/>
            <w:tcMar>
              <w:top w:w="60" w:type="dxa"/>
              <w:left w:w="100" w:type="dxa"/>
              <w:bottom w:w="60" w:type="dxa"/>
              <w:right w:w="100" w:type="dxa"/>
            </w:tcMar>
          </w:tcPr>
          <w:p w14:paraId="720DB81C" w14:textId="77777777" w:rsidR="008B59E4" w:rsidRDefault="00804C89">
            <w:pPr>
              <w:spacing w:after="40"/>
            </w:pPr>
            <w:r>
              <w:rPr>
                <w:rFonts w:ascii="Consolas" w:eastAsia="Consolas" w:hAnsi="Consolas" w:cs="Consolas"/>
                <w:sz w:val="15"/>
                <w:szCs w:val="15"/>
                <w:shd w:val="clear" w:color="auto" w:fill="F3F2F1"/>
              </w:rPr>
              <w:lastRenderedPageBreak/>
              <w:t>the window</w:t>
            </w:r>
          </w:p>
        </w:tc>
        <w:tc>
          <w:tcPr>
            <w:tcW w:w="2652" w:type="dxa"/>
            <w:tcMar>
              <w:top w:w="60" w:type="dxa"/>
              <w:left w:w="100" w:type="dxa"/>
              <w:bottom w:w="60" w:type="dxa"/>
              <w:right w:w="100" w:type="dxa"/>
            </w:tcMar>
          </w:tcPr>
          <w:p w14:paraId="135D11DF" w14:textId="77777777" w:rsidR="008B59E4" w:rsidRDefault="00804C89">
            <w:pPr>
              <w:spacing w:after="40"/>
            </w:pPr>
            <w:r>
              <w:rPr>
                <w:sz w:val="17"/>
                <w:szCs w:val="17"/>
              </w:rPr>
              <w:t>Moving, resizing, maximizing</w:t>
            </w:r>
          </w:p>
        </w:tc>
        <w:tc>
          <w:tcPr>
            <w:tcW w:w="2652" w:type="dxa"/>
            <w:tcMar>
              <w:top w:w="60" w:type="dxa"/>
              <w:left w:w="100" w:type="dxa"/>
              <w:bottom w:w="60" w:type="dxa"/>
              <w:right w:w="100" w:type="dxa"/>
            </w:tcMar>
          </w:tcPr>
          <w:p w14:paraId="748349B0" w14:textId="77777777" w:rsidR="008B59E4" w:rsidRDefault="00804C89">
            <w:pPr>
              <w:spacing w:after="40"/>
            </w:pPr>
            <w:r>
              <w:rPr>
                <w:rFonts w:ascii="Consolas" w:eastAsia="Consolas" w:hAnsi="Consolas" w:cs="Consolas"/>
                <w:sz w:val="15"/>
                <w:szCs w:val="15"/>
                <w:shd w:val="clear" w:color="auto" w:fill="F3F2F1"/>
              </w:rPr>
              <w:t>fitGeo</w:t>
            </w:r>
            <w:r>
              <w:rPr>
                <w:sz w:val="17"/>
                <w:szCs w:val="17"/>
              </w:rPr>
              <w:t xml:space="preserve">, </w:t>
            </w:r>
            <w:r>
              <w:rPr>
                <w:rFonts w:ascii="Consolas" w:eastAsia="Consolas" w:hAnsi="Consolas" w:cs="Consolas"/>
                <w:sz w:val="15"/>
                <w:szCs w:val="15"/>
                <w:shd w:val="clear" w:color="auto" w:fill="F3F2F1"/>
              </w:rPr>
              <w:t>defaultGeo</w:t>
            </w:r>
            <w:r>
              <w:rPr>
                <w:sz w:val="17"/>
                <w:szCs w:val="17"/>
              </w:rPr>
              <w:t xml:space="preserve">, </w:t>
            </w:r>
            <w:r>
              <w:rPr>
                <w:rFonts w:ascii="Consolas" w:eastAsia="Consolas" w:hAnsi="Consolas" w:cs="Consolas"/>
                <w:sz w:val="15"/>
                <w:szCs w:val="15"/>
                <w:shd w:val="clear" w:color="auto" w:fill="F3F2F1"/>
              </w:rPr>
              <w:t>placeWin</w:t>
            </w:r>
            <w:r>
              <w:rPr>
                <w:sz w:val="17"/>
                <w:szCs w:val="17"/>
              </w:rPr>
              <w:t xml:space="preserve">, </w:t>
            </w:r>
            <w:r>
              <w:rPr>
                <w:rFonts w:ascii="Consolas" w:eastAsia="Consolas" w:hAnsi="Consolas" w:cs="Consolas"/>
                <w:sz w:val="15"/>
                <w:szCs w:val="15"/>
                <w:shd w:val="clear" w:color="auto" w:fill="F3F2F1"/>
              </w:rPr>
              <w:t>toggleMax</w:t>
            </w:r>
            <w:r>
              <w:rPr>
                <w:sz w:val="17"/>
                <w:szCs w:val="17"/>
              </w:rPr>
              <w:t xml:space="preserve">, </w:t>
            </w:r>
            <w:r>
              <w:rPr>
                <w:rFonts w:ascii="Consolas" w:eastAsia="Consolas" w:hAnsi="Consolas" w:cs="Consolas"/>
                <w:sz w:val="15"/>
                <w:szCs w:val="15"/>
                <w:shd w:val="clear" w:color="auto" w:fill="F3F2F1"/>
              </w:rPr>
              <w:t>startDrag</w:t>
            </w:r>
            <w:r>
              <w:rPr>
                <w:sz w:val="17"/>
                <w:szCs w:val="17"/>
              </w:rPr>
              <w:t xml:space="preserve">, </w:t>
            </w:r>
            <w:r>
              <w:rPr>
                <w:rFonts w:ascii="Consolas" w:eastAsia="Consolas" w:hAnsi="Consolas" w:cs="Consolas"/>
                <w:sz w:val="15"/>
                <w:szCs w:val="15"/>
                <w:shd w:val="clear" w:color="auto" w:fill="F3F2F1"/>
              </w:rPr>
              <w:t>onDrag</w:t>
            </w:r>
            <w:r>
              <w:rPr>
                <w:sz w:val="17"/>
                <w:szCs w:val="17"/>
              </w:rPr>
              <w:t xml:space="preserve">, </w:t>
            </w:r>
            <w:r>
              <w:rPr>
                <w:rFonts w:ascii="Consolas" w:eastAsia="Consolas" w:hAnsi="Consolas" w:cs="Consolas"/>
                <w:sz w:val="15"/>
                <w:szCs w:val="15"/>
                <w:shd w:val="clear" w:color="auto" w:fill="F3F2F1"/>
              </w:rPr>
              <w:t>endDrag</w:t>
            </w:r>
            <w:r>
              <w:rPr>
                <w:sz w:val="17"/>
                <w:szCs w:val="17"/>
              </w:rPr>
              <w:t xml:space="preserve">, </w:t>
            </w:r>
            <w:r>
              <w:rPr>
                <w:rFonts w:ascii="Consolas" w:eastAsia="Consolas" w:hAnsi="Consolas" w:cs="Consolas"/>
                <w:sz w:val="15"/>
                <w:szCs w:val="15"/>
                <w:shd w:val="clear" w:color="auto" w:fill="F3F2F1"/>
              </w:rPr>
              <w:t>onResize</w:t>
            </w:r>
          </w:p>
        </w:tc>
        <w:tc>
          <w:tcPr>
            <w:tcW w:w="2654" w:type="dxa"/>
            <w:tcMar>
              <w:top w:w="60" w:type="dxa"/>
              <w:left w:w="100" w:type="dxa"/>
              <w:bottom w:w="60" w:type="dxa"/>
              <w:right w:w="100" w:type="dxa"/>
            </w:tcMar>
          </w:tcPr>
          <w:p w14:paraId="6BAECF2F" w14:textId="77777777" w:rsidR="008B59E4" w:rsidRDefault="00804C89">
            <w:pPr>
              <w:spacing w:after="40"/>
            </w:pPr>
            <w:r>
              <w:rPr>
                <w:color w:val="0F6CBD"/>
                <w:sz w:val="17"/>
                <w:szCs w:val="17"/>
              </w:rPr>
              <w:t>8.7</w:t>
            </w:r>
          </w:p>
        </w:tc>
      </w:tr>
      <w:tr w:rsidR="008B59E4" w14:paraId="1B02EC79" w14:textId="77777777">
        <w:trPr>
          <w:cantSplit/>
        </w:trPr>
        <w:tc>
          <w:tcPr>
            <w:tcW w:w="1402" w:type="dxa"/>
            <w:tcMar>
              <w:top w:w="60" w:type="dxa"/>
              <w:left w:w="100" w:type="dxa"/>
              <w:bottom w:w="60" w:type="dxa"/>
              <w:right w:w="100" w:type="dxa"/>
            </w:tcMar>
          </w:tcPr>
          <w:p w14:paraId="749C97FD" w14:textId="77777777" w:rsidR="008B59E4" w:rsidRDefault="00804C89">
            <w:pPr>
              <w:spacing w:after="40"/>
            </w:pPr>
            <w:r>
              <w:rPr>
                <w:rFonts w:ascii="Consolas" w:eastAsia="Consolas" w:hAnsi="Consolas" w:cs="Consolas"/>
                <w:sz w:val="15"/>
                <w:szCs w:val="15"/>
                <w:shd w:val="clear" w:color="auto" w:fill="F3F2F1"/>
              </w:rPr>
              <w:t>open, close, environment changes</w:t>
            </w:r>
          </w:p>
        </w:tc>
        <w:tc>
          <w:tcPr>
            <w:tcW w:w="2652" w:type="dxa"/>
            <w:tcMar>
              <w:top w:w="60" w:type="dxa"/>
              <w:left w:w="100" w:type="dxa"/>
              <w:bottom w:w="60" w:type="dxa"/>
              <w:right w:w="100" w:type="dxa"/>
            </w:tcMar>
          </w:tcPr>
          <w:p w14:paraId="367FBD8C" w14:textId="77777777" w:rsidR="008B59E4" w:rsidRDefault="00804C89">
            <w:pPr>
              <w:spacing w:after="40"/>
            </w:pPr>
            <w:r>
              <w:rPr>
                <w:sz w:val="17"/>
                <w:szCs w:val="17"/>
              </w:rPr>
              <w:t>Closing and opening the window again, Escape and Tab, the solution open in the maker portal, the test hooks, the first load</w:t>
            </w:r>
          </w:p>
        </w:tc>
        <w:tc>
          <w:tcPr>
            <w:tcW w:w="2652" w:type="dxa"/>
            <w:tcMar>
              <w:top w:w="60" w:type="dxa"/>
              <w:left w:w="100" w:type="dxa"/>
              <w:bottom w:w="60" w:type="dxa"/>
              <w:right w:w="100" w:type="dxa"/>
            </w:tcMar>
          </w:tcPr>
          <w:p w14:paraId="5D97686B" w14:textId="77777777" w:rsidR="008B59E4" w:rsidRDefault="00804C89">
            <w:pPr>
              <w:spacing w:after="40"/>
            </w:pPr>
            <w:r>
              <w:rPr>
                <w:rFonts w:ascii="Consolas" w:eastAsia="Consolas" w:hAnsi="Consolas" w:cs="Consolas"/>
                <w:sz w:val="15"/>
                <w:szCs w:val="15"/>
                <w:shd w:val="clear" w:color="auto" w:fill="F3F2F1"/>
              </w:rPr>
              <w:t>hide</w:t>
            </w:r>
            <w:r>
              <w:rPr>
                <w:sz w:val="17"/>
                <w:szCs w:val="17"/>
              </w:rPr>
              <w:t xml:space="preserve">, </w:t>
            </w:r>
            <w:r>
              <w:rPr>
                <w:rFonts w:ascii="Consolas" w:eastAsia="Consolas" w:hAnsi="Consolas" w:cs="Consolas"/>
                <w:sz w:val="15"/>
                <w:szCs w:val="15"/>
                <w:shd w:val="clear" w:color="auto" w:fill="F3F2F1"/>
              </w:rPr>
              <w:t>onEscape</w:t>
            </w:r>
            <w:r>
              <w:rPr>
                <w:sz w:val="17"/>
                <w:szCs w:val="17"/>
              </w:rPr>
              <w:t xml:space="preserve">, </w:t>
            </w:r>
            <w:r>
              <w:rPr>
                <w:rFonts w:ascii="Consolas" w:eastAsia="Consolas" w:hAnsi="Consolas" w:cs="Consolas"/>
                <w:sz w:val="15"/>
                <w:szCs w:val="15"/>
                <w:shd w:val="clear" w:color="auto" w:fill="F3F2F1"/>
              </w:rPr>
              <w:t>openSolution</w:t>
            </w:r>
            <w:r>
              <w:rPr>
                <w:sz w:val="17"/>
                <w:szCs w:val="17"/>
              </w:rPr>
              <w:t xml:space="preserve">, </w:t>
            </w:r>
            <w:r>
              <w:rPr>
                <w:rFonts w:ascii="Consolas" w:eastAsia="Consolas" w:hAnsi="Consolas" w:cs="Consolas"/>
                <w:sz w:val="15"/>
                <w:szCs w:val="15"/>
                <w:shd w:val="clear" w:color="auto" w:fill="F3F2F1"/>
              </w:rPr>
              <w:t>takeOpenSolution</w:t>
            </w:r>
            <w:r>
              <w:rPr>
                <w:sz w:val="17"/>
                <w:szCs w:val="17"/>
              </w:rPr>
              <w:t xml:space="preserve">, </w:t>
            </w: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loadSolutions</w:t>
            </w:r>
          </w:p>
        </w:tc>
        <w:tc>
          <w:tcPr>
            <w:tcW w:w="2654" w:type="dxa"/>
            <w:tcMar>
              <w:top w:w="60" w:type="dxa"/>
              <w:left w:w="100" w:type="dxa"/>
              <w:bottom w:w="60" w:type="dxa"/>
              <w:right w:w="100" w:type="dxa"/>
            </w:tcMar>
          </w:tcPr>
          <w:p w14:paraId="148DB26E" w14:textId="77777777" w:rsidR="008B59E4" w:rsidRDefault="00804C89">
            <w:pPr>
              <w:spacing w:after="40"/>
            </w:pPr>
            <w:r>
              <w:rPr>
                <w:color w:val="0F6CBD"/>
                <w:sz w:val="17"/>
                <w:szCs w:val="17"/>
              </w:rPr>
              <w:t>4.2</w:t>
            </w:r>
            <w:r>
              <w:rPr>
                <w:sz w:val="17"/>
                <w:szCs w:val="17"/>
              </w:rPr>
              <w:t xml:space="preserve">, </w:t>
            </w:r>
            <w:r>
              <w:rPr>
                <w:color w:val="0F6CBD"/>
                <w:sz w:val="17"/>
                <w:szCs w:val="17"/>
              </w:rPr>
              <w:t>4.6</w:t>
            </w:r>
            <w:r>
              <w:rPr>
                <w:sz w:val="17"/>
                <w:szCs w:val="17"/>
              </w:rPr>
              <w:t xml:space="preserve">, </w:t>
            </w:r>
            <w:r>
              <w:rPr>
                <w:color w:val="0F6CBD"/>
                <w:sz w:val="17"/>
                <w:szCs w:val="17"/>
              </w:rPr>
              <w:t>8.8</w:t>
            </w:r>
          </w:p>
        </w:tc>
      </w:tr>
    </w:tbl>
    <w:p w14:paraId="5A368E82" w14:textId="77777777" w:rsidR="008B59E4" w:rsidRDefault="008B59E4">
      <w:pPr>
        <w:spacing w:after="120"/>
      </w:pPr>
    </w:p>
    <w:p w14:paraId="7A060609" w14:textId="77777777" w:rsidR="008B59E4" w:rsidRDefault="00804C89">
      <w:pPr>
        <w:pStyle w:val="Heading2"/>
        <w:keepNext/>
      </w:pPr>
      <w:bookmarkStart w:id="27" w:name="_Toc242952039"/>
      <w:r>
        <w:t>4.2 Start-up and connecting</w:t>
      </w:r>
      <w:bookmarkEnd w:id="27"/>
    </w:p>
    <w:p w14:paraId="54228E4A" w14:textId="77777777" w:rsidR="008B59E4" w:rsidRDefault="00804C89">
      <w:pPr>
        <w:spacing w:after="120"/>
      </w:pPr>
      <w:r>
        <w:t>When the favourite is clicked, the loader in the link unpacks the code and runs it (</w:t>
      </w:r>
      <w:r>
        <w:rPr>
          <w:color w:val="0F6CBD"/>
        </w:rPr>
        <w:t>12.2</w:t>
      </w:r>
      <w:r>
        <w:t>). The scanner then decides whether it may start, and where its data comes from.</w:t>
      </w:r>
    </w:p>
    <w:p w14:paraId="4CB99302" w14:textId="77777777" w:rsidR="008B59E4" w:rsidRDefault="00804C89">
      <w:pPr>
        <w:spacing w:after="120"/>
      </w:pPr>
      <w:r>
        <w:rPr>
          <w:rFonts w:ascii="Consolas" w:eastAsia="Consolas" w:hAnsi="Consolas" w:cs="Consolas"/>
          <w:sz w:val="18"/>
          <w:szCs w:val="18"/>
          <w:shd w:val="clear" w:color="auto" w:fill="F3F2F1"/>
        </w:rPr>
        <w:t>layer-scanner.js</w:t>
      </w:r>
      <w:r>
        <w:t>, the start (the top of the function):</w:t>
      </w:r>
    </w:p>
    <w:p w14:paraId="0649A3A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 =&gt; {</w:t>
      </w:r>
    </w:p>
    <w:p w14:paraId="5218BF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'use strict'</w:t>
      </w:r>
    </w:p>
    <w:p w14:paraId="1A6BC6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Where it runs: a page of the environment itself, or the maker portal (make.powerapps.com) with an environment open.</w:t>
      </w:r>
    </w:p>
    <w:p w14:paraId="33A9B34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ON_MAKER = /^make\.(preview\.)?powerapps\.com$/i.test(location.hostname)</w:t>
      </w:r>
    </w:p>
    <w:p w14:paraId="104E66E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envOfUrl = () =&gt; ((/\/environments\/([0-9a-z-]+)/i.exec(location.pathname) || [])[1] || '').toLowerCase()</w:t>
      </w:r>
    </w:p>
    <w:p w14:paraId="2ACF99A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KEY = ON_MAKER ? 'maker|' + envOfUrl() : location.hostname</w:t>
      </w:r>
    </w:p>
    <w:p w14:paraId="794618F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old = window.__layerScanner</w:t>
      </w:r>
    </w:p>
    <w:p w14:paraId="1138CD9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(old) {</w:t>
      </w:r>
    </w:p>
    <w:p w14:paraId="4B34F30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(typeof old.destroy !== 'function') { alert('An older version of the scanner is open on this page. Reload the page, then click the bookmark again.'); return }</w:t>
      </w:r>
    </w:p>
    <w:p w14:paraId="495D0C9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(old.starting) { alert('The scanner is still starting. Wait a moment.'); return }</w:t>
      </w:r>
    </w:p>
    <w:p w14:paraId="11B8F90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(old.key === KEY &amp;&amp; old.ready()) { old.show(); return }</w:t>
      </w:r>
    </w:p>
    <w:p w14:paraId="0035C11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Another environment (the maker portal changes environment without reloading the page), or a start that failed:</w:t>
      </w:r>
    </w:p>
    <w:p w14:paraId="293DFA8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start again.</w:t>
      </w:r>
    </w:p>
    <w:p w14:paraId="49C1F9F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(!old.destroy()) { alert('The scanner is still working. Wait until it has finished, then click the bookmark again.'); return }</w:t>
      </w:r>
    </w:p>
    <w:p w14:paraId="319E916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B3D0A1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(!ON_MAKER &amp;&amp; !/\.dynamics\.com$/i.test(location.hostname)) { alert('Open the environment (https://&lt;org&gt;.crm.dynamics.com) or its Solutions page in the maker portal (make.powerapps.com) first, then click the bookmark again.'); return }</w:t>
      </w:r>
    </w:p>
    <w:p w14:paraId="5FB9D16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(ON_MAKER &amp;&amp; !envOfUrl()) { alert('Open an environment in the maker portal (for example its Solutions page), then click the bookmark again.'); return }</w:t>
      </w:r>
    </w:p>
    <w:p w14:paraId="76A23DB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placeholder = { key: KEY, starting: true }   // a second click while connecting does not start a second scanner</w:t>
      </w:r>
    </w:p>
    <w:p w14:paraId="4926A0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window.__layerScanner = placeholder</w:t>
      </w:r>
    </w:p>
    <w:p w14:paraId="69ECD97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giveUp = (msg) =&gt; { if (window.__layerScanner === placeholder) delete window.__layerScanner; alert(msg) }</w:t>
      </w:r>
    </w:p>
    <w:p w14:paraId="3E5E8A2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conn</w:t>
      </w:r>
    </w:p>
    <w:p w14:paraId="4BE807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conn = ON_MAKER ? await connectMaker(envOfUrl()) : { origin: location.origin, envId: '', host: location.hostname, account: '' } } catch (e) { giveUp(e.message); return }</w:t>
      </w:r>
    </w:p>
    <w:p w14:paraId="1F750FA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(conn.error) { giveUp(conn.error); return }</w:t>
      </w:r>
    </w:p>
    <w:p w14:paraId="68E60BB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(ON_MAKER &amp;&amp; envOfUrl() !== conn.envId) { giveUp('The maker portal moved to another environment while the scanner was starting. Click the bookmark again.'); return }</w:t>
      </w:r>
    </w:p>
    <w:p w14:paraId="5C5CAFCB" w14:textId="77777777" w:rsidR="008B59E4" w:rsidRDefault="008B59E4">
      <w:pPr>
        <w:spacing w:after="120"/>
      </w:pPr>
    </w:p>
    <w:p w14:paraId="6AD0D4B0" w14:textId="77777777" w:rsidR="008B59E4" w:rsidRDefault="00804C89">
      <w:pPr>
        <w:spacing w:after="120"/>
      </w:pPr>
      <w:r>
        <w:rPr>
          <w:b/>
          <w:bCs/>
        </w:rPr>
        <w:lastRenderedPageBreak/>
        <w:t>One scanner per page.</w:t>
      </w:r>
      <w:r>
        <w:t xml:space="preserve"> </w:t>
      </w:r>
      <w:r>
        <w:rPr>
          <w:rFonts w:ascii="Consolas" w:eastAsia="Consolas" w:hAnsi="Consolas" w:cs="Consolas"/>
          <w:sz w:val="18"/>
          <w:szCs w:val="18"/>
          <w:shd w:val="clear" w:color="auto" w:fill="F3F2F1"/>
        </w:rPr>
        <w:t>KEY</w:t>
      </w:r>
      <w:r>
        <w:t xml:space="preserve"> names the environment: the host name on an environment page, </w:t>
      </w:r>
      <w:r>
        <w:rPr>
          <w:rFonts w:ascii="Consolas" w:eastAsia="Consolas" w:hAnsi="Consolas" w:cs="Consolas"/>
          <w:sz w:val="18"/>
          <w:szCs w:val="18"/>
          <w:shd w:val="clear" w:color="auto" w:fill="F3F2F1"/>
        </w:rPr>
        <w:t>maker|</w:t>
      </w:r>
      <w:r>
        <w:t xml:space="preserve"> and the environment id on the maker portal. A click on the favourite while a scanner is already on the page does this: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759E1BB9" w14:textId="77777777">
        <w:trPr>
          <w:cantSplit/>
          <w:tblHeader/>
        </w:trPr>
        <w:tc>
          <w:tcPr>
            <w:tcW w:w="4680" w:type="dxa"/>
            <w:shd w:val="clear" w:color="auto" w:fill="F3F2F1"/>
            <w:tcMar>
              <w:top w:w="60" w:type="dxa"/>
              <w:left w:w="100" w:type="dxa"/>
              <w:bottom w:w="60" w:type="dxa"/>
              <w:right w:w="100" w:type="dxa"/>
            </w:tcMar>
          </w:tcPr>
          <w:p w14:paraId="687C4AE3" w14:textId="77777777" w:rsidR="008B59E4" w:rsidRDefault="00804C89">
            <w:pPr>
              <w:spacing w:after="40"/>
            </w:pPr>
            <w:r>
              <w:rPr>
                <w:b/>
                <w:bCs/>
                <w:sz w:val="17"/>
                <w:szCs w:val="17"/>
              </w:rPr>
              <w:t>On the page</w:t>
            </w:r>
          </w:p>
        </w:tc>
        <w:tc>
          <w:tcPr>
            <w:tcW w:w="4680" w:type="dxa"/>
            <w:shd w:val="clear" w:color="auto" w:fill="F3F2F1"/>
            <w:tcMar>
              <w:top w:w="60" w:type="dxa"/>
              <w:left w:w="100" w:type="dxa"/>
              <w:bottom w:w="60" w:type="dxa"/>
              <w:right w:w="100" w:type="dxa"/>
            </w:tcMar>
          </w:tcPr>
          <w:p w14:paraId="0351D67D" w14:textId="77777777" w:rsidR="008B59E4" w:rsidRDefault="00804C89">
            <w:pPr>
              <w:spacing w:after="40"/>
            </w:pPr>
            <w:r>
              <w:rPr>
                <w:b/>
                <w:bCs/>
                <w:sz w:val="17"/>
                <w:szCs w:val="17"/>
              </w:rPr>
              <w:t>What happens</w:t>
            </w:r>
          </w:p>
        </w:tc>
      </w:tr>
      <w:tr w:rsidR="008B59E4" w14:paraId="689D2DE5" w14:textId="77777777">
        <w:trPr>
          <w:cantSplit/>
        </w:trPr>
        <w:tc>
          <w:tcPr>
            <w:tcW w:w="4680" w:type="dxa"/>
            <w:tcMar>
              <w:top w:w="60" w:type="dxa"/>
              <w:left w:w="100" w:type="dxa"/>
              <w:bottom w:w="60" w:type="dxa"/>
              <w:right w:w="100" w:type="dxa"/>
            </w:tcMar>
          </w:tcPr>
          <w:p w14:paraId="4D9A8FC1" w14:textId="77777777" w:rsidR="008B59E4" w:rsidRDefault="00804C89">
            <w:pPr>
              <w:spacing w:after="40"/>
            </w:pPr>
            <w:r>
              <w:rPr>
                <w:sz w:val="17"/>
                <w:szCs w:val="17"/>
              </w:rPr>
              <w:t>Nothing</w:t>
            </w:r>
          </w:p>
        </w:tc>
        <w:tc>
          <w:tcPr>
            <w:tcW w:w="4680" w:type="dxa"/>
            <w:tcMar>
              <w:top w:w="60" w:type="dxa"/>
              <w:left w:w="100" w:type="dxa"/>
              <w:bottom w:w="60" w:type="dxa"/>
              <w:right w:w="100" w:type="dxa"/>
            </w:tcMar>
          </w:tcPr>
          <w:p w14:paraId="3D89C025" w14:textId="77777777" w:rsidR="008B59E4" w:rsidRDefault="00804C89">
            <w:pPr>
              <w:spacing w:after="40"/>
            </w:pPr>
            <w:r>
              <w:rPr>
                <w:sz w:val="17"/>
                <w:szCs w:val="17"/>
              </w:rPr>
              <w:t>The scanner starts</w:t>
            </w:r>
          </w:p>
        </w:tc>
      </w:tr>
      <w:tr w:rsidR="008B59E4" w14:paraId="3BFF3D53" w14:textId="77777777">
        <w:trPr>
          <w:cantSplit/>
        </w:trPr>
        <w:tc>
          <w:tcPr>
            <w:tcW w:w="4680" w:type="dxa"/>
            <w:tcMar>
              <w:top w:w="60" w:type="dxa"/>
              <w:left w:w="100" w:type="dxa"/>
              <w:bottom w:w="60" w:type="dxa"/>
              <w:right w:w="100" w:type="dxa"/>
            </w:tcMar>
          </w:tcPr>
          <w:p w14:paraId="70F69DF4" w14:textId="77777777" w:rsidR="008B59E4" w:rsidRDefault="00804C89">
            <w:pPr>
              <w:spacing w:after="40"/>
            </w:pPr>
            <w:r>
              <w:rPr>
                <w:sz w:val="17"/>
                <w:szCs w:val="17"/>
              </w:rPr>
              <w:t xml:space="preserve">A scanner of a version without </w:t>
            </w:r>
            <w:r>
              <w:rPr>
                <w:rFonts w:ascii="Consolas" w:eastAsia="Consolas" w:hAnsi="Consolas" w:cs="Consolas"/>
                <w:sz w:val="15"/>
                <w:szCs w:val="15"/>
                <w:shd w:val="clear" w:color="auto" w:fill="F3F2F1"/>
              </w:rPr>
              <w:t>destroy</w:t>
            </w:r>
          </w:p>
        </w:tc>
        <w:tc>
          <w:tcPr>
            <w:tcW w:w="4680" w:type="dxa"/>
            <w:tcMar>
              <w:top w:w="60" w:type="dxa"/>
              <w:left w:w="100" w:type="dxa"/>
              <w:bottom w:w="60" w:type="dxa"/>
              <w:right w:w="100" w:type="dxa"/>
            </w:tcMar>
          </w:tcPr>
          <w:p w14:paraId="40168BD5" w14:textId="77777777" w:rsidR="008B59E4" w:rsidRDefault="00804C89">
            <w:pPr>
              <w:spacing w:after="40"/>
            </w:pPr>
            <w:r>
              <w:rPr>
                <w:sz w:val="17"/>
                <w:szCs w:val="17"/>
              </w:rPr>
              <w:t>An alert asks to reload the page</w:t>
            </w:r>
          </w:p>
        </w:tc>
      </w:tr>
      <w:tr w:rsidR="008B59E4" w14:paraId="1A307E0B" w14:textId="77777777">
        <w:trPr>
          <w:cantSplit/>
        </w:trPr>
        <w:tc>
          <w:tcPr>
            <w:tcW w:w="4680" w:type="dxa"/>
            <w:tcMar>
              <w:top w:w="60" w:type="dxa"/>
              <w:left w:w="100" w:type="dxa"/>
              <w:bottom w:w="60" w:type="dxa"/>
              <w:right w:w="100" w:type="dxa"/>
            </w:tcMar>
          </w:tcPr>
          <w:p w14:paraId="49E075EA" w14:textId="77777777" w:rsidR="008B59E4" w:rsidRDefault="00804C89">
            <w:pPr>
              <w:spacing w:after="40"/>
            </w:pPr>
            <w:r>
              <w:rPr>
                <w:sz w:val="17"/>
                <w:szCs w:val="17"/>
              </w:rPr>
              <w:t>A scanner that is still connecting (</w:t>
            </w:r>
            <w:r>
              <w:rPr>
                <w:rFonts w:ascii="Consolas" w:eastAsia="Consolas" w:hAnsi="Consolas" w:cs="Consolas"/>
                <w:sz w:val="15"/>
                <w:szCs w:val="15"/>
                <w:shd w:val="clear" w:color="auto" w:fill="F3F2F1"/>
              </w:rPr>
              <w:t>starting</w:t>
            </w:r>
            <w:r>
              <w:rPr>
                <w:sz w:val="17"/>
                <w:szCs w:val="17"/>
              </w:rPr>
              <w:t>)</w:t>
            </w:r>
          </w:p>
        </w:tc>
        <w:tc>
          <w:tcPr>
            <w:tcW w:w="4680" w:type="dxa"/>
            <w:tcMar>
              <w:top w:w="60" w:type="dxa"/>
              <w:left w:w="100" w:type="dxa"/>
              <w:bottom w:w="60" w:type="dxa"/>
              <w:right w:w="100" w:type="dxa"/>
            </w:tcMar>
          </w:tcPr>
          <w:p w14:paraId="431866E7" w14:textId="77777777" w:rsidR="008B59E4" w:rsidRDefault="00804C89">
            <w:pPr>
              <w:spacing w:after="40"/>
            </w:pPr>
            <w:r>
              <w:rPr>
                <w:sz w:val="17"/>
                <w:szCs w:val="17"/>
              </w:rPr>
              <w:t>An alert asks to wait</w:t>
            </w:r>
          </w:p>
        </w:tc>
      </w:tr>
      <w:tr w:rsidR="008B59E4" w14:paraId="44D12381" w14:textId="77777777">
        <w:trPr>
          <w:cantSplit/>
        </w:trPr>
        <w:tc>
          <w:tcPr>
            <w:tcW w:w="4680" w:type="dxa"/>
            <w:tcMar>
              <w:top w:w="60" w:type="dxa"/>
              <w:left w:w="100" w:type="dxa"/>
              <w:bottom w:w="60" w:type="dxa"/>
              <w:right w:w="100" w:type="dxa"/>
            </w:tcMar>
          </w:tcPr>
          <w:p w14:paraId="51602278" w14:textId="77777777" w:rsidR="008B59E4" w:rsidRDefault="00804C89">
            <w:pPr>
              <w:spacing w:after="40"/>
            </w:pPr>
            <w:r>
              <w:rPr>
                <w:sz w:val="17"/>
                <w:szCs w:val="17"/>
              </w:rPr>
              <w:t>A ready scanner for the same environment</w:t>
            </w:r>
          </w:p>
        </w:tc>
        <w:tc>
          <w:tcPr>
            <w:tcW w:w="4680" w:type="dxa"/>
            <w:tcMar>
              <w:top w:w="60" w:type="dxa"/>
              <w:left w:w="100" w:type="dxa"/>
              <w:bottom w:w="60" w:type="dxa"/>
              <w:right w:w="100" w:type="dxa"/>
            </w:tcMar>
          </w:tcPr>
          <w:p w14:paraId="70173174" w14:textId="77777777" w:rsidR="008B59E4" w:rsidRDefault="00804C89">
            <w:pPr>
              <w:spacing w:after="40"/>
            </w:pPr>
            <w:r>
              <w:rPr>
                <w:sz w:val="17"/>
                <w:szCs w:val="17"/>
              </w:rPr>
              <w:t>Its window is shown again (</w:t>
            </w:r>
            <w:r>
              <w:rPr>
                <w:rFonts w:ascii="Consolas" w:eastAsia="Consolas" w:hAnsi="Consolas" w:cs="Consolas"/>
                <w:sz w:val="15"/>
                <w:szCs w:val="15"/>
                <w:shd w:val="clear" w:color="auto" w:fill="F3F2F1"/>
              </w:rPr>
              <w:t>show</w:t>
            </w:r>
            <w:r>
              <w:rPr>
                <w:sz w:val="17"/>
                <w:szCs w:val="17"/>
              </w:rPr>
              <w:t>): no second scanner, and no new code</w:t>
            </w:r>
          </w:p>
        </w:tc>
      </w:tr>
      <w:tr w:rsidR="008B59E4" w14:paraId="25F4D22D" w14:textId="77777777">
        <w:trPr>
          <w:cantSplit/>
        </w:trPr>
        <w:tc>
          <w:tcPr>
            <w:tcW w:w="4680" w:type="dxa"/>
            <w:tcMar>
              <w:top w:w="60" w:type="dxa"/>
              <w:left w:w="100" w:type="dxa"/>
              <w:bottom w:w="60" w:type="dxa"/>
              <w:right w:w="100" w:type="dxa"/>
            </w:tcMar>
          </w:tcPr>
          <w:p w14:paraId="264BE927" w14:textId="77777777" w:rsidR="008B59E4" w:rsidRDefault="00804C89">
            <w:pPr>
              <w:spacing w:after="40"/>
            </w:pPr>
            <w:r>
              <w:rPr>
                <w:sz w:val="17"/>
                <w:szCs w:val="17"/>
              </w:rPr>
              <w:t>A scanner for another environment (the maker portal changes environments without reloading the page), or one whose start failed</w:t>
            </w:r>
          </w:p>
        </w:tc>
        <w:tc>
          <w:tcPr>
            <w:tcW w:w="4680" w:type="dxa"/>
            <w:tcMar>
              <w:top w:w="60" w:type="dxa"/>
              <w:left w:w="100" w:type="dxa"/>
              <w:bottom w:w="60" w:type="dxa"/>
              <w:right w:w="100" w:type="dxa"/>
            </w:tcMar>
          </w:tcPr>
          <w:p w14:paraId="493C361D" w14:textId="77777777" w:rsidR="008B59E4" w:rsidRDefault="00804C89">
            <w:pPr>
              <w:spacing w:after="40"/>
            </w:pPr>
            <w:r>
              <w:rPr>
                <w:sz w:val="17"/>
                <w:szCs w:val="17"/>
              </w:rPr>
              <w:t>It is removed (</w:t>
            </w:r>
            <w:r>
              <w:rPr>
                <w:rFonts w:ascii="Consolas" w:eastAsia="Consolas" w:hAnsi="Consolas" w:cs="Consolas"/>
                <w:sz w:val="15"/>
                <w:szCs w:val="15"/>
                <w:shd w:val="clear" w:color="auto" w:fill="F3F2F1"/>
              </w:rPr>
              <w:t>destroy</w:t>
            </w:r>
            <w:r>
              <w:rPr>
                <w:sz w:val="17"/>
                <w:szCs w:val="17"/>
              </w:rPr>
              <w:t xml:space="preserve">) and a new one starts; if it is busy, </w:t>
            </w:r>
            <w:r>
              <w:rPr>
                <w:rFonts w:ascii="Consolas" w:eastAsia="Consolas" w:hAnsi="Consolas" w:cs="Consolas"/>
                <w:sz w:val="15"/>
                <w:szCs w:val="15"/>
                <w:shd w:val="clear" w:color="auto" w:fill="F3F2F1"/>
              </w:rPr>
              <w:t>destroy</w:t>
            </w:r>
            <w:r>
              <w:rPr>
                <w:sz w:val="17"/>
                <w:szCs w:val="17"/>
              </w:rPr>
              <w:t xml:space="preserve"> refuses and an alert asks to wait</w:t>
            </w:r>
          </w:p>
        </w:tc>
      </w:tr>
    </w:tbl>
    <w:p w14:paraId="3C2FC172" w14:textId="77777777" w:rsidR="008B59E4" w:rsidRDefault="008B59E4">
      <w:pPr>
        <w:spacing w:after="120"/>
      </w:pPr>
    </w:p>
    <w:p w14:paraId="0F1CF5A1" w14:textId="77777777" w:rsidR="008B59E4" w:rsidRDefault="00804C89">
      <w:pPr>
        <w:spacing w:after="120"/>
      </w:pPr>
      <w:r>
        <w:rPr>
          <w:rFonts w:ascii="Consolas" w:eastAsia="Consolas" w:hAnsi="Consolas" w:cs="Consolas"/>
          <w:sz w:val="18"/>
          <w:szCs w:val="18"/>
          <w:shd w:val="clear" w:color="auto" w:fill="F3F2F1"/>
        </w:rPr>
        <w:t>ready()</w:t>
      </w:r>
      <w:r>
        <w:t xml:space="preserve"> is true once the list of managed solutions has loaded. The placeholder object </w:t>
      </w:r>
      <w:r>
        <w:rPr>
          <w:rFonts w:ascii="Consolas" w:eastAsia="Consolas" w:hAnsi="Consolas" w:cs="Consolas"/>
          <w:sz w:val="18"/>
          <w:szCs w:val="18"/>
          <w:shd w:val="clear" w:color="auto" w:fill="F3F2F1"/>
        </w:rPr>
        <w:t>{ key, starting: true }</w:t>
      </w:r>
      <w:r>
        <w:t xml:space="preserve"> holds the place during the connection, so that a double click starts one scanner only; </w:t>
      </w:r>
      <w:r>
        <w:rPr>
          <w:rFonts w:ascii="Consolas" w:eastAsia="Consolas" w:hAnsi="Consolas" w:cs="Consolas"/>
          <w:sz w:val="18"/>
          <w:szCs w:val="18"/>
          <w:shd w:val="clear" w:color="auto" w:fill="F3F2F1"/>
        </w:rPr>
        <w:t>giveUp</w:t>
      </w:r>
      <w:r>
        <w:t xml:space="preserve"> removes it again, but only if it is still its own.</w:t>
      </w:r>
    </w:p>
    <w:p w14:paraId="6507D257" w14:textId="77777777" w:rsidR="008B59E4" w:rsidRDefault="00804C89">
      <w:pPr>
        <w:spacing w:after="120"/>
      </w:pPr>
      <w:r>
        <w:rPr>
          <w:b/>
          <w:bCs/>
        </w:rPr>
        <w:t>Where it may run.</w:t>
      </w:r>
      <w:r>
        <w:t xml:space="preserve"> On a host that is neither the maker portal nor under </w:t>
      </w:r>
      <w:r>
        <w:rPr>
          <w:rFonts w:ascii="Consolas" w:eastAsia="Consolas" w:hAnsi="Consolas" w:cs="Consolas"/>
          <w:sz w:val="18"/>
          <w:szCs w:val="18"/>
          <w:shd w:val="clear" w:color="auto" w:fill="F3F2F1"/>
        </w:rPr>
        <w:t>.dynamics.com</w:t>
      </w:r>
      <w:r>
        <w:t>, or on the maker portal without an environment in the address, an alert says what to open, and nothing else happens.</w:t>
      </w:r>
    </w:p>
    <w:p w14:paraId="781D3DED" w14:textId="77777777" w:rsidR="008B59E4" w:rsidRDefault="00804C89">
      <w:pPr>
        <w:spacing w:after="120"/>
      </w:pPr>
      <w:r>
        <w:rPr>
          <w:b/>
          <w:bCs/>
        </w:rPr>
        <w:t>Connecting.</w:t>
      </w:r>
      <w:r>
        <w:t xml:space="preserve"> </w:t>
      </w:r>
      <w:r>
        <w:rPr>
          <w:rFonts w:ascii="Consolas" w:eastAsia="Consolas" w:hAnsi="Consolas" w:cs="Consolas"/>
          <w:sz w:val="18"/>
          <w:szCs w:val="18"/>
          <w:shd w:val="clear" w:color="auto" w:fill="F3F2F1"/>
        </w:rPr>
        <w:t>conn</w:t>
      </w:r>
      <w:r>
        <w:t xml:space="preserve"> holds where the data comes from: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778"/>
        <w:gridCol w:w="4404"/>
        <w:gridCol w:w="4178"/>
      </w:tblGrid>
      <w:tr w:rsidR="008B59E4" w14:paraId="13752FBB" w14:textId="77777777">
        <w:trPr>
          <w:cantSplit/>
          <w:tblHeader/>
        </w:trPr>
        <w:tc>
          <w:tcPr>
            <w:tcW w:w="451" w:type="dxa"/>
            <w:shd w:val="clear" w:color="auto" w:fill="F3F2F1"/>
            <w:tcMar>
              <w:top w:w="60" w:type="dxa"/>
              <w:left w:w="100" w:type="dxa"/>
              <w:bottom w:w="60" w:type="dxa"/>
              <w:right w:w="100" w:type="dxa"/>
            </w:tcMar>
          </w:tcPr>
          <w:p w14:paraId="14DDA3A3" w14:textId="77777777" w:rsidR="008B59E4" w:rsidRDefault="00804C89">
            <w:pPr>
              <w:spacing w:after="40"/>
            </w:pPr>
            <w:r>
              <w:rPr>
                <w:b/>
                <w:bCs/>
                <w:sz w:val="17"/>
                <w:szCs w:val="17"/>
              </w:rPr>
              <w:t>Field</w:t>
            </w:r>
          </w:p>
        </w:tc>
        <w:tc>
          <w:tcPr>
            <w:tcW w:w="4518" w:type="dxa"/>
            <w:shd w:val="clear" w:color="auto" w:fill="F3F2F1"/>
            <w:tcMar>
              <w:top w:w="60" w:type="dxa"/>
              <w:left w:w="100" w:type="dxa"/>
              <w:bottom w:w="60" w:type="dxa"/>
              <w:right w:w="100" w:type="dxa"/>
            </w:tcMar>
          </w:tcPr>
          <w:p w14:paraId="15DB657B" w14:textId="77777777" w:rsidR="008B59E4" w:rsidRDefault="00804C89">
            <w:pPr>
              <w:spacing w:after="40"/>
            </w:pPr>
            <w:r>
              <w:rPr>
                <w:b/>
                <w:bCs/>
                <w:sz w:val="17"/>
                <w:szCs w:val="17"/>
              </w:rPr>
              <w:t>On an environment page</w:t>
            </w:r>
          </w:p>
        </w:tc>
        <w:tc>
          <w:tcPr>
            <w:tcW w:w="4391" w:type="dxa"/>
            <w:shd w:val="clear" w:color="auto" w:fill="F3F2F1"/>
            <w:tcMar>
              <w:top w:w="60" w:type="dxa"/>
              <w:left w:w="100" w:type="dxa"/>
              <w:bottom w:w="60" w:type="dxa"/>
              <w:right w:w="100" w:type="dxa"/>
            </w:tcMar>
          </w:tcPr>
          <w:p w14:paraId="1CD0DB2E" w14:textId="77777777" w:rsidR="008B59E4" w:rsidRDefault="00804C89">
            <w:pPr>
              <w:spacing w:after="40"/>
            </w:pPr>
            <w:r>
              <w:rPr>
                <w:b/>
                <w:bCs/>
                <w:sz w:val="17"/>
                <w:szCs w:val="17"/>
              </w:rPr>
              <w:t>On the maker portal</w:t>
            </w:r>
          </w:p>
        </w:tc>
      </w:tr>
      <w:tr w:rsidR="008B59E4" w14:paraId="175D84F4" w14:textId="77777777">
        <w:trPr>
          <w:cantSplit/>
        </w:trPr>
        <w:tc>
          <w:tcPr>
            <w:tcW w:w="451" w:type="dxa"/>
            <w:tcMar>
              <w:top w:w="60" w:type="dxa"/>
              <w:left w:w="100" w:type="dxa"/>
              <w:bottom w:w="60" w:type="dxa"/>
              <w:right w:w="100" w:type="dxa"/>
            </w:tcMar>
          </w:tcPr>
          <w:p w14:paraId="11B4DF5F" w14:textId="77777777" w:rsidR="008B59E4" w:rsidRDefault="00804C89">
            <w:pPr>
              <w:spacing w:after="40"/>
            </w:pPr>
            <w:r>
              <w:rPr>
                <w:rFonts w:ascii="Consolas" w:eastAsia="Consolas" w:hAnsi="Consolas" w:cs="Consolas"/>
                <w:sz w:val="15"/>
                <w:szCs w:val="15"/>
                <w:shd w:val="clear" w:color="auto" w:fill="F3F2F1"/>
              </w:rPr>
              <w:t>origin</w:t>
            </w:r>
          </w:p>
        </w:tc>
        <w:tc>
          <w:tcPr>
            <w:tcW w:w="4518" w:type="dxa"/>
            <w:tcMar>
              <w:top w:w="60" w:type="dxa"/>
              <w:left w:w="100" w:type="dxa"/>
              <w:bottom w:w="60" w:type="dxa"/>
              <w:right w:w="100" w:type="dxa"/>
            </w:tcMar>
          </w:tcPr>
          <w:p w14:paraId="62E9E918" w14:textId="77777777" w:rsidR="008B59E4" w:rsidRDefault="00804C89">
            <w:pPr>
              <w:spacing w:after="40"/>
            </w:pPr>
            <w:r>
              <w:rPr>
                <w:sz w:val="17"/>
                <w:szCs w:val="17"/>
              </w:rPr>
              <w:t xml:space="preserve">The page's own origin, for example </w:t>
            </w:r>
            <w:r>
              <w:rPr>
                <w:rFonts w:ascii="Consolas" w:eastAsia="Consolas" w:hAnsi="Consolas" w:cs="Consolas"/>
                <w:sz w:val="15"/>
                <w:szCs w:val="15"/>
                <w:shd w:val="clear" w:color="auto" w:fill="F3F2F1"/>
              </w:rPr>
              <w:t>https://contoso.crm.dynamics.com</w:t>
            </w:r>
          </w:p>
        </w:tc>
        <w:tc>
          <w:tcPr>
            <w:tcW w:w="4391" w:type="dxa"/>
            <w:tcMar>
              <w:top w:w="60" w:type="dxa"/>
              <w:left w:w="100" w:type="dxa"/>
              <w:bottom w:w="60" w:type="dxa"/>
              <w:right w:w="100" w:type="dxa"/>
            </w:tcMar>
          </w:tcPr>
          <w:p w14:paraId="42A036A7" w14:textId="77777777" w:rsidR="008B59E4" w:rsidRDefault="00804C89">
            <w:pPr>
              <w:spacing w:after="40"/>
            </w:pPr>
            <w:r>
              <w:rPr>
                <w:sz w:val="17"/>
                <w:szCs w:val="17"/>
              </w:rPr>
              <w:t xml:space="preserve">The environment's Dataverse address, found by </w:t>
            </w:r>
            <w:r>
              <w:rPr>
                <w:rFonts w:ascii="Consolas" w:eastAsia="Consolas" w:hAnsi="Consolas" w:cs="Consolas"/>
                <w:sz w:val="15"/>
                <w:szCs w:val="15"/>
                <w:shd w:val="clear" w:color="auto" w:fill="F3F2F1"/>
              </w:rPr>
              <w:t>connectMaker</w:t>
            </w:r>
          </w:p>
        </w:tc>
      </w:tr>
      <w:tr w:rsidR="008B59E4" w14:paraId="4CDA1E6F" w14:textId="77777777">
        <w:trPr>
          <w:cantSplit/>
        </w:trPr>
        <w:tc>
          <w:tcPr>
            <w:tcW w:w="451" w:type="dxa"/>
            <w:tcMar>
              <w:top w:w="60" w:type="dxa"/>
              <w:left w:w="100" w:type="dxa"/>
              <w:bottom w:w="60" w:type="dxa"/>
              <w:right w:w="100" w:type="dxa"/>
            </w:tcMar>
          </w:tcPr>
          <w:p w14:paraId="79C247C6" w14:textId="77777777" w:rsidR="008B59E4" w:rsidRDefault="00804C89">
            <w:pPr>
              <w:spacing w:after="40"/>
            </w:pPr>
            <w:r>
              <w:rPr>
                <w:rFonts w:ascii="Consolas" w:eastAsia="Consolas" w:hAnsi="Consolas" w:cs="Consolas"/>
                <w:sz w:val="15"/>
                <w:szCs w:val="15"/>
                <w:shd w:val="clear" w:color="auto" w:fill="F3F2F1"/>
              </w:rPr>
              <w:t>envId</w:t>
            </w:r>
          </w:p>
        </w:tc>
        <w:tc>
          <w:tcPr>
            <w:tcW w:w="4518" w:type="dxa"/>
            <w:tcMar>
              <w:top w:w="60" w:type="dxa"/>
              <w:left w:w="100" w:type="dxa"/>
              <w:bottom w:w="60" w:type="dxa"/>
              <w:right w:w="100" w:type="dxa"/>
            </w:tcMar>
          </w:tcPr>
          <w:p w14:paraId="2D486D8B" w14:textId="77777777" w:rsidR="008B59E4" w:rsidRDefault="00804C89">
            <w:pPr>
              <w:spacing w:after="40"/>
            </w:pPr>
            <w:r>
              <w:rPr>
                <w:sz w:val="17"/>
                <w:szCs w:val="17"/>
              </w:rPr>
              <w:t xml:space="preserve">Empty at first; </w:t>
            </w:r>
            <w:r>
              <w:rPr>
                <w:rFonts w:ascii="Consolas" w:eastAsia="Consolas" w:hAnsi="Consolas" w:cs="Consolas"/>
                <w:sz w:val="15"/>
                <w:szCs w:val="15"/>
                <w:shd w:val="clear" w:color="auto" w:fill="F3F2F1"/>
              </w:rPr>
              <w:t>loadSolutions</w:t>
            </w:r>
            <w:r>
              <w:rPr>
                <w:sz w:val="17"/>
                <w:szCs w:val="17"/>
              </w:rPr>
              <w:t xml:space="preserve"> reads it with </w:t>
            </w:r>
            <w:r>
              <w:rPr>
                <w:rFonts w:ascii="Consolas" w:eastAsia="Consolas" w:hAnsi="Consolas" w:cs="Consolas"/>
                <w:sz w:val="15"/>
                <w:szCs w:val="15"/>
                <w:shd w:val="clear" w:color="auto" w:fill="F3F2F1"/>
              </w:rPr>
              <w:t>RetrieveCurrentOrganization</w:t>
            </w:r>
            <w:r>
              <w:rPr>
                <w:sz w:val="17"/>
                <w:szCs w:val="17"/>
              </w:rPr>
              <w:t xml:space="preserve"> for the links to the maker portal (</w:t>
            </w:r>
            <w:r>
              <w:rPr>
                <w:color w:val="0F6CBD"/>
                <w:sz w:val="17"/>
                <w:szCs w:val="17"/>
              </w:rPr>
              <w:t>chapter 7</w:t>
            </w:r>
            <w:r>
              <w:rPr>
                <w:sz w:val="17"/>
                <w:szCs w:val="17"/>
              </w:rPr>
              <w:t>)</w:t>
            </w:r>
          </w:p>
        </w:tc>
        <w:tc>
          <w:tcPr>
            <w:tcW w:w="4391" w:type="dxa"/>
            <w:tcMar>
              <w:top w:w="60" w:type="dxa"/>
              <w:left w:w="100" w:type="dxa"/>
              <w:bottom w:w="60" w:type="dxa"/>
              <w:right w:w="100" w:type="dxa"/>
            </w:tcMar>
          </w:tcPr>
          <w:p w14:paraId="4E9F35A7" w14:textId="77777777" w:rsidR="008B59E4" w:rsidRDefault="00804C89">
            <w:pPr>
              <w:spacing w:after="40"/>
            </w:pPr>
            <w:r>
              <w:rPr>
                <w:sz w:val="17"/>
                <w:szCs w:val="17"/>
              </w:rPr>
              <w:t>The id in the page address, confirmed by Dataverse</w:t>
            </w:r>
          </w:p>
        </w:tc>
      </w:tr>
      <w:tr w:rsidR="008B59E4" w14:paraId="336279B4" w14:textId="77777777">
        <w:trPr>
          <w:cantSplit/>
        </w:trPr>
        <w:tc>
          <w:tcPr>
            <w:tcW w:w="451" w:type="dxa"/>
            <w:tcMar>
              <w:top w:w="60" w:type="dxa"/>
              <w:left w:w="100" w:type="dxa"/>
              <w:bottom w:w="60" w:type="dxa"/>
              <w:right w:w="100" w:type="dxa"/>
            </w:tcMar>
          </w:tcPr>
          <w:p w14:paraId="66CE6F33" w14:textId="77777777" w:rsidR="008B59E4" w:rsidRDefault="00804C89">
            <w:pPr>
              <w:spacing w:after="40"/>
            </w:pPr>
            <w:r>
              <w:rPr>
                <w:rFonts w:ascii="Consolas" w:eastAsia="Consolas" w:hAnsi="Consolas" w:cs="Consolas"/>
                <w:sz w:val="15"/>
                <w:szCs w:val="15"/>
                <w:shd w:val="clear" w:color="auto" w:fill="F3F2F1"/>
              </w:rPr>
              <w:t>host</w:t>
            </w:r>
          </w:p>
        </w:tc>
        <w:tc>
          <w:tcPr>
            <w:tcW w:w="4518" w:type="dxa"/>
            <w:tcMar>
              <w:top w:w="60" w:type="dxa"/>
              <w:left w:w="100" w:type="dxa"/>
              <w:bottom w:w="60" w:type="dxa"/>
              <w:right w:w="100" w:type="dxa"/>
            </w:tcMar>
          </w:tcPr>
          <w:p w14:paraId="188CE06E" w14:textId="77777777" w:rsidR="008B59E4" w:rsidRDefault="00804C89">
            <w:pPr>
              <w:spacing w:after="40"/>
            </w:pPr>
            <w:r>
              <w:rPr>
                <w:sz w:val="17"/>
                <w:szCs w:val="17"/>
              </w:rPr>
              <w:t>The page's host name</w:t>
            </w:r>
          </w:p>
        </w:tc>
        <w:tc>
          <w:tcPr>
            <w:tcW w:w="4391" w:type="dxa"/>
            <w:tcMar>
              <w:top w:w="60" w:type="dxa"/>
              <w:left w:w="100" w:type="dxa"/>
              <w:bottom w:w="60" w:type="dxa"/>
              <w:right w:w="100" w:type="dxa"/>
            </w:tcMar>
          </w:tcPr>
          <w:p w14:paraId="6F8A9AD3" w14:textId="77777777" w:rsidR="008B59E4" w:rsidRDefault="00804C89">
            <w:pPr>
              <w:spacing w:after="40"/>
            </w:pPr>
            <w:r>
              <w:rPr>
                <w:sz w:val="17"/>
                <w:szCs w:val="17"/>
              </w:rPr>
              <w:t>The environment's host name, used to pick its token for each request</w:t>
            </w:r>
          </w:p>
        </w:tc>
      </w:tr>
      <w:tr w:rsidR="008B59E4" w14:paraId="536959E0" w14:textId="77777777">
        <w:trPr>
          <w:cantSplit/>
        </w:trPr>
        <w:tc>
          <w:tcPr>
            <w:tcW w:w="451" w:type="dxa"/>
            <w:tcMar>
              <w:top w:w="60" w:type="dxa"/>
              <w:left w:w="100" w:type="dxa"/>
              <w:bottom w:w="60" w:type="dxa"/>
              <w:right w:w="100" w:type="dxa"/>
            </w:tcMar>
          </w:tcPr>
          <w:p w14:paraId="63E3BB57" w14:textId="77777777" w:rsidR="008B59E4" w:rsidRDefault="00804C89">
            <w:pPr>
              <w:spacing w:after="40"/>
            </w:pPr>
            <w:r>
              <w:rPr>
                <w:rFonts w:ascii="Consolas" w:eastAsia="Consolas" w:hAnsi="Consolas" w:cs="Consolas"/>
                <w:sz w:val="15"/>
                <w:szCs w:val="15"/>
                <w:shd w:val="clear" w:color="auto" w:fill="F3F2F1"/>
              </w:rPr>
              <w:t>account</w:t>
            </w:r>
          </w:p>
        </w:tc>
        <w:tc>
          <w:tcPr>
            <w:tcW w:w="4518" w:type="dxa"/>
            <w:tcMar>
              <w:top w:w="60" w:type="dxa"/>
              <w:left w:w="100" w:type="dxa"/>
              <w:bottom w:w="60" w:type="dxa"/>
              <w:right w:w="100" w:type="dxa"/>
            </w:tcMar>
          </w:tcPr>
          <w:p w14:paraId="3296E75A" w14:textId="77777777" w:rsidR="008B59E4" w:rsidRDefault="00804C89">
            <w:pPr>
              <w:spacing w:after="40"/>
            </w:pPr>
            <w:r>
              <w:rPr>
                <w:sz w:val="17"/>
                <w:szCs w:val="17"/>
              </w:rPr>
              <w:t>Empty: the browser's session cookie signs the requests</w:t>
            </w:r>
          </w:p>
        </w:tc>
        <w:tc>
          <w:tcPr>
            <w:tcW w:w="4391" w:type="dxa"/>
            <w:tcMar>
              <w:top w:w="60" w:type="dxa"/>
              <w:left w:w="100" w:type="dxa"/>
              <w:bottom w:w="60" w:type="dxa"/>
              <w:right w:w="100" w:type="dxa"/>
            </w:tcMar>
          </w:tcPr>
          <w:p w14:paraId="62362D01" w14:textId="77777777" w:rsidR="008B59E4" w:rsidRDefault="00804C89">
            <w:pPr>
              <w:spacing w:after="40"/>
            </w:pPr>
            <w:r>
              <w:rPr>
                <w:sz w:val="17"/>
                <w:szCs w:val="17"/>
              </w:rPr>
              <w:t>The maker portal account whose token the scanner uses</w:t>
            </w:r>
          </w:p>
        </w:tc>
      </w:tr>
    </w:tbl>
    <w:p w14:paraId="0BA9D067" w14:textId="77777777" w:rsidR="008B59E4" w:rsidRDefault="008B59E4">
      <w:pPr>
        <w:spacing w:after="120"/>
      </w:pPr>
    </w:p>
    <w:p w14:paraId="0CACB3B9" w14:textId="77777777" w:rsidR="008B59E4" w:rsidRDefault="00804C89">
      <w:pPr>
        <w:spacing w:after="120"/>
      </w:pPr>
      <w:r>
        <w:rPr>
          <w:rFonts w:ascii="Consolas" w:eastAsia="Consolas" w:hAnsi="Consolas" w:cs="Consolas"/>
          <w:sz w:val="18"/>
          <w:szCs w:val="18"/>
          <w:shd w:val="clear" w:color="auto" w:fill="F3F2F1"/>
        </w:rPr>
        <w:t>connectMaker</w:t>
      </w:r>
      <w:r>
        <w:t xml:space="preserve"> (</w:t>
      </w:r>
      <w:r>
        <w:rPr>
          <w:color w:val="0F6CBD"/>
        </w:rPr>
        <w:t>5.7</w:t>
      </w:r>
      <w:r>
        <w:t xml:space="preserve">) asks each Dataverse host that the maker portal holds a token for, most recently used first, for its environment id with </w:t>
      </w:r>
      <w:r>
        <w:rPr>
          <w:rFonts w:ascii="Consolas" w:eastAsia="Consolas" w:hAnsi="Consolas" w:cs="Consolas"/>
          <w:sz w:val="18"/>
          <w:szCs w:val="18"/>
          <w:shd w:val="clear" w:color="auto" w:fill="F3F2F1"/>
        </w:rPr>
        <w:t>RetrieveCurrentOrganization</w:t>
      </w:r>
      <w:r>
        <w:t>, and keeps the one whose id is the id in the page address. If the browser holds the maker portal sign-in of several accounts for that environment and none is marked active, it refuses to guess, and the alert says so. If no host matches, the alert says: "The maker portal has no current sign-in to this environment's data. Wait until the Solutions list has l</w:t>
      </w:r>
      <w:r>
        <w:t>oaded (or reload the page), then click the bookmark again."</w:t>
      </w:r>
    </w:p>
    <w:p w14:paraId="58776B71" w14:textId="77777777" w:rsidR="008B59E4" w:rsidRDefault="00804C89">
      <w:pPr>
        <w:spacing w:after="120"/>
      </w:pPr>
      <w:r>
        <w:rPr>
          <w:b/>
          <w:bCs/>
        </w:rPr>
        <w:lastRenderedPageBreak/>
        <w:t>After connecting</w:t>
      </w:r>
      <w:r>
        <w:t>, the rest of the function runs without waiting: the settings and constants (</w:t>
      </w:r>
      <w:r>
        <w:rPr>
          <w:color w:val="0F6CBD"/>
        </w:rPr>
        <w:t>4.3</w:t>
      </w:r>
      <w:r>
        <w:t xml:space="preserve">, </w:t>
      </w:r>
      <w:r>
        <w:rPr>
          <w:color w:val="0F6CBD"/>
        </w:rPr>
        <w:t>4.4</w:t>
      </w:r>
      <w:r>
        <w:t xml:space="preserve">), the functions of the engine, then the window. The window is built at once: a </w:t>
      </w:r>
      <w:r>
        <w:rPr>
          <w:rFonts w:ascii="Consolas" w:eastAsia="Consolas" w:hAnsi="Consolas" w:cs="Consolas"/>
          <w:sz w:val="18"/>
          <w:szCs w:val="18"/>
          <w:shd w:val="clear" w:color="auto" w:fill="F3F2F1"/>
        </w:rPr>
        <w:t>div</w:t>
      </w:r>
      <w:r>
        <w:t xml:space="preserve"> (</w:t>
      </w:r>
      <w:r>
        <w:rPr>
          <w:rFonts w:ascii="Consolas" w:eastAsia="Consolas" w:hAnsi="Consolas" w:cs="Consolas"/>
          <w:sz w:val="18"/>
          <w:szCs w:val="18"/>
          <w:shd w:val="clear" w:color="auto" w:fill="F3F2F1"/>
        </w:rPr>
        <w:t>host</w:t>
      </w:r>
      <w:r>
        <w:t>) covering the page, with a shadow root that holds the style sheet and the markup (</w:t>
      </w:r>
      <w:r>
        <w:rPr>
          <w:color w:val="0F6CBD"/>
        </w:rPr>
        <w:t>8.1</w:t>
      </w:r>
      <w:r>
        <w:t xml:space="preserve">). Key presses are stopped at </w:t>
      </w:r>
      <w:r>
        <w:rPr>
          <w:rFonts w:ascii="Consolas" w:eastAsia="Consolas" w:hAnsi="Consolas" w:cs="Consolas"/>
          <w:sz w:val="18"/>
          <w:szCs w:val="18"/>
          <w:shd w:val="clear" w:color="auto" w:fill="F3F2F1"/>
        </w:rPr>
        <w:t>host</w:t>
      </w:r>
      <w:r>
        <w:t xml:space="preserve">, so the app's own keyboard shortcuts do not react to typing in the window. The function ends by replacing the placeholder with the real </w:t>
      </w:r>
      <w:r>
        <w:rPr>
          <w:rFonts w:ascii="Consolas" w:eastAsia="Consolas" w:hAnsi="Consolas" w:cs="Consolas"/>
          <w:sz w:val="18"/>
          <w:szCs w:val="18"/>
          <w:shd w:val="clear" w:color="auto" w:fill="F3F2F1"/>
        </w:rPr>
        <w:t>window.__layerScanner</w:t>
      </w:r>
      <w:r>
        <w:t xml:space="preserve"> (</w:t>
      </w:r>
      <w:r>
        <w:rPr>
          <w:color w:val="0F6CBD"/>
        </w:rPr>
        <w:t>4.6</w:t>
      </w:r>
      <w:r>
        <w:t xml:space="preserve">), showing the choice screen, and calling </w:t>
      </w:r>
      <w:r>
        <w:rPr>
          <w:rFonts w:ascii="Consolas" w:eastAsia="Consolas" w:hAnsi="Consolas" w:cs="Consolas"/>
          <w:sz w:val="18"/>
          <w:szCs w:val="18"/>
          <w:shd w:val="clear" w:color="auto" w:fill="F3F2F1"/>
        </w:rPr>
        <w:t>loadSolutions</w:t>
      </w:r>
      <w:r>
        <w:t>.</w:t>
      </w:r>
    </w:p>
    <w:p w14:paraId="7861A07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loadSolutions</w:t>
      </w:r>
      <w:r>
        <w:t>:</w:t>
      </w:r>
    </w:p>
    <w:p w14:paraId="5456144D"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loadSolutions() {</w:t>
      </w:r>
    </w:p>
    <w:p w14:paraId="0555BFC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solState = 'loading'; solError = ''; renderSolutions(); renderPickBar()</w:t>
      </w:r>
    </w:p>
    <w:p w14:paraId="45AB7ED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withBusy(async () =&gt; {</w:t>
      </w:r>
    </w:p>
    <w:p w14:paraId="5F2E3C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0BC8438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allSolutions = await listManagedSolutions()</w:t>
      </w:r>
    </w:p>
    <w:p w14:paraId="1CD4359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known = new Set(allSolutions.map((s) =&gt; s.unique))</w:t>
      </w:r>
    </w:p>
    <w:p w14:paraId="1418B2A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chosen = new Set([...chosen].filter((u) =&gt; known.has(u)))</w:t>
      </w:r>
    </w:p>
    <w:p w14:paraId="12899CF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The environment id, for the links to the maker portal (the maker portal's own address already has it).</w:t>
      </w:r>
    </w:p>
    <w:p w14:paraId="445848D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(!conn.envId) try { conn.envId = lc((await read("RetrieveCurrentOrganization(AccessType=Microsoft.Dynamics.CRM.EndpointAccessType'Default')")).Detail.EnvironmentId) } catch (e) { if (e instanceof SessionError) throw e }</w:t>
      </w:r>
    </w:p>
    <w:p w14:paraId="09F00D8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takeOpenSolution()   // started from a solution's page in the maker portal: that solution, all types</w:t>
      </w:r>
    </w:p>
    <w:p w14:paraId="59445D5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solState = allSolutions.length ? 'ready' : 'none'</w:t>
      </w:r>
    </w:p>
    <w:p w14:paraId="2EBED11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(e) { solState = 'failed'; solError = e.message }</w:t>
      </w:r>
    </w:p>
    <w:p w14:paraId="696929F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}).then(() =&gt; {</w:t>
      </w:r>
    </w:p>
    <w:p w14:paraId="027AC55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(view === 'pick') renderPick()</w:t>
      </w:r>
    </w:p>
    <w:p w14:paraId="3AF061D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(solState === 'ready') loadTables().catch(() =&gt; { })   // the tables' display names, for the Tables card; read again when chosen</w:t>
      </w:r>
    </w:p>
    <w:p w14:paraId="32E6051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3D5D421B"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DBDD2FC" w14:textId="77777777" w:rsidR="008B59E4" w:rsidRDefault="008B59E4">
      <w:pPr>
        <w:spacing w:after="120"/>
      </w:pPr>
    </w:p>
    <w:p w14:paraId="3653EAD5" w14:textId="77777777" w:rsidR="008B59E4" w:rsidRDefault="00804C89">
      <w:pPr>
        <w:pStyle w:val="ListParagraph"/>
        <w:numPr>
          <w:ilvl w:val="0"/>
          <w:numId w:val="9"/>
        </w:numPr>
        <w:spacing w:after="60" w:line="264" w:lineRule="auto"/>
      </w:pPr>
      <w:r>
        <w:t>While the list loads, the solution list shows placeholder rows of the same size, so nothing jumps when the rows arrive (</w:t>
      </w:r>
      <w:r>
        <w:rPr>
          <w:color w:val="0F6CBD"/>
        </w:rPr>
        <w:t>8.3</w:t>
      </w:r>
      <w:r>
        <w:t>).</w:t>
      </w:r>
    </w:p>
    <w:p w14:paraId="4C64CCB0" w14:textId="77777777" w:rsidR="008B59E4" w:rsidRDefault="00804C89">
      <w:pPr>
        <w:pStyle w:val="ListParagraph"/>
        <w:numPr>
          <w:ilvl w:val="0"/>
          <w:numId w:val="9"/>
        </w:numPr>
        <w:spacing w:after="60" w:line="264" w:lineRule="auto"/>
      </w:pPr>
      <w:r>
        <w:t>The remembered choice (</w:t>
      </w:r>
      <w:r>
        <w:rPr>
          <w:color w:val="0F6CBD"/>
        </w:rPr>
        <w:t>8.3</w:t>
      </w:r>
      <w:r>
        <w:t>) keeps only solutions that are installed in this environment.</w:t>
      </w:r>
    </w:p>
    <w:p w14:paraId="520D5793" w14:textId="77777777" w:rsidR="008B59E4" w:rsidRDefault="00804C89">
      <w:pPr>
        <w:pStyle w:val="ListParagraph"/>
        <w:numPr>
          <w:ilvl w:val="0"/>
          <w:numId w:val="9"/>
        </w:numPr>
        <w:spacing w:after="60" w:line="264" w:lineRule="auto"/>
      </w:pPr>
      <w:r>
        <w:t>On an environment page, the environment id is read once. If that fails (other than an expired sign-in), the scanner still works, and the rows link to the environment's classic layers page instead of the maker portal (</w:t>
      </w:r>
      <w:r>
        <w:rPr>
          <w:color w:val="0F6CBD"/>
        </w:rPr>
        <w:t>7.3</w:t>
      </w:r>
      <w:r>
        <w:t>).</w:t>
      </w:r>
    </w:p>
    <w:p w14:paraId="64E581DC" w14:textId="77777777" w:rsidR="008B59E4" w:rsidRDefault="00804C89">
      <w:pPr>
        <w:pStyle w:val="ListParagraph"/>
        <w:numPr>
          <w:ilvl w:val="0"/>
          <w:numId w:val="9"/>
        </w:numPr>
        <w:spacing w:after="60" w:line="264" w:lineRule="auto"/>
      </w:pPr>
      <w:r>
        <w:t>Started on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selects that solution with all object types and no table limit, and the bar says why. If that solution is not managed, the bar says so instead.</w:t>
      </w:r>
    </w:p>
    <w:p w14:paraId="53B3BE7F" w14:textId="77777777" w:rsidR="008B59E4" w:rsidRDefault="00804C89">
      <w:pPr>
        <w:pStyle w:val="ListParagraph"/>
        <w:numPr>
          <w:ilvl w:val="0"/>
          <w:numId w:val="9"/>
        </w:numPr>
        <w:spacing w:after="60" w:line="264" w:lineRule="auto"/>
      </w:pPr>
      <w:r>
        <w:t>Once the solutions are ready, the list of tables is read in the background, for the Tables card (</w:t>
      </w:r>
      <w:r>
        <w:rPr>
          <w:color w:val="0F6CBD"/>
        </w:rPr>
        <w:t>8.4</w:t>
      </w:r>
      <w:r>
        <w:t>).</w:t>
      </w:r>
    </w:p>
    <w:p w14:paraId="319FE55B" w14:textId="77777777" w:rsidR="008B59E4" w:rsidRDefault="008B59E4">
      <w:pPr>
        <w:spacing w:after="60"/>
      </w:pPr>
    </w:p>
    <w:p w14:paraId="5E2E9804" w14:textId="77777777" w:rsidR="008B59E4" w:rsidRDefault="00804C89">
      <w:pPr>
        <w:spacing w:after="120"/>
      </w:pPr>
      <w:r>
        <w:t xml:space="preserve">The whole load runs inside </w:t>
      </w:r>
      <w:r>
        <w:rPr>
          <w:rFonts w:ascii="Consolas" w:eastAsia="Consolas" w:hAnsi="Consolas" w:cs="Consolas"/>
          <w:sz w:val="18"/>
          <w:szCs w:val="18"/>
          <w:shd w:val="clear" w:color="auto" w:fill="F3F2F1"/>
        </w:rPr>
        <w:t>withBusy</w:t>
      </w:r>
      <w:r>
        <w:t xml:space="preserve">, so </w:t>
      </w:r>
      <w:r>
        <w:rPr>
          <w:rFonts w:ascii="Consolas" w:eastAsia="Consolas" w:hAnsi="Consolas" w:cs="Consolas"/>
          <w:sz w:val="18"/>
          <w:szCs w:val="18"/>
          <w:shd w:val="clear" w:color="auto" w:fill="F3F2F1"/>
        </w:rPr>
        <w:t>destroy</w:t>
      </w:r>
      <w:r>
        <w:t xml:space="preserve"> refuses to remove a scanner that is still loading.</w:t>
      </w:r>
    </w:p>
    <w:p w14:paraId="3C8AC7FD" w14:textId="77777777" w:rsidR="008B59E4" w:rsidRDefault="00804C89">
      <w:pPr>
        <w:spacing w:before="120" w:after="160"/>
        <w:jc w:val="center"/>
      </w:pPr>
      <w:r>
        <w:rPr>
          <w:noProof/>
        </w:rPr>
        <w:lastRenderedPageBreak/>
        <w:drawing>
          <wp:inline distT="0" distB="0" distL="0" distR="0" wp14:anchorId="5600399A" wp14:editId="61AEA04F">
            <wp:extent cx="5943600" cy="4086225"/>
            <wp:effectExtent l="0" t="0" r="0" b="0"/>
            <wp:docPr id="9" name="mermaid-5.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943600" cy="4086225"/>
                    </a:xfrm>
                    <a:prstGeom prst="rect">
                      <a:avLst/>
                    </a:prstGeom>
                  </pic:spPr>
                </pic:pic>
              </a:graphicData>
            </a:graphic>
          </wp:inline>
        </w:drawing>
      </w:r>
    </w:p>
    <w:p w14:paraId="33271C63" w14:textId="77777777" w:rsidR="008B59E4" w:rsidRDefault="00804C89">
      <w:pPr>
        <w:pStyle w:val="Heading2"/>
        <w:keepNext/>
      </w:pPr>
      <w:bookmarkStart w:id="28" w:name="_Toc242952040"/>
      <w:r>
        <w:t xml:space="preserve">4.3 Settings: </w:t>
      </w:r>
      <w:r>
        <w:rPr>
          <w:rFonts w:ascii="Consolas" w:eastAsia="Consolas" w:hAnsi="Consolas" w:cs="Consolas"/>
          <w:sz w:val="18"/>
          <w:szCs w:val="18"/>
          <w:shd w:val="clear" w:color="auto" w:fill="F3F2F1"/>
        </w:rPr>
        <w:t>CONFIG</w:t>
      </w:r>
      <w:bookmarkEnd w:id="28"/>
    </w:p>
    <w:p w14:paraId="7E78D5E2" w14:textId="77777777" w:rsidR="008B59E4" w:rsidRDefault="00804C89">
      <w:pPr>
        <w:spacing w:after="120"/>
      </w:pPr>
      <w:r>
        <w:t xml:space="preserve">The main limits and timings of the scanner are in one object near the top of the file. A few more are written next to the code that uses them: constants such as </w:t>
      </w:r>
      <w:r>
        <w:rPr>
          <w:rFonts w:ascii="Consolas" w:eastAsia="Consolas" w:hAnsi="Consolas" w:cs="Consolas"/>
          <w:sz w:val="18"/>
          <w:szCs w:val="18"/>
          <w:shd w:val="clear" w:color="auto" w:fill="F3F2F1"/>
        </w:rPr>
        <w:t>MAX_LINES</w:t>
      </w:r>
      <w:r>
        <w:t xml:space="preserve"> (</w:t>
      </w:r>
      <w:r>
        <w:rPr>
          <w:color w:val="0F6CBD"/>
        </w:rPr>
        <w:t>4.4</w:t>
      </w:r>
      <w:r>
        <w:t>), and plain numbers such as the 10-second wait when a removal meets a lock (</w:t>
      </w:r>
      <w:r>
        <w:rPr>
          <w:color w:val="0F6CBD"/>
        </w:rPr>
        <w:t>3.8</w:t>
      </w:r>
      <w:r>
        <w:t>).</w:t>
      </w:r>
    </w:p>
    <w:p w14:paraId="7CB229B9"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CONFIG</w:t>
      </w:r>
      <w:r>
        <w:t>:</w:t>
      </w:r>
    </w:p>
    <w:p w14:paraId="59F78A5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CONFIG = {</w:t>
      </w:r>
    </w:p>
    <w:p w14:paraId="088296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Optional environment rules, set at build time from scanner.settings.json (see the README); none by default.</w:t>
      </w:r>
    </w:p>
    <w:p w14:paraId="14D6777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Each is a regular expression matched against the environment's name, the first part of its address.</w:t>
      </w:r>
    </w:p>
    <w:p w14:paraId="02B2CF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developmentEnvironments: null,                  // deleting is never offered there</w:t>
      </w:r>
    </w:p>
    <w:p w14:paraId="20C3BAB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productionEnvironments: null,                   // the delete confirmation names them as production, in red</w:t>
      </w:r>
    </w:p>
    <w:p w14:paraId="0FDF84A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maxRemovePerRun: 100,                           // larger clean-ups go in several runs</w:t>
      </w:r>
    </w:p>
    <w:p w14:paraId="0CF1010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autoDetails: 500,                               // details are read automatically for this many findings; the rest on request</w:t>
      </w:r>
    </w:p>
    <w:p w14:paraId="14C0C41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maxRows: 2000,                                  // rows drawn in the table (filter to see others)</w:t>
      </w:r>
    </w:p>
    <w:p w14:paraId="422F140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concurrency: 4,                                 // requests in flight at once (Dataverse allows 52 per user)</w:t>
      </w:r>
    </w:p>
    <w:p w14:paraId="231F0A9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detailConcurrency: 3,</w:t>
      </w:r>
    </w:p>
    <w:p w14:paraId="78E5D40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pageSize: 5000,                                 // rows per page (Dataverse maximum); smaller only for tests</w:t>
      </w:r>
    </w:p>
    <w:p w14:paraId="240367C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deleteConcurrency: 1,                           // one component at a time, as Solution Layers Explorer does (Dataverse does</w:t>
      </w:r>
    </w:p>
    <w:p w14:paraId="31B144B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the removals one after the other anyway, about 8 s each)</w:t>
      </w:r>
    </w:p>
    <w:p w14:paraId="78A4F664"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layerCheckLimit: 1000,                          // components not in the solutions' component lists whose layers are read to place them,</w:t>
      </w:r>
    </w:p>
    <w:p w14:paraId="6B8D4E1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and components flagged only by the solution summary whose layers are read to confirm them</w:t>
      </w:r>
    </w:p>
    <w:p w14:paraId="26F9BA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readTimeout: 300000,                            // a read with no full answer after 5 minutes is ended, not sent again</w:t>
      </w:r>
    </w:p>
    <w:p w14:paraId="55793FC0"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78F885C"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1207"/>
        <w:gridCol w:w="4268"/>
        <w:gridCol w:w="1788"/>
      </w:tblGrid>
      <w:tr w:rsidR="008B59E4" w14:paraId="4182DE98" w14:textId="77777777">
        <w:trPr>
          <w:cantSplit/>
          <w:tblHeader/>
        </w:trPr>
        <w:tc>
          <w:tcPr>
            <w:tcW w:w="1537" w:type="dxa"/>
            <w:shd w:val="clear" w:color="auto" w:fill="F3F2F1"/>
            <w:tcMar>
              <w:top w:w="60" w:type="dxa"/>
              <w:left w:w="100" w:type="dxa"/>
              <w:bottom w:w="60" w:type="dxa"/>
              <w:right w:w="100" w:type="dxa"/>
            </w:tcMar>
          </w:tcPr>
          <w:p w14:paraId="486F0292" w14:textId="77777777" w:rsidR="008B59E4" w:rsidRDefault="00804C89">
            <w:pPr>
              <w:spacing w:after="40"/>
            </w:pPr>
            <w:r>
              <w:rPr>
                <w:b/>
                <w:bCs/>
                <w:sz w:val="17"/>
                <w:szCs w:val="17"/>
              </w:rPr>
              <w:t>Setting</w:t>
            </w:r>
          </w:p>
        </w:tc>
        <w:tc>
          <w:tcPr>
            <w:tcW w:w="1270" w:type="dxa"/>
            <w:shd w:val="clear" w:color="auto" w:fill="F3F2F1"/>
            <w:tcMar>
              <w:top w:w="60" w:type="dxa"/>
              <w:left w:w="100" w:type="dxa"/>
              <w:bottom w:w="60" w:type="dxa"/>
              <w:right w:w="100" w:type="dxa"/>
            </w:tcMar>
          </w:tcPr>
          <w:p w14:paraId="65C26A03" w14:textId="77777777" w:rsidR="008B59E4" w:rsidRDefault="00804C89">
            <w:pPr>
              <w:spacing w:after="40"/>
            </w:pPr>
            <w:r>
              <w:rPr>
                <w:b/>
                <w:bCs/>
                <w:sz w:val="17"/>
                <w:szCs w:val="17"/>
              </w:rPr>
              <w:t>Default</w:t>
            </w:r>
          </w:p>
        </w:tc>
        <w:tc>
          <w:tcPr>
            <w:tcW w:w="4680" w:type="dxa"/>
            <w:shd w:val="clear" w:color="auto" w:fill="F3F2F1"/>
            <w:tcMar>
              <w:top w:w="60" w:type="dxa"/>
              <w:left w:w="100" w:type="dxa"/>
              <w:bottom w:w="60" w:type="dxa"/>
              <w:right w:w="100" w:type="dxa"/>
            </w:tcMar>
          </w:tcPr>
          <w:p w14:paraId="6E69E029" w14:textId="77777777" w:rsidR="008B59E4" w:rsidRDefault="00804C89">
            <w:pPr>
              <w:spacing w:after="40"/>
            </w:pPr>
            <w:r>
              <w:rPr>
                <w:b/>
                <w:bCs/>
                <w:sz w:val="17"/>
                <w:szCs w:val="17"/>
              </w:rPr>
              <w:t>What it controls</w:t>
            </w:r>
          </w:p>
        </w:tc>
        <w:tc>
          <w:tcPr>
            <w:tcW w:w="1873" w:type="dxa"/>
            <w:shd w:val="clear" w:color="auto" w:fill="F3F2F1"/>
            <w:tcMar>
              <w:top w:w="60" w:type="dxa"/>
              <w:left w:w="100" w:type="dxa"/>
              <w:bottom w:w="60" w:type="dxa"/>
              <w:right w:w="100" w:type="dxa"/>
            </w:tcMar>
          </w:tcPr>
          <w:p w14:paraId="6EC97463" w14:textId="77777777" w:rsidR="008B59E4" w:rsidRDefault="00804C89">
            <w:pPr>
              <w:spacing w:after="40"/>
            </w:pPr>
            <w:r>
              <w:rPr>
                <w:b/>
                <w:bCs/>
                <w:sz w:val="17"/>
                <w:szCs w:val="17"/>
              </w:rPr>
              <w:t>Used by</w:t>
            </w:r>
          </w:p>
        </w:tc>
      </w:tr>
      <w:tr w:rsidR="008B59E4" w14:paraId="1B32AC7C" w14:textId="77777777">
        <w:trPr>
          <w:cantSplit/>
        </w:trPr>
        <w:tc>
          <w:tcPr>
            <w:tcW w:w="1537" w:type="dxa"/>
            <w:tcMar>
              <w:top w:w="60" w:type="dxa"/>
              <w:left w:w="100" w:type="dxa"/>
              <w:bottom w:w="60" w:type="dxa"/>
              <w:right w:w="100" w:type="dxa"/>
            </w:tcMar>
          </w:tcPr>
          <w:p w14:paraId="54A244F5" w14:textId="77777777" w:rsidR="008B59E4" w:rsidRDefault="00804C89">
            <w:pPr>
              <w:spacing w:after="40"/>
            </w:pPr>
            <w:r>
              <w:rPr>
                <w:rFonts w:ascii="Consolas" w:eastAsia="Consolas" w:hAnsi="Consolas" w:cs="Consolas"/>
                <w:sz w:val="15"/>
                <w:szCs w:val="15"/>
                <w:shd w:val="clear" w:color="auto" w:fill="F3F2F1"/>
              </w:rPr>
              <w:t>developmentEnvironments</w:t>
            </w:r>
          </w:p>
        </w:tc>
        <w:tc>
          <w:tcPr>
            <w:tcW w:w="1270" w:type="dxa"/>
            <w:tcMar>
              <w:top w:w="60" w:type="dxa"/>
              <w:left w:w="100" w:type="dxa"/>
              <w:bottom w:w="60" w:type="dxa"/>
              <w:right w:w="100" w:type="dxa"/>
            </w:tcMar>
          </w:tcPr>
          <w:p w14:paraId="703C5FBD" w14:textId="77777777" w:rsidR="008B59E4" w:rsidRDefault="00804C89">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5731D5B6" w14:textId="77777777" w:rsidR="008B59E4" w:rsidRDefault="00804C89">
            <w:pPr>
              <w:spacing w:after="40"/>
            </w:pPr>
            <w:r>
              <w:rPr>
                <w:sz w:val="17"/>
                <w:szCs w:val="17"/>
              </w:rPr>
              <w:t>A regular expression matched against the environment's name (</w:t>
            </w:r>
            <w:r>
              <w:rPr>
                <w:rFonts w:ascii="Consolas" w:eastAsia="Consolas" w:hAnsi="Consolas" w:cs="Consolas"/>
                <w:sz w:val="15"/>
                <w:szCs w:val="15"/>
                <w:shd w:val="clear" w:color="auto" w:fill="F3F2F1"/>
              </w:rPr>
              <w:t>ORG</w:t>
            </w:r>
            <w:r>
              <w:rPr>
                <w:sz w:val="17"/>
                <w:szCs w:val="17"/>
              </w:rPr>
              <w:t xml:space="preserve">). When it matches, deleting is turned off: the tick boxes are disabled, the </w:t>
            </w:r>
            <w:r>
              <w:rPr>
                <w:b/>
                <w:bCs/>
                <w:sz w:val="17"/>
                <w:szCs w:val="17"/>
              </w:rPr>
              <w:t>Delete</w:t>
            </w:r>
            <w:r>
              <w:rPr>
                <w:sz w:val="17"/>
                <w:szCs w:val="17"/>
              </w:rPr>
              <w:t xml:space="preserve"> buttons hidden, a </w:t>
            </w:r>
            <w:r>
              <w:rPr>
                <w:i/>
                <w:iCs/>
                <w:sz w:val="17"/>
                <w:szCs w:val="17"/>
              </w:rPr>
              <w:t>Development</w:t>
            </w:r>
            <w:r>
              <w:rPr>
                <w:sz w:val="17"/>
                <w:szCs w:val="17"/>
              </w:rPr>
              <w:t xml:space="preserve"> badge in the title bar says why in its tooltip, and </w:t>
            </w:r>
            <w:r>
              <w:rPr>
                <w:rFonts w:ascii="Consolas" w:eastAsia="Consolas" w:hAnsi="Consolas" w:cs="Consolas"/>
                <w:sz w:val="15"/>
                <w:szCs w:val="15"/>
                <w:shd w:val="clear" w:color="auto" w:fill="F3F2F1"/>
              </w:rPr>
              <w:t>removeLayers</w:t>
            </w:r>
            <w:r>
              <w:rPr>
                <w:sz w:val="17"/>
                <w:szCs w:val="17"/>
              </w:rPr>
              <w:t xml:space="preserve"> refuses to run. Set by the build from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12.5</w:t>
            </w:r>
            <w:r>
              <w:rPr>
                <w:sz w:val="17"/>
                <w:szCs w:val="17"/>
              </w:rPr>
              <w:t>)</w:t>
            </w:r>
          </w:p>
        </w:tc>
        <w:tc>
          <w:tcPr>
            <w:tcW w:w="1873" w:type="dxa"/>
            <w:tcMar>
              <w:top w:w="60" w:type="dxa"/>
              <w:left w:w="100" w:type="dxa"/>
              <w:bottom w:w="60" w:type="dxa"/>
              <w:right w:w="100" w:type="dxa"/>
            </w:tcMar>
          </w:tcPr>
          <w:p w14:paraId="2DE0914B" w14:textId="77777777" w:rsidR="008B59E4" w:rsidRDefault="00804C89">
            <w:pPr>
              <w:spacing w:after="40"/>
            </w:pPr>
            <w:r>
              <w:rPr>
                <w:rFonts w:ascii="Consolas" w:eastAsia="Consolas" w:hAnsi="Consolas" w:cs="Consolas"/>
                <w:sz w:val="15"/>
                <w:szCs w:val="15"/>
                <w:shd w:val="clear" w:color="auto" w:fill="F3F2F1"/>
              </w:rPr>
              <w:t>IS_DEV</w:t>
            </w:r>
          </w:p>
        </w:tc>
      </w:tr>
      <w:tr w:rsidR="008B59E4" w14:paraId="1DEDCA24" w14:textId="77777777">
        <w:trPr>
          <w:cantSplit/>
        </w:trPr>
        <w:tc>
          <w:tcPr>
            <w:tcW w:w="1537" w:type="dxa"/>
            <w:tcMar>
              <w:top w:w="60" w:type="dxa"/>
              <w:left w:w="100" w:type="dxa"/>
              <w:bottom w:w="60" w:type="dxa"/>
              <w:right w:w="100" w:type="dxa"/>
            </w:tcMar>
          </w:tcPr>
          <w:p w14:paraId="020FDA68" w14:textId="77777777" w:rsidR="008B59E4" w:rsidRDefault="00804C89">
            <w:pPr>
              <w:spacing w:after="40"/>
            </w:pPr>
            <w:r>
              <w:rPr>
                <w:rFonts w:ascii="Consolas" w:eastAsia="Consolas" w:hAnsi="Consolas" w:cs="Consolas"/>
                <w:sz w:val="15"/>
                <w:szCs w:val="15"/>
                <w:shd w:val="clear" w:color="auto" w:fill="F3F2F1"/>
              </w:rPr>
              <w:t>productionEnvironments</w:t>
            </w:r>
          </w:p>
        </w:tc>
        <w:tc>
          <w:tcPr>
            <w:tcW w:w="1270" w:type="dxa"/>
            <w:tcMar>
              <w:top w:w="60" w:type="dxa"/>
              <w:left w:w="100" w:type="dxa"/>
              <w:bottom w:w="60" w:type="dxa"/>
              <w:right w:w="100" w:type="dxa"/>
            </w:tcMar>
          </w:tcPr>
          <w:p w14:paraId="353A7497" w14:textId="77777777" w:rsidR="008B59E4" w:rsidRDefault="00804C89">
            <w:pPr>
              <w:spacing w:after="40"/>
            </w:pPr>
            <w:r>
              <w:rPr>
                <w:rFonts w:ascii="Consolas" w:eastAsia="Consolas" w:hAnsi="Consolas" w:cs="Consolas"/>
                <w:sz w:val="15"/>
                <w:szCs w:val="15"/>
                <w:shd w:val="clear" w:color="auto" w:fill="F3F2F1"/>
              </w:rPr>
              <w:t>null</w:t>
            </w:r>
          </w:p>
        </w:tc>
        <w:tc>
          <w:tcPr>
            <w:tcW w:w="4680" w:type="dxa"/>
            <w:tcMar>
              <w:top w:w="60" w:type="dxa"/>
              <w:left w:w="100" w:type="dxa"/>
              <w:bottom w:w="60" w:type="dxa"/>
              <w:right w:w="100" w:type="dxa"/>
            </w:tcMar>
          </w:tcPr>
          <w:p w14:paraId="1E97902A" w14:textId="77777777" w:rsidR="008B59E4" w:rsidRDefault="00804C89">
            <w:pPr>
              <w:spacing w:after="40"/>
            </w:pPr>
            <w:r>
              <w:rPr>
                <w:sz w:val="17"/>
                <w:szCs w:val="17"/>
              </w:rPr>
              <w:t xml:space="preserve">Matched the same way. When it matches, a red </w:t>
            </w:r>
            <w:r>
              <w:rPr>
                <w:i/>
                <w:iCs/>
                <w:sz w:val="17"/>
                <w:szCs w:val="17"/>
              </w:rPr>
              <w:t>Production</w:t>
            </w:r>
            <w:r>
              <w:rPr>
                <w:sz w:val="17"/>
                <w:szCs w:val="17"/>
              </w:rPr>
              <w:t xml:space="preserve"> badge in the title bar, and the confirmation says "You're deleting in the production environment" with the environment's name</w:t>
            </w:r>
          </w:p>
        </w:tc>
        <w:tc>
          <w:tcPr>
            <w:tcW w:w="1873" w:type="dxa"/>
            <w:tcMar>
              <w:top w:w="60" w:type="dxa"/>
              <w:left w:w="100" w:type="dxa"/>
              <w:bottom w:w="60" w:type="dxa"/>
              <w:right w:w="100" w:type="dxa"/>
            </w:tcMar>
          </w:tcPr>
          <w:p w14:paraId="3782546E" w14:textId="77777777" w:rsidR="008B59E4" w:rsidRDefault="00804C89">
            <w:pPr>
              <w:spacing w:after="40"/>
            </w:pPr>
            <w:r>
              <w:rPr>
                <w:rFonts w:ascii="Consolas" w:eastAsia="Consolas" w:hAnsi="Consolas" w:cs="Consolas"/>
                <w:sz w:val="15"/>
                <w:szCs w:val="15"/>
                <w:shd w:val="clear" w:color="auto" w:fill="F3F2F1"/>
              </w:rPr>
              <w:t>IS_PROD</w:t>
            </w:r>
          </w:p>
        </w:tc>
      </w:tr>
      <w:tr w:rsidR="008B59E4" w14:paraId="395A8458" w14:textId="77777777">
        <w:trPr>
          <w:cantSplit/>
        </w:trPr>
        <w:tc>
          <w:tcPr>
            <w:tcW w:w="1537" w:type="dxa"/>
            <w:tcMar>
              <w:top w:w="60" w:type="dxa"/>
              <w:left w:w="100" w:type="dxa"/>
              <w:bottom w:w="60" w:type="dxa"/>
              <w:right w:w="100" w:type="dxa"/>
            </w:tcMar>
          </w:tcPr>
          <w:p w14:paraId="46709A2C" w14:textId="77777777" w:rsidR="008B59E4" w:rsidRDefault="00804C89">
            <w:pPr>
              <w:spacing w:after="40"/>
            </w:pPr>
            <w:r>
              <w:rPr>
                <w:rFonts w:ascii="Consolas" w:eastAsia="Consolas" w:hAnsi="Consolas" w:cs="Consolas"/>
                <w:sz w:val="15"/>
                <w:szCs w:val="15"/>
                <w:shd w:val="clear" w:color="auto" w:fill="F3F2F1"/>
              </w:rPr>
              <w:t>maxRemovePerRun</w:t>
            </w:r>
          </w:p>
        </w:tc>
        <w:tc>
          <w:tcPr>
            <w:tcW w:w="1270" w:type="dxa"/>
            <w:tcMar>
              <w:top w:w="60" w:type="dxa"/>
              <w:left w:w="100" w:type="dxa"/>
              <w:bottom w:w="60" w:type="dxa"/>
              <w:right w:w="100" w:type="dxa"/>
            </w:tcMar>
          </w:tcPr>
          <w:p w14:paraId="68D774AE" w14:textId="77777777" w:rsidR="008B59E4" w:rsidRDefault="00804C89">
            <w:pPr>
              <w:spacing w:after="40"/>
            </w:pPr>
            <w:r>
              <w:rPr>
                <w:sz w:val="17"/>
                <w:szCs w:val="17"/>
              </w:rPr>
              <w:t>100</w:t>
            </w:r>
          </w:p>
        </w:tc>
        <w:tc>
          <w:tcPr>
            <w:tcW w:w="4680" w:type="dxa"/>
            <w:tcMar>
              <w:top w:w="60" w:type="dxa"/>
              <w:left w:w="100" w:type="dxa"/>
              <w:bottom w:w="60" w:type="dxa"/>
              <w:right w:w="100" w:type="dxa"/>
            </w:tcMar>
          </w:tcPr>
          <w:p w14:paraId="2CA42A3A" w14:textId="77777777" w:rsidR="008B59E4" w:rsidRDefault="00804C89">
            <w:pPr>
              <w:spacing w:after="40"/>
            </w:pPr>
            <w:r>
              <w:rPr>
                <w:sz w:val="17"/>
                <w:szCs w:val="17"/>
              </w:rPr>
              <w:t xml:space="preserve">Most components in one deletion run. With more ticked, </w:t>
            </w:r>
            <w:r>
              <w:rPr>
                <w:b/>
                <w:bCs/>
                <w:sz w:val="17"/>
                <w:szCs w:val="17"/>
              </w:rPr>
              <w:t>Delete</w:t>
            </w:r>
            <w:r>
              <w:rPr>
                <w:sz w:val="17"/>
                <w:szCs w:val="17"/>
              </w:rPr>
              <w:t xml:space="preserve"> is disabled and the bar says "You can delete up to 100 at a time."</w:t>
            </w:r>
          </w:p>
        </w:tc>
        <w:tc>
          <w:tcPr>
            <w:tcW w:w="1873" w:type="dxa"/>
            <w:tcMar>
              <w:top w:w="60" w:type="dxa"/>
              <w:left w:w="100" w:type="dxa"/>
              <w:bottom w:w="60" w:type="dxa"/>
              <w:right w:w="100" w:type="dxa"/>
            </w:tcMar>
          </w:tcPr>
          <w:p w14:paraId="30F4C5F1" w14:textId="77777777" w:rsidR="008B59E4" w:rsidRDefault="00804C89">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8B59E4" w14:paraId="44BB8CA3" w14:textId="77777777">
        <w:trPr>
          <w:cantSplit/>
        </w:trPr>
        <w:tc>
          <w:tcPr>
            <w:tcW w:w="1537" w:type="dxa"/>
            <w:tcMar>
              <w:top w:w="60" w:type="dxa"/>
              <w:left w:w="100" w:type="dxa"/>
              <w:bottom w:w="60" w:type="dxa"/>
              <w:right w:w="100" w:type="dxa"/>
            </w:tcMar>
          </w:tcPr>
          <w:p w14:paraId="6093FCFB" w14:textId="77777777" w:rsidR="008B59E4" w:rsidRDefault="00804C89">
            <w:pPr>
              <w:spacing w:after="40"/>
            </w:pPr>
            <w:r>
              <w:rPr>
                <w:rFonts w:ascii="Consolas" w:eastAsia="Consolas" w:hAnsi="Consolas" w:cs="Consolas"/>
                <w:sz w:val="15"/>
                <w:szCs w:val="15"/>
                <w:shd w:val="clear" w:color="auto" w:fill="F3F2F1"/>
              </w:rPr>
              <w:t>autoDetails</w:t>
            </w:r>
          </w:p>
        </w:tc>
        <w:tc>
          <w:tcPr>
            <w:tcW w:w="1270" w:type="dxa"/>
            <w:tcMar>
              <w:top w:w="60" w:type="dxa"/>
              <w:left w:w="100" w:type="dxa"/>
              <w:bottom w:w="60" w:type="dxa"/>
              <w:right w:w="100" w:type="dxa"/>
            </w:tcMar>
          </w:tcPr>
          <w:p w14:paraId="285D214C" w14:textId="77777777" w:rsidR="008B59E4" w:rsidRDefault="00804C89">
            <w:pPr>
              <w:spacing w:after="40"/>
            </w:pPr>
            <w:r>
              <w:rPr>
                <w:sz w:val="17"/>
                <w:szCs w:val="17"/>
              </w:rPr>
              <w:t>500</w:t>
            </w:r>
          </w:p>
        </w:tc>
        <w:tc>
          <w:tcPr>
            <w:tcW w:w="4680" w:type="dxa"/>
            <w:tcMar>
              <w:top w:w="60" w:type="dxa"/>
              <w:left w:w="100" w:type="dxa"/>
              <w:bottom w:w="60" w:type="dxa"/>
              <w:right w:w="100" w:type="dxa"/>
            </w:tcMar>
          </w:tcPr>
          <w:p w14:paraId="17D31A9B" w14:textId="77777777" w:rsidR="008B59E4" w:rsidRDefault="00804C89">
            <w:pPr>
              <w:spacing w:after="40"/>
            </w:pPr>
            <w:r>
              <w:rPr>
                <w:sz w:val="17"/>
                <w:szCs w:val="17"/>
              </w:rPr>
              <w:t xml:space="preserve">Findings whose details the scan reads by itself, besides the ones only the summary found; the rest on request, with </w:t>
            </w:r>
            <w:r>
              <w:rPr>
                <w:b/>
                <w:bCs/>
                <w:sz w:val="17"/>
                <w:szCs w:val="17"/>
              </w:rPr>
              <w:t>Read N more</w:t>
            </w:r>
            <w:r>
              <w:rPr>
                <w:sz w:val="17"/>
                <w:szCs w:val="17"/>
              </w:rPr>
              <w:t xml:space="preserve"> (N is 500, or fewer when fewer are left)</w:t>
            </w:r>
          </w:p>
        </w:tc>
        <w:tc>
          <w:tcPr>
            <w:tcW w:w="1873" w:type="dxa"/>
            <w:tcMar>
              <w:top w:w="60" w:type="dxa"/>
              <w:left w:w="100" w:type="dxa"/>
              <w:bottom w:w="60" w:type="dxa"/>
              <w:right w:w="100" w:type="dxa"/>
            </w:tcMar>
          </w:tcPr>
          <w:p w14:paraId="18B0766A"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8B59E4" w14:paraId="04C76186" w14:textId="77777777">
        <w:trPr>
          <w:cantSplit/>
        </w:trPr>
        <w:tc>
          <w:tcPr>
            <w:tcW w:w="1537" w:type="dxa"/>
            <w:tcMar>
              <w:top w:w="60" w:type="dxa"/>
              <w:left w:w="100" w:type="dxa"/>
              <w:bottom w:w="60" w:type="dxa"/>
              <w:right w:w="100" w:type="dxa"/>
            </w:tcMar>
          </w:tcPr>
          <w:p w14:paraId="6A0F11AB" w14:textId="77777777" w:rsidR="008B59E4" w:rsidRDefault="00804C89">
            <w:pPr>
              <w:spacing w:after="40"/>
            </w:pPr>
            <w:r>
              <w:rPr>
                <w:rFonts w:ascii="Consolas" w:eastAsia="Consolas" w:hAnsi="Consolas" w:cs="Consolas"/>
                <w:sz w:val="15"/>
                <w:szCs w:val="15"/>
                <w:shd w:val="clear" w:color="auto" w:fill="F3F2F1"/>
              </w:rPr>
              <w:t>maxRows</w:t>
            </w:r>
          </w:p>
        </w:tc>
        <w:tc>
          <w:tcPr>
            <w:tcW w:w="1270" w:type="dxa"/>
            <w:tcMar>
              <w:top w:w="60" w:type="dxa"/>
              <w:left w:w="100" w:type="dxa"/>
              <w:bottom w:w="60" w:type="dxa"/>
              <w:right w:w="100" w:type="dxa"/>
            </w:tcMar>
          </w:tcPr>
          <w:p w14:paraId="5F25BFC3" w14:textId="77777777" w:rsidR="008B59E4" w:rsidRDefault="00804C89">
            <w:pPr>
              <w:spacing w:after="40"/>
            </w:pPr>
            <w:r>
              <w:rPr>
                <w:sz w:val="17"/>
                <w:szCs w:val="17"/>
              </w:rPr>
              <w:t>2,000</w:t>
            </w:r>
          </w:p>
        </w:tc>
        <w:tc>
          <w:tcPr>
            <w:tcW w:w="4680" w:type="dxa"/>
            <w:tcMar>
              <w:top w:w="60" w:type="dxa"/>
              <w:left w:w="100" w:type="dxa"/>
              <w:bottom w:w="60" w:type="dxa"/>
              <w:right w:w="100" w:type="dxa"/>
            </w:tcMar>
          </w:tcPr>
          <w:p w14:paraId="463A723B" w14:textId="77777777" w:rsidR="008B59E4" w:rsidRDefault="00804C89">
            <w:pPr>
              <w:spacing w:after="40"/>
            </w:pPr>
            <w:r>
              <w:rPr>
                <w:sz w:val="17"/>
                <w:szCs w:val="17"/>
              </w:rPr>
              <w:t>Rows drawn in the grid; a search or a filter reaches the others, and the subtitle says when only the first 2,000 are drawn</w:t>
            </w:r>
          </w:p>
        </w:tc>
        <w:tc>
          <w:tcPr>
            <w:tcW w:w="1873" w:type="dxa"/>
            <w:tcMar>
              <w:top w:w="60" w:type="dxa"/>
              <w:left w:w="100" w:type="dxa"/>
              <w:bottom w:w="60" w:type="dxa"/>
              <w:right w:w="100" w:type="dxa"/>
            </w:tcMar>
          </w:tcPr>
          <w:p w14:paraId="4B3D2BD5" w14:textId="77777777" w:rsidR="008B59E4" w:rsidRDefault="00804C89">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8B59E4" w14:paraId="4D81DE1B" w14:textId="77777777">
        <w:trPr>
          <w:cantSplit/>
        </w:trPr>
        <w:tc>
          <w:tcPr>
            <w:tcW w:w="1537" w:type="dxa"/>
            <w:tcMar>
              <w:top w:w="60" w:type="dxa"/>
              <w:left w:w="100" w:type="dxa"/>
              <w:bottom w:w="60" w:type="dxa"/>
              <w:right w:w="100" w:type="dxa"/>
            </w:tcMar>
          </w:tcPr>
          <w:p w14:paraId="6FF50EAB" w14:textId="77777777" w:rsidR="008B59E4" w:rsidRDefault="00804C89">
            <w:pPr>
              <w:spacing w:after="40"/>
            </w:pPr>
            <w:r>
              <w:rPr>
                <w:rFonts w:ascii="Consolas" w:eastAsia="Consolas" w:hAnsi="Consolas" w:cs="Consolas"/>
                <w:sz w:val="15"/>
                <w:szCs w:val="15"/>
                <w:shd w:val="clear" w:color="auto" w:fill="F3F2F1"/>
              </w:rPr>
              <w:t>concurrency</w:t>
            </w:r>
          </w:p>
        </w:tc>
        <w:tc>
          <w:tcPr>
            <w:tcW w:w="1270" w:type="dxa"/>
            <w:tcMar>
              <w:top w:w="60" w:type="dxa"/>
              <w:left w:w="100" w:type="dxa"/>
              <w:bottom w:w="60" w:type="dxa"/>
              <w:right w:w="100" w:type="dxa"/>
            </w:tcMar>
          </w:tcPr>
          <w:p w14:paraId="2740B0C8" w14:textId="77777777" w:rsidR="008B59E4" w:rsidRDefault="00804C89">
            <w:pPr>
              <w:spacing w:after="40"/>
            </w:pPr>
            <w:r>
              <w:rPr>
                <w:sz w:val="17"/>
                <w:szCs w:val="17"/>
              </w:rPr>
              <w:t>4</w:t>
            </w:r>
          </w:p>
        </w:tc>
        <w:tc>
          <w:tcPr>
            <w:tcW w:w="4680" w:type="dxa"/>
            <w:tcMar>
              <w:top w:w="60" w:type="dxa"/>
              <w:left w:w="100" w:type="dxa"/>
              <w:bottom w:w="60" w:type="dxa"/>
              <w:right w:w="100" w:type="dxa"/>
            </w:tcMar>
          </w:tcPr>
          <w:p w14:paraId="77CAA977" w14:textId="77777777" w:rsidR="008B59E4" w:rsidRDefault="00804C89">
            <w:pPr>
              <w:spacing w:after="40"/>
            </w:pPr>
            <w:r>
              <w:rPr>
                <w:sz w:val="17"/>
                <w:szCs w:val="17"/>
              </w:rPr>
              <w:t>Requests in flight at once, for every request of the scanner; also the number of component types swept at a time</w:t>
            </w:r>
          </w:p>
        </w:tc>
        <w:tc>
          <w:tcPr>
            <w:tcW w:w="1873" w:type="dxa"/>
            <w:tcMar>
              <w:top w:w="60" w:type="dxa"/>
              <w:left w:w="100" w:type="dxa"/>
              <w:bottom w:w="60" w:type="dxa"/>
              <w:right w:w="100" w:type="dxa"/>
            </w:tcMar>
          </w:tcPr>
          <w:p w14:paraId="34D43F01" w14:textId="77777777" w:rsidR="008B59E4" w:rsidRDefault="00804C89">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8B59E4" w14:paraId="67A3B681" w14:textId="77777777">
        <w:trPr>
          <w:cantSplit/>
        </w:trPr>
        <w:tc>
          <w:tcPr>
            <w:tcW w:w="1537" w:type="dxa"/>
            <w:tcMar>
              <w:top w:w="60" w:type="dxa"/>
              <w:left w:w="100" w:type="dxa"/>
              <w:bottom w:w="60" w:type="dxa"/>
              <w:right w:w="100" w:type="dxa"/>
            </w:tcMar>
          </w:tcPr>
          <w:p w14:paraId="0A329C5C" w14:textId="77777777" w:rsidR="008B59E4" w:rsidRDefault="00804C89">
            <w:pPr>
              <w:spacing w:after="40"/>
            </w:pPr>
            <w:r>
              <w:rPr>
                <w:rFonts w:ascii="Consolas" w:eastAsia="Consolas" w:hAnsi="Consolas" w:cs="Consolas"/>
                <w:sz w:val="15"/>
                <w:szCs w:val="15"/>
                <w:shd w:val="clear" w:color="auto" w:fill="F3F2F1"/>
              </w:rPr>
              <w:t>detailConcurrency</w:t>
            </w:r>
          </w:p>
        </w:tc>
        <w:tc>
          <w:tcPr>
            <w:tcW w:w="1270" w:type="dxa"/>
            <w:tcMar>
              <w:top w:w="60" w:type="dxa"/>
              <w:left w:w="100" w:type="dxa"/>
              <w:bottom w:w="60" w:type="dxa"/>
              <w:right w:w="100" w:type="dxa"/>
            </w:tcMar>
          </w:tcPr>
          <w:p w14:paraId="52A53423" w14:textId="77777777" w:rsidR="008B59E4" w:rsidRDefault="00804C89">
            <w:pPr>
              <w:spacing w:after="40"/>
            </w:pPr>
            <w:r>
              <w:rPr>
                <w:sz w:val="17"/>
                <w:szCs w:val="17"/>
              </w:rPr>
              <w:t>3</w:t>
            </w:r>
          </w:p>
        </w:tc>
        <w:tc>
          <w:tcPr>
            <w:tcW w:w="4680" w:type="dxa"/>
            <w:tcMar>
              <w:top w:w="60" w:type="dxa"/>
              <w:left w:w="100" w:type="dxa"/>
              <w:bottom w:w="60" w:type="dxa"/>
              <w:right w:w="100" w:type="dxa"/>
            </w:tcMar>
          </w:tcPr>
          <w:p w14:paraId="26CDFDD4" w14:textId="77777777" w:rsidR="008B59E4" w:rsidRDefault="00804C89">
            <w:pPr>
              <w:spacing w:after="40"/>
            </w:pPr>
            <w:r>
              <w:rPr>
                <w:sz w:val="17"/>
                <w:szCs w:val="17"/>
              </w:rPr>
              <w:t>Components whose layers are read at a time, for the details and for placing components by their layers</w:t>
            </w:r>
          </w:p>
        </w:tc>
        <w:tc>
          <w:tcPr>
            <w:tcW w:w="1873" w:type="dxa"/>
            <w:tcMar>
              <w:top w:w="60" w:type="dxa"/>
              <w:left w:w="100" w:type="dxa"/>
              <w:bottom w:w="60" w:type="dxa"/>
              <w:right w:w="100" w:type="dxa"/>
            </w:tcMar>
          </w:tcPr>
          <w:p w14:paraId="478F830F" w14:textId="77777777" w:rsidR="008B59E4" w:rsidRDefault="00804C89">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8B59E4" w14:paraId="1AD032C0" w14:textId="77777777">
        <w:trPr>
          <w:cantSplit/>
        </w:trPr>
        <w:tc>
          <w:tcPr>
            <w:tcW w:w="1537" w:type="dxa"/>
            <w:tcMar>
              <w:top w:w="60" w:type="dxa"/>
              <w:left w:w="100" w:type="dxa"/>
              <w:bottom w:w="60" w:type="dxa"/>
              <w:right w:w="100" w:type="dxa"/>
            </w:tcMar>
          </w:tcPr>
          <w:p w14:paraId="0E9D6DD3" w14:textId="77777777" w:rsidR="008B59E4" w:rsidRDefault="00804C89">
            <w:pPr>
              <w:spacing w:after="40"/>
            </w:pPr>
            <w:r>
              <w:rPr>
                <w:rFonts w:ascii="Consolas" w:eastAsia="Consolas" w:hAnsi="Consolas" w:cs="Consolas"/>
                <w:sz w:val="15"/>
                <w:szCs w:val="15"/>
                <w:shd w:val="clear" w:color="auto" w:fill="F3F2F1"/>
              </w:rPr>
              <w:t>pageSize</w:t>
            </w:r>
          </w:p>
        </w:tc>
        <w:tc>
          <w:tcPr>
            <w:tcW w:w="1270" w:type="dxa"/>
            <w:tcMar>
              <w:top w:w="60" w:type="dxa"/>
              <w:left w:w="100" w:type="dxa"/>
              <w:bottom w:w="60" w:type="dxa"/>
              <w:right w:w="100" w:type="dxa"/>
            </w:tcMar>
          </w:tcPr>
          <w:p w14:paraId="488AEDE6" w14:textId="77777777" w:rsidR="008B59E4" w:rsidRDefault="00804C89">
            <w:pPr>
              <w:spacing w:after="40"/>
            </w:pPr>
            <w:r>
              <w:rPr>
                <w:sz w:val="17"/>
                <w:szCs w:val="17"/>
              </w:rPr>
              <w:t>5,000</w:t>
            </w:r>
          </w:p>
        </w:tc>
        <w:tc>
          <w:tcPr>
            <w:tcW w:w="4680" w:type="dxa"/>
            <w:tcMar>
              <w:top w:w="60" w:type="dxa"/>
              <w:left w:w="100" w:type="dxa"/>
              <w:bottom w:w="60" w:type="dxa"/>
              <w:right w:w="100" w:type="dxa"/>
            </w:tcMar>
          </w:tcPr>
          <w:p w14:paraId="14D57DE1" w14:textId="77777777" w:rsidR="008B59E4" w:rsidRDefault="00804C89">
            <w:pPr>
              <w:spacing w:after="40"/>
            </w:pPr>
            <w:r>
              <w:rPr>
                <w:sz w:val="17"/>
                <w:szCs w:val="17"/>
              </w:rPr>
              <w:t xml:space="preserve">Rows per page, asked with the header </w:t>
            </w:r>
            <w:r>
              <w:rPr>
                <w:rFonts w:ascii="Consolas" w:eastAsia="Consolas" w:hAnsi="Consolas" w:cs="Consolas"/>
                <w:sz w:val="15"/>
                <w:szCs w:val="15"/>
                <w:shd w:val="clear" w:color="auto" w:fill="F3F2F1"/>
              </w:rPr>
              <w:t>Prefer: odata.maxpagesize</w:t>
            </w:r>
            <w:r>
              <w:rPr>
                <w:sz w:val="17"/>
                <w:szCs w:val="17"/>
              </w:rPr>
              <w:t xml:space="preserve"> (the Dataverse maximum). Smaller only for tests of the paging</w:t>
            </w:r>
          </w:p>
        </w:tc>
        <w:tc>
          <w:tcPr>
            <w:tcW w:w="1873" w:type="dxa"/>
            <w:tcMar>
              <w:top w:w="60" w:type="dxa"/>
              <w:left w:w="100" w:type="dxa"/>
              <w:bottom w:w="60" w:type="dxa"/>
              <w:right w:w="100" w:type="dxa"/>
            </w:tcMar>
          </w:tcPr>
          <w:p w14:paraId="5D4AD4BD"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06B2B2B4" w14:textId="77777777">
        <w:trPr>
          <w:cantSplit/>
        </w:trPr>
        <w:tc>
          <w:tcPr>
            <w:tcW w:w="1537" w:type="dxa"/>
            <w:tcMar>
              <w:top w:w="60" w:type="dxa"/>
              <w:left w:w="100" w:type="dxa"/>
              <w:bottom w:w="60" w:type="dxa"/>
              <w:right w:w="100" w:type="dxa"/>
            </w:tcMar>
          </w:tcPr>
          <w:p w14:paraId="4037AC4B" w14:textId="77777777" w:rsidR="008B59E4" w:rsidRDefault="00804C89">
            <w:pPr>
              <w:spacing w:after="40"/>
            </w:pPr>
            <w:r>
              <w:rPr>
                <w:rFonts w:ascii="Consolas" w:eastAsia="Consolas" w:hAnsi="Consolas" w:cs="Consolas"/>
                <w:sz w:val="15"/>
                <w:szCs w:val="15"/>
                <w:shd w:val="clear" w:color="auto" w:fill="F3F2F1"/>
              </w:rPr>
              <w:t>deleteConcurrency</w:t>
            </w:r>
          </w:p>
        </w:tc>
        <w:tc>
          <w:tcPr>
            <w:tcW w:w="1270" w:type="dxa"/>
            <w:tcMar>
              <w:top w:w="60" w:type="dxa"/>
              <w:left w:w="100" w:type="dxa"/>
              <w:bottom w:w="60" w:type="dxa"/>
              <w:right w:w="100" w:type="dxa"/>
            </w:tcMar>
          </w:tcPr>
          <w:p w14:paraId="32D98A18" w14:textId="77777777" w:rsidR="008B59E4" w:rsidRDefault="00804C89">
            <w:pPr>
              <w:spacing w:after="40"/>
            </w:pPr>
            <w:r>
              <w:rPr>
                <w:sz w:val="17"/>
                <w:szCs w:val="17"/>
              </w:rPr>
              <w:t>1</w:t>
            </w:r>
          </w:p>
        </w:tc>
        <w:tc>
          <w:tcPr>
            <w:tcW w:w="4680" w:type="dxa"/>
            <w:tcMar>
              <w:top w:w="60" w:type="dxa"/>
              <w:left w:w="100" w:type="dxa"/>
              <w:bottom w:w="60" w:type="dxa"/>
              <w:right w:w="100" w:type="dxa"/>
            </w:tcMar>
          </w:tcPr>
          <w:p w14:paraId="5E93942E" w14:textId="77777777" w:rsidR="008B59E4" w:rsidRDefault="00804C89">
            <w:pPr>
              <w:spacing w:after="40"/>
            </w:pPr>
            <w:r>
              <w:rPr>
                <w:sz w:val="17"/>
                <w:szCs w:val="17"/>
              </w:rPr>
              <w:t>Components deleted at a time (</w:t>
            </w:r>
            <w:r>
              <w:rPr>
                <w:color w:val="0F6CBD"/>
                <w:sz w:val="17"/>
                <w:szCs w:val="17"/>
              </w:rPr>
              <w:t>1.4</w:t>
            </w:r>
            <w:r>
              <w:rPr>
                <w:sz w:val="17"/>
                <w:szCs w:val="17"/>
              </w:rPr>
              <w:t>)</w:t>
            </w:r>
          </w:p>
        </w:tc>
        <w:tc>
          <w:tcPr>
            <w:tcW w:w="1873" w:type="dxa"/>
            <w:tcMar>
              <w:top w:w="60" w:type="dxa"/>
              <w:left w:w="100" w:type="dxa"/>
              <w:bottom w:w="60" w:type="dxa"/>
              <w:right w:w="100" w:type="dxa"/>
            </w:tcMar>
          </w:tcPr>
          <w:p w14:paraId="5EA8A444" w14:textId="77777777" w:rsidR="008B59E4" w:rsidRDefault="00804C89">
            <w:pPr>
              <w:spacing w:after="40"/>
            </w:pPr>
            <w:r>
              <w:rPr>
                <w:rFonts w:ascii="Consolas" w:eastAsia="Consolas" w:hAnsi="Consolas" w:cs="Consolas"/>
                <w:sz w:val="15"/>
                <w:szCs w:val="15"/>
                <w:shd w:val="clear" w:color="auto" w:fill="F3F2F1"/>
              </w:rPr>
              <w:t>removeLayers</w:t>
            </w:r>
          </w:p>
        </w:tc>
      </w:tr>
      <w:tr w:rsidR="008B59E4" w14:paraId="5E151D85" w14:textId="77777777">
        <w:trPr>
          <w:cantSplit/>
        </w:trPr>
        <w:tc>
          <w:tcPr>
            <w:tcW w:w="1537" w:type="dxa"/>
            <w:tcMar>
              <w:top w:w="60" w:type="dxa"/>
              <w:left w:w="100" w:type="dxa"/>
              <w:bottom w:w="60" w:type="dxa"/>
              <w:right w:w="100" w:type="dxa"/>
            </w:tcMar>
          </w:tcPr>
          <w:p w14:paraId="107E4962" w14:textId="77777777" w:rsidR="008B59E4" w:rsidRDefault="00804C89">
            <w:pPr>
              <w:spacing w:after="40"/>
            </w:pPr>
            <w:r>
              <w:rPr>
                <w:rFonts w:ascii="Consolas" w:eastAsia="Consolas" w:hAnsi="Consolas" w:cs="Consolas"/>
                <w:sz w:val="15"/>
                <w:szCs w:val="15"/>
                <w:shd w:val="clear" w:color="auto" w:fill="F3F2F1"/>
              </w:rPr>
              <w:lastRenderedPageBreak/>
              <w:t>layerCheckLimit</w:t>
            </w:r>
          </w:p>
        </w:tc>
        <w:tc>
          <w:tcPr>
            <w:tcW w:w="1270" w:type="dxa"/>
            <w:tcMar>
              <w:top w:w="60" w:type="dxa"/>
              <w:left w:w="100" w:type="dxa"/>
              <w:bottom w:w="60" w:type="dxa"/>
              <w:right w:w="100" w:type="dxa"/>
            </w:tcMar>
          </w:tcPr>
          <w:p w14:paraId="57D1EB99" w14:textId="77777777" w:rsidR="008B59E4" w:rsidRDefault="00804C89">
            <w:pPr>
              <w:spacing w:after="40"/>
            </w:pPr>
            <w:r>
              <w:rPr>
                <w:sz w:val="17"/>
                <w:szCs w:val="17"/>
              </w:rPr>
              <w:t>1,000</w:t>
            </w:r>
          </w:p>
        </w:tc>
        <w:tc>
          <w:tcPr>
            <w:tcW w:w="4680" w:type="dxa"/>
            <w:tcMar>
              <w:top w:w="60" w:type="dxa"/>
              <w:left w:w="100" w:type="dxa"/>
              <w:bottom w:w="60" w:type="dxa"/>
              <w:right w:w="100" w:type="dxa"/>
            </w:tcMar>
          </w:tcPr>
          <w:p w14:paraId="2B4832DC" w14:textId="77777777" w:rsidR="008B59E4" w:rsidRDefault="00804C89">
            <w:pPr>
              <w:spacing w:after="40"/>
            </w:pPr>
            <w:r>
              <w:rPr>
                <w:sz w:val="17"/>
                <w:szCs w:val="17"/>
              </w:rPr>
              <w:t>Most components placed by their layers (</w:t>
            </w:r>
            <w:r>
              <w:rPr>
                <w:color w:val="0F6CBD"/>
                <w:sz w:val="17"/>
                <w:szCs w:val="17"/>
              </w:rPr>
              <w:t>6.7</w:t>
            </w:r>
            <w:r>
              <w:rPr>
                <w:sz w:val="17"/>
                <w:szCs w:val="17"/>
              </w:rPr>
              <w:t>), and most summary-only components confirmed by their layers (</w:t>
            </w:r>
            <w:r>
              <w:rPr>
                <w:color w:val="0F6CBD"/>
                <w:sz w:val="17"/>
                <w:szCs w:val="17"/>
              </w:rPr>
              <w:t>6.8</w:t>
            </w:r>
            <w:r>
              <w:rPr>
                <w:sz w:val="17"/>
                <w:szCs w:val="17"/>
              </w:rPr>
              <w:t xml:space="preserve">), in one scan. Components left to place beyond it make the scan incomplete; summary-only components beyond it stay </w:t>
            </w:r>
            <w:r>
              <w:rPr>
                <w:i/>
                <w:iCs/>
                <w:sz w:val="17"/>
                <w:szCs w:val="17"/>
              </w:rPr>
              <w:t>not read yet</w:t>
            </w:r>
            <w:r>
              <w:rPr>
                <w:sz w:val="17"/>
                <w:szCs w:val="17"/>
              </w:rPr>
              <w:t>, and the banner says they might have no unmanaged layer of their own</w:t>
            </w:r>
          </w:p>
        </w:tc>
        <w:tc>
          <w:tcPr>
            <w:tcW w:w="1873" w:type="dxa"/>
            <w:tcMar>
              <w:top w:w="60" w:type="dxa"/>
              <w:left w:w="100" w:type="dxa"/>
              <w:bottom w:w="60" w:type="dxa"/>
              <w:right w:w="100" w:type="dxa"/>
            </w:tcMar>
          </w:tcPr>
          <w:p w14:paraId="0BD3F971" w14:textId="77777777" w:rsidR="008B59E4" w:rsidRDefault="00804C89">
            <w:pPr>
              <w:spacing w:after="40"/>
            </w:pPr>
            <w:r>
              <w:rPr>
                <w:rFonts w:ascii="Consolas" w:eastAsia="Consolas" w:hAnsi="Consolas" w:cs="Consolas"/>
                <w:sz w:val="15"/>
                <w:szCs w:val="15"/>
                <w:shd w:val="clear" w:color="auto" w:fill="F3F2F1"/>
              </w:rPr>
              <w:t>scan</w:t>
            </w:r>
          </w:p>
        </w:tc>
      </w:tr>
      <w:tr w:rsidR="008B59E4" w14:paraId="472A1343" w14:textId="77777777">
        <w:trPr>
          <w:cantSplit/>
        </w:trPr>
        <w:tc>
          <w:tcPr>
            <w:tcW w:w="1537" w:type="dxa"/>
            <w:tcMar>
              <w:top w:w="60" w:type="dxa"/>
              <w:left w:w="100" w:type="dxa"/>
              <w:bottom w:w="60" w:type="dxa"/>
              <w:right w:w="100" w:type="dxa"/>
            </w:tcMar>
          </w:tcPr>
          <w:p w14:paraId="6B1A5D5E" w14:textId="77777777" w:rsidR="008B59E4" w:rsidRDefault="00804C89">
            <w:pPr>
              <w:spacing w:after="40"/>
            </w:pPr>
            <w:r>
              <w:rPr>
                <w:rFonts w:ascii="Consolas" w:eastAsia="Consolas" w:hAnsi="Consolas" w:cs="Consolas"/>
                <w:sz w:val="15"/>
                <w:szCs w:val="15"/>
                <w:shd w:val="clear" w:color="auto" w:fill="F3F2F1"/>
              </w:rPr>
              <w:t>readTimeout</w:t>
            </w:r>
          </w:p>
        </w:tc>
        <w:tc>
          <w:tcPr>
            <w:tcW w:w="1270" w:type="dxa"/>
            <w:tcMar>
              <w:top w:w="60" w:type="dxa"/>
              <w:left w:w="100" w:type="dxa"/>
              <w:bottom w:w="60" w:type="dxa"/>
              <w:right w:w="100" w:type="dxa"/>
            </w:tcMar>
          </w:tcPr>
          <w:p w14:paraId="6D7CC81F" w14:textId="77777777" w:rsidR="008B59E4" w:rsidRDefault="00804C89">
            <w:pPr>
              <w:spacing w:after="40"/>
            </w:pPr>
            <w:r>
              <w:rPr>
                <w:sz w:val="17"/>
                <w:szCs w:val="17"/>
              </w:rPr>
              <w:t>300,000 (5 minutes)</w:t>
            </w:r>
          </w:p>
        </w:tc>
        <w:tc>
          <w:tcPr>
            <w:tcW w:w="4680" w:type="dxa"/>
            <w:tcMar>
              <w:top w:w="60" w:type="dxa"/>
              <w:left w:w="100" w:type="dxa"/>
              <w:bottom w:w="60" w:type="dxa"/>
              <w:right w:w="100" w:type="dxa"/>
            </w:tcMar>
          </w:tcPr>
          <w:p w14:paraId="67163988" w14:textId="77777777" w:rsidR="008B59E4" w:rsidRDefault="00804C89">
            <w:pPr>
              <w:spacing w:after="40"/>
            </w:pPr>
            <w:r>
              <w:rPr>
                <w:sz w:val="17"/>
                <w:szCs w:val="17"/>
              </w:rPr>
              <w:t>A read with no full answer within this many milliseconds is ended and not sent again, so that a heavy query does not load the server twice</w:t>
            </w:r>
          </w:p>
        </w:tc>
        <w:tc>
          <w:tcPr>
            <w:tcW w:w="1873" w:type="dxa"/>
            <w:tcMar>
              <w:top w:w="60" w:type="dxa"/>
              <w:left w:w="100" w:type="dxa"/>
              <w:bottom w:w="60" w:type="dxa"/>
              <w:right w:w="100" w:type="dxa"/>
            </w:tcMar>
          </w:tcPr>
          <w:p w14:paraId="5AAA0260" w14:textId="77777777" w:rsidR="008B59E4" w:rsidRDefault="00804C89">
            <w:pPr>
              <w:spacing w:after="40"/>
            </w:pPr>
            <w:r>
              <w:rPr>
                <w:rFonts w:ascii="Consolas" w:eastAsia="Consolas" w:hAnsi="Consolas" w:cs="Consolas"/>
                <w:sz w:val="15"/>
                <w:szCs w:val="15"/>
                <w:shd w:val="clear" w:color="auto" w:fill="F3F2F1"/>
              </w:rPr>
              <w:t>requestOnce</w:t>
            </w:r>
          </w:p>
        </w:tc>
      </w:tr>
    </w:tbl>
    <w:p w14:paraId="3431CAE1" w14:textId="77777777" w:rsidR="008B59E4" w:rsidRDefault="008B59E4">
      <w:pPr>
        <w:spacing w:after="120"/>
      </w:pPr>
    </w:p>
    <w:p w14:paraId="7540F5E6" w14:textId="77777777" w:rsidR="008B59E4" w:rsidRDefault="00804C89">
      <w:pPr>
        <w:spacing w:after="120"/>
      </w:pPr>
      <w:r>
        <w:rPr>
          <w:color w:val="0F6CBD"/>
        </w:rPr>
        <w:t>13.2</w:t>
      </w:r>
      <w:r>
        <w:t xml:space="preserve"> explains how to change them, and Appendix </w:t>
      </w:r>
      <w:r>
        <w:rPr>
          <w:color w:val="0F6CBD"/>
        </w:rPr>
        <w:t>A.1</w:t>
      </w:r>
      <w:r>
        <w:t xml:space="preserve"> lists them again.</w:t>
      </w:r>
    </w:p>
    <w:p w14:paraId="5826626D" w14:textId="77777777" w:rsidR="008B59E4" w:rsidRDefault="00804C89">
      <w:pPr>
        <w:spacing w:after="120"/>
      </w:pPr>
      <w:r>
        <w:t xml:space="preserve">Right after </w:t>
      </w:r>
      <w:r>
        <w:rPr>
          <w:rFonts w:ascii="Consolas" w:eastAsia="Consolas" w:hAnsi="Consolas" w:cs="Consolas"/>
          <w:sz w:val="18"/>
          <w:szCs w:val="18"/>
          <w:shd w:val="clear" w:color="auto" w:fill="F3F2F1"/>
        </w:rPr>
        <w:t>CONFIG</w:t>
      </w:r>
      <w:r>
        <w:t>, the values that depend on the connection:</w:t>
      </w:r>
    </w:p>
    <w:p w14:paraId="539AE2C3" w14:textId="77777777" w:rsidR="008B59E4" w:rsidRDefault="00804C89">
      <w:pPr>
        <w:spacing w:after="120"/>
      </w:pPr>
      <w:r>
        <w:rPr>
          <w:rFonts w:ascii="Consolas" w:eastAsia="Consolas" w:hAnsi="Consolas" w:cs="Consolas"/>
          <w:sz w:val="18"/>
          <w:szCs w:val="18"/>
          <w:shd w:val="clear" w:color="auto" w:fill="F3F2F1"/>
        </w:rPr>
        <w:t>layer-scanner.js</w:t>
      </w:r>
      <w:r>
        <w:t>, the settings part:</w:t>
      </w:r>
    </w:p>
    <w:p w14:paraId="77FA33A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VERSION = '__VERSION__'   // set by build-bookmarklet.mjs from package.json</w:t>
      </w:r>
    </w:p>
    <w:p w14:paraId="549C34DB" w14:textId="77777777" w:rsidR="008B59E4" w:rsidRDefault="00804C89">
      <w:pPr>
        <w:shd w:val="clear" w:color="auto" w:fill="F5F5F5"/>
        <w:spacing w:line="240" w:lineRule="auto"/>
        <w:ind w:left="120" w:right="120"/>
      </w:pPr>
      <w:r>
        <w:rPr>
          <w:rFonts w:ascii="Consolas" w:eastAsia="Consolas" w:hAnsi="Consolas" w:cs="Consolas"/>
          <w:sz w:val="16"/>
          <w:szCs w:val="16"/>
        </w:rPr>
        <w:t>const ORIGIN = conn.origin</w:t>
      </w:r>
    </w:p>
    <w:p w14:paraId="07A48F67" w14:textId="77777777" w:rsidR="008B59E4" w:rsidRDefault="00804C89">
      <w:pPr>
        <w:shd w:val="clear" w:color="auto" w:fill="F5F5F5"/>
        <w:spacing w:line="240" w:lineRule="auto"/>
        <w:ind w:left="120" w:right="120"/>
      </w:pPr>
      <w:r>
        <w:rPr>
          <w:rFonts w:ascii="Consolas" w:eastAsia="Consolas" w:hAnsi="Consolas" w:cs="Consolas"/>
          <w:sz w:val="16"/>
          <w:szCs w:val="16"/>
        </w:rPr>
        <w:t>const API = ORIGIN + '/api/data/v9.2/'</w:t>
      </w:r>
    </w:p>
    <w:p w14:paraId="4F1E0DBA" w14:textId="77777777" w:rsidR="008B59E4" w:rsidRDefault="00804C89">
      <w:pPr>
        <w:shd w:val="clear" w:color="auto" w:fill="F5F5F5"/>
        <w:spacing w:line="240" w:lineRule="auto"/>
        <w:ind w:left="120" w:right="120"/>
      </w:pPr>
      <w:r>
        <w:rPr>
          <w:rFonts w:ascii="Consolas" w:eastAsia="Consolas" w:hAnsi="Consolas" w:cs="Consolas"/>
          <w:sz w:val="16"/>
          <w:szCs w:val="16"/>
        </w:rPr>
        <w:t>const ACTIVE = 'fd140aae-4df4-11dd-bd17-0019b9312238'    // the unmanaged ("Active") layer, same id everywhere</w:t>
      </w:r>
    </w:p>
    <w:p w14:paraId="4F0171F6" w14:textId="77777777" w:rsidR="008B59E4" w:rsidRDefault="00804C89">
      <w:pPr>
        <w:shd w:val="clear" w:color="auto" w:fill="F5F5F5"/>
        <w:spacing w:line="240" w:lineRule="auto"/>
        <w:ind w:left="120" w:right="120"/>
      </w:pPr>
      <w:r>
        <w:rPr>
          <w:rFonts w:ascii="Consolas" w:eastAsia="Consolas" w:hAnsi="Consolas" w:cs="Consolas"/>
          <w:sz w:val="16"/>
          <w:szCs w:val="16"/>
        </w:rPr>
        <w:t>const DEFAULT = 'fd140aaf-4df4-11dd-bd17-0019b9312238'</w:t>
      </w:r>
    </w:p>
    <w:p w14:paraId="057DB899" w14:textId="77777777" w:rsidR="008B59E4" w:rsidRDefault="00804C89">
      <w:pPr>
        <w:shd w:val="clear" w:color="auto" w:fill="F5F5F5"/>
        <w:spacing w:line="240" w:lineRule="auto"/>
        <w:ind w:left="120" w:right="120"/>
      </w:pPr>
      <w:r>
        <w:rPr>
          <w:rFonts w:ascii="Consolas" w:eastAsia="Consolas" w:hAnsi="Consolas" w:cs="Consolas"/>
          <w:sz w:val="16"/>
          <w:szCs w:val="16"/>
        </w:rPr>
        <w:t>const ORG = new URL(ORIGIN).hostname.split('.')[0]</w:t>
      </w:r>
    </w:p>
    <w:p w14:paraId="431F6AF9" w14:textId="77777777" w:rsidR="008B59E4" w:rsidRDefault="00804C89">
      <w:pPr>
        <w:shd w:val="clear" w:color="auto" w:fill="F5F5F5"/>
        <w:spacing w:line="240" w:lineRule="auto"/>
        <w:ind w:left="120" w:right="120"/>
      </w:pPr>
      <w:r>
        <w:rPr>
          <w:rFonts w:ascii="Consolas" w:eastAsia="Consolas" w:hAnsi="Consolas" w:cs="Consolas"/>
          <w:sz w:val="16"/>
          <w:szCs w:val="16"/>
        </w:rPr>
        <w:t>const MAKER = ON_MAKER ? location.origin : 'https://make.powerapps.com'   // the maker portal, for the links to each component's layers</w:t>
      </w:r>
    </w:p>
    <w:p w14:paraId="27579E70"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IS_DEV = !!CONFIG.developmentEnvironments &amp;&amp; CONFIG.developmentEnvironments.test(ORG), IS_PROD = !!CONFIG.productionEnvironments &amp;&amp; CONFIG.productionEnvironments.test(ORG)</w:t>
      </w:r>
    </w:p>
    <w:p w14:paraId="6765E934"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05"/>
        <w:gridCol w:w="4227"/>
        <w:gridCol w:w="4228"/>
      </w:tblGrid>
      <w:tr w:rsidR="008B59E4" w14:paraId="41CFEDAC" w14:textId="77777777">
        <w:trPr>
          <w:cantSplit/>
          <w:tblHeader/>
        </w:trPr>
        <w:tc>
          <w:tcPr>
            <w:tcW w:w="905" w:type="dxa"/>
            <w:shd w:val="clear" w:color="auto" w:fill="F3F2F1"/>
            <w:tcMar>
              <w:top w:w="60" w:type="dxa"/>
              <w:left w:w="100" w:type="dxa"/>
              <w:bottom w:w="60" w:type="dxa"/>
              <w:right w:w="100" w:type="dxa"/>
            </w:tcMar>
          </w:tcPr>
          <w:p w14:paraId="4BB06AC6" w14:textId="77777777" w:rsidR="008B59E4" w:rsidRDefault="00804C89">
            <w:pPr>
              <w:spacing w:after="40"/>
            </w:pPr>
            <w:r>
              <w:rPr>
                <w:b/>
                <w:bCs/>
                <w:sz w:val="17"/>
                <w:szCs w:val="17"/>
              </w:rPr>
              <w:t>Name</w:t>
            </w:r>
          </w:p>
        </w:tc>
        <w:tc>
          <w:tcPr>
            <w:tcW w:w="4227" w:type="dxa"/>
            <w:shd w:val="clear" w:color="auto" w:fill="F3F2F1"/>
            <w:tcMar>
              <w:top w:w="60" w:type="dxa"/>
              <w:left w:w="100" w:type="dxa"/>
              <w:bottom w:w="60" w:type="dxa"/>
              <w:right w:w="100" w:type="dxa"/>
            </w:tcMar>
          </w:tcPr>
          <w:p w14:paraId="49FD0393" w14:textId="77777777" w:rsidR="008B59E4" w:rsidRDefault="00804C89">
            <w:pPr>
              <w:spacing w:after="40"/>
            </w:pPr>
            <w:r>
              <w:rPr>
                <w:b/>
                <w:bCs/>
                <w:sz w:val="17"/>
                <w:szCs w:val="17"/>
              </w:rPr>
              <w:t>Value</w:t>
            </w:r>
          </w:p>
        </w:tc>
        <w:tc>
          <w:tcPr>
            <w:tcW w:w="4228" w:type="dxa"/>
            <w:shd w:val="clear" w:color="auto" w:fill="F3F2F1"/>
            <w:tcMar>
              <w:top w:w="60" w:type="dxa"/>
              <w:left w:w="100" w:type="dxa"/>
              <w:bottom w:w="60" w:type="dxa"/>
              <w:right w:w="100" w:type="dxa"/>
            </w:tcMar>
          </w:tcPr>
          <w:p w14:paraId="0A7EE97C" w14:textId="77777777" w:rsidR="008B59E4" w:rsidRDefault="00804C89">
            <w:pPr>
              <w:spacing w:after="40"/>
            </w:pPr>
            <w:r>
              <w:rPr>
                <w:b/>
                <w:bCs/>
                <w:sz w:val="17"/>
                <w:szCs w:val="17"/>
              </w:rPr>
              <w:t>Used for</w:t>
            </w:r>
          </w:p>
        </w:tc>
      </w:tr>
      <w:tr w:rsidR="008B59E4" w14:paraId="14A7D1D6" w14:textId="77777777">
        <w:trPr>
          <w:cantSplit/>
        </w:trPr>
        <w:tc>
          <w:tcPr>
            <w:tcW w:w="905" w:type="dxa"/>
            <w:tcMar>
              <w:top w:w="60" w:type="dxa"/>
              <w:left w:w="100" w:type="dxa"/>
              <w:bottom w:w="60" w:type="dxa"/>
              <w:right w:w="100" w:type="dxa"/>
            </w:tcMar>
          </w:tcPr>
          <w:p w14:paraId="60DDBF17" w14:textId="77777777" w:rsidR="008B59E4" w:rsidRDefault="00804C89">
            <w:pPr>
              <w:spacing w:after="40"/>
            </w:pPr>
            <w:r>
              <w:rPr>
                <w:rFonts w:ascii="Consolas" w:eastAsia="Consolas" w:hAnsi="Consolas" w:cs="Consolas"/>
                <w:sz w:val="15"/>
                <w:szCs w:val="15"/>
                <w:shd w:val="clear" w:color="auto" w:fill="F3F2F1"/>
              </w:rPr>
              <w:t>VERSION</w:t>
            </w:r>
          </w:p>
        </w:tc>
        <w:tc>
          <w:tcPr>
            <w:tcW w:w="4227" w:type="dxa"/>
            <w:tcMar>
              <w:top w:w="60" w:type="dxa"/>
              <w:left w:w="100" w:type="dxa"/>
              <w:bottom w:w="60" w:type="dxa"/>
              <w:right w:w="100" w:type="dxa"/>
            </w:tcMar>
          </w:tcPr>
          <w:p w14:paraId="35F8CCDE" w14:textId="77777777" w:rsidR="008B59E4" w:rsidRDefault="00804C89">
            <w:pPr>
              <w:spacing w:after="40"/>
            </w:pPr>
            <w:r>
              <w:rPr>
                <w:rFonts w:ascii="Consolas" w:eastAsia="Consolas" w:hAnsi="Consolas" w:cs="Consolas"/>
                <w:sz w:val="15"/>
                <w:szCs w:val="15"/>
                <w:shd w:val="clear" w:color="auto" w:fill="F3F2F1"/>
              </w:rPr>
              <w:t>'__VERSION__'</w:t>
            </w:r>
            <w:r>
              <w:rPr>
                <w:sz w:val="17"/>
                <w:szCs w:val="17"/>
              </w:rPr>
              <w:t xml:space="preserve"> in the source; the build writes the version of </w:t>
            </w:r>
            <w:r>
              <w:rPr>
                <w:rFonts w:ascii="Consolas" w:eastAsia="Consolas" w:hAnsi="Consolas" w:cs="Consolas"/>
                <w:sz w:val="15"/>
                <w:szCs w:val="15"/>
                <w:shd w:val="clear" w:color="auto" w:fill="F3F2F1"/>
              </w:rPr>
              <w:t>package.json</w:t>
            </w:r>
            <w:r>
              <w:rPr>
                <w:sz w:val="17"/>
                <w:szCs w:val="17"/>
              </w:rPr>
              <w:t xml:space="preserve"> (</w:t>
            </w:r>
            <w:r>
              <w:rPr>
                <w:color w:val="0F6CBD"/>
                <w:sz w:val="17"/>
                <w:szCs w:val="17"/>
              </w:rPr>
              <w:t>12.4</w:t>
            </w:r>
            <w:r>
              <w:rPr>
                <w:sz w:val="17"/>
                <w:szCs w:val="17"/>
              </w:rPr>
              <w:t>)</w:t>
            </w:r>
          </w:p>
        </w:tc>
        <w:tc>
          <w:tcPr>
            <w:tcW w:w="4228" w:type="dxa"/>
            <w:tcMar>
              <w:top w:w="60" w:type="dxa"/>
              <w:left w:w="100" w:type="dxa"/>
              <w:bottom w:w="60" w:type="dxa"/>
              <w:right w:w="100" w:type="dxa"/>
            </w:tcMar>
          </w:tcPr>
          <w:p w14:paraId="24D82FA0" w14:textId="77777777" w:rsidR="008B59E4" w:rsidRDefault="00804C89">
            <w:pPr>
              <w:spacing w:after="40"/>
            </w:pPr>
            <w:r>
              <w:rPr>
                <w:sz w:val="17"/>
                <w:szCs w:val="17"/>
              </w:rPr>
              <w:t xml:space="preserve">The tooltip of the window's title; </w:t>
            </w:r>
            <w:r>
              <w:rPr>
                <w:rFonts w:ascii="Consolas" w:eastAsia="Consolas" w:hAnsi="Consolas" w:cs="Consolas"/>
                <w:sz w:val="15"/>
                <w:szCs w:val="15"/>
                <w:shd w:val="clear" w:color="auto" w:fill="F3F2F1"/>
              </w:rPr>
              <w:t>window.__layerScanner.version</w:t>
            </w:r>
          </w:p>
        </w:tc>
      </w:tr>
      <w:tr w:rsidR="008B59E4" w14:paraId="4088014B" w14:textId="77777777">
        <w:trPr>
          <w:cantSplit/>
        </w:trPr>
        <w:tc>
          <w:tcPr>
            <w:tcW w:w="905" w:type="dxa"/>
            <w:tcMar>
              <w:top w:w="60" w:type="dxa"/>
              <w:left w:w="100" w:type="dxa"/>
              <w:bottom w:w="60" w:type="dxa"/>
              <w:right w:w="100" w:type="dxa"/>
            </w:tcMar>
          </w:tcPr>
          <w:p w14:paraId="0529C7E0" w14:textId="77777777" w:rsidR="008B59E4" w:rsidRDefault="00804C89">
            <w:pPr>
              <w:spacing w:after="40"/>
            </w:pP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API</w:t>
            </w:r>
          </w:p>
        </w:tc>
        <w:tc>
          <w:tcPr>
            <w:tcW w:w="4227" w:type="dxa"/>
            <w:tcMar>
              <w:top w:w="60" w:type="dxa"/>
              <w:left w:w="100" w:type="dxa"/>
              <w:bottom w:w="60" w:type="dxa"/>
              <w:right w:w="100" w:type="dxa"/>
            </w:tcMar>
          </w:tcPr>
          <w:p w14:paraId="2EE59AA4" w14:textId="77777777" w:rsidR="008B59E4" w:rsidRDefault="00804C89">
            <w:pPr>
              <w:spacing w:after="40"/>
            </w:pPr>
            <w:r>
              <w:rPr>
                <w:sz w:val="17"/>
                <w:szCs w:val="17"/>
              </w:rPr>
              <w:t>The environment's address, and its Web API address</w:t>
            </w:r>
          </w:p>
        </w:tc>
        <w:tc>
          <w:tcPr>
            <w:tcW w:w="4228" w:type="dxa"/>
            <w:tcMar>
              <w:top w:w="60" w:type="dxa"/>
              <w:left w:w="100" w:type="dxa"/>
              <w:bottom w:w="60" w:type="dxa"/>
              <w:right w:w="100" w:type="dxa"/>
            </w:tcMar>
          </w:tcPr>
          <w:p w14:paraId="396A5D3F" w14:textId="77777777" w:rsidR="008B59E4" w:rsidRDefault="00804C89">
            <w:pPr>
              <w:spacing w:after="40"/>
            </w:pPr>
            <w:r>
              <w:rPr>
                <w:rFonts w:ascii="Consolas" w:eastAsia="Consolas" w:hAnsi="Consolas" w:cs="Consolas"/>
                <w:sz w:val="15"/>
                <w:szCs w:val="15"/>
                <w:shd w:val="clear" w:color="auto" w:fill="F3F2F1"/>
              </w:rPr>
              <w:t>requestOnce</w:t>
            </w:r>
            <w:r>
              <w:rPr>
                <w:sz w:val="17"/>
                <w:szCs w:val="17"/>
              </w:rPr>
              <w:t xml:space="preserve"> accepts nothing else (</w:t>
            </w:r>
            <w:r>
              <w:rPr>
                <w:color w:val="0F6CBD"/>
                <w:sz w:val="17"/>
                <w:szCs w:val="17"/>
              </w:rPr>
              <w:t>5.2</w:t>
            </w:r>
            <w:r>
              <w:rPr>
                <w:sz w:val="17"/>
                <w:szCs w:val="17"/>
              </w:rPr>
              <w:t>)</w:t>
            </w:r>
          </w:p>
        </w:tc>
      </w:tr>
      <w:tr w:rsidR="008B59E4" w14:paraId="750D4AC6" w14:textId="77777777">
        <w:trPr>
          <w:cantSplit/>
        </w:trPr>
        <w:tc>
          <w:tcPr>
            <w:tcW w:w="905" w:type="dxa"/>
            <w:tcMar>
              <w:top w:w="60" w:type="dxa"/>
              <w:left w:w="100" w:type="dxa"/>
              <w:bottom w:w="60" w:type="dxa"/>
              <w:right w:w="100" w:type="dxa"/>
            </w:tcMar>
          </w:tcPr>
          <w:p w14:paraId="3CA6780F" w14:textId="77777777" w:rsidR="008B59E4" w:rsidRDefault="00804C89">
            <w:pPr>
              <w:spacing w:after="40"/>
            </w:pPr>
            <w:r>
              <w:rPr>
                <w:rFonts w:ascii="Consolas" w:eastAsia="Consolas" w:hAnsi="Consolas" w:cs="Consolas"/>
                <w:sz w:val="15"/>
                <w:szCs w:val="15"/>
                <w:shd w:val="clear" w:color="auto" w:fill="F3F2F1"/>
              </w:rPr>
              <w:t>ACTIVE</w:t>
            </w:r>
            <w:r>
              <w:rPr>
                <w:sz w:val="17"/>
                <w:szCs w:val="17"/>
              </w:rPr>
              <w:t xml:space="preserve">, </w:t>
            </w:r>
            <w:r>
              <w:rPr>
                <w:rFonts w:ascii="Consolas" w:eastAsia="Consolas" w:hAnsi="Consolas" w:cs="Consolas"/>
                <w:sz w:val="15"/>
                <w:szCs w:val="15"/>
                <w:shd w:val="clear" w:color="auto" w:fill="F3F2F1"/>
              </w:rPr>
              <w:t>DEFAULT</w:t>
            </w:r>
          </w:p>
        </w:tc>
        <w:tc>
          <w:tcPr>
            <w:tcW w:w="4227" w:type="dxa"/>
            <w:tcMar>
              <w:top w:w="60" w:type="dxa"/>
              <w:left w:w="100" w:type="dxa"/>
              <w:bottom w:w="60" w:type="dxa"/>
              <w:right w:w="100" w:type="dxa"/>
            </w:tcMar>
          </w:tcPr>
          <w:p w14:paraId="59589ACF" w14:textId="77777777" w:rsidR="008B59E4" w:rsidRDefault="00804C89">
            <w:pPr>
              <w:spacing w:after="40"/>
            </w:pPr>
            <w:r>
              <w:rPr>
                <w:sz w:val="17"/>
                <w:szCs w:val="17"/>
              </w:rPr>
              <w:t>The two fixed solution ids (</w:t>
            </w:r>
            <w:r>
              <w:rPr>
                <w:color w:val="0F6CBD"/>
                <w:sz w:val="17"/>
                <w:szCs w:val="17"/>
              </w:rPr>
              <w:t>3.2</w:t>
            </w:r>
            <w:r>
              <w:rPr>
                <w:sz w:val="17"/>
                <w:szCs w:val="17"/>
              </w:rPr>
              <w:t>)</w:t>
            </w:r>
          </w:p>
        </w:tc>
        <w:tc>
          <w:tcPr>
            <w:tcW w:w="4228" w:type="dxa"/>
            <w:tcMar>
              <w:top w:w="60" w:type="dxa"/>
              <w:left w:w="100" w:type="dxa"/>
              <w:bottom w:w="60" w:type="dxa"/>
              <w:right w:w="100" w:type="dxa"/>
            </w:tcMar>
          </w:tcPr>
          <w:p w14:paraId="3737DC5A" w14:textId="77777777" w:rsidR="008B59E4" w:rsidRDefault="00804C89">
            <w:pPr>
              <w:spacing w:after="40"/>
            </w:pPr>
            <w:r>
              <w:rPr>
                <w:sz w:val="17"/>
                <w:szCs w:val="17"/>
              </w:rPr>
              <w:t>The sweep, the summary, the links</w:t>
            </w:r>
          </w:p>
        </w:tc>
      </w:tr>
      <w:tr w:rsidR="008B59E4" w14:paraId="4CA94A22" w14:textId="77777777">
        <w:trPr>
          <w:cantSplit/>
        </w:trPr>
        <w:tc>
          <w:tcPr>
            <w:tcW w:w="905" w:type="dxa"/>
            <w:tcMar>
              <w:top w:w="60" w:type="dxa"/>
              <w:left w:w="100" w:type="dxa"/>
              <w:bottom w:w="60" w:type="dxa"/>
              <w:right w:w="100" w:type="dxa"/>
            </w:tcMar>
          </w:tcPr>
          <w:p w14:paraId="19FA8538" w14:textId="77777777" w:rsidR="008B59E4" w:rsidRDefault="00804C89">
            <w:pPr>
              <w:spacing w:after="40"/>
            </w:pPr>
            <w:r>
              <w:rPr>
                <w:rFonts w:ascii="Consolas" w:eastAsia="Consolas" w:hAnsi="Consolas" w:cs="Consolas"/>
                <w:sz w:val="15"/>
                <w:szCs w:val="15"/>
                <w:shd w:val="clear" w:color="auto" w:fill="F3F2F1"/>
              </w:rPr>
              <w:t>ORG</w:t>
            </w:r>
          </w:p>
        </w:tc>
        <w:tc>
          <w:tcPr>
            <w:tcW w:w="4227" w:type="dxa"/>
            <w:tcMar>
              <w:top w:w="60" w:type="dxa"/>
              <w:left w:w="100" w:type="dxa"/>
              <w:bottom w:w="60" w:type="dxa"/>
              <w:right w:w="100" w:type="dxa"/>
            </w:tcMar>
          </w:tcPr>
          <w:p w14:paraId="3AD56F6A" w14:textId="77777777" w:rsidR="008B59E4" w:rsidRDefault="00804C89">
            <w:pPr>
              <w:spacing w:after="40"/>
            </w:pPr>
            <w:r>
              <w:rPr>
                <w:sz w:val="17"/>
                <w:szCs w:val="17"/>
              </w:rPr>
              <w:t xml:space="preserve">The environment's name: the first part of its host name, for example </w:t>
            </w:r>
            <w:r>
              <w:rPr>
                <w:rFonts w:ascii="Consolas" w:eastAsia="Consolas" w:hAnsi="Consolas" w:cs="Consolas"/>
                <w:sz w:val="15"/>
                <w:szCs w:val="15"/>
                <w:shd w:val="clear" w:color="auto" w:fill="F3F2F1"/>
              </w:rPr>
              <w:t>contoso</w:t>
            </w:r>
            <w:r>
              <w:rPr>
                <w:sz w:val="17"/>
                <w:szCs w:val="17"/>
              </w:rPr>
              <w:t xml:space="preserve"> for </w:t>
            </w:r>
            <w:r>
              <w:rPr>
                <w:rFonts w:ascii="Consolas" w:eastAsia="Consolas" w:hAnsi="Consolas" w:cs="Consolas"/>
                <w:sz w:val="15"/>
                <w:szCs w:val="15"/>
                <w:shd w:val="clear" w:color="auto" w:fill="F3F2F1"/>
              </w:rPr>
              <w:t>contoso.crm.dynamics.com</w:t>
            </w:r>
          </w:p>
        </w:tc>
        <w:tc>
          <w:tcPr>
            <w:tcW w:w="4228" w:type="dxa"/>
            <w:tcMar>
              <w:top w:w="60" w:type="dxa"/>
              <w:left w:w="100" w:type="dxa"/>
              <w:bottom w:w="60" w:type="dxa"/>
              <w:right w:w="100" w:type="dxa"/>
            </w:tcMar>
          </w:tcPr>
          <w:p w14:paraId="29200695" w14:textId="77777777" w:rsidR="008B59E4" w:rsidRDefault="00804C89">
            <w:pPr>
              <w:spacing w:after="40"/>
            </w:pPr>
            <w:r>
              <w:rPr>
                <w:sz w:val="17"/>
                <w:szCs w:val="17"/>
              </w:rPr>
              <w:t>The badge in the title bar (with the full address as its tooltip), the environment rules, the names of downloaded files, the key of the remembered choice (</w:t>
            </w:r>
            <w:r>
              <w:rPr>
                <w:color w:val="0F6CBD"/>
                <w:sz w:val="17"/>
                <w:szCs w:val="17"/>
              </w:rPr>
              <w:t>8.3</w:t>
            </w:r>
            <w:r>
              <w:rPr>
                <w:sz w:val="17"/>
                <w:szCs w:val="17"/>
              </w:rPr>
              <w:t>)</w:t>
            </w:r>
          </w:p>
        </w:tc>
      </w:tr>
      <w:tr w:rsidR="008B59E4" w14:paraId="6C10F258" w14:textId="77777777">
        <w:trPr>
          <w:cantSplit/>
        </w:trPr>
        <w:tc>
          <w:tcPr>
            <w:tcW w:w="905" w:type="dxa"/>
            <w:tcMar>
              <w:top w:w="60" w:type="dxa"/>
              <w:left w:w="100" w:type="dxa"/>
              <w:bottom w:w="60" w:type="dxa"/>
              <w:right w:w="100" w:type="dxa"/>
            </w:tcMar>
          </w:tcPr>
          <w:p w14:paraId="158DE98C" w14:textId="77777777" w:rsidR="008B59E4" w:rsidRDefault="00804C89">
            <w:pPr>
              <w:spacing w:after="40"/>
            </w:pPr>
            <w:r>
              <w:rPr>
                <w:rFonts w:ascii="Consolas" w:eastAsia="Consolas" w:hAnsi="Consolas" w:cs="Consolas"/>
                <w:sz w:val="15"/>
                <w:szCs w:val="15"/>
                <w:shd w:val="clear" w:color="auto" w:fill="F3F2F1"/>
              </w:rPr>
              <w:t>MAKER</w:t>
            </w:r>
          </w:p>
        </w:tc>
        <w:tc>
          <w:tcPr>
            <w:tcW w:w="4227" w:type="dxa"/>
            <w:tcMar>
              <w:top w:w="60" w:type="dxa"/>
              <w:left w:w="100" w:type="dxa"/>
              <w:bottom w:w="60" w:type="dxa"/>
              <w:right w:w="100" w:type="dxa"/>
            </w:tcMar>
          </w:tcPr>
          <w:p w14:paraId="0045689E" w14:textId="77777777" w:rsidR="008B59E4" w:rsidRDefault="00804C89">
            <w:pPr>
              <w:spacing w:after="40"/>
            </w:pPr>
            <w:r>
              <w:rPr>
                <w:sz w:val="17"/>
                <w:szCs w:val="17"/>
              </w:rPr>
              <w:t xml:space="preserve">The maker portal's address: the page's own on the maker portal (so the preview portal stays on preview), else </w:t>
            </w:r>
            <w:r>
              <w:rPr>
                <w:rFonts w:ascii="Consolas" w:eastAsia="Consolas" w:hAnsi="Consolas" w:cs="Consolas"/>
                <w:sz w:val="15"/>
                <w:szCs w:val="15"/>
                <w:shd w:val="clear" w:color="auto" w:fill="F3F2F1"/>
              </w:rPr>
              <w:t>https://make.powerapps.com</w:t>
            </w:r>
          </w:p>
        </w:tc>
        <w:tc>
          <w:tcPr>
            <w:tcW w:w="4228" w:type="dxa"/>
            <w:tcMar>
              <w:top w:w="60" w:type="dxa"/>
              <w:left w:w="100" w:type="dxa"/>
              <w:bottom w:w="60" w:type="dxa"/>
              <w:right w:w="100" w:type="dxa"/>
            </w:tcMar>
          </w:tcPr>
          <w:p w14:paraId="01CB3731" w14:textId="77777777" w:rsidR="008B59E4" w:rsidRDefault="00804C89">
            <w:pPr>
              <w:spacing w:after="40"/>
            </w:pPr>
            <w:r>
              <w:rPr>
                <w:sz w:val="17"/>
                <w:szCs w:val="17"/>
              </w:rPr>
              <w:t>The links (</w:t>
            </w:r>
            <w:r>
              <w:rPr>
                <w:color w:val="0F6CBD"/>
                <w:sz w:val="17"/>
                <w:szCs w:val="17"/>
              </w:rPr>
              <w:t>7.1</w:t>
            </w:r>
            <w:r>
              <w:rPr>
                <w:sz w:val="17"/>
                <w:szCs w:val="17"/>
              </w:rPr>
              <w:t>)</w:t>
            </w:r>
          </w:p>
        </w:tc>
      </w:tr>
      <w:tr w:rsidR="008B59E4" w14:paraId="144EDA2B" w14:textId="77777777">
        <w:trPr>
          <w:cantSplit/>
        </w:trPr>
        <w:tc>
          <w:tcPr>
            <w:tcW w:w="905" w:type="dxa"/>
            <w:tcMar>
              <w:top w:w="60" w:type="dxa"/>
              <w:left w:w="100" w:type="dxa"/>
              <w:bottom w:w="60" w:type="dxa"/>
              <w:right w:w="100" w:type="dxa"/>
            </w:tcMar>
          </w:tcPr>
          <w:p w14:paraId="612E143D" w14:textId="77777777" w:rsidR="008B59E4" w:rsidRDefault="00804C89">
            <w:pPr>
              <w:spacing w:after="40"/>
            </w:pPr>
            <w:r>
              <w:rPr>
                <w:rFonts w:ascii="Consolas" w:eastAsia="Consolas" w:hAnsi="Consolas" w:cs="Consolas"/>
                <w:sz w:val="15"/>
                <w:szCs w:val="15"/>
                <w:shd w:val="clear" w:color="auto" w:fill="F3F2F1"/>
              </w:rPr>
              <w:t>IS_DEV</w:t>
            </w:r>
            <w:r>
              <w:rPr>
                <w:sz w:val="17"/>
                <w:szCs w:val="17"/>
              </w:rPr>
              <w:t xml:space="preserve">, </w:t>
            </w:r>
            <w:r>
              <w:rPr>
                <w:rFonts w:ascii="Consolas" w:eastAsia="Consolas" w:hAnsi="Consolas" w:cs="Consolas"/>
                <w:sz w:val="15"/>
                <w:szCs w:val="15"/>
                <w:shd w:val="clear" w:color="auto" w:fill="F3F2F1"/>
              </w:rPr>
              <w:t>IS_PROD</w:t>
            </w:r>
          </w:p>
        </w:tc>
        <w:tc>
          <w:tcPr>
            <w:tcW w:w="4227" w:type="dxa"/>
            <w:tcMar>
              <w:top w:w="60" w:type="dxa"/>
              <w:left w:w="100" w:type="dxa"/>
              <w:bottom w:w="60" w:type="dxa"/>
              <w:right w:w="100" w:type="dxa"/>
            </w:tcMar>
          </w:tcPr>
          <w:p w14:paraId="3FCB52EF" w14:textId="77777777" w:rsidR="008B59E4" w:rsidRDefault="00804C89">
            <w:pPr>
              <w:spacing w:after="40"/>
            </w:pPr>
            <w:r>
              <w:rPr>
                <w:sz w:val="17"/>
                <w:szCs w:val="17"/>
              </w:rPr>
              <w:t xml:space="preserve">Whether the environment rules match </w:t>
            </w:r>
            <w:r>
              <w:rPr>
                <w:rFonts w:ascii="Consolas" w:eastAsia="Consolas" w:hAnsi="Consolas" w:cs="Consolas"/>
                <w:sz w:val="15"/>
                <w:szCs w:val="15"/>
                <w:shd w:val="clear" w:color="auto" w:fill="F3F2F1"/>
              </w:rPr>
              <w:t>ORG</w:t>
            </w:r>
          </w:p>
        </w:tc>
        <w:tc>
          <w:tcPr>
            <w:tcW w:w="4228" w:type="dxa"/>
            <w:tcMar>
              <w:top w:w="60" w:type="dxa"/>
              <w:left w:w="100" w:type="dxa"/>
              <w:bottom w:w="60" w:type="dxa"/>
              <w:right w:w="100" w:type="dxa"/>
            </w:tcMar>
          </w:tcPr>
          <w:p w14:paraId="76396E71" w14:textId="77777777" w:rsidR="008B59E4" w:rsidRDefault="00804C89">
            <w:pPr>
              <w:spacing w:after="40"/>
            </w:pPr>
            <w:r>
              <w:rPr>
                <w:sz w:val="17"/>
                <w:szCs w:val="17"/>
              </w:rPr>
              <w:t>Deleting turned off, the badges, the confirmation</w:t>
            </w:r>
          </w:p>
        </w:tc>
      </w:tr>
    </w:tbl>
    <w:p w14:paraId="30145380" w14:textId="77777777" w:rsidR="008B59E4" w:rsidRDefault="008B59E4">
      <w:pPr>
        <w:spacing w:after="120"/>
      </w:pPr>
    </w:p>
    <w:p w14:paraId="16D431F7" w14:textId="77777777" w:rsidR="008B59E4" w:rsidRDefault="00804C89">
      <w:pPr>
        <w:spacing w:after="120"/>
      </w:pPr>
      <w:r>
        <w:rPr>
          <w:b/>
          <w:bCs/>
        </w:rPr>
        <w:t>Changing a setting</w:t>
      </w:r>
      <w:r>
        <w:t xml:space="preserve"> means changing </w:t>
      </w:r>
      <w:r>
        <w:rPr>
          <w:rFonts w:ascii="Consolas" w:eastAsia="Consolas" w:hAnsi="Consolas" w:cs="Consolas"/>
          <w:sz w:val="18"/>
          <w:szCs w:val="18"/>
          <w:shd w:val="clear" w:color="auto" w:fill="F3F2F1"/>
        </w:rPr>
        <w:t>CONFIG</w:t>
      </w:r>
      <w:r>
        <w:t xml:space="preserve"> and building again. For a test, </w:t>
      </w:r>
      <w:r>
        <w:rPr>
          <w:rFonts w:ascii="Consolas" w:eastAsia="Consolas" w:hAnsi="Consolas" w:cs="Consolas"/>
          <w:sz w:val="18"/>
          <w:szCs w:val="18"/>
          <w:shd w:val="clear" w:color="auto" w:fill="F3F2F1"/>
        </w:rPr>
        <w:t>window.__layerScanner.config</w:t>
      </w:r>
      <w:r>
        <w:t xml:space="preserve"> is the same object (</w:t>
      </w:r>
      <w:r>
        <w:rPr>
          <w:color w:val="0F6CBD"/>
        </w:rPr>
        <w:t>4.6</w:t>
      </w:r>
      <w:r>
        <w:t xml:space="preserve">): a value changed there takes effect where it is next read, for example </w:t>
      </w:r>
      <w:r>
        <w:rPr>
          <w:rFonts w:ascii="Consolas" w:eastAsia="Consolas" w:hAnsi="Consolas" w:cs="Consolas"/>
          <w:sz w:val="18"/>
          <w:szCs w:val="18"/>
          <w:shd w:val="clear" w:color="auto" w:fill="F3F2F1"/>
        </w:rPr>
        <w:t>pageSize</w:t>
      </w:r>
      <w:r>
        <w:t xml:space="preserve"> at the next request. The environment rules are the exception: </w:t>
      </w: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worked out once, at start-up.</w:t>
      </w:r>
    </w:p>
    <w:p w14:paraId="658D89C0" w14:textId="77777777" w:rsidR="008B59E4" w:rsidRDefault="00804C89">
      <w:pPr>
        <w:pStyle w:val="Heading2"/>
        <w:keepNext/>
      </w:pPr>
      <w:bookmarkStart w:id="29" w:name="_Toc242952041"/>
      <w:r>
        <w:t xml:space="preserve">4.4 Constant tables: </w:t>
      </w:r>
      <w:r>
        <w:rPr>
          <w:rFonts w:ascii="Consolas" w:eastAsia="Consolas" w:hAnsi="Consolas" w:cs="Consolas"/>
          <w:sz w:val="18"/>
          <w:szCs w:val="18"/>
          <w:shd w:val="clear" w:color="auto" w:fill="F3F2F1"/>
        </w:rPr>
        <w:t>CLASSIC</w:t>
      </w:r>
      <w:r>
        <w:t xml:space="preserve">,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METADATA</w:t>
      </w:r>
      <w:r>
        <w:t xml:space="preserve">, </w:t>
      </w:r>
      <w:r>
        <w:rPr>
          <w:rFonts w:ascii="Consolas" w:eastAsia="Consolas" w:hAnsi="Consolas" w:cs="Consolas"/>
          <w:sz w:val="18"/>
          <w:szCs w:val="18"/>
          <w:shd w:val="clear" w:color="auto" w:fill="F3F2F1"/>
        </w:rPr>
        <w:t>GROUPS</w:t>
      </w:r>
      <w:r>
        <w:t xml:space="preserve"> and others</w:t>
      </w:r>
      <w:bookmarkEnd w:id="29"/>
    </w:p>
    <w:p w14:paraId="01EA6D5C" w14:textId="77777777" w:rsidR="008B59E4" w:rsidRDefault="00804C89">
      <w:pPr>
        <w:spacing w:after="120"/>
      </w:pPr>
      <w:r>
        <w:t>The scan is driven by a few tables of constants, all in the settings part. They hold what the scanner knows about Dataverse that it cannot read from the environment.</w:t>
      </w:r>
    </w:p>
    <w:p w14:paraId="19721766" w14:textId="77777777" w:rsidR="008B59E4" w:rsidRDefault="00804C89">
      <w:pPr>
        <w:spacing w:after="120"/>
      </w:pPr>
      <w:r>
        <w:rPr>
          <w:rFonts w:ascii="Consolas" w:eastAsia="Consolas" w:hAnsi="Consolas" w:cs="Consolas"/>
          <w:b/>
          <w:bCs/>
          <w:sz w:val="18"/>
          <w:szCs w:val="18"/>
          <w:shd w:val="clear" w:color="auto" w:fill="F3F2F1"/>
        </w:rPr>
        <w:t>CLASSIC</w:t>
      </w:r>
      <w:r>
        <w:rPr>
          <w:b/>
          <w:bCs/>
        </w:rPr>
        <w:t>: the classic component types.</w:t>
      </w:r>
      <w:r>
        <w:t xml:space="preserve"> One entry per type number: the component's table (its logical name), the layer name (</w:t>
      </w:r>
      <w:r>
        <w:rPr>
          <w:color w:val="0F6CBD"/>
        </w:rPr>
        <w:t>3.4</w:t>
      </w:r>
      <w:r>
        <w:t>), and the name the maker portal shows. It has 49 types.</w:t>
      </w:r>
    </w:p>
    <w:p w14:paraId="48F867A4"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CLASSIC</w:t>
      </w:r>
      <w:r>
        <w:t xml:space="preserve"> (the first lines):</w:t>
      </w:r>
    </w:p>
    <w:p w14:paraId="7CACE94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Classic component types: the table behind each, the name the layer table uses, and the name the maker portal shows.</w:t>
      </w:r>
    </w:p>
    <w:p w14:paraId="107E1573" w14:textId="77777777" w:rsidR="008B59E4" w:rsidRDefault="00804C89">
      <w:pPr>
        <w:shd w:val="clear" w:color="auto" w:fill="F5F5F5"/>
        <w:spacing w:line="240" w:lineRule="auto"/>
        <w:ind w:left="120" w:right="120"/>
      </w:pPr>
      <w:r>
        <w:rPr>
          <w:rFonts w:ascii="Consolas" w:eastAsia="Consolas" w:hAnsi="Consolas" w:cs="Consolas"/>
          <w:sz w:val="16"/>
          <w:szCs w:val="16"/>
        </w:rPr>
        <w:t>const CLASSIC = {</w:t>
      </w:r>
    </w:p>
    <w:p w14:paraId="5009895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1: ['entity', 'Entity', 'Table'], 2: ['attribute', 'Attribute', 'Column'], 9: ['', 'OptionSet', 'Choice'], 10: ['relationship', 'EntityRelationship', 'Relationship'],</w:t>
      </w:r>
    </w:p>
    <w:p w14:paraId="18E76B3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14: ['entitykey', 'EntityKey', 'Key'], 20: ['role', 'Role', 'Security role'], 22: ['displaystring', 'DisplayString', 'Display string'],</w:t>
      </w:r>
    </w:p>
    <w:p w14:paraId="0107BEF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26: ['savedquery', 'SavedQuery', 'View'], 29: ['workflow', 'Workflow', 'Process'], 31: ['report', 'Report', 'Report'], 36: ['template', 'Template', 'Email template'],</w:t>
      </w:r>
    </w:p>
    <w:p w14:paraId="2136023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t>
      </w:r>
    </w:p>
    <w:p w14:paraId="2FFFD4D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4943D4B" w14:textId="77777777" w:rsidR="008B59E4" w:rsidRDefault="008B59E4">
      <w:pPr>
        <w:spacing w:after="120"/>
      </w:pPr>
    </w:p>
    <w:p w14:paraId="46001C88" w14:textId="77777777" w:rsidR="008B59E4" w:rsidRDefault="00804C89">
      <w:pPr>
        <w:pStyle w:val="ListParagraph"/>
        <w:numPr>
          <w:ilvl w:val="0"/>
          <w:numId w:val="2"/>
        </w:numPr>
        <w:spacing w:after="60" w:line="264" w:lineRule="auto"/>
      </w:pPr>
      <w:r>
        <w:t xml:space="preserve">The scan looks up each table in </w:t>
      </w:r>
      <w:r>
        <w:rPr>
          <w:rFonts w:ascii="Consolas" w:eastAsia="Consolas" w:hAnsi="Consolas" w:cs="Consolas"/>
          <w:sz w:val="18"/>
          <w:szCs w:val="18"/>
          <w:shd w:val="clear" w:color="auto" w:fill="F3F2F1"/>
        </w:rPr>
        <w:t>EntityDefinitions</w:t>
      </w:r>
      <w:r>
        <w:t xml:space="preserve"> for its entity set name (the name in Web API addresses), its primary id column and its primary name column. A type whose table is missing, or has no </w:t>
      </w:r>
      <w:r>
        <w:rPr>
          <w:rFonts w:ascii="Consolas" w:eastAsia="Consolas" w:hAnsi="Consolas" w:cs="Consolas"/>
          <w:sz w:val="18"/>
          <w:szCs w:val="18"/>
          <w:shd w:val="clear" w:color="auto" w:fill="F3F2F1"/>
        </w:rPr>
        <w:t>solutionid</w:t>
      </w:r>
      <w:r>
        <w:t xml:space="preserve"> or no </w:t>
      </w:r>
      <w:r>
        <w:rPr>
          <w:rFonts w:ascii="Consolas" w:eastAsia="Consolas" w:hAnsi="Consolas" w:cs="Consolas"/>
          <w:sz w:val="18"/>
          <w:szCs w:val="18"/>
          <w:shd w:val="clear" w:color="auto" w:fill="F3F2F1"/>
        </w:rPr>
        <w:t>ismanaged</w:t>
      </w:r>
      <w:r>
        <w:t xml:space="preserve"> column, cannot be swept; it is counted in </w:t>
      </w:r>
      <w:r>
        <w:rPr>
          <w:rFonts w:ascii="Consolas" w:eastAsia="Consolas" w:hAnsi="Consolas" w:cs="Consolas"/>
          <w:sz w:val="18"/>
          <w:szCs w:val="18"/>
          <w:shd w:val="clear" w:color="auto" w:fill="F3F2F1"/>
        </w:rPr>
        <w:t>typesWithoutColumns</w:t>
      </w:r>
      <w:r>
        <w:t>.</w:t>
      </w:r>
    </w:p>
    <w:p w14:paraId="0D536B08" w14:textId="77777777" w:rsidR="008B59E4" w:rsidRDefault="00804C89">
      <w:pPr>
        <w:pStyle w:val="ListParagraph"/>
        <w:numPr>
          <w:ilvl w:val="0"/>
          <w:numId w:val="2"/>
        </w:numPr>
        <w:spacing w:after="60" w:line="264" w:lineRule="auto"/>
      </w:pPr>
      <w:r>
        <w:t>An empty table name (type 9, global choices) means "not swept": the summary finds those (</w:t>
      </w:r>
      <w:r>
        <w:rPr>
          <w:color w:val="0F6CBD"/>
        </w:rPr>
        <w:t>3.6</w:t>
      </w:r>
      <w:r>
        <w:t>).</w:t>
      </w:r>
    </w:p>
    <w:p w14:paraId="543DD6FD" w14:textId="77777777" w:rsidR="008B59E4" w:rsidRDefault="00804C89">
      <w:pPr>
        <w:pStyle w:val="ListParagraph"/>
        <w:numPr>
          <w:ilvl w:val="0"/>
          <w:numId w:val="2"/>
        </w:numPr>
        <w:spacing w:after="60" w:line="264" w:lineRule="auto"/>
      </w:pPr>
      <w:r>
        <w:t xml:space="preserve">Types 1, 2, 10 and 14 are swept through </w:t>
      </w:r>
      <w:r>
        <w:rPr>
          <w:rFonts w:ascii="Consolas" w:eastAsia="Consolas" w:hAnsi="Consolas" w:cs="Consolas"/>
          <w:sz w:val="18"/>
          <w:szCs w:val="18"/>
          <w:shd w:val="clear" w:color="auto" w:fill="F3F2F1"/>
        </w:rPr>
        <w:t>METADATA</w:t>
      </w:r>
      <w:r>
        <w:t xml:space="preserve"> instead (below).</w:t>
      </w:r>
    </w:p>
    <w:p w14:paraId="636D93E1"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and </w:t>
      </w:r>
      <w:r>
        <w:rPr>
          <w:rFonts w:ascii="Consolas" w:eastAsia="Consolas" w:hAnsi="Consolas" w:cs="Consolas"/>
          <w:sz w:val="18"/>
          <w:szCs w:val="18"/>
          <w:shd w:val="clear" w:color="auto" w:fill="F3F2F1"/>
        </w:rPr>
        <w:t>VIEW_TYPE</w:t>
      </w:r>
      <w:r>
        <w:t xml:space="preserve">, right after </w:t>
      </w:r>
      <w:r>
        <w:rPr>
          <w:rFonts w:ascii="Consolas" w:eastAsia="Consolas" w:hAnsi="Consolas" w:cs="Consolas"/>
          <w:sz w:val="18"/>
          <w:szCs w:val="18"/>
          <w:shd w:val="clear" w:color="auto" w:fill="F3F2F1"/>
        </w:rPr>
        <w:t>CLASSIC</w:t>
      </w:r>
      <w:r>
        <w:t>, name processes, forms and views by their kind, as the maker portal does (</w:t>
      </w:r>
      <w:r>
        <w:rPr>
          <w:i/>
          <w:iCs/>
        </w:rPr>
        <w:t>Cloud flow</w:t>
      </w:r>
      <w:r>
        <w:t xml:space="preserve">, </w:t>
      </w:r>
      <w:r>
        <w:rPr>
          <w:i/>
          <w:iCs/>
        </w:rPr>
        <w:t>Main form</w:t>
      </w:r>
      <w:r>
        <w:t xml:space="preserve">, </w:t>
      </w:r>
      <w:r>
        <w:rPr>
          <w:i/>
          <w:iCs/>
        </w:rPr>
        <w:t>Public view</w:t>
      </w:r>
      <w:r>
        <w:t xml:space="preserve"> ...).</w:t>
      </w:r>
    </w:p>
    <w:p w14:paraId="7DCF151F" w14:textId="77777777" w:rsidR="008B59E4" w:rsidRDefault="008B59E4">
      <w:pPr>
        <w:spacing w:after="60"/>
      </w:pPr>
    </w:p>
    <w:p w14:paraId="0C6A462B" w14:textId="77777777" w:rsidR="008B59E4" w:rsidRDefault="00804C89">
      <w:pPr>
        <w:spacing w:after="120"/>
      </w:pPr>
      <w:r>
        <w:rPr>
          <w:b/>
          <w:bCs/>
        </w:rPr>
        <w:t>Which columns name a component.</w:t>
      </w:r>
      <w:r>
        <w:t xml:space="preserve"> The sweep asks each table only for the columns it needs; these tables say which.</w:t>
      </w:r>
    </w:p>
    <w:p w14:paraId="6412957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NAMES</w:t>
      </w:r>
      <w:r>
        <w:t xml:space="preserve"> and the column tables:</w:t>
      </w:r>
    </w:p>
    <w:p w14:paraId="37FDF39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Columns used to show each component: [display name column, schema/unique name column]. Others use the primary name.</w:t>
      </w:r>
    </w:p>
    <w:p w14:paraId="2477BD02" w14:textId="77777777" w:rsidR="008B59E4" w:rsidRDefault="00804C89">
      <w:pPr>
        <w:shd w:val="clear" w:color="auto" w:fill="F5F5F5"/>
        <w:spacing w:line="240" w:lineRule="auto"/>
        <w:ind w:left="120" w:right="120"/>
      </w:pPr>
      <w:r>
        <w:rPr>
          <w:rFonts w:ascii="Consolas" w:eastAsia="Consolas" w:hAnsi="Consolas" w:cs="Consolas"/>
          <w:sz w:val="16"/>
          <w:szCs w:val="16"/>
        </w:rPr>
        <w:t>const NAMES = {</w:t>
      </w:r>
    </w:p>
    <w:p w14:paraId="209AA99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22: [null, 'displaystringkey'], 29: ['name', 'uniquename'], 36: ['title', null], 61: ['displayname', 'name'], 62: ['sitemapname', 'sitemapnameunique'],</w:t>
      </w:r>
    </w:p>
    <w:p w14:paraId="686860E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80: ['name', 'uniquename'], 90: ['name', 'typename'], 300: ['displayname', 'name'], 380: ['displayname', 'schemaname'], 381: ['schemaname', 'schemaname'],</w:t>
      </w:r>
    </w:p>
    <w:p w14:paraId="075ADC29"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43BCBAA1" w14:textId="77777777" w:rsidR="008B59E4" w:rsidRDefault="00804C89">
      <w:pPr>
        <w:shd w:val="clear" w:color="auto" w:fill="F5F5F5"/>
        <w:spacing w:line="240" w:lineRule="auto"/>
        <w:ind w:left="120" w:right="120"/>
      </w:pPr>
      <w:r>
        <w:rPr>
          <w:rFonts w:ascii="Consolas" w:eastAsia="Consolas" w:hAnsi="Consolas" w:cs="Consolas"/>
          <w:sz w:val="16"/>
          <w:szCs w:val="16"/>
        </w:rPr>
        <w:t>const SCHEMA_GUESS = ['uniquename', 'schemaname', 'connectionreferencelogicalname']   // newer component types</w:t>
      </w:r>
    </w:p>
    <w:p w14:paraId="3A5092FF"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const TABLE_COLUMN = { 60: 'objecttypecode', 26: 'returnedtypecode', 59: 'primaryentitytypecode', 29: 'primaryentity', 50: 'entity' }</w:t>
      </w:r>
    </w:p>
    <w:p w14:paraId="402418AE" w14:textId="77777777" w:rsidR="008B59E4" w:rsidRDefault="00804C89">
      <w:pPr>
        <w:shd w:val="clear" w:color="auto" w:fill="F5F5F5"/>
        <w:spacing w:line="240" w:lineRule="auto"/>
        <w:ind w:left="120" w:right="120"/>
      </w:pPr>
      <w:r>
        <w:rPr>
          <w:rFonts w:ascii="Consolas" w:eastAsia="Consolas" w:hAnsi="Consolas" w:cs="Consolas"/>
          <w:sz w:val="16"/>
          <w:szCs w:val="16"/>
        </w:rPr>
        <w:t>const SUBTYPE_COLUMN = { 29: 'category', 60: 'type', 26: 'querytype' }</w:t>
      </w:r>
    </w:p>
    <w:p w14:paraId="43D38F1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WANTED_COLUMNS = ['ismanaged', 'solutionid', 'name', 'displayname', 'title', 'typename', 'sitemapname', 'sitemapnameunique', 'displaystringkey', 'category', 'type', 'querytype', ...SCHEMA_GUESS]</w:t>
      </w:r>
    </w:p>
    <w:p w14:paraId="26257B4A" w14:textId="77777777" w:rsidR="008B59E4" w:rsidRDefault="008B59E4">
      <w:pPr>
        <w:spacing w:after="120"/>
      </w:pPr>
    </w:p>
    <w:p w14:paraId="06F78B1F" w14:textId="77777777" w:rsidR="008B59E4" w:rsidRDefault="00804C89">
      <w:pPr>
        <w:spacing w:after="120"/>
      </w:pPr>
      <w:r>
        <w:rPr>
          <w:rFonts w:ascii="Consolas" w:eastAsia="Consolas" w:hAnsi="Consolas" w:cs="Consolas"/>
          <w:sz w:val="18"/>
          <w:szCs w:val="18"/>
          <w:shd w:val="clear" w:color="auto" w:fill="F3F2F1"/>
        </w:rPr>
        <w:t>WANTED_COLUMNS</w:t>
      </w:r>
      <w:r>
        <w:t xml:space="preserve"> lists the columns whose presence the scan checks on every table, in one request at the start (</w:t>
      </w:r>
      <w:r>
        <w:rPr>
          <w:color w:val="0F6CBD"/>
        </w:rPr>
        <w:t>1.3</w:t>
      </w:r>
      <w:r>
        <w:t xml:space="preserve">). The name and kind columns go into a query only when the table has them (that one request tells), so the same code works for every type and every version of Dataverse. </w:t>
      </w:r>
      <w:r>
        <w:rPr>
          <w:color w:val="0F6CBD"/>
        </w:rPr>
        <w:t>6.2</w:t>
      </w:r>
      <w:r>
        <w:t xml:space="preserve"> explains how the sweep uses </w:t>
      </w:r>
      <w:r>
        <w:rPr>
          <w:rFonts w:ascii="Consolas" w:eastAsia="Consolas" w:hAnsi="Consolas" w:cs="Consolas"/>
          <w:sz w:val="18"/>
          <w:szCs w:val="18"/>
          <w:shd w:val="clear" w:color="auto" w:fill="F3F2F1"/>
        </w:rPr>
        <w:t>NAMES</w:t>
      </w:r>
      <w:r>
        <w:t xml:space="preserve">, </w:t>
      </w:r>
      <w:r>
        <w:rPr>
          <w:rFonts w:ascii="Consolas" w:eastAsia="Consolas" w:hAnsi="Consolas" w:cs="Consolas"/>
          <w:sz w:val="18"/>
          <w:szCs w:val="18"/>
          <w:shd w:val="clear" w:color="auto" w:fill="F3F2F1"/>
        </w:rPr>
        <w:t>SCHEMA_GUESS</w:t>
      </w:r>
      <w:r>
        <w:t xml:space="preserve">, </w:t>
      </w:r>
      <w:r>
        <w:rPr>
          <w:rFonts w:ascii="Consolas" w:eastAsia="Consolas" w:hAnsi="Consolas" w:cs="Consolas"/>
          <w:sz w:val="18"/>
          <w:szCs w:val="18"/>
          <w:shd w:val="clear" w:color="auto" w:fill="F3F2F1"/>
        </w:rPr>
        <w:t>TABLE_COLUMN</w:t>
      </w:r>
      <w:r>
        <w:t xml:space="preserve"> and </w:t>
      </w:r>
      <w:r>
        <w:rPr>
          <w:rFonts w:ascii="Consolas" w:eastAsia="Consolas" w:hAnsi="Consolas" w:cs="Consolas"/>
          <w:sz w:val="18"/>
          <w:szCs w:val="18"/>
          <w:shd w:val="clear" w:color="auto" w:fill="F3F2F1"/>
        </w:rPr>
        <w:t>SUBTYPE_COLUMN</w:t>
      </w:r>
      <w:r>
        <w:t>.</w:t>
      </w:r>
    </w:p>
    <w:p w14:paraId="61A0D171" w14:textId="77777777" w:rsidR="008B59E4" w:rsidRDefault="00804C89">
      <w:pPr>
        <w:spacing w:after="120"/>
      </w:pPr>
      <w:r>
        <w:rPr>
          <w:b/>
          <w:bCs/>
        </w:rPr>
        <w:t>Metadata, copies, parts.</w:t>
      </w:r>
      <w:r>
        <w:t xml:space="preserve"> Four more constants steer the sweep and step 3. </w:t>
      </w:r>
      <w:r>
        <w:rPr>
          <w:color w:val="0F6CBD"/>
        </w:rPr>
        <w:t>Chapter 6</w:t>
      </w:r>
      <w:r>
        <w:t xml:space="preserve"> shows each one in the code that uses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08"/>
        <w:gridCol w:w="4136"/>
        <w:gridCol w:w="4116"/>
      </w:tblGrid>
      <w:tr w:rsidR="008B59E4" w14:paraId="6CCDAFDF" w14:textId="77777777">
        <w:trPr>
          <w:cantSplit/>
          <w:tblHeader/>
        </w:trPr>
        <w:tc>
          <w:tcPr>
            <w:tcW w:w="681" w:type="dxa"/>
            <w:shd w:val="clear" w:color="auto" w:fill="F3F2F1"/>
            <w:tcMar>
              <w:top w:w="60" w:type="dxa"/>
              <w:left w:w="100" w:type="dxa"/>
              <w:bottom w:w="60" w:type="dxa"/>
              <w:right w:w="100" w:type="dxa"/>
            </w:tcMar>
          </w:tcPr>
          <w:p w14:paraId="718FCA31" w14:textId="77777777" w:rsidR="008B59E4" w:rsidRDefault="00804C89">
            <w:pPr>
              <w:spacing w:after="40"/>
            </w:pPr>
            <w:r>
              <w:rPr>
                <w:b/>
                <w:bCs/>
                <w:sz w:val="17"/>
                <w:szCs w:val="17"/>
              </w:rPr>
              <w:t>Constant</w:t>
            </w:r>
          </w:p>
        </w:tc>
        <w:tc>
          <w:tcPr>
            <w:tcW w:w="4339" w:type="dxa"/>
            <w:shd w:val="clear" w:color="auto" w:fill="F3F2F1"/>
            <w:tcMar>
              <w:top w:w="60" w:type="dxa"/>
              <w:left w:w="100" w:type="dxa"/>
              <w:bottom w:w="60" w:type="dxa"/>
              <w:right w:w="100" w:type="dxa"/>
            </w:tcMar>
          </w:tcPr>
          <w:p w14:paraId="344CBA74" w14:textId="77777777" w:rsidR="008B59E4" w:rsidRDefault="00804C89">
            <w:pPr>
              <w:spacing w:after="40"/>
            </w:pPr>
            <w:r>
              <w:rPr>
                <w:b/>
                <w:bCs/>
                <w:sz w:val="17"/>
                <w:szCs w:val="17"/>
              </w:rPr>
              <w:t>Holds</w:t>
            </w:r>
          </w:p>
        </w:tc>
        <w:tc>
          <w:tcPr>
            <w:tcW w:w="4340" w:type="dxa"/>
            <w:shd w:val="clear" w:color="auto" w:fill="F3F2F1"/>
            <w:tcMar>
              <w:top w:w="60" w:type="dxa"/>
              <w:left w:w="100" w:type="dxa"/>
              <w:bottom w:w="60" w:type="dxa"/>
              <w:right w:w="100" w:type="dxa"/>
            </w:tcMar>
          </w:tcPr>
          <w:p w14:paraId="7E99C955" w14:textId="77777777" w:rsidR="008B59E4" w:rsidRDefault="00804C89">
            <w:pPr>
              <w:spacing w:after="40"/>
            </w:pPr>
            <w:r>
              <w:rPr>
                <w:b/>
                <w:bCs/>
                <w:sz w:val="17"/>
                <w:szCs w:val="17"/>
              </w:rPr>
              <w:t>Used by</w:t>
            </w:r>
          </w:p>
        </w:tc>
      </w:tr>
      <w:tr w:rsidR="008B59E4" w14:paraId="26203012" w14:textId="77777777">
        <w:trPr>
          <w:cantSplit/>
        </w:trPr>
        <w:tc>
          <w:tcPr>
            <w:tcW w:w="681" w:type="dxa"/>
            <w:tcMar>
              <w:top w:w="60" w:type="dxa"/>
              <w:left w:w="100" w:type="dxa"/>
              <w:bottom w:w="60" w:type="dxa"/>
              <w:right w:w="100" w:type="dxa"/>
            </w:tcMar>
          </w:tcPr>
          <w:p w14:paraId="29E0F0BB" w14:textId="77777777" w:rsidR="008B59E4" w:rsidRDefault="00804C89">
            <w:pPr>
              <w:spacing w:after="40"/>
            </w:pPr>
            <w:r>
              <w:rPr>
                <w:rFonts w:ascii="Consolas" w:eastAsia="Consolas" w:hAnsi="Consolas" w:cs="Consolas"/>
                <w:sz w:val="15"/>
                <w:szCs w:val="15"/>
                <w:shd w:val="clear" w:color="auto" w:fill="F3F2F1"/>
              </w:rPr>
              <w:t>METADATA</w:t>
            </w:r>
          </w:p>
        </w:tc>
        <w:tc>
          <w:tcPr>
            <w:tcW w:w="4339" w:type="dxa"/>
            <w:tcMar>
              <w:top w:w="60" w:type="dxa"/>
              <w:left w:w="100" w:type="dxa"/>
              <w:bottom w:w="60" w:type="dxa"/>
              <w:right w:w="100" w:type="dxa"/>
            </w:tcMar>
          </w:tcPr>
          <w:p w14:paraId="357FED02" w14:textId="77777777" w:rsidR="008B59E4" w:rsidRDefault="00804C89">
            <w:pPr>
              <w:spacing w:after="40"/>
            </w:pPr>
            <w:r>
              <w:rPr>
                <w:sz w:val="17"/>
                <w:szCs w:val="17"/>
              </w:rPr>
              <w:t>For tables, columns, relationships and keys: the component table's entity set, its id column and its name column (</w:t>
            </w:r>
            <w:r>
              <w:rPr>
                <w:color w:val="0F6CBD"/>
                <w:sz w:val="17"/>
                <w:szCs w:val="17"/>
              </w:rPr>
              <w:t>3.3</w:t>
            </w:r>
            <w:r>
              <w:rPr>
                <w:sz w:val="17"/>
                <w:szCs w:val="17"/>
              </w:rPr>
              <w:t>)</w:t>
            </w:r>
          </w:p>
        </w:tc>
        <w:tc>
          <w:tcPr>
            <w:tcW w:w="4340" w:type="dxa"/>
            <w:tcMar>
              <w:top w:w="60" w:type="dxa"/>
              <w:left w:w="100" w:type="dxa"/>
              <w:bottom w:w="60" w:type="dxa"/>
              <w:right w:w="100" w:type="dxa"/>
            </w:tcMar>
          </w:tcPr>
          <w:p w14:paraId="07B42C9D" w14:textId="77777777" w:rsidR="008B59E4" w:rsidRDefault="00804C89">
            <w:pPr>
              <w:spacing w:after="40"/>
            </w:pPr>
            <w:r>
              <w:rPr>
                <w:sz w:val="17"/>
                <w:szCs w:val="17"/>
              </w:rPr>
              <w:t>The sweep (</w:t>
            </w:r>
            <w:r>
              <w:rPr>
                <w:color w:val="0F6CBD"/>
                <w:sz w:val="17"/>
                <w:szCs w:val="17"/>
              </w:rPr>
              <w:t>6.3</w:t>
            </w:r>
            <w:r>
              <w:rPr>
                <w:sz w:val="17"/>
                <w:szCs w:val="17"/>
              </w:rPr>
              <w:t>)</w:t>
            </w:r>
          </w:p>
        </w:tc>
      </w:tr>
      <w:tr w:rsidR="008B59E4" w14:paraId="56672AEA" w14:textId="77777777">
        <w:trPr>
          <w:cantSplit/>
        </w:trPr>
        <w:tc>
          <w:tcPr>
            <w:tcW w:w="681" w:type="dxa"/>
            <w:tcMar>
              <w:top w:w="60" w:type="dxa"/>
              <w:left w:w="100" w:type="dxa"/>
              <w:bottom w:w="60" w:type="dxa"/>
              <w:right w:w="100" w:type="dxa"/>
            </w:tcMar>
          </w:tcPr>
          <w:p w14:paraId="3BE0DC62" w14:textId="77777777" w:rsidR="008B59E4" w:rsidRDefault="00804C89">
            <w:pPr>
              <w:spacing w:after="40"/>
            </w:pPr>
            <w:r>
              <w:rPr>
                <w:rFonts w:ascii="Consolas" w:eastAsia="Consolas" w:hAnsi="Consolas" w:cs="Consolas"/>
                <w:sz w:val="15"/>
                <w:szCs w:val="15"/>
                <w:shd w:val="clear" w:color="auto" w:fill="F3F2F1"/>
              </w:rPr>
              <w:t>TYPE_FILTER</w:t>
            </w:r>
          </w:p>
        </w:tc>
        <w:tc>
          <w:tcPr>
            <w:tcW w:w="4339" w:type="dxa"/>
            <w:tcMar>
              <w:top w:w="60" w:type="dxa"/>
              <w:left w:w="100" w:type="dxa"/>
              <w:bottom w:w="60" w:type="dxa"/>
              <w:right w:w="100" w:type="dxa"/>
            </w:tcMar>
          </w:tcPr>
          <w:p w14:paraId="3C737E22" w14:textId="77777777" w:rsidR="008B59E4" w:rsidRDefault="00804C89">
            <w:pPr>
              <w:spacing w:after="40"/>
            </w:pPr>
            <w:r>
              <w:rPr>
                <w:sz w:val="17"/>
                <w:szCs w:val="17"/>
              </w:rPr>
              <w:t>The extra filter that leaves out copies: business-unit copies of roles, activation copies of processes (</w:t>
            </w:r>
            <w:r>
              <w:rPr>
                <w:color w:val="0F6CBD"/>
                <w:sz w:val="17"/>
                <w:szCs w:val="17"/>
              </w:rPr>
              <w:t>3.3</w:t>
            </w:r>
            <w:r>
              <w:rPr>
                <w:sz w:val="17"/>
                <w:szCs w:val="17"/>
              </w:rPr>
              <w:t>)</w:t>
            </w:r>
          </w:p>
        </w:tc>
        <w:tc>
          <w:tcPr>
            <w:tcW w:w="4340" w:type="dxa"/>
            <w:tcMar>
              <w:top w:w="60" w:type="dxa"/>
              <w:left w:w="100" w:type="dxa"/>
              <w:bottom w:w="60" w:type="dxa"/>
              <w:right w:w="100" w:type="dxa"/>
            </w:tcMar>
          </w:tcPr>
          <w:p w14:paraId="35BAB2B9" w14:textId="77777777" w:rsidR="008B59E4" w:rsidRDefault="00804C89">
            <w:pPr>
              <w:spacing w:after="40"/>
            </w:pPr>
            <w:r>
              <w:rPr>
                <w:sz w:val="17"/>
                <w:szCs w:val="17"/>
              </w:rPr>
              <w:t>The sweep (</w:t>
            </w:r>
            <w:r>
              <w:rPr>
                <w:color w:val="0F6CBD"/>
                <w:sz w:val="17"/>
                <w:szCs w:val="17"/>
              </w:rPr>
              <w:t>6.2</w:t>
            </w:r>
            <w:r>
              <w:rPr>
                <w:sz w:val="17"/>
                <w:szCs w:val="17"/>
              </w:rPr>
              <w:t>)</w:t>
            </w:r>
          </w:p>
        </w:tc>
      </w:tr>
      <w:tr w:rsidR="008B59E4" w14:paraId="37A16259" w14:textId="77777777">
        <w:trPr>
          <w:cantSplit/>
        </w:trPr>
        <w:tc>
          <w:tcPr>
            <w:tcW w:w="681" w:type="dxa"/>
            <w:tcMar>
              <w:top w:w="60" w:type="dxa"/>
              <w:left w:w="100" w:type="dxa"/>
              <w:bottom w:w="60" w:type="dxa"/>
              <w:right w:w="100" w:type="dxa"/>
            </w:tcMar>
          </w:tcPr>
          <w:p w14:paraId="4EE62654" w14:textId="77777777" w:rsidR="008B59E4" w:rsidRDefault="00804C89">
            <w:pPr>
              <w:spacing w:after="40"/>
            </w:pPr>
            <w:r>
              <w:rPr>
                <w:rFonts w:ascii="Consolas" w:eastAsia="Consolas" w:hAnsi="Consolas" w:cs="Consolas"/>
                <w:sz w:val="15"/>
                <w:szCs w:val="15"/>
                <w:shd w:val="clear" w:color="auto" w:fill="F3F2F1"/>
              </w:rPr>
              <w:t>TABLE_PARTS</w:t>
            </w:r>
          </w:p>
        </w:tc>
        <w:tc>
          <w:tcPr>
            <w:tcW w:w="4339" w:type="dxa"/>
            <w:tcMar>
              <w:top w:w="60" w:type="dxa"/>
              <w:left w:w="100" w:type="dxa"/>
              <w:bottom w:w="60" w:type="dxa"/>
              <w:right w:w="100" w:type="dxa"/>
            </w:tcMar>
          </w:tcPr>
          <w:p w14:paraId="6E593DC1" w14:textId="77777777" w:rsidR="008B59E4" w:rsidRDefault="00804C89">
            <w:pPr>
              <w:spacing w:after="40"/>
            </w:pPr>
            <w:r>
              <w:rPr>
                <w:sz w:val="17"/>
                <w:szCs w:val="17"/>
              </w:rPr>
              <w:t>The types a table "with all objects" brings: columns, relationships, keys, views, charts, forms (</w:t>
            </w:r>
            <w:r>
              <w:rPr>
                <w:color w:val="0F6CBD"/>
                <w:sz w:val="17"/>
                <w:szCs w:val="17"/>
              </w:rPr>
              <w:t>3.7</w:t>
            </w:r>
            <w:r>
              <w:rPr>
                <w:sz w:val="17"/>
                <w:szCs w:val="17"/>
              </w:rPr>
              <w:t>)</w:t>
            </w:r>
          </w:p>
        </w:tc>
        <w:tc>
          <w:tcPr>
            <w:tcW w:w="4340" w:type="dxa"/>
            <w:tcMar>
              <w:top w:w="60" w:type="dxa"/>
              <w:left w:w="100" w:type="dxa"/>
              <w:bottom w:w="60" w:type="dxa"/>
              <w:right w:w="100" w:type="dxa"/>
            </w:tcMar>
          </w:tcPr>
          <w:p w14:paraId="70A2FBC3" w14:textId="77777777" w:rsidR="008B59E4" w:rsidRDefault="00804C89">
            <w:pPr>
              <w:spacing w:after="40"/>
            </w:pPr>
            <w:r>
              <w:rPr>
                <w:sz w:val="17"/>
                <w:szCs w:val="17"/>
              </w:rPr>
              <w:t xml:space="preserve">Step 3, </w:t>
            </w:r>
            <w:r>
              <w:rPr>
                <w:rFonts w:ascii="Consolas" w:eastAsia="Consolas" w:hAnsi="Consolas" w:cs="Consolas"/>
                <w:sz w:val="15"/>
                <w:szCs w:val="15"/>
                <w:shd w:val="clear" w:color="auto" w:fill="F3F2F1"/>
              </w:rPr>
              <w:t>solsOf</w:t>
            </w:r>
            <w:r>
              <w:rPr>
                <w:sz w:val="17"/>
                <w:szCs w:val="17"/>
              </w:rPr>
              <w:t xml:space="preserve"> (</w:t>
            </w:r>
            <w:r>
              <w:rPr>
                <w:color w:val="0F6CBD"/>
                <w:sz w:val="17"/>
                <w:szCs w:val="17"/>
              </w:rPr>
              <w:t>6.6</w:t>
            </w:r>
            <w:r>
              <w:rPr>
                <w:sz w:val="17"/>
                <w:szCs w:val="17"/>
              </w:rPr>
              <w:t>)</w:t>
            </w:r>
          </w:p>
        </w:tc>
      </w:tr>
      <w:tr w:rsidR="008B59E4" w14:paraId="16630CD7" w14:textId="77777777">
        <w:trPr>
          <w:cantSplit/>
        </w:trPr>
        <w:tc>
          <w:tcPr>
            <w:tcW w:w="681" w:type="dxa"/>
            <w:tcMar>
              <w:top w:w="60" w:type="dxa"/>
              <w:left w:w="100" w:type="dxa"/>
              <w:bottom w:w="60" w:type="dxa"/>
              <w:right w:w="100" w:type="dxa"/>
            </w:tcMar>
          </w:tcPr>
          <w:p w14:paraId="4546C992" w14:textId="77777777" w:rsidR="008B59E4" w:rsidRDefault="00804C89">
            <w:pPr>
              <w:spacing w:after="40"/>
            </w:pPr>
            <w:r>
              <w:rPr>
                <w:rFonts w:ascii="Consolas" w:eastAsia="Consolas" w:hAnsi="Consolas" w:cs="Consolas"/>
                <w:sz w:val="15"/>
                <w:szCs w:val="15"/>
                <w:shd w:val="clear" w:color="auto" w:fill="F3F2F1"/>
              </w:rPr>
              <w:t>TABLE_BOUND</w:t>
            </w:r>
          </w:p>
        </w:tc>
        <w:tc>
          <w:tcPr>
            <w:tcW w:w="4339" w:type="dxa"/>
            <w:tcMar>
              <w:top w:w="60" w:type="dxa"/>
              <w:left w:w="100" w:type="dxa"/>
              <w:bottom w:w="60" w:type="dxa"/>
              <w:right w:w="100" w:type="dxa"/>
            </w:tcMar>
          </w:tcPr>
          <w:p w14:paraId="47AFCCB1" w14:textId="77777777" w:rsidR="008B59E4" w:rsidRDefault="00804C89">
            <w:pPr>
              <w:spacing w:after="40"/>
            </w:pPr>
            <w:r>
              <w:rPr>
                <w:sz w:val="17"/>
                <w:szCs w:val="17"/>
              </w:rPr>
              <w:t>The types that can belong to a table. With tables chosen, only these types are swept, and a finding is kept when it is one of the chosen tables or belongs to one (for a relationship, either of its two tables)</w:t>
            </w:r>
          </w:p>
        </w:tc>
        <w:tc>
          <w:tcPr>
            <w:tcW w:w="4340" w:type="dxa"/>
            <w:tcMar>
              <w:top w:w="60" w:type="dxa"/>
              <w:left w:w="100" w:type="dxa"/>
              <w:bottom w:w="60" w:type="dxa"/>
              <w:right w:w="100" w:type="dxa"/>
            </w:tcMar>
          </w:tcPr>
          <w:p w14:paraId="3E4C764C"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inTables</w:t>
            </w:r>
            <w:r>
              <w:rPr>
                <w:sz w:val="17"/>
                <w:szCs w:val="17"/>
              </w:rPr>
              <w:t xml:space="preserve"> (</w:t>
            </w:r>
            <w:r>
              <w:rPr>
                <w:color w:val="0F6CBD"/>
                <w:sz w:val="17"/>
                <w:szCs w:val="17"/>
              </w:rPr>
              <w:t>6.5</w:t>
            </w:r>
            <w:r>
              <w:rPr>
                <w:sz w:val="17"/>
                <w:szCs w:val="17"/>
              </w:rPr>
              <w:t>)</w:t>
            </w:r>
          </w:p>
        </w:tc>
      </w:tr>
    </w:tbl>
    <w:p w14:paraId="70F055AA" w14:textId="77777777" w:rsidR="008B59E4" w:rsidRDefault="008B59E4">
      <w:pPr>
        <w:spacing w:after="120"/>
      </w:pPr>
    </w:p>
    <w:p w14:paraId="4F13587D" w14:textId="77777777" w:rsidR="008B59E4" w:rsidRDefault="00804C89">
      <w:pPr>
        <w:spacing w:after="120"/>
      </w:pPr>
      <w:r>
        <w:rPr>
          <w:b/>
          <w:bCs/>
        </w:rPr>
        <w:t>Object types.</w:t>
      </w:r>
      <w:r>
        <w:t xml:space="preserve"> The choice screen offers object types grouped as the maker portal groups them. Forms are split into forms and dashboards, and processes into business rules, cloud flows and other processes, by their kind.</w:t>
      </w:r>
    </w:p>
    <w:p w14:paraId="34368575"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GROUPS</w:t>
      </w:r>
      <w:r>
        <w:t xml:space="preserve"> and </w:t>
      </w:r>
      <w:r>
        <w:rPr>
          <w:rFonts w:ascii="Consolas" w:eastAsia="Consolas" w:hAnsi="Consolas" w:cs="Consolas"/>
          <w:sz w:val="18"/>
          <w:szCs w:val="18"/>
          <w:shd w:val="clear" w:color="auto" w:fill="F3F2F1"/>
        </w:rPr>
        <w:t>CODE_GROUP</w:t>
      </w:r>
      <w:r>
        <w:t>:</w:t>
      </w:r>
    </w:p>
    <w:p w14:paraId="2AAAAF6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Object types to choose from, as the maker portal groups them. Forms and processes are split by their kind.</w:t>
      </w:r>
    </w:p>
    <w:p w14:paraId="7116AF7E" w14:textId="77777777" w:rsidR="008B59E4" w:rsidRDefault="00804C89">
      <w:pPr>
        <w:shd w:val="clear" w:color="auto" w:fill="F5F5F5"/>
        <w:spacing w:line="240" w:lineRule="auto"/>
        <w:ind w:left="120" w:right="120"/>
      </w:pPr>
      <w:r>
        <w:rPr>
          <w:rFonts w:ascii="Consolas" w:eastAsia="Consolas" w:hAnsi="Consolas" w:cs="Consolas"/>
          <w:sz w:val="16"/>
          <w:szCs w:val="16"/>
        </w:rPr>
        <w:t>const GROUPS = ['Tables', 'Columns', 'Relationships', 'Keys', 'Forms', 'Views', 'Charts', 'Business rules', 'Dashboards', 'Cloud flows', 'Other processes',</w:t>
      </w:r>
    </w:p>
    <w:p w14:paraId="0E5768C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'Choices', 'Security roles', 'Column security profiles', 'Web resources', 'Environment variables', 'Connection references', 'Email templates',</w:t>
      </w:r>
    </w:p>
    <w:p w14:paraId="4A5AE19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'Display strings', 'Plug-ins', 'Apps', 'Site maps', 'Reports', 'Other']</w:t>
      </w:r>
    </w:p>
    <w:p w14:paraId="1B8C8AFD" w14:textId="77777777" w:rsidR="008B59E4" w:rsidRDefault="00804C89">
      <w:pPr>
        <w:shd w:val="clear" w:color="auto" w:fill="F5F5F5"/>
        <w:spacing w:line="240" w:lineRule="auto"/>
        <w:ind w:left="120" w:right="120"/>
      </w:pPr>
      <w:r>
        <w:rPr>
          <w:rFonts w:ascii="Consolas" w:eastAsia="Consolas" w:hAnsi="Consolas" w:cs="Consolas"/>
          <w:sz w:val="16"/>
          <w:szCs w:val="16"/>
        </w:rPr>
        <w:t>const CODE_GROUP = { 1: 'Tables', 2: 'Columns', 10: 'Relationships', 14: 'Keys', 26: 'Views', 59: 'Charts', 9: 'Choices', 20: 'Security roles', 70: 'Column security profiles',</w:t>
      </w:r>
    </w:p>
    <w:p w14:paraId="79BCC3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71: 'Column security profiles', 61: 'Web resources', 380: 'Environment variables', 381: 'Environment variables', 36: 'Email templates', 22: 'Display strings',</w:t>
      </w:r>
    </w:p>
    <w:p w14:paraId="59A243A7"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90: 'Plug-ins', 91: 'Plug-ins', 92: 'Plug-ins', 93: 'Plug-ins', 80: 'Apps', 300: 'Apps', 62: 'Site maps', 31: 'Reports' }</w:t>
      </w:r>
    </w:p>
    <w:p w14:paraId="410A3EB3" w14:textId="77777777" w:rsidR="008B59E4" w:rsidRDefault="008B59E4">
      <w:pPr>
        <w:spacing w:after="120"/>
      </w:pPr>
    </w:p>
    <w:p w14:paraId="41143B7C" w14:textId="77777777" w:rsidR="008B59E4" w:rsidRDefault="00804C89">
      <w:pPr>
        <w:spacing w:after="120"/>
      </w:pPr>
      <w:r>
        <w:lastRenderedPageBreak/>
        <w:t xml:space="preserve">The 24 groups are used twice, by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 which come right after them (</w:t>
      </w:r>
      <w:r>
        <w:rPr>
          <w:color w:val="0F6CBD"/>
        </w:rPr>
        <w:t>6.5</w:t>
      </w:r>
      <w:r>
        <w:t xml:space="preserve"> shows both). Before the sweep, </w:t>
      </w:r>
      <w:r>
        <w:rPr>
          <w:rFonts w:ascii="Consolas" w:eastAsia="Consolas" w:hAnsi="Consolas" w:cs="Consolas"/>
          <w:sz w:val="18"/>
          <w:szCs w:val="18"/>
          <w:shd w:val="clear" w:color="auto" w:fill="F3F2F1"/>
        </w:rPr>
        <w:t>typeWanted</w:t>
      </w:r>
      <w:r>
        <w:t xml:space="preserve"> says whether a component type must be read at all: a type is read when any of its groups is chosen, so forms are read for </w:t>
      </w:r>
      <w:r>
        <w:rPr>
          <w:i/>
          <w:iCs/>
        </w:rPr>
        <w:t>Forms</w:t>
      </w:r>
      <w:r>
        <w:t xml:space="preserve"> or </w:t>
      </w:r>
      <w:r>
        <w:rPr>
          <w:i/>
          <w:iCs/>
        </w:rPr>
        <w:t>Dashboards</w:t>
      </w:r>
      <w:r>
        <w:t xml:space="preserve">. After the summary, </w:t>
      </w:r>
      <w:r>
        <w:rPr>
          <w:rFonts w:ascii="Consolas" w:eastAsia="Consolas" w:hAnsi="Consolas" w:cs="Consolas"/>
          <w:sz w:val="18"/>
          <w:szCs w:val="18"/>
          <w:shd w:val="clear" w:color="auto" w:fill="F3F2F1"/>
        </w:rPr>
        <w:t>groupOf</w:t>
      </w:r>
      <w:r>
        <w:t xml:space="preserve"> puts each finding in exactly one group, by its kind, and findings of groups that were not chosen are dropped. Every type that </w:t>
      </w:r>
      <w:r>
        <w:rPr>
          <w:rFonts w:ascii="Consolas" w:eastAsia="Consolas" w:hAnsi="Consolas" w:cs="Consolas"/>
          <w:sz w:val="18"/>
          <w:szCs w:val="18"/>
          <w:shd w:val="clear" w:color="auto" w:fill="F3F2F1"/>
        </w:rPr>
        <w:t>CODE_GROUP</w:t>
      </w:r>
      <w:r>
        <w:t xml:space="preserve"> does not name, and that is not a form, a process or a connection reference, is in </w:t>
      </w:r>
      <w:r>
        <w:rPr>
          <w:i/>
          <w:iCs/>
        </w:rPr>
        <w:t>Other</w:t>
      </w:r>
      <w:r>
        <w:t xml:space="preserve">. On the screen, </w:t>
      </w:r>
      <w:r>
        <w:rPr>
          <w:rFonts w:ascii="Consolas" w:eastAsia="Consolas" w:hAnsi="Consolas" w:cs="Consolas"/>
          <w:sz w:val="18"/>
          <w:szCs w:val="18"/>
          <w:shd w:val="clear" w:color="auto" w:fill="F3F2F1"/>
        </w:rPr>
        <w:t>TY</w:t>
      </w:r>
      <w:r>
        <w:rPr>
          <w:rFonts w:ascii="Consolas" w:eastAsia="Consolas" w:hAnsi="Consolas" w:cs="Consolas"/>
          <w:sz w:val="18"/>
          <w:szCs w:val="18"/>
          <w:shd w:val="clear" w:color="auto" w:fill="F3F2F1"/>
        </w:rPr>
        <w:t>PE_SECTIONS</w:t>
      </w:r>
      <w:r>
        <w:t xml:space="preserve"> arranges the groups in sections (Data, Forms and views, Automation, Apps and resources, Security and settings, Everything else), and </w:t>
      </w:r>
      <w:r>
        <w:rPr>
          <w:rFonts w:ascii="Consolas" w:eastAsia="Consolas" w:hAnsi="Consolas" w:cs="Consolas"/>
          <w:sz w:val="18"/>
          <w:szCs w:val="18"/>
          <w:shd w:val="clear" w:color="auto" w:fill="F3F2F1"/>
        </w:rPr>
        <w:t>TABLE_GROUPS</w:t>
      </w:r>
      <w:r>
        <w:t xml:space="preserve"> lists the groups still offered when tables are chosen (</w:t>
      </w:r>
      <w:r>
        <w:rPr>
          <w:color w:val="0F6CBD"/>
        </w:rPr>
        <w:t>8.3</w:t>
      </w:r>
      <w:r>
        <w:t>).</w:t>
      </w:r>
    </w:p>
    <w:p w14:paraId="403AD173" w14:textId="77777777" w:rsidR="008B59E4" w:rsidRDefault="00804C89">
      <w:pPr>
        <w:spacing w:after="120"/>
      </w:pPr>
      <w:r>
        <w:rPr>
          <w:b/>
          <w:bCs/>
        </w:rPr>
        <w:t>Processes and publishers.</w:t>
      </w:r>
    </w:p>
    <w:p w14:paraId="2B81F49B"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MICROSOFT</w:t>
      </w:r>
      <w:r>
        <w:t>:</w:t>
      </w:r>
    </w:p>
    <w:p w14:paraId="3391B14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MICROSOFT = /microsoft|dynamics 365/i   // publishers hidden by default in the solution list</w:t>
      </w:r>
    </w:p>
    <w:p w14:paraId="7749E75F" w14:textId="77777777" w:rsidR="008B59E4" w:rsidRDefault="008B59E4">
      <w:pPr>
        <w:spacing w:after="120"/>
      </w:pPr>
    </w:p>
    <w:p w14:paraId="693E22C4"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STATE_ONLY</w:t>
      </w:r>
      <w:r>
        <w:t xml:space="preserve">, right before it: the properties left out of a finding's list of changes (with every name ending in </w:t>
      </w:r>
      <w:r>
        <w:rPr>
          <w:rFonts w:ascii="Consolas" w:eastAsia="Consolas" w:hAnsi="Consolas" w:cs="Consolas"/>
          <w:sz w:val="18"/>
          <w:szCs w:val="18"/>
          <w:shd w:val="clear" w:color="auto" w:fill="F3F2F1"/>
        </w:rPr>
        <w:t>idunique</w:t>
      </w:r>
      <w:r>
        <w:t xml:space="preserve">). When a process's unmanaged layer changes nothing else, and its status or owner is among its changes, </w:t>
      </w:r>
      <w:r>
        <w:rPr>
          <w:i/>
          <w:iCs/>
        </w:rPr>
        <w:t>What changed</w:t>
      </w:r>
      <w:r>
        <w:t xml:space="preserve"> says </w:t>
      </w:r>
      <w:r>
        <w:rPr>
          <w:i/>
          <w:iCs/>
        </w:rPr>
        <w:t>Only status or owner</w:t>
      </w:r>
      <w:r>
        <w:t xml:space="preserve">; otherwise, when nothing is left once these are left out, it says </w:t>
      </w:r>
      <w:r>
        <w:rPr>
          <w:i/>
          <w:iCs/>
        </w:rPr>
        <w:t>Only system values</w:t>
      </w:r>
      <w:r>
        <w:t xml:space="preserve">. </w:t>
      </w:r>
      <w:r>
        <w:rPr>
          <w:color w:val="0F6CBD"/>
        </w:rPr>
        <w:t>6.8</w:t>
      </w:r>
      <w:r>
        <w:t xml:space="preserve"> shows the set and how </w:t>
      </w:r>
      <w:r>
        <w:rPr>
          <w:rFonts w:ascii="Consolas" w:eastAsia="Consolas" w:hAnsi="Consolas" w:cs="Consolas"/>
          <w:sz w:val="18"/>
          <w:szCs w:val="18"/>
          <w:shd w:val="clear" w:color="auto" w:fill="F3F2F1"/>
        </w:rPr>
        <w:t>readDetails</w:t>
      </w:r>
      <w:r>
        <w:t xml:space="preserve"> uses it.</w:t>
      </w:r>
    </w:p>
    <w:p w14:paraId="0FC8B1C4"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MICROSOFT</w:t>
      </w:r>
      <w:r>
        <w:t xml:space="preserve">: solutions whose publisher matches it are hidden in the choice screen until </w:t>
      </w:r>
      <w:r>
        <w:rPr>
          <w:i/>
          <w:iCs/>
        </w:rPr>
        <w:t>Show Microsoft and hidden solutions</w:t>
      </w:r>
      <w:r>
        <w:t xml:space="preserve"> is turned on, as are solutions that are hidden in Dataverse (</w:t>
      </w:r>
      <w:r>
        <w:rPr>
          <w:rFonts w:ascii="Consolas" w:eastAsia="Consolas" w:hAnsi="Consolas" w:cs="Consolas"/>
          <w:sz w:val="18"/>
          <w:szCs w:val="18"/>
          <w:shd w:val="clear" w:color="auto" w:fill="F3F2F1"/>
        </w:rPr>
        <w:t>isvisible</w:t>
      </w:r>
      <w:r>
        <w:t xml:space="preserve"> false). A chosen solution is always shown.</w:t>
      </w:r>
    </w:p>
    <w:p w14:paraId="215869A6" w14:textId="77777777" w:rsidR="008B59E4" w:rsidRDefault="008B59E4">
      <w:pPr>
        <w:spacing w:after="60"/>
      </w:pPr>
    </w:p>
    <w:p w14:paraId="57D9B6AE" w14:textId="77777777" w:rsidR="008B59E4" w:rsidRDefault="00804C89">
      <w:pPr>
        <w:spacing w:after="120"/>
      </w:pPr>
      <w:r>
        <w:rPr>
          <w:b/>
          <w:bCs/>
        </w:rPr>
        <w:t>Other constants, further down the file.</w:t>
      </w:r>
      <w:r>
        <w:t xml:space="preserve"> Each is explained in its chapter: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39"/>
        <w:gridCol w:w="3660"/>
        <w:gridCol w:w="3661"/>
      </w:tblGrid>
      <w:tr w:rsidR="008B59E4" w14:paraId="75D513A5" w14:textId="77777777">
        <w:trPr>
          <w:cantSplit/>
          <w:tblHeader/>
        </w:trPr>
        <w:tc>
          <w:tcPr>
            <w:tcW w:w="2039" w:type="dxa"/>
            <w:shd w:val="clear" w:color="auto" w:fill="F3F2F1"/>
            <w:tcMar>
              <w:top w:w="60" w:type="dxa"/>
              <w:left w:w="100" w:type="dxa"/>
              <w:bottom w:w="60" w:type="dxa"/>
              <w:right w:w="100" w:type="dxa"/>
            </w:tcMar>
          </w:tcPr>
          <w:p w14:paraId="564225F3" w14:textId="77777777" w:rsidR="008B59E4" w:rsidRDefault="00804C89">
            <w:pPr>
              <w:spacing w:after="40"/>
            </w:pPr>
            <w:r>
              <w:rPr>
                <w:b/>
                <w:bCs/>
                <w:sz w:val="17"/>
                <w:szCs w:val="17"/>
              </w:rPr>
              <w:t>Constant</w:t>
            </w:r>
          </w:p>
        </w:tc>
        <w:tc>
          <w:tcPr>
            <w:tcW w:w="3660" w:type="dxa"/>
            <w:shd w:val="clear" w:color="auto" w:fill="F3F2F1"/>
            <w:tcMar>
              <w:top w:w="60" w:type="dxa"/>
              <w:left w:w="100" w:type="dxa"/>
              <w:bottom w:w="60" w:type="dxa"/>
              <w:right w:w="100" w:type="dxa"/>
            </w:tcMar>
          </w:tcPr>
          <w:p w14:paraId="42B6B4F7" w14:textId="77777777" w:rsidR="008B59E4" w:rsidRDefault="00804C89">
            <w:pPr>
              <w:spacing w:after="40"/>
            </w:pPr>
            <w:r>
              <w:rPr>
                <w:b/>
                <w:bCs/>
                <w:sz w:val="17"/>
                <w:szCs w:val="17"/>
              </w:rPr>
              <w:t>Holds</w:t>
            </w:r>
          </w:p>
        </w:tc>
        <w:tc>
          <w:tcPr>
            <w:tcW w:w="3661" w:type="dxa"/>
            <w:shd w:val="clear" w:color="auto" w:fill="F3F2F1"/>
            <w:tcMar>
              <w:top w:w="60" w:type="dxa"/>
              <w:left w:w="100" w:type="dxa"/>
              <w:bottom w:w="60" w:type="dxa"/>
              <w:right w:w="100" w:type="dxa"/>
            </w:tcMar>
          </w:tcPr>
          <w:p w14:paraId="764951D3" w14:textId="77777777" w:rsidR="008B59E4" w:rsidRDefault="00804C89">
            <w:pPr>
              <w:spacing w:after="40"/>
            </w:pPr>
            <w:r>
              <w:rPr>
                <w:b/>
                <w:bCs/>
                <w:sz w:val="17"/>
                <w:szCs w:val="17"/>
              </w:rPr>
              <w:t>Chapter</w:t>
            </w:r>
          </w:p>
        </w:tc>
      </w:tr>
      <w:tr w:rsidR="008B59E4" w14:paraId="1ED251F6" w14:textId="77777777">
        <w:trPr>
          <w:cantSplit/>
        </w:trPr>
        <w:tc>
          <w:tcPr>
            <w:tcW w:w="2039" w:type="dxa"/>
            <w:tcMar>
              <w:top w:w="60" w:type="dxa"/>
              <w:left w:w="100" w:type="dxa"/>
              <w:bottom w:w="60" w:type="dxa"/>
              <w:right w:w="100" w:type="dxa"/>
            </w:tcMar>
          </w:tcPr>
          <w:p w14:paraId="0A5F94DC" w14:textId="77777777" w:rsidR="008B59E4" w:rsidRDefault="00804C89">
            <w:pPr>
              <w:spacing w:after="40"/>
            </w:pPr>
            <w:r>
              <w:rPr>
                <w:rFonts w:ascii="Consolas" w:eastAsia="Consolas" w:hAnsi="Consolas" w:cs="Consolas"/>
                <w:sz w:val="15"/>
                <w:szCs w:val="15"/>
                <w:shd w:val="clear" w:color="auto" w:fill="F3F2F1"/>
              </w:rPr>
              <w:t>GUID</w:t>
            </w:r>
          </w:p>
        </w:tc>
        <w:tc>
          <w:tcPr>
            <w:tcW w:w="3660" w:type="dxa"/>
            <w:tcMar>
              <w:top w:w="60" w:type="dxa"/>
              <w:left w:w="100" w:type="dxa"/>
              <w:bottom w:w="60" w:type="dxa"/>
              <w:right w:w="100" w:type="dxa"/>
            </w:tcMar>
          </w:tcPr>
          <w:p w14:paraId="0FDE6F67" w14:textId="77777777" w:rsidR="008B59E4" w:rsidRDefault="00804C89">
            <w:pPr>
              <w:spacing w:after="40"/>
            </w:pPr>
            <w:r>
              <w:rPr>
                <w:sz w:val="17"/>
                <w:szCs w:val="17"/>
              </w:rPr>
              <w:t xml:space="preserve">The pattern of a component id, checked by </w:t>
            </w:r>
            <w:r>
              <w:rPr>
                <w:rFonts w:ascii="Consolas" w:eastAsia="Consolas" w:hAnsi="Consolas" w:cs="Consolas"/>
                <w:sz w:val="15"/>
                <w:szCs w:val="15"/>
                <w:shd w:val="clear" w:color="auto" w:fill="F3F2F1"/>
              </w:rPr>
              <w:t>placeOk</w:t>
            </w:r>
            <w:r>
              <w:rPr>
                <w:sz w:val="17"/>
                <w:szCs w:val="17"/>
              </w:rPr>
              <w:t xml:space="preserve"> before an id goes into an address</w:t>
            </w:r>
          </w:p>
        </w:tc>
        <w:tc>
          <w:tcPr>
            <w:tcW w:w="3661" w:type="dxa"/>
            <w:tcMar>
              <w:top w:w="60" w:type="dxa"/>
              <w:left w:w="100" w:type="dxa"/>
              <w:bottom w:w="60" w:type="dxa"/>
              <w:right w:w="100" w:type="dxa"/>
            </w:tcMar>
          </w:tcPr>
          <w:p w14:paraId="63646DBA" w14:textId="77777777" w:rsidR="008B59E4" w:rsidRDefault="00804C89">
            <w:pPr>
              <w:spacing w:after="40"/>
            </w:pPr>
            <w:r>
              <w:rPr>
                <w:color w:val="0F6CBD"/>
                <w:sz w:val="17"/>
                <w:szCs w:val="17"/>
              </w:rPr>
              <w:t>5.2</w:t>
            </w:r>
          </w:p>
        </w:tc>
      </w:tr>
      <w:tr w:rsidR="008B59E4" w14:paraId="1B0CC936" w14:textId="77777777">
        <w:trPr>
          <w:cantSplit/>
        </w:trPr>
        <w:tc>
          <w:tcPr>
            <w:tcW w:w="2039" w:type="dxa"/>
            <w:tcMar>
              <w:top w:w="60" w:type="dxa"/>
              <w:left w:w="100" w:type="dxa"/>
              <w:bottom w:w="60" w:type="dxa"/>
              <w:right w:w="100" w:type="dxa"/>
            </w:tcMar>
          </w:tcPr>
          <w:p w14:paraId="059F1899" w14:textId="77777777" w:rsidR="008B59E4" w:rsidRDefault="00804C89">
            <w:pPr>
              <w:spacing w:after="40"/>
            </w:pPr>
            <w:r>
              <w:rPr>
                <w:rFonts w:ascii="Consolas" w:eastAsia="Consolas" w:hAnsi="Consolas" w:cs="Consolas"/>
                <w:sz w:val="15"/>
                <w:szCs w:val="15"/>
                <w:shd w:val="clear" w:color="auto" w:fill="F3F2F1"/>
              </w:rPr>
              <w:t>LAYER_SYSTEM</w:t>
            </w:r>
          </w:p>
        </w:tc>
        <w:tc>
          <w:tcPr>
            <w:tcW w:w="3660" w:type="dxa"/>
            <w:tcMar>
              <w:top w:w="60" w:type="dxa"/>
              <w:left w:w="100" w:type="dxa"/>
              <w:bottom w:w="60" w:type="dxa"/>
              <w:right w:w="100" w:type="dxa"/>
            </w:tcMar>
          </w:tcPr>
          <w:p w14:paraId="437F4AF9" w14:textId="77777777" w:rsidR="008B59E4" w:rsidRDefault="00804C89">
            <w:pPr>
              <w:spacing w:after="40"/>
            </w:pPr>
            <w:r>
              <w:rPr>
                <w:sz w:val="17"/>
                <w:szCs w:val="17"/>
              </w:rPr>
              <w:t xml:space="preserve">The values left out when the managed layers are compared after a removal: </w:t>
            </w:r>
            <w:r>
              <w:rPr>
                <w:rFonts w:ascii="Consolas" w:eastAsia="Consolas" w:hAnsi="Consolas" w:cs="Consolas"/>
                <w:sz w:val="15"/>
                <w:szCs w:val="15"/>
                <w:shd w:val="clear" w:color="auto" w:fill="F3F2F1"/>
              </w:rPr>
              <w:t>overwritetime</w:t>
            </w:r>
            <w:r>
              <w:rPr>
                <w:sz w:val="17"/>
                <w:szCs w:val="17"/>
              </w:rPr>
              <w:t xml:space="preserve">, </w:t>
            </w:r>
            <w:r>
              <w:rPr>
                <w:rFonts w:ascii="Consolas" w:eastAsia="Consolas" w:hAnsi="Consolas" w:cs="Consolas"/>
                <w:sz w:val="15"/>
                <w:szCs w:val="15"/>
                <w:shd w:val="clear" w:color="auto" w:fill="F3F2F1"/>
              </w:rPr>
              <w:t>modifiedon</w:t>
            </w:r>
            <w:r>
              <w:rPr>
                <w:sz w:val="17"/>
                <w:szCs w:val="17"/>
              </w:rPr>
              <w:t xml:space="preserve">, </w:t>
            </w:r>
            <w:r>
              <w:rPr>
                <w:rFonts w:ascii="Consolas" w:eastAsia="Consolas" w:hAnsi="Consolas" w:cs="Consolas"/>
                <w:sz w:val="15"/>
                <w:szCs w:val="15"/>
                <w:shd w:val="clear" w:color="auto" w:fill="F3F2F1"/>
              </w:rPr>
              <w:t>modifiedby</w:t>
            </w:r>
            <w:r>
              <w:rPr>
                <w:sz w:val="17"/>
                <w:szCs w:val="17"/>
              </w:rPr>
              <w:t xml:space="preserve">, </w:t>
            </w:r>
            <w:r>
              <w:rPr>
                <w:rFonts w:ascii="Consolas" w:eastAsia="Consolas" w:hAnsi="Consolas" w:cs="Consolas"/>
                <w:sz w:val="15"/>
                <w:szCs w:val="15"/>
                <w:shd w:val="clear" w:color="auto" w:fill="F3F2F1"/>
              </w:rPr>
              <w:t>modifiedonbehalfby</w:t>
            </w:r>
            <w:r>
              <w:rPr>
                <w:sz w:val="17"/>
                <w:szCs w:val="17"/>
              </w:rPr>
              <w:t xml:space="preserve">, </w:t>
            </w:r>
            <w:r>
              <w:rPr>
                <w:rFonts w:ascii="Consolas" w:eastAsia="Consolas" w:hAnsi="Consolas" w:cs="Consolas"/>
                <w:sz w:val="15"/>
                <w:szCs w:val="15"/>
                <w:shd w:val="clear" w:color="auto" w:fill="F3F2F1"/>
              </w:rPr>
              <w:t>versionnumber</w:t>
            </w:r>
          </w:p>
        </w:tc>
        <w:tc>
          <w:tcPr>
            <w:tcW w:w="3661" w:type="dxa"/>
            <w:tcMar>
              <w:top w:w="60" w:type="dxa"/>
              <w:left w:w="100" w:type="dxa"/>
              <w:bottom w:w="60" w:type="dxa"/>
              <w:right w:w="100" w:type="dxa"/>
            </w:tcMar>
          </w:tcPr>
          <w:p w14:paraId="056BFE70" w14:textId="77777777" w:rsidR="008B59E4" w:rsidRDefault="00804C89">
            <w:pPr>
              <w:spacing w:after="40"/>
            </w:pPr>
            <w:r>
              <w:rPr>
                <w:color w:val="0F6CBD"/>
                <w:sz w:val="17"/>
                <w:szCs w:val="17"/>
              </w:rPr>
              <w:t>10.6</w:t>
            </w:r>
          </w:p>
        </w:tc>
      </w:tr>
      <w:tr w:rsidR="008B59E4" w14:paraId="112CCDAD" w14:textId="77777777">
        <w:trPr>
          <w:cantSplit/>
        </w:trPr>
        <w:tc>
          <w:tcPr>
            <w:tcW w:w="2039" w:type="dxa"/>
            <w:tcMar>
              <w:top w:w="60" w:type="dxa"/>
              <w:left w:w="100" w:type="dxa"/>
              <w:bottom w:w="60" w:type="dxa"/>
              <w:right w:w="100" w:type="dxa"/>
            </w:tcMar>
          </w:tcPr>
          <w:p w14:paraId="548FCAC6" w14:textId="77777777" w:rsidR="008B59E4" w:rsidRDefault="00804C89">
            <w:pPr>
              <w:spacing w:after="40"/>
            </w:pPr>
            <w:r>
              <w:rPr>
                <w:rFonts w:ascii="Consolas" w:eastAsia="Consolas" w:hAnsi="Consolas" w:cs="Consolas"/>
                <w:sz w:val="15"/>
                <w:szCs w:val="15"/>
                <w:shd w:val="clear" w:color="auto" w:fill="F3F2F1"/>
              </w:rPr>
              <w:t>PART_SEGMENT</w:t>
            </w:r>
            <w:r>
              <w:rPr>
                <w:sz w:val="17"/>
                <w:szCs w:val="17"/>
              </w:rPr>
              <w:t xml:space="preserve">, </w:t>
            </w:r>
            <w:r>
              <w:rPr>
                <w:rFonts w:ascii="Consolas" w:eastAsia="Consolas" w:hAnsi="Consolas" w:cs="Consolas"/>
                <w:sz w:val="15"/>
                <w:szCs w:val="15"/>
                <w:shd w:val="clear" w:color="auto" w:fill="F3F2F1"/>
              </w:rPr>
              <w:t>CLASSIC_PAGE</w:t>
            </w:r>
          </w:p>
        </w:tc>
        <w:tc>
          <w:tcPr>
            <w:tcW w:w="3660" w:type="dxa"/>
            <w:tcMar>
              <w:top w:w="60" w:type="dxa"/>
              <w:left w:w="100" w:type="dxa"/>
              <w:bottom w:w="60" w:type="dxa"/>
              <w:right w:w="100" w:type="dxa"/>
            </w:tcMar>
          </w:tcPr>
          <w:p w14:paraId="2B62E393" w14:textId="77777777" w:rsidR="008B59E4" w:rsidRDefault="00804C89">
            <w:pPr>
              <w:spacing w:after="40"/>
            </w:pPr>
            <w:r>
              <w:rPr>
                <w:sz w:val="17"/>
                <w:szCs w:val="17"/>
              </w:rPr>
              <w:t>The part of a maker portal address for each part of a table; the types linked to the classic page</w:t>
            </w:r>
          </w:p>
        </w:tc>
        <w:tc>
          <w:tcPr>
            <w:tcW w:w="3661" w:type="dxa"/>
            <w:tcMar>
              <w:top w:w="60" w:type="dxa"/>
              <w:left w:w="100" w:type="dxa"/>
              <w:bottom w:w="60" w:type="dxa"/>
              <w:right w:w="100" w:type="dxa"/>
            </w:tcMar>
          </w:tcPr>
          <w:p w14:paraId="0BC1497C" w14:textId="77777777" w:rsidR="008B59E4" w:rsidRDefault="00804C89">
            <w:pPr>
              <w:spacing w:after="40"/>
            </w:pPr>
            <w:r>
              <w:rPr>
                <w:color w:val="0F6CBD"/>
                <w:sz w:val="17"/>
                <w:szCs w:val="17"/>
              </w:rPr>
              <w:t>7.1</w:t>
            </w:r>
            <w:r>
              <w:rPr>
                <w:sz w:val="17"/>
                <w:szCs w:val="17"/>
              </w:rPr>
              <w:t xml:space="preserve">, </w:t>
            </w:r>
            <w:r>
              <w:rPr>
                <w:color w:val="0F6CBD"/>
                <w:sz w:val="17"/>
                <w:szCs w:val="17"/>
              </w:rPr>
              <w:t>7.3</w:t>
            </w:r>
          </w:p>
        </w:tc>
      </w:tr>
      <w:tr w:rsidR="008B59E4" w14:paraId="3D9D91B5" w14:textId="77777777">
        <w:trPr>
          <w:cantSplit/>
        </w:trPr>
        <w:tc>
          <w:tcPr>
            <w:tcW w:w="2039" w:type="dxa"/>
            <w:tcMar>
              <w:top w:w="60" w:type="dxa"/>
              <w:left w:w="100" w:type="dxa"/>
              <w:bottom w:w="60" w:type="dxa"/>
              <w:right w:w="100" w:type="dxa"/>
            </w:tcMar>
          </w:tcPr>
          <w:p w14:paraId="7EDB1F17" w14:textId="77777777" w:rsidR="008B59E4" w:rsidRDefault="00804C89">
            <w:pPr>
              <w:spacing w:after="40"/>
            </w:pPr>
            <w:r>
              <w:rPr>
                <w:rFonts w:ascii="Consolas" w:eastAsia="Consolas" w:hAnsi="Consolas" w:cs="Consolas"/>
                <w:sz w:val="15"/>
                <w:szCs w:val="15"/>
                <w:shd w:val="clear" w:color="auto" w:fill="F3F2F1"/>
              </w:rPr>
              <w:t>P</w:t>
            </w:r>
            <w:r>
              <w:rPr>
                <w:sz w:val="17"/>
                <w:szCs w:val="17"/>
              </w:rPr>
              <w:t xml:space="preserve">, </w:t>
            </w:r>
            <w:r>
              <w:rPr>
                <w:rFonts w:ascii="Consolas" w:eastAsia="Consolas" w:hAnsi="Consolas" w:cs="Consolas"/>
                <w:sz w:val="15"/>
                <w:szCs w:val="15"/>
                <w:shd w:val="clear" w:color="auto" w:fill="F3F2F1"/>
              </w:rPr>
              <w:t>TYPE_SECTIONS</w:t>
            </w:r>
            <w:r>
              <w:rPr>
                <w:sz w:val="17"/>
                <w:szCs w:val="17"/>
              </w:rPr>
              <w:t xml:space="preserve">, </w:t>
            </w:r>
            <w:r>
              <w:rPr>
                <w:rFonts w:ascii="Consolas" w:eastAsia="Consolas" w:hAnsi="Consolas" w:cs="Consolas"/>
                <w:sz w:val="15"/>
                <w:szCs w:val="15"/>
                <w:shd w:val="clear" w:color="auto" w:fill="F3F2F1"/>
              </w:rPr>
              <w:t>STYLE</w:t>
            </w:r>
          </w:p>
        </w:tc>
        <w:tc>
          <w:tcPr>
            <w:tcW w:w="3660" w:type="dxa"/>
            <w:tcMar>
              <w:top w:w="60" w:type="dxa"/>
              <w:left w:w="100" w:type="dxa"/>
              <w:bottom w:w="60" w:type="dxa"/>
              <w:right w:w="100" w:type="dxa"/>
            </w:tcMar>
          </w:tcPr>
          <w:p w14:paraId="3744ACDE" w14:textId="77777777" w:rsidR="008B59E4" w:rsidRDefault="00804C89">
            <w:pPr>
              <w:spacing w:after="40"/>
            </w:pPr>
            <w:r>
              <w:rPr>
                <w:sz w:val="17"/>
                <w:szCs w:val="17"/>
              </w:rPr>
              <w:t>The icons (20 by 20 paths), the sections of the object types, the style sheet</w:t>
            </w:r>
          </w:p>
        </w:tc>
        <w:tc>
          <w:tcPr>
            <w:tcW w:w="3661" w:type="dxa"/>
            <w:tcMar>
              <w:top w:w="60" w:type="dxa"/>
              <w:left w:w="100" w:type="dxa"/>
              <w:bottom w:w="60" w:type="dxa"/>
              <w:right w:w="100" w:type="dxa"/>
            </w:tcMar>
          </w:tcPr>
          <w:p w14:paraId="60A88FB2" w14:textId="77777777" w:rsidR="008B59E4" w:rsidRDefault="00804C89">
            <w:pPr>
              <w:spacing w:after="40"/>
            </w:pPr>
            <w:r>
              <w:rPr>
                <w:color w:val="0F6CBD"/>
                <w:sz w:val="17"/>
                <w:szCs w:val="17"/>
              </w:rPr>
              <w:t>8.1</w:t>
            </w:r>
            <w:r>
              <w:rPr>
                <w:sz w:val="17"/>
                <w:szCs w:val="17"/>
              </w:rPr>
              <w:t xml:space="preserve">, </w:t>
            </w:r>
            <w:r>
              <w:rPr>
                <w:color w:val="0F6CBD"/>
                <w:sz w:val="17"/>
                <w:szCs w:val="17"/>
              </w:rPr>
              <w:t>8.3</w:t>
            </w:r>
          </w:p>
        </w:tc>
      </w:tr>
      <w:tr w:rsidR="008B59E4" w14:paraId="2F572434" w14:textId="77777777">
        <w:trPr>
          <w:cantSplit/>
        </w:trPr>
        <w:tc>
          <w:tcPr>
            <w:tcW w:w="2039" w:type="dxa"/>
            <w:tcMar>
              <w:top w:w="60" w:type="dxa"/>
              <w:left w:w="100" w:type="dxa"/>
              <w:bottom w:w="60" w:type="dxa"/>
              <w:right w:w="100" w:type="dxa"/>
            </w:tcMar>
          </w:tcPr>
          <w:p w14:paraId="60EB91C3" w14:textId="77777777" w:rsidR="008B59E4" w:rsidRDefault="00804C89">
            <w:pPr>
              <w:spacing w:after="40"/>
            </w:pPr>
            <w:r>
              <w:rPr>
                <w:rFonts w:ascii="Consolas" w:eastAsia="Consolas" w:hAnsi="Consolas" w:cs="Consolas"/>
                <w:sz w:val="15"/>
                <w:szCs w:val="15"/>
                <w:shd w:val="clear" w:color="auto" w:fill="F3F2F1"/>
              </w:rPr>
              <w:t>LOG_HEAD</w:t>
            </w:r>
          </w:p>
        </w:tc>
        <w:tc>
          <w:tcPr>
            <w:tcW w:w="3660" w:type="dxa"/>
            <w:tcMar>
              <w:top w:w="60" w:type="dxa"/>
              <w:left w:w="100" w:type="dxa"/>
              <w:bottom w:w="60" w:type="dxa"/>
              <w:right w:w="100" w:type="dxa"/>
            </w:tcMar>
          </w:tcPr>
          <w:p w14:paraId="4843CAD8" w14:textId="77777777" w:rsidR="008B59E4" w:rsidRDefault="00804C89">
            <w:pPr>
              <w:spacing w:after="40"/>
            </w:pPr>
            <w:r>
              <w:rPr>
                <w:sz w:val="17"/>
                <w:szCs w:val="17"/>
              </w:rPr>
              <w:t>The header of the deletion log</w:t>
            </w:r>
          </w:p>
        </w:tc>
        <w:tc>
          <w:tcPr>
            <w:tcW w:w="3661" w:type="dxa"/>
            <w:tcMar>
              <w:top w:w="60" w:type="dxa"/>
              <w:left w:w="100" w:type="dxa"/>
              <w:bottom w:w="60" w:type="dxa"/>
              <w:right w:w="100" w:type="dxa"/>
            </w:tcMar>
          </w:tcPr>
          <w:p w14:paraId="6BC9949C" w14:textId="77777777" w:rsidR="008B59E4" w:rsidRDefault="00804C89">
            <w:pPr>
              <w:spacing w:after="40"/>
            </w:pPr>
            <w:r>
              <w:rPr>
                <w:color w:val="0F6CBD"/>
                <w:sz w:val="17"/>
                <w:szCs w:val="17"/>
              </w:rPr>
              <w:t>11.4</w:t>
            </w:r>
          </w:p>
        </w:tc>
      </w:tr>
      <w:tr w:rsidR="008B59E4" w14:paraId="2D4097A9" w14:textId="77777777">
        <w:trPr>
          <w:cantSplit/>
        </w:trPr>
        <w:tc>
          <w:tcPr>
            <w:tcW w:w="2039" w:type="dxa"/>
            <w:tcMar>
              <w:top w:w="60" w:type="dxa"/>
              <w:left w:w="100" w:type="dxa"/>
              <w:bottom w:w="60" w:type="dxa"/>
              <w:right w:w="100" w:type="dxa"/>
            </w:tcMar>
          </w:tcPr>
          <w:p w14:paraId="3D14985C" w14:textId="77777777" w:rsidR="008B59E4" w:rsidRDefault="00804C89">
            <w:pPr>
              <w:spacing w:after="40"/>
            </w:pPr>
            <w:r>
              <w:rPr>
                <w:rFonts w:ascii="Consolas" w:eastAsia="Consolas" w:hAnsi="Consolas" w:cs="Consolas"/>
                <w:sz w:val="15"/>
                <w:szCs w:val="15"/>
                <w:shd w:val="clear" w:color="auto" w:fill="F3F2F1"/>
              </w:rPr>
              <w:t>STORE</w:t>
            </w:r>
            <w:r>
              <w:rPr>
                <w:sz w:val="17"/>
                <w:szCs w:val="17"/>
              </w:rPr>
              <w:t xml:space="preserve">, </w:t>
            </w:r>
            <w:r>
              <w:rPr>
                <w:rFonts w:ascii="Consolas" w:eastAsia="Consolas" w:hAnsi="Consolas" w:cs="Consolas"/>
                <w:sz w:val="15"/>
                <w:szCs w:val="15"/>
                <w:shd w:val="clear" w:color="auto" w:fill="F3F2F1"/>
              </w:rPr>
              <w:t>SAVED</w:t>
            </w:r>
            <w:r>
              <w:rPr>
                <w:sz w:val="17"/>
                <w:szCs w:val="17"/>
              </w:rPr>
              <w:t xml:space="preserve">, </w:t>
            </w: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GEO</w:t>
            </w:r>
          </w:p>
        </w:tc>
        <w:tc>
          <w:tcPr>
            <w:tcW w:w="3660" w:type="dxa"/>
            <w:tcMar>
              <w:top w:w="60" w:type="dxa"/>
              <w:left w:w="100" w:type="dxa"/>
              <w:bottom w:w="60" w:type="dxa"/>
              <w:right w:w="100" w:type="dxa"/>
            </w:tcMar>
          </w:tcPr>
          <w:p w14:paraId="5A25E779" w14:textId="77777777" w:rsidR="008B59E4" w:rsidRDefault="00804C89">
            <w:pPr>
              <w:spacing w:after="40"/>
            </w:pPr>
            <w:r>
              <w:rPr>
                <w:sz w:val="17"/>
                <w:szCs w:val="17"/>
              </w:rPr>
              <w:t>The keys of the browser storage</w:t>
            </w:r>
          </w:p>
        </w:tc>
        <w:tc>
          <w:tcPr>
            <w:tcW w:w="3661" w:type="dxa"/>
            <w:tcMar>
              <w:top w:w="60" w:type="dxa"/>
              <w:left w:w="100" w:type="dxa"/>
              <w:bottom w:w="60" w:type="dxa"/>
              <w:right w:w="100" w:type="dxa"/>
            </w:tcMar>
          </w:tcPr>
          <w:p w14:paraId="7B2DF5EE" w14:textId="77777777" w:rsidR="008B59E4" w:rsidRDefault="00804C89">
            <w:pPr>
              <w:spacing w:after="40"/>
            </w:pPr>
            <w:r>
              <w:rPr>
                <w:color w:val="0F6CBD"/>
                <w:sz w:val="17"/>
                <w:szCs w:val="17"/>
              </w:rPr>
              <w:t>8.3</w:t>
            </w:r>
          </w:p>
        </w:tc>
      </w:tr>
      <w:tr w:rsidR="008B59E4" w14:paraId="67B13B0A" w14:textId="77777777">
        <w:trPr>
          <w:cantSplit/>
        </w:trPr>
        <w:tc>
          <w:tcPr>
            <w:tcW w:w="2039" w:type="dxa"/>
            <w:tcMar>
              <w:top w:w="60" w:type="dxa"/>
              <w:left w:w="100" w:type="dxa"/>
              <w:bottom w:w="60" w:type="dxa"/>
              <w:right w:w="100" w:type="dxa"/>
            </w:tcMar>
          </w:tcPr>
          <w:p w14:paraId="2206ECF6" w14:textId="77777777" w:rsidR="008B59E4" w:rsidRDefault="00804C89">
            <w:pPr>
              <w:spacing w:after="40"/>
            </w:pPr>
            <w:r>
              <w:rPr>
                <w:rFonts w:ascii="Consolas" w:eastAsia="Consolas" w:hAnsi="Consolas" w:cs="Consolas"/>
                <w:sz w:val="15"/>
                <w:szCs w:val="15"/>
                <w:shd w:val="clear" w:color="auto" w:fill="F3F2F1"/>
              </w:rPr>
              <w:t>TABLE_GROUPS</w:t>
            </w:r>
          </w:p>
        </w:tc>
        <w:tc>
          <w:tcPr>
            <w:tcW w:w="3660" w:type="dxa"/>
            <w:tcMar>
              <w:top w:w="60" w:type="dxa"/>
              <w:left w:w="100" w:type="dxa"/>
              <w:bottom w:w="60" w:type="dxa"/>
              <w:right w:w="100" w:type="dxa"/>
            </w:tcMar>
          </w:tcPr>
          <w:p w14:paraId="7EBD668A" w14:textId="77777777" w:rsidR="008B59E4" w:rsidRDefault="00804C89">
            <w:pPr>
              <w:spacing w:after="40"/>
            </w:pPr>
            <w:r>
              <w:rPr>
                <w:sz w:val="17"/>
                <w:szCs w:val="17"/>
              </w:rPr>
              <w:t>The object types offered when tables are chosen</w:t>
            </w:r>
          </w:p>
        </w:tc>
        <w:tc>
          <w:tcPr>
            <w:tcW w:w="3661" w:type="dxa"/>
            <w:tcMar>
              <w:top w:w="60" w:type="dxa"/>
              <w:left w:w="100" w:type="dxa"/>
              <w:bottom w:w="60" w:type="dxa"/>
              <w:right w:w="100" w:type="dxa"/>
            </w:tcMar>
          </w:tcPr>
          <w:p w14:paraId="4313BFC8" w14:textId="77777777" w:rsidR="008B59E4" w:rsidRDefault="00804C89">
            <w:pPr>
              <w:spacing w:after="40"/>
            </w:pPr>
            <w:r>
              <w:rPr>
                <w:color w:val="0F6CBD"/>
                <w:sz w:val="17"/>
                <w:szCs w:val="17"/>
              </w:rPr>
              <w:t>8.3</w:t>
            </w:r>
          </w:p>
        </w:tc>
      </w:tr>
      <w:tr w:rsidR="008B59E4" w14:paraId="566555B0" w14:textId="77777777">
        <w:trPr>
          <w:cantSplit/>
        </w:trPr>
        <w:tc>
          <w:tcPr>
            <w:tcW w:w="2039" w:type="dxa"/>
            <w:tcMar>
              <w:top w:w="60" w:type="dxa"/>
              <w:left w:w="100" w:type="dxa"/>
              <w:bottom w:w="60" w:type="dxa"/>
              <w:right w:w="100" w:type="dxa"/>
            </w:tcMar>
          </w:tcPr>
          <w:p w14:paraId="1532D13E" w14:textId="77777777" w:rsidR="008B59E4" w:rsidRDefault="00804C89">
            <w:pPr>
              <w:spacing w:after="40"/>
            </w:pPr>
            <w:r>
              <w:rPr>
                <w:rFonts w:ascii="Consolas" w:eastAsia="Consolas" w:hAnsi="Consolas" w:cs="Consolas"/>
                <w:sz w:val="15"/>
                <w:szCs w:val="15"/>
                <w:shd w:val="clear" w:color="auto" w:fill="F3F2F1"/>
              </w:rPr>
              <w:lastRenderedPageBreak/>
              <w:t>undeletable</w:t>
            </w:r>
            <w:r>
              <w:rPr>
                <w:sz w:val="17"/>
                <w:szCs w:val="17"/>
              </w:rPr>
              <w:t xml:space="preserve">, </w:t>
            </w:r>
            <w:r>
              <w:rPr>
                <w:rFonts w:ascii="Consolas" w:eastAsia="Consolas" w:hAnsi="Consolas" w:cs="Consolas"/>
                <w:sz w:val="15"/>
                <w:szCs w:val="15"/>
                <w:shd w:val="clear" w:color="auto" w:fill="F3F2F1"/>
              </w:rPr>
              <w:t>NO_DELETE</w:t>
            </w:r>
          </w:p>
        </w:tc>
        <w:tc>
          <w:tcPr>
            <w:tcW w:w="3660" w:type="dxa"/>
            <w:tcMar>
              <w:top w:w="60" w:type="dxa"/>
              <w:left w:w="100" w:type="dxa"/>
              <w:bottom w:w="60" w:type="dxa"/>
              <w:right w:w="100" w:type="dxa"/>
            </w:tcMar>
          </w:tcPr>
          <w:p w14:paraId="5991EC7F" w14:textId="77777777" w:rsidR="008B59E4" w:rsidRDefault="00804C89">
            <w:pPr>
              <w:spacing w:after="40"/>
            </w:pPr>
            <w:r>
              <w:rPr>
                <w:sz w:val="17"/>
                <w:szCs w:val="17"/>
              </w:rPr>
              <w:t>The types without a tick box (it starts with email templates, type 36, and grows when Dataverse refuses another type), and the text of their tooltip</w:t>
            </w:r>
          </w:p>
        </w:tc>
        <w:tc>
          <w:tcPr>
            <w:tcW w:w="3661" w:type="dxa"/>
            <w:tcMar>
              <w:top w:w="60" w:type="dxa"/>
              <w:left w:w="100" w:type="dxa"/>
              <w:bottom w:w="60" w:type="dxa"/>
              <w:right w:w="100" w:type="dxa"/>
            </w:tcMar>
          </w:tcPr>
          <w:p w14:paraId="4E2AAE16" w14:textId="77777777" w:rsidR="008B59E4" w:rsidRDefault="00804C89">
            <w:pPr>
              <w:spacing w:after="40"/>
            </w:pPr>
            <w:r>
              <w:rPr>
                <w:color w:val="0F6CBD"/>
                <w:sz w:val="17"/>
                <w:szCs w:val="17"/>
              </w:rPr>
              <w:t>10.10</w:t>
            </w:r>
          </w:p>
        </w:tc>
      </w:tr>
      <w:tr w:rsidR="008B59E4" w14:paraId="2EA1FE56" w14:textId="77777777">
        <w:trPr>
          <w:cantSplit/>
        </w:trPr>
        <w:tc>
          <w:tcPr>
            <w:tcW w:w="2039" w:type="dxa"/>
            <w:tcMar>
              <w:top w:w="60" w:type="dxa"/>
              <w:left w:w="100" w:type="dxa"/>
              <w:bottom w:w="60" w:type="dxa"/>
              <w:right w:w="100" w:type="dxa"/>
            </w:tcMar>
          </w:tcPr>
          <w:p w14:paraId="089516A9" w14:textId="77777777" w:rsidR="008B59E4" w:rsidRDefault="00804C89">
            <w:pPr>
              <w:spacing w:after="40"/>
            </w:pPr>
            <w:r>
              <w:rPr>
                <w:rFonts w:ascii="Consolas" w:eastAsia="Consolas" w:hAnsi="Consolas" w:cs="Consolas"/>
                <w:sz w:val="15"/>
                <w:szCs w:val="15"/>
                <w:shd w:val="clear" w:color="auto" w:fill="F3F2F1"/>
              </w:rPr>
              <w:t>SPECIAL_TIPS</w:t>
            </w:r>
            <w:r>
              <w:rPr>
                <w:sz w:val="17"/>
                <w:szCs w:val="17"/>
              </w:rPr>
              <w:t xml:space="preserve">, </w:t>
            </w:r>
            <w:r>
              <w:rPr>
                <w:rFonts w:ascii="Consolas" w:eastAsia="Consolas" w:hAnsi="Consolas" w:cs="Consolas"/>
                <w:sz w:val="15"/>
                <w:szCs w:val="15"/>
                <w:shd w:val="clear" w:color="auto" w:fill="F3F2F1"/>
              </w:rPr>
              <w:t>STATUS</w:t>
            </w:r>
          </w:p>
        </w:tc>
        <w:tc>
          <w:tcPr>
            <w:tcW w:w="3660" w:type="dxa"/>
            <w:tcMar>
              <w:top w:w="60" w:type="dxa"/>
              <w:left w:w="100" w:type="dxa"/>
              <w:bottom w:w="60" w:type="dxa"/>
              <w:right w:w="100" w:type="dxa"/>
            </w:tcMar>
          </w:tcPr>
          <w:p w14:paraId="5A92FD14" w14:textId="77777777" w:rsidR="008B59E4" w:rsidRDefault="00804C89">
            <w:pPr>
              <w:spacing w:after="40"/>
            </w:pPr>
            <w:r>
              <w:rPr>
                <w:sz w:val="17"/>
                <w:szCs w:val="17"/>
              </w:rPr>
              <w:t xml:space="preserve">The tooltips of </w:t>
            </w:r>
            <w:r>
              <w:rPr>
                <w:i/>
                <w:iCs/>
                <w:sz w:val="17"/>
                <w:szCs w:val="17"/>
              </w:rPr>
              <w:t>Only system values</w:t>
            </w:r>
            <w:r>
              <w:rPr>
                <w:sz w:val="17"/>
                <w:szCs w:val="17"/>
              </w:rPr>
              <w:t xml:space="preserve"> and </w:t>
            </w:r>
            <w:r>
              <w:rPr>
                <w:i/>
                <w:iCs/>
                <w:sz w:val="17"/>
                <w:szCs w:val="17"/>
              </w:rPr>
              <w:t>Only status or owner</w:t>
            </w:r>
            <w:r>
              <w:rPr>
                <w:sz w:val="17"/>
                <w:szCs w:val="17"/>
              </w:rPr>
              <w:t>; the labels and colours of the outcomes</w:t>
            </w:r>
          </w:p>
        </w:tc>
        <w:tc>
          <w:tcPr>
            <w:tcW w:w="3661" w:type="dxa"/>
            <w:tcMar>
              <w:top w:w="60" w:type="dxa"/>
              <w:left w:w="100" w:type="dxa"/>
              <w:bottom w:w="60" w:type="dxa"/>
              <w:right w:w="100" w:type="dxa"/>
            </w:tcMar>
          </w:tcPr>
          <w:p w14:paraId="5403BE22" w14:textId="77777777" w:rsidR="008B59E4" w:rsidRDefault="00804C89">
            <w:pPr>
              <w:spacing w:after="40"/>
            </w:pPr>
            <w:r>
              <w:rPr>
                <w:color w:val="0F6CBD"/>
                <w:sz w:val="17"/>
                <w:szCs w:val="17"/>
              </w:rPr>
              <w:t>8.5</w:t>
            </w:r>
            <w:r>
              <w:rPr>
                <w:sz w:val="17"/>
                <w:szCs w:val="17"/>
              </w:rPr>
              <w:t xml:space="preserve">, </w:t>
            </w:r>
            <w:r>
              <w:rPr>
                <w:color w:val="0F6CBD"/>
                <w:sz w:val="17"/>
                <w:szCs w:val="17"/>
              </w:rPr>
              <w:t>10.7</w:t>
            </w:r>
          </w:p>
        </w:tc>
      </w:tr>
      <w:tr w:rsidR="008B59E4" w14:paraId="3390A21C" w14:textId="77777777">
        <w:trPr>
          <w:cantSplit/>
        </w:trPr>
        <w:tc>
          <w:tcPr>
            <w:tcW w:w="2039" w:type="dxa"/>
            <w:tcMar>
              <w:top w:w="60" w:type="dxa"/>
              <w:left w:w="100" w:type="dxa"/>
              <w:bottom w:w="60" w:type="dxa"/>
              <w:right w:w="100" w:type="dxa"/>
            </w:tcMar>
          </w:tcPr>
          <w:p w14:paraId="17A6F6DF" w14:textId="77777777" w:rsidR="008B59E4" w:rsidRDefault="00804C89">
            <w:pPr>
              <w:spacing w:after="40"/>
            </w:pPr>
            <w:r>
              <w:rPr>
                <w:rFonts w:ascii="Consolas" w:eastAsia="Consolas" w:hAnsi="Consolas" w:cs="Consolas"/>
                <w:sz w:val="15"/>
                <w:szCs w:val="15"/>
                <w:shd w:val="clear" w:color="auto" w:fill="F3F2F1"/>
              </w:rPr>
              <w:t>COLS</w:t>
            </w:r>
          </w:p>
        </w:tc>
        <w:tc>
          <w:tcPr>
            <w:tcW w:w="3660" w:type="dxa"/>
            <w:tcMar>
              <w:top w:w="60" w:type="dxa"/>
              <w:left w:w="100" w:type="dxa"/>
              <w:bottom w:w="60" w:type="dxa"/>
              <w:right w:w="100" w:type="dxa"/>
            </w:tcMar>
          </w:tcPr>
          <w:p w14:paraId="7B598361" w14:textId="77777777" w:rsidR="008B59E4" w:rsidRDefault="00804C89">
            <w:pPr>
              <w:spacing w:after="40"/>
            </w:pPr>
            <w:r>
              <w:rPr>
                <w:sz w:val="17"/>
                <w:szCs w:val="17"/>
              </w:rPr>
              <w:t>The five filterable columns, and how to get each column's values from a finding</w:t>
            </w:r>
          </w:p>
        </w:tc>
        <w:tc>
          <w:tcPr>
            <w:tcW w:w="3661" w:type="dxa"/>
            <w:tcMar>
              <w:top w:w="60" w:type="dxa"/>
              <w:left w:w="100" w:type="dxa"/>
              <w:bottom w:w="60" w:type="dxa"/>
              <w:right w:w="100" w:type="dxa"/>
            </w:tcMar>
          </w:tcPr>
          <w:p w14:paraId="34120D2F" w14:textId="77777777" w:rsidR="008B59E4" w:rsidRDefault="00804C89">
            <w:pPr>
              <w:spacing w:after="40"/>
            </w:pPr>
            <w:r>
              <w:rPr>
                <w:color w:val="0F6CBD"/>
                <w:sz w:val="17"/>
                <w:szCs w:val="17"/>
              </w:rPr>
              <w:t>8.5</w:t>
            </w:r>
          </w:p>
        </w:tc>
      </w:tr>
      <w:tr w:rsidR="008B59E4" w14:paraId="7E5D7D66" w14:textId="77777777">
        <w:trPr>
          <w:cantSplit/>
        </w:trPr>
        <w:tc>
          <w:tcPr>
            <w:tcW w:w="2039" w:type="dxa"/>
            <w:tcMar>
              <w:top w:w="60" w:type="dxa"/>
              <w:left w:w="100" w:type="dxa"/>
              <w:bottom w:w="60" w:type="dxa"/>
              <w:right w:w="100" w:type="dxa"/>
            </w:tcMar>
          </w:tcPr>
          <w:p w14:paraId="4EA7E470" w14:textId="77777777" w:rsidR="008B59E4" w:rsidRDefault="00804C89">
            <w:pPr>
              <w:spacing w:after="40"/>
            </w:pPr>
            <w:r>
              <w:rPr>
                <w:rFonts w:ascii="Consolas" w:eastAsia="Consolas" w:hAnsi="Consolas" w:cs="Consolas"/>
                <w:sz w:val="15"/>
                <w:szCs w:val="15"/>
                <w:shd w:val="clear" w:color="auto" w:fill="F3F2F1"/>
              </w:rPr>
              <w:t>POP_MAX</w:t>
            </w:r>
          </w:p>
        </w:tc>
        <w:tc>
          <w:tcPr>
            <w:tcW w:w="3660" w:type="dxa"/>
            <w:tcMar>
              <w:top w:w="60" w:type="dxa"/>
              <w:left w:w="100" w:type="dxa"/>
              <w:bottom w:w="60" w:type="dxa"/>
              <w:right w:w="100" w:type="dxa"/>
            </w:tcMar>
          </w:tcPr>
          <w:p w14:paraId="19F3757B" w14:textId="77777777" w:rsidR="008B59E4" w:rsidRDefault="00804C89">
            <w:pPr>
              <w:spacing w:after="40"/>
            </w:pPr>
            <w:r>
              <w:rPr>
                <w:sz w:val="17"/>
                <w:szCs w:val="17"/>
              </w:rPr>
              <w:t>Values listed at once in a column menu (300); a search finds the others</w:t>
            </w:r>
          </w:p>
        </w:tc>
        <w:tc>
          <w:tcPr>
            <w:tcW w:w="3661" w:type="dxa"/>
            <w:tcMar>
              <w:top w:w="60" w:type="dxa"/>
              <w:left w:w="100" w:type="dxa"/>
              <w:bottom w:w="60" w:type="dxa"/>
              <w:right w:w="100" w:type="dxa"/>
            </w:tcMar>
          </w:tcPr>
          <w:p w14:paraId="2BEEAC87" w14:textId="77777777" w:rsidR="008B59E4" w:rsidRDefault="00804C89">
            <w:pPr>
              <w:spacing w:after="40"/>
            </w:pPr>
            <w:r>
              <w:rPr>
                <w:color w:val="0F6CBD"/>
                <w:sz w:val="17"/>
                <w:szCs w:val="17"/>
              </w:rPr>
              <w:t>8.5</w:t>
            </w:r>
          </w:p>
        </w:tc>
      </w:tr>
      <w:tr w:rsidR="008B59E4" w14:paraId="4E749D0C" w14:textId="77777777">
        <w:trPr>
          <w:cantSplit/>
        </w:trPr>
        <w:tc>
          <w:tcPr>
            <w:tcW w:w="2039" w:type="dxa"/>
            <w:tcMar>
              <w:top w:w="60" w:type="dxa"/>
              <w:left w:w="100" w:type="dxa"/>
              <w:bottom w:w="60" w:type="dxa"/>
              <w:right w:w="100" w:type="dxa"/>
            </w:tcMar>
          </w:tcPr>
          <w:p w14:paraId="63A0A165" w14:textId="77777777" w:rsidR="008B59E4" w:rsidRDefault="00804C89">
            <w:pPr>
              <w:spacing w:after="40"/>
            </w:pPr>
            <w:r>
              <w:rPr>
                <w:rFonts w:ascii="Consolas" w:eastAsia="Consolas" w:hAnsi="Consolas" w:cs="Consolas"/>
                <w:sz w:val="15"/>
                <w:szCs w:val="15"/>
                <w:shd w:val="clear" w:color="auto" w:fill="F3F2F1"/>
              </w:rPr>
              <w:t>COL_KEYS</w:t>
            </w:r>
            <w:r>
              <w:rPr>
                <w:sz w:val="17"/>
                <w:szCs w:val="17"/>
              </w:rPr>
              <w:t xml:space="preserve">, </w:t>
            </w:r>
            <w:r>
              <w:rPr>
                <w:rFonts w:ascii="Consolas" w:eastAsia="Consolas" w:hAnsi="Consolas" w:cs="Consolas"/>
                <w:sz w:val="15"/>
                <w:szCs w:val="15"/>
                <w:shd w:val="clear" w:color="auto" w:fill="F3F2F1"/>
              </w:rPr>
              <w:t>COL_MIN</w:t>
            </w:r>
            <w:r>
              <w:rPr>
                <w:sz w:val="17"/>
                <w:szCs w:val="17"/>
              </w:rPr>
              <w:t xml:space="preserve">, </w:t>
            </w:r>
            <w:r>
              <w:rPr>
                <w:rFonts w:ascii="Consolas" w:eastAsia="Consolas" w:hAnsi="Consolas" w:cs="Consolas"/>
                <w:sz w:val="15"/>
                <w:szCs w:val="15"/>
                <w:shd w:val="clear" w:color="auto" w:fill="F3F2F1"/>
              </w:rPr>
              <w:t>COL_MAX</w:t>
            </w:r>
            <w:r>
              <w:rPr>
                <w:sz w:val="17"/>
                <w:szCs w:val="17"/>
              </w:rPr>
              <w:t xml:space="preserve">, </w:t>
            </w:r>
            <w:r>
              <w:rPr>
                <w:rFonts w:ascii="Consolas" w:eastAsia="Consolas" w:hAnsi="Consolas" w:cs="Consolas"/>
                <w:sz w:val="15"/>
                <w:szCs w:val="15"/>
                <w:shd w:val="clear" w:color="auto" w:fill="F3F2F1"/>
              </w:rPr>
              <w:t>CHANGED_MIN</w:t>
            </w:r>
          </w:p>
        </w:tc>
        <w:tc>
          <w:tcPr>
            <w:tcW w:w="3660" w:type="dxa"/>
            <w:tcMar>
              <w:top w:w="60" w:type="dxa"/>
              <w:left w:w="100" w:type="dxa"/>
              <w:bottom w:w="60" w:type="dxa"/>
              <w:right w:w="100" w:type="dxa"/>
            </w:tcMar>
          </w:tcPr>
          <w:p w14:paraId="245C9CE6" w14:textId="77777777" w:rsidR="008B59E4" w:rsidRDefault="00804C89">
            <w:pPr>
              <w:spacing w:after="40"/>
            </w:pPr>
            <w:r>
              <w:rPr>
                <w:sz w:val="17"/>
                <w:szCs w:val="17"/>
              </w:rPr>
              <w:t xml:space="preserve">The resizable columns, their least and greatest widths, and the least width of </w:t>
            </w:r>
            <w:r>
              <w:rPr>
                <w:i/>
                <w:iCs/>
                <w:sz w:val="17"/>
                <w:szCs w:val="17"/>
              </w:rPr>
              <w:t>What changed</w:t>
            </w:r>
            <w:r>
              <w:rPr>
                <w:sz w:val="17"/>
                <w:szCs w:val="17"/>
              </w:rPr>
              <w:t xml:space="preserve"> (150 pixels)</w:t>
            </w:r>
          </w:p>
        </w:tc>
        <w:tc>
          <w:tcPr>
            <w:tcW w:w="3661" w:type="dxa"/>
            <w:tcMar>
              <w:top w:w="60" w:type="dxa"/>
              <w:left w:w="100" w:type="dxa"/>
              <w:bottom w:w="60" w:type="dxa"/>
              <w:right w:w="100" w:type="dxa"/>
            </w:tcMar>
          </w:tcPr>
          <w:p w14:paraId="0FFBEB0A" w14:textId="77777777" w:rsidR="008B59E4" w:rsidRDefault="00804C89">
            <w:pPr>
              <w:spacing w:after="40"/>
            </w:pPr>
            <w:r>
              <w:rPr>
                <w:color w:val="0F6CBD"/>
                <w:sz w:val="17"/>
                <w:szCs w:val="17"/>
              </w:rPr>
              <w:t>8.6</w:t>
            </w:r>
          </w:p>
        </w:tc>
      </w:tr>
      <w:tr w:rsidR="008B59E4" w14:paraId="4D83AF94" w14:textId="77777777">
        <w:trPr>
          <w:cantSplit/>
        </w:trPr>
        <w:tc>
          <w:tcPr>
            <w:tcW w:w="2039" w:type="dxa"/>
            <w:tcMar>
              <w:top w:w="60" w:type="dxa"/>
              <w:left w:w="100" w:type="dxa"/>
              <w:bottom w:w="60" w:type="dxa"/>
              <w:right w:w="100" w:type="dxa"/>
            </w:tcMar>
          </w:tcPr>
          <w:p w14:paraId="6AB9BAF6" w14:textId="77777777" w:rsidR="008B59E4" w:rsidRDefault="00804C89">
            <w:pPr>
              <w:spacing w:after="40"/>
            </w:pPr>
            <w:r>
              <w:rPr>
                <w:rFonts w:ascii="Consolas" w:eastAsia="Consolas" w:hAnsi="Consolas" w:cs="Consolas"/>
                <w:sz w:val="15"/>
                <w:szCs w:val="15"/>
                <w:shd w:val="clear" w:color="auto" w:fill="F3F2F1"/>
              </w:rPr>
              <w:t>SYSTEM_KEYS</w:t>
            </w:r>
          </w:p>
        </w:tc>
        <w:tc>
          <w:tcPr>
            <w:tcW w:w="3660" w:type="dxa"/>
            <w:tcMar>
              <w:top w:w="60" w:type="dxa"/>
              <w:left w:w="100" w:type="dxa"/>
              <w:bottom w:w="60" w:type="dxa"/>
              <w:right w:w="100" w:type="dxa"/>
            </w:tcMar>
          </w:tcPr>
          <w:p w14:paraId="724654E4" w14:textId="77777777" w:rsidR="008B59E4" w:rsidRDefault="00804C89">
            <w:pPr>
              <w:spacing w:after="40"/>
            </w:pPr>
            <w:r>
              <w:rPr>
                <w:sz w:val="17"/>
                <w:szCs w:val="17"/>
              </w:rPr>
              <w:t xml:space="preserve">The system values that </w:t>
            </w:r>
            <w:r>
              <w:rPr>
                <w:i/>
                <w:iCs/>
                <w:sz w:val="17"/>
                <w:szCs w:val="17"/>
              </w:rPr>
              <w:t>Hide system values</w:t>
            </w:r>
            <w:r>
              <w:rPr>
                <w:sz w:val="17"/>
                <w:szCs w:val="17"/>
              </w:rPr>
              <w:t xml:space="preserve"> hides in the comparison</w:t>
            </w:r>
          </w:p>
        </w:tc>
        <w:tc>
          <w:tcPr>
            <w:tcW w:w="3661" w:type="dxa"/>
            <w:tcMar>
              <w:top w:w="60" w:type="dxa"/>
              <w:left w:w="100" w:type="dxa"/>
              <w:bottom w:w="60" w:type="dxa"/>
              <w:right w:w="100" w:type="dxa"/>
            </w:tcMar>
          </w:tcPr>
          <w:p w14:paraId="0F33B3C1" w14:textId="77777777" w:rsidR="008B59E4" w:rsidRDefault="00804C89">
            <w:pPr>
              <w:spacing w:after="40"/>
            </w:pPr>
            <w:r>
              <w:rPr>
                <w:color w:val="0F6CBD"/>
                <w:sz w:val="17"/>
                <w:szCs w:val="17"/>
              </w:rPr>
              <w:t>9.2</w:t>
            </w:r>
          </w:p>
        </w:tc>
      </w:tr>
      <w:tr w:rsidR="008B59E4" w14:paraId="429B0541" w14:textId="77777777">
        <w:trPr>
          <w:cantSplit/>
        </w:trPr>
        <w:tc>
          <w:tcPr>
            <w:tcW w:w="2039" w:type="dxa"/>
            <w:tcMar>
              <w:top w:w="60" w:type="dxa"/>
              <w:left w:w="100" w:type="dxa"/>
              <w:bottom w:w="60" w:type="dxa"/>
              <w:right w:w="100" w:type="dxa"/>
            </w:tcMar>
          </w:tcPr>
          <w:p w14:paraId="4FF3B102" w14:textId="77777777" w:rsidR="008B59E4" w:rsidRDefault="00804C89">
            <w:pPr>
              <w:spacing w:after="40"/>
            </w:pPr>
            <w:r>
              <w:rPr>
                <w:rFonts w:ascii="Consolas" w:eastAsia="Consolas" w:hAnsi="Consolas" w:cs="Consolas"/>
                <w:sz w:val="15"/>
                <w:szCs w:val="15"/>
                <w:shd w:val="clear" w:color="auto" w:fill="F3F2F1"/>
              </w:rPr>
              <w:t>WR_IMAGE</w:t>
            </w:r>
          </w:p>
        </w:tc>
        <w:tc>
          <w:tcPr>
            <w:tcW w:w="3660" w:type="dxa"/>
            <w:tcMar>
              <w:top w:w="60" w:type="dxa"/>
              <w:left w:w="100" w:type="dxa"/>
              <w:bottom w:w="60" w:type="dxa"/>
              <w:right w:w="100" w:type="dxa"/>
            </w:tcMar>
          </w:tcPr>
          <w:p w14:paraId="52DA7750" w14:textId="77777777" w:rsidR="008B59E4" w:rsidRDefault="00804C89">
            <w:pPr>
              <w:spacing w:after="40"/>
            </w:pPr>
            <w:r>
              <w:rPr>
                <w:sz w:val="17"/>
                <w:szCs w:val="17"/>
              </w:rPr>
              <w:t>The web resource types shown as images</w:t>
            </w:r>
          </w:p>
        </w:tc>
        <w:tc>
          <w:tcPr>
            <w:tcW w:w="3661" w:type="dxa"/>
            <w:tcMar>
              <w:top w:w="60" w:type="dxa"/>
              <w:left w:w="100" w:type="dxa"/>
              <w:bottom w:w="60" w:type="dxa"/>
              <w:right w:w="100" w:type="dxa"/>
            </w:tcMar>
          </w:tcPr>
          <w:p w14:paraId="22200CE2" w14:textId="77777777" w:rsidR="008B59E4" w:rsidRDefault="00804C89">
            <w:pPr>
              <w:spacing w:after="40"/>
            </w:pPr>
            <w:r>
              <w:rPr>
                <w:color w:val="0F6CBD"/>
                <w:sz w:val="17"/>
                <w:szCs w:val="17"/>
              </w:rPr>
              <w:t>9.3</w:t>
            </w:r>
          </w:p>
        </w:tc>
      </w:tr>
      <w:tr w:rsidR="008B59E4" w14:paraId="6170A920" w14:textId="77777777">
        <w:trPr>
          <w:cantSplit/>
        </w:trPr>
        <w:tc>
          <w:tcPr>
            <w:tcW w:w="2039" w:type="dxa"/>
            <w:tcMar>
              <w:top w:w="60" w:type="dxa"/>
              <w:left w:w="100" w:type="dxa"/>
              <w:bottom w:w="60" w:type="dxa"/>
              <w:right w:w="100" w:type="dxa"/>
            </w:tcMar>
          </w:tcPr>
          <w:p w14:paraId="50256F92" w14:textId="77777777" w:rsidR="008B59E4" w:rsidRDefault="00804C89">
            <w:pPr>
              <w:spacing w:after="40"/>
            </w:pPr>
            <w:r>
              <w:rPr>
                <w:rFonts w:ascii="Consolas" w:eastAsia="Consolas" w:hAnsi="Consolas" w:cs="Consolas"/>
                <w:sz w:val="15"/>
                <w:szCs w:val="15"/>
                <w:shd w:val="clear" w:color="auto" w:fill="F3F2F1"/>
              </w:rPr>
              <w:t>BIG</w:t>
            </w:r>
            <w:r>
              <w:rPr>
                <w:sz w:val="17"/>
                <w:szCs w:val="17"/>
              </w:rPr>
              <w:t xml:space="preserve">, </w:t>
            </w:r>
            <w:r>
              <w:rPr>
                <w:rFonts w:ascii="Consolas" w:eastAsia="Consolas" w:hAnsi="Consolas" w:cs="Consolas"/>
                <w:sz w:val="15"/>
                <w:szCs w:val="15"/>
                <w:shd w:val="clear" w:color="auto" w:fill="F3F2F1"/>
              </w:rPr>
              <w:t>MAX_LINES</w:t>
            </w:r>
          </w:p>
        </w:tc>
        <w:tc>
          <w:tcPr>
            <w:tcW w:w="3660" w:type="dxa"/>
            <w:tcMar>
              <w:top w:w="60" w:type="dxa"/>
              <w:left w:w="100" w:type="dxa"/>
              <w:bottom w:w="60" w:type="dxa"/>
              <w:right w:w="100" w:type="dxa"/>
            </w:tcMar>
          </w:tcPr>
          <w:p w14:paraId="47360F87" w14:textId="77777777" w:rsidR="008B59E4" w:rsidRDefault="00804C89">
            <w:pPr>
              <w:spacing w:after="40"/>
            </w:pPr>
            <w:r>
              <w:rPr>
                <w:sz w:val="17"/>
                <w:szCs w:val="17"/>
              </w:rPr>
              <w:t>The most characters of a value compared on the screen (1,000,000) and the most lines of a difference drawn at once (3,000)</w:t>
            </w:r>
          </w:p>
        </w:tc>
        <w:tc>
          <w:tcPr>
            <w:tcW w:w="3661" w:type="dxa"/>
            <w:tcMar>
              <w:top w:w="60" w:type="dxa"/>
              <w:left w:w="100" w:type="dxa"/>
              <w:bottom w:w="60" w:type="dxa"/>
              <w:right w:w="100" w:type="dxa"/>
            </w:tcMar>
          </w:tcPr>
          <w:p w14:paraId="7FFE7F90" w14:textId="77777777" w:rsidR="008B59E4" w:rsidRDefault="00804C89">
            <w:pPr>
              <w:spacing w:after="40"/>
            </w:pPr>
            <w:r>
              <w:rPr>
                <w:color w:val="0F6CBD"/>
                <w:sz w:val="17"/>
                <w:szCs w:val="17"/>
              </w:rPr>
              <w:t>9.10</w:t>
            </w:r>
          </w:p>
        </w:tc>
      </w:tr>
      <w:tr w:rsidR="008B59E4" w14:paraId="245B06D2" w14:textId="77777777">
        <w:trPr>
          <w:cantSplit/>
        </w:trPr>
        <w:tc>
          <w:tcPr>
            <w:tcW w:w="2039" w:type="dxa"/>
            <w:tcMar>
              <w:top w:w="60" w:type="dxa"/>
              <w:left w:w="100" w:type="dxa"/>
              <w:bottom w:w="60" w:type="dxa"/>
              <w:right w:w="100" w:type="dxa"/>
            </w:tcMar>
          </w:tcPr>
          <w:p w14:paraId="3A152D88" w14:textId="77777777" w:rsidR="008B59E4" w:rsidRDefault="00804C89">
            <w:pPr>
              <w:spacing w:after="40"/>
            </w:pPr>
            <w:r>
              <w:rPr>
                <w:rFonts w:ascii="Consolas" w:eastAsia="Consolas" w:hAnsi="Consolas" w:cs="Consolas"/>
                <w:sz w:val="15"/>
                <w:szCs w:val="15"/>
                <w:shd w:val="clear" w:color="auto" w:fill="F3F2F1"/>
              </w:rPr>
              <w:t>JSON_FIELD</w:t>
            </w:r>
            <w:r>
              <w:rPr>
                <w:sz w:val="17"/>
                <w:szCs w:val="17"/>
              </w:rPr>
              <w:t xml:space="preserve">, </w:t>
            </w:r>
            <w:r>
              <w:rPr>
                <w:rFonts w:ascii="Consolas" w:eastAsia="Consolas" w:hAnsi="Consolas" w:cs="Consolas"/>
                <w:sz w:val="15"/>
                <w:szCs w:val="15"/>
                <w:shd w:val="clear" w:color="auto" w:fill="F3F2F1"/>
              </w:rPr>
              <w:t>DEPTH</w:t>
            </w:r>
          </w:p>
        </w:tc>
        <w:tc>
          <w:tcPr>
            <w:tcW w:w="3660" w:type="dxa"/>
            <w:tcMar>
              <w:top w:w="60" w:type="dxa"/>
              <w:left w:w="100" w:type="dxa"/>
              <w:bottom w:w="60" w:type="dxa"/>
              <w:right w:w="100" w:type="dxa"/>
            </w:tcMar>
          </w:tcPr>
          <w:p w14:paraId="59808C60" w14:textId="77777777" w:rsidR="008B59E4" w:rsidRDefault="00804C89">
            <w:pPr>
              <w:spacing w:after="40"/>
            </w:pPr>
            <w:r>
              <w:rPr>
                <w:sz w:val="17"/>
                <w:szCs w:val="17"/>
              </w:rPr>
              <w:t>The three views of the JSON tab; the names of a privilege's depths</w:t>
            </w:r>
          </w:p>
        </w:tc>
        <w:tc>
          <w:tcPr>
            <w:tcW w:w="3661" w:type="dxa"/>
            <w:tcMar>
              <w:top w:w="60" w:type="dxa"/>
              <w:left w:w="100" w:type="dxa"/>
              <w:bottom w:w="60" w:type="dxa"/>
              <w:right w:w="100" w:type="dxa"/>
            </w:tcMar>
          </w:tcPr>
          <w:p w14:paraId="33963424" w14:textId="77777777" w:rsidR="008B59E4" w:rsidRDefault="00804C89">
            <w:pPr>
              <w:spacing w:after="40"/>
            </w:pPr>
            <w:r>
              <w:rPr>
                <w:color w:val="0F6CBD"/>
                <w:sz w:val="17"/>
                <w:szCs w:val="17"/>
              </w:rPr>
              <w:t>9.8</w:t>
            </w:r>
          </w:p>
        </w:tc>
      </w:tr>
      <w:tr w:rsidR="008B59E4" w14:paraId="1F0CE22F" w14:textId="77777777">
        <w:trPr>
          <w:cantSplit/>
        </w:trPr>
        <w:tc>
          <w:tcPr>
            <w:tcW w:w="2039" w:type="dxa"/>
            <w:tcMar>
              <w:top w:w="60" w:type="dxa"/>
              <w:left w:w="100" w:type="dxa"/>
              <w:bottom w:w="60" w:type="dxa"/>
              <w:right w:w="100" w:type="dxa"/>
            </w:tcMar>
          </w:tcPr>
          <w:p w14:paraId="5321738A" w14:textId="77777777" w:rsidR="008B59E4" w:rsidRDefault="00804C89">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c>
          <w:tcPr>
            <w:tcW w:w="3660" w:type="dxa"/>
            <w:tcMar>
              <w:top w:w="60" w:type="dxa"/>
              <w:left w:w="100" w:type="dxa"/>
              <w:bottom w:w="60" w:type="dxa"/>
              <w:right w:w="100" w:type="dxa"/>
            </w:tcMar>
          </w:tcPr>
          <w:p w14:paraId="455A5963" w14:textId="77777777" w:rsidR="008B59E4" w:rsidRDefault="00804C89">
            <w:pPr>
              <w:spacing w:after="40"/>
            </w:pPr>
            <w:r>
              <w:rPr>
                <w:sz w:val="17"/>
                <w:szCs w:val="17"/>
              </w:rPr>
              <w:t>The least size of the window: 720 by 560 pixels</w:t>
            </w:r>
          </w:p>
        </w:tc>
        <w:tc>
          <w:tcPr>
            <w:tcW w:w="3661" w:type="dxa"/>
            <w:tcMar>
              <w:top w:w="60" w:type="dxa"/>
              <w:left w:w="100" w:type="dxa"/>
              <w:bottom w:w="60" w:type="dxa"/>
              <w:right w:w="100" w:type="dxa"/>
            </w:tcMar>
          </w:tcPr>
          <w:p w14:paraId="36240627" w14:textId="77777777" w:rsidR="008B59E4" w:rsidRDefault="00804C89">
            <w:pPr>
              <w:spacing w:after="40"/>
            </w:pPr>
            <w:r>
              <w:rPr>
                <w:color w:val="0F6CBD"/>
                <w:sz w:val="17"/>
                <w:szCs w:val="17"/>
              </w:rPr>
              <w:t>8.7</w:t>
            </w:r>
          </w:p>
        </w:tc>
      </w:tr>
    </w:tbl>
    <w:p w14:paraId="4C4DDAA6" w14:textId="77777777" w:rsidR="008B59E4" w:rsidRDefault="008B59E4">
      <w:pPr>
        <w:spacing w:after="120"/>
      </w:pPr>
    </w:p>
    <w:p w14:paraId="61C9E746" w14:textId="77777777" w:rsidR="008B59E4" w:rsidRDefault="00804C89">
      <w:pPr>
        <w:spacing w:after="120"/>
      </w:pPr>
      <w:r>
        <w:t xml:space="preserve">Three sets of "system" property names exist, for three different jobs: </w:t>
      </w:r>
      <w:r>
        <w:rPr>
          <w:rFonts w:ascii="Consolas" w:eastAsia="Consolas" w:hAnsi="Consolas" w:cs="Consolas"/>
          <w:sz w:val="18"/>
          <w:szCs w:val="18"/>
          <w:shd w:val="clear" w:color="auto" w:fill="F3F2F1"/>
        </w:rPr>
        <w:t>STATE_ONLY</w:t>
      </w:r>
      <w:r>
        <w:t xml:space="preserve"> for the list of changes of a finding, </w:t>
      </w:r>
      <w:r>
        <w:rPr>
          <w:rFonts w:ascii="Consolas" w:eastAsia="Consolas" w:hAnsi="Consolas" w:cs="Consolas"/>
          <w:sz w:val="18"/>
          <w:szCs w:val="18"/>
          <w:shd w:val="clear" w:color="auto" w:fill="F3F2F1"/>
        </w:rPr>
        <w:t>SYSTEM_KEYS</w:t>
      </w:r>
      <w:r>
        <w:t xml:space="preserve"> for the comparison of two layers, and </w:t>
      </w:r>
      <w:r>
        <w:rPr>
          <w:rFonts w:ascii="Consolas" w:eastAsia="Consolas" w:hAnsi="Consolas" w:cs="Consolas"/>
          <w:sz w:val="18"/>
          <w:szCs w:val="18"/>
          <w:shd w:val="clear" w:color="auto" w:fill="F3F2F1"/>
        </w:rPr>
        <w:t>LAYER_SYSTEM</w:t>
      </w:r>
      <w:r>
        <w:t xml:space="preserve"> for the check after a removal. They are kept apart on purpose: each one leaves out only what is noise for its own job.</w:t>
      </w:r>
    </w:p>
    <w:p w14:paraId="19BA4186" w14:textId="77777777" w:rsidR="008B59E4" w:rsidRDefault="00804C89">
      <w:pPr>
        <w:pStyle w:val="Heading2"/>
        <w:keepNext/>
      </w:pPr>
      <w:bookmarkStart w:id="30" w:name="_Toc242952042"/>
      <w:r>
        <w:t>4.5 State and globals</w:t>
      </w:r>
      <w:bookmarkEnd w:id="30"/>
    </w:p>
    <w:p w14:paraId="19706409" w14:textId="77777777" w:rsidR="008B59E4" w:rsidRDefault="00804C89">
      <w:pPr>
        <w:spacing w:after="120"/>
      </w:pPr>
      <w:r>
        <w:t>All state lives in variables inside the scanner's function. Nothing is kept on the server, and only a few choices are kept in the browser.</w:t>
      </w:r>
    </w:p>
    <w:p w14:paraId="07BA6326" w14:textId="77777777" w:rsidR="008B59E4" w:rsidRDefault="00804C89">
      <w:pPr>
        <w:spacing w:after="120"/>
      </w:pPr>
      <w:r>
        <w:rPr>
          <w:b/>
          <w:bCs/>
        </w:rPr>
        <w:t>The finding.</w:t>
      </w:r>
      <w:r>
        <w:t xml:space="preserve"> Each component the scan finds is one object, named </w:t>
      </w:r>
      <w:r>
        <w:rPr>
          <w:rFonts w:ascii="Consolas" w:eastAsia="Consolas" w:hAnsi="Consolas" w:cs="Consolas"/>
          <w:sz w:val="18"/>
          <w:szCs w:val="18"/>
          <w:shd w:val="clear" w:color="auto" w:fill="F3F2F1"/>
        </w:rPr>
        <w:t>f</w:t>
      </w:r>
      <w:r>
        <w:t xml:space="preserve"> throughout the code. Its fields are filled in step by step, by the steps of the scan (</w:t>
      </w:r>
      <w:r>
        <w:rPr>
          <w:color w:val="0F6CBD"/>
        </w:rPr>
        <w:t>chapter 6</w:t>
      </w:r>
      <w:r>
        <w:t>) and by the window:</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69"/>
        <w:gridCol w:w="3995"/>
        <w:gridCol w:w="3996"/>
      </w:tblGrid>
      <w:tr w:rsidR="008B59E4" w14:paraId="1FE50F71" w14:textId="77777777">
        <w:trPr>
          <w:cantSplit/>
          <w:tblHeader/>
        </w:trPr>
        <w:tc>
          <w:tcPr>
            <w:tcW w:w="1369" w:type="dxa"/>
            <w:shd w:val="clear" w:color="auto" w:fill="F3F2F1"/>
            <w:tcMar>
              <w:top w:w="60" w:type="dxa"/>
              <w:left w:w="100" w:type="dxa"/>
              <w:bottom w:w="60" w:type="dxa"/>
              <w:right w:w="100" w:type="dxa"/>
            </w:tcMar>
          </w:tcPr>
          <w:p w14:paraId="147A4CEC" w14:textId="77777777" w:rsidR="008B59E4" w:rsidRDefault="00804C89">
            <w:pPr>
              <w:spacing w:after="40"/>
            </w:pPr>
            <w:r>
              <w:rPr>
                <w:b/>
                <w:bCs/>
                <w:sz w:val="17"/>
                <w:szCs w:val="17"/>
              </w:rPr>
              <w:lastRenderedPageBreak/>
              <w:t>Field</w:t>
            </w:r>
          </w:p>
        </w:tc>
        <w:tc>
          <w:tcPr>
            <w:tcW w:w="3995" w:type="dxa"/>
            <w:shd w:val="clear" w:color="auto" w:fill="F3F2F1"/>
            <w:tcMar>
              <w:top w:w="60" w:type="dxa"/>
              <w:left w:w="100" w:type="dxa"/>
              <w:bottom w:w="60" w:type="dxa"/>
              <w:right w:w="100" w:type="dxa"/>
            </w:tcMar>
          </w:tcPr>
          <w:p w14:paraId="32E5C257" w14:textId="77777777" w:rsidR="008B59E4" w:rsidRDefault="00804C89">
            <w:pPr>
              <w:spacing w:after="40"/>
            </w:pPr>
            <w:r>
              <w:rPr>
                <w:b/>
                <w:bCs/>
                <w:sz w:val="17"/>
                <w:szCs w:val="17"/>
              </w:rPr>
              <w:t>Set by</w:t>
            </w:r>
          </w:p>
        </w:tc>
        <w:tc>
          <w:tcPr>
            <w:tcW w:w="3996" w:type="dxa"/>
            <w:shd w:val="clear" w:color="auto" w:fill="F3F2F1"/>
            <w:tcMar>
              <w:top w:w="60" w:type="dxa"/>
              <w:left w:w="100" w:type="dxa"/>
              <w:bottom w:w="60" w:type="dxa"/>
              <w:right w:w="100" w:type="dxa"/>
            </w:tcMar>
          </w:tcPr>
          <w:p w14:paraId="335D5DD2" w14:textId="77777777" w:rsidR="008B59E4" w:rsidRDefault="00804C89">
            <w:pPr>
              <w:spacing w:after="40"/>
            </w:pPr>
            <w:r>
              <w:rPr>
                <w:b/>
                <w:bCs/>
                <w:sz w:val="17"/>
                <w:szCs w:val="17"/>
              </w:rPr>
              <w:t>Holds</w:t>
            </w:r>
          </w:p>
        </w:tc>
      </w:tr>
      <w:tr w:rsidR="008B59E4" w14:paraId="5AE67E13" w14:textId="77777777">
        <w:trPr>
          <w:cantSplit/>
        </w:trPr>
        <w:tc>
          <w:tcPr>
            <w:tcW w:w="1369" w:type="dxa"/>
            <w:tcMar>
              <w:top w:w="60" w:type="dxa"/>
              <w:left w:w="100" w:type="dxa"/>
              <w:bottom w:w="60" w:type="dxa"/>
              <w:right w:w="100" w:type="dxa"/>
            </w:tcMar>
          </w:tcPr>
          <w:p w14:paraId="318E26D6" w14:textId="77777777" w:rsidR="008B59E4" w:rsidRDefault="00804C89">
            <w:pPr>
              <w:spacing w:after="40"/>
            </w:pPr>
            <w:r>
              <w:rPr>
                <w:rFonts w:ascii="Consolas" w:eastAsia="Consolas" w:hAnsi="Consolas" w:cs="Consolas"/>
                <w:sz w:val="15"/>
                <w:szCs w:val="15"/>
                <w:shd w:val="clear" w:color="auto" w:fill="F3F2F1"/>
              </w:rPr>
              <w:t>key</w:t>
            </w:r>
          </w:p>
        </w:tc>
        <w:tc>
          <w:tcPr>
            <w:tcW w:w="3995" w:type="dxa"/>
            <w:tcMar>
              <w:top w:w="60" w:type="dxa"/>
              <w:left w:w="100" w:type="dxa"/>
              <w:bottom w:w="60" w:type="dxa"/>
              <w:right w:w="100" w:type="dxa"/>
            </w:tcMar>
          </w:tcPr>
          <w:p w14:paraId="3574AFD7"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588AAB9D" w14:textId="77777777" w:rsidR="008B59E4" w:rsidRDefault="00804C89">
            <w:pPr>
              <w:spacing w:after="40"/>
            </w:pPr>
            <w:r>
              <w:rPr>
                <w:rFonts w:ascii="Consolas" w:eastAsia="Consolas" w:hAnsi="Consolas" w:cs="Consolas"/>
                <w:sz w:val="15"/>
                <w:szCs w:val="15"/>
                <w:shd w:val="clear" w:color="auto" w:fill="F3F2F1"/>
              </w:rPr>
              <w:t>&lt;type number&gt;|&lt;id&gt;</w:t>
            </w:r>
            <w:r>
              <w:rPr>
                <w:sz w:val="17"/>
                <w:szCs w:val="17"/>
              </w:rPr>
              <w:t>, unique within a scan; used as the row's key everywhere in the window</w:t>
            </w:r>
          </w:p>
        </w:tc>
      </w:tr>
      <w:tr w:rsidR="008B59E4" w14:paraId="60E1A3B7" w14:textId="77777777">
        <w:trPr>
          <w:cantSplit/>
        </w:trPr>
        <w:tc>
          <w:tcPr>
            <w:tcW w:w="1369" w:type="dxa"/>
            <w:tcMar>
              <w:top w:w="60" w:type="dxa"/>
              <w:left w:w="100" w:type="dxa"/>
              <w:bottom w:w="60" w:type="dxa"/>
              <w:right w:w="100" w:type="dxa"/>
            </w:tcMar>
          </w:tcPr>
          <w:p w14:paraId="577F8926" w14:textId="77777777" w:rsidR="008B59E4" w:rsidRDefault="00804C89">
            <w:pPr>
              <w:spacing w:after="40"/>
            </w:pPr>
            <w:r>
              <w:rPr>
                <w:rFonts w:ascii="Consolas" w:eastAsia="Consolas" w:hAnsi="Consolas" w:cs="Consolas"/>
                <w:sz w:val="15"/>
                <w:szCs w:val="15"/>
                <w:shd w:val="clear" w:color="auto" w:fill="F3F2F1"/>
              </w:rPr>
              <w:t>code</w:t>
            </w:r>
            <w:r>
              <w:rPr>
                <w:sz w:val="17"/>
                <w:szCs w:val="17"/>
              </w:rPr>
              <w:t xml:space="preserve">, </w:t>
            </w:r>
            <w:r>
              <w:rPr>
                <w:rFonts w:ascii="Consolas" w:eastAsia="Consolas" w:hAnsi="Consolas" w:cs="Consolas"/>
                <w:sz w:val="15"/>
                <w:szCs w:val="15"/>
                <w:shd w:val="clear" w:color="auto" w:fill="F3F2F1"/>
              </w:rPr>
              <w:t>kind</w:t>
            </w:r>
          </w:p>
        </w:tc>
        <w:tc>
          <w:tcPr>
            <w:tcW w:w="3995" w:type="dxa"/>
            <w:tcMar>
              <w:top w:w="60" w:type="dxa"/>
              <w:left w:w="100" w:type="dxa"/>
              <w:bottom w:w="60" w:type="dxa"/>
              <w:right w:w="100" w:type="dxa"/>
            </w:tcMar>
          </w:tcPr>
          <w:p w14:paraId="52BD665F"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470D361C" w14:textId="77777777" w:rsidR="008B59E4" w:rsidRDefault="00804C89">
            <w:pPr>
              <w:spacing w:after="40"/>
            </w:pPr>
            <w:r>
              <w:rPr>
                <w:sz w:val="17"/>
                <w:szCs w:val="17"/>
              </w:rPr>
              <w:t>The type number (2 for a column, 60 for a form), and the layer name (</w:t>
            </w:r>
            <w:r>
              <w:rPr>
                <w:color w:val="0F6CBD"/>
                <w:sz w:val="17"/>
                <w:szCs w:val="17"/>
              </w:rPr>
              <w:t>3.4</w:t>
            </w:r>
            <w:r>
              <w:rPr>
                <w:sz w:val="17"/>
                <w:szCs w:val="17"/>
              </w:rPr>
              <w:t xml:space="preserve">), such as </w:t>
            </w:r>
            <w:r>
              <w:rPr>
                <w:rFonts w:ascii="Consolas" w:eastAsia="Consolas" w:hAnsi="Consolas" w:cs="Consolas"/>
                <w:sz w:val="15"/>
                <w:szCs w:val="15"/>
                <w:shd w:val="clear" w:color="auto" w:fill="F3F2F1"/>
              </w:rPr>
              <w:t>Attribute</w:t>
            </w:r>
            <w:r>
              <w:rPr>
                <w:sz w:val="17"/>
                <w:szCs w:val="17"/>
              </w:rPr>
              <w:t xml:space="preserve"> or </w:t>
            </w:r>
            <w:r>
              <w:rPr>
                <w:rFonts w:ascii="Consolas" w:eastAsia="Consolas" w:hAnsi="Consolas" w:cs="Consolas"/>
                <w:sz w:val="15"/>
                <w:szCs w:val="15"/>
                <w:shd w:val="clear" w:color="auto" w:fill="F3F2F1"/>
              </w:rPr>
              <w:t>SystemForm</w:t>
            </w:r>
          </w:p>
        </w:tc>
      </w:tr>
      <w:tr w:rsidR="008B59E4" w14:paraId="6110A526" w14:textId="77777777">
        <w:trPr>
          <w:cantSplit/>
        </w:trPr>
        <w:tc>
          <w:tcPr>
            <w:tcW w:w="1369" w:type="dxa"/>
            <w:tcMar>
              <w:top w:w="60" w:type="dxa"/>
              <w:left w:w="100" w:type="dxa"/>
              <w:bottom w:w="60" w:type="dxa"/>
              <w:right w:w="100" w:type="dxa"/>
            </w:tcMar>
          </w:tcPr>
          <w:p w14:paraId="4B5291A0" w14:textId="77777777" w:rsidR="008B59E4" w:rsidRDefault="00804C89">
            <w:pPr>
              <w:spacing w:after="40"/>
            </w:pPr>
            <w:r>
              <w:rPr>
                <w:rFonts w:ascii="Consolas" w:eastAsia="Consolas" w:hAnsi="Consolas" w:cs="Consolas"/>
                <w:sz w:val="15"/>
                <w:szCs w:val="15"/>
                <w:shd w:val="clear" w:color="auto" w:fill="F3F2F1"/>
              </w:rPr>
              <w:t>id</w:t>
            </w:r>
          </w:p>
        </w:tc>
        <w:tc>
          <w:tcPr>
            <w:tcW w:w="3995" w:type="dxa"/>
            <w:tcMar>
              <w:top w:w="60" w:type="dxa"/>
              <w:left w:w="100" w:type="dxa"/>
              <w:bottom w:w="60" w:type="dxa"/>
              <w:right w:w="100" w:type="dxa"/>
            </w:tcMar>
          </w:tcPr>
          <w:p w14:paraId="39A9816A"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36D694A1" w14:textId="77777777" w:rsidR="008B59E4" w:rsidRDefault="00804C89">
            <w:pPr>
              <w:spacing w:after="40"/>
            </w:pPr>
            <w:r>
              <w:rPr>
                <w:sz w:val="17"/>
                <w:szCs w:val="17"/>
              </w:rPr>
              <w:t>The component's id, in lower case. For tables, columns, keys and relationships, the metadata id (for a relationship, the definition's place)</w:t>
            </w:r>
          </w:p>
        </w:tc>
      </w:tr>
      <w:tr w:rsidR="008B59E4" w14:paraId="3CF8D14B" w14:textId="77777777">
        <w:trPr>
          <w:cantSplit/>
        </w:trPr>
        <w:tc>
          <w:tcPr>
            <w:tcW w:w="1369" w:type="dxa"/>
            <w:tcMar>
              <w:top w:w="60" w:type="dxa"/>
              <w:left w:w="100" w:type="dxa"/>
              <w:bottom w:w="60" w:type="dxa"/>
              <w:right w:w="100" w:type="dxa"/>
            </w:tcMar>
          </w:tcPr>
          <w:p w14:paraId="569C99A4" w14:textId="77777777" w:rsidR="008B59E4" w:rsidRDefault="00804C89">
            <w:pPr>
              <w:spacing w:after="40"/>
            </w:pPr>
            <w:r>
              <w:rPr>
                <w:rFonts w:ascii="Consolas" w:eastAsia="Consolas" w:hAnsi="Consolas" w:cs="Consolas"/>
                <w:sz w:val="15"/>
                <w:szCs w:val="15"/>
                <w:shd w:val="clear" w:color="auto" w:fill="F3F2F1"/>
              </w:rPr>
              <w:t>alt</w:t>
            </w:r>
          </w:p>
        </w:tc>
        <w:tc>
          <w:tcPr>
            <w:tcW w:w="3995" w:type="dxa"/>
            <w:tcMar>
              <w:top w:w="60" w:type="dxa"/>
              <w:left w:w="100" w:type="dxa"/>
              <w:bottom w:w="60" w:type="dxa"/>
              <w:right w:w="100" w:type="dxa"/>
            </w:tcMar>
          </w:tcPr>
          <w:p w14:paraId="50BF0590" w14:textId="77777777" w:rsidR="008B59E4" w:rsidRDefault="00804C89">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B454F1C" w14:textId="77777777" w:rsidR="008B59E4" w:rsidRDefault="00804C89">
            <w:pPr>
              <w:spacing w:after="40"/>
            </w:pPr>
            <w:r>
              <w:rPr>
                <w:sz w:val="17"/>
                <w:szCs w:val="17"/>
              </w:rPr>
              <w:t xml:space="preserve">For a relationship: its other place, </w:t>
            </w:r>
            <w:r>
              <w:rPr>
                <w:rFonts w:ascii="Consolas" w:eastAsia="Consolas" w:hAnsi="Consolas" w:cs="Consolas"/>
                <w:sz w:val="15"/>
                <w:szCs w:val="15"/>
                <w:shd w:val="clear" w:color="auto" w:fill="F3F2F1"/>
              </w:rPr>
              <w:t>[{ id, kind: 'Relationship' }]</w:t>
            </w:r>
            <w:r>
              <w:rPr>
                <w:sz w:val="17"/>
                <w:szCs w:val="17"/>
              </w:rPr>
              <w:t xml:space="preserve"> (</w:t>
            </w:r>
            <w:r>
              <w:rPr>
                <w:color w:val="0F6CBD"/>
                <w:sz w:val="17"/>
                <w:szCs w:val="17"/>
              </w:rPr>
              <w:t>3.4</w:t>
            </w:r>
            <w:r>
              <w:rPr>
                <w:sz w:val="17"/>
                <w:szCs w:val="17"/>
              </w:rPr>
              <w:t>)</w:t>
            </w:r>
          </w:p>
        </w:tc>
      </w:tr>
      <w:tr w:rsidR="008B59E4" w14:paraId="776FBB2E" w14:textId="77777777">
        <w:trPr>
          <w:cantSplit/>
        </w:trPr>
        <w:tc>
          <w:tcPr>
            <w:tcW w:w="1369" w:type="dxa"/>
            <w:tcMar>
              <w:top w:w="60" w:type="dxa"/>
              <w:left w:w="100" w:type="dxa"/>
              <w:bottom w:w="60" w:type="dxa"/>
              <w:right w:w="100" w:type="dxa"/>
            </w:tcMar>
          </w:tcPr>
          <w:p w14:paraId="30820835" w14:textId="77777777" w:rsidR="008B59E4" w:rsidRDefault="00804C89">
            <w:pPr>
              <w:spacing w:after="40"/>
            </w:pPr>
            <w:r>
              <w:rPr>
                <w:rFonts w:ascii="Consolas" w:eastAsia="Consolas" w:hAnsi="Consolas" w:cs="Consolas"/>
                <w:sz w:val="15"/>
                <w:szCs w:val="15"/>
                <w:shd w:val="clear" w:color="auto" w:fill="F3F2F1"/>
              </w:rPr>
              <w:t>type</w:t>
            </w:r>
          </w:p>
        </w:tc>
        <w:tc>
          <w:tcPr>
            <w:tcW w:w="3995" w:type="dxa"/>
            <w:tcMar>
              <w:top w:w="60" w:type="dxa"/>
              <w:left w:w="100" w:type="dxa"/>
              <w:bottom w:w="60" w:type="dxa"/>
              <w:right w:w="100" w:type="dxa"/>
            </w:tcMar>
          </w:tcPr>
          <w:p w14:paraId="0781AA8E"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1478C023" w14:textId="77777777" w:rsidR="008B59E4" w:rsidRDefault="00804C89">
            <w:pPr>
              <w:spacing w:after="40"/>
            </w:pPr>
            <w:r>
              <w:rPr>
                <w:sz w:val="17"/>
                <w:szCs w:val="17"/>
              </w:rPr>
              <w:t xml:space="preserve">The name shown in the Type column: </w:t>
            </w:r>
            <w:r>
              <w:rPr>
                <w:i/>
                <w:iCs/>
                <w:sz w:val="17"/>
                <w:szCs w:val="17"/>
              </w:rPr>
              <w:t>Column</w:t>
            </w:r>
            <w:r>
              <w:rPr>
                <w:sz w:val="17"/>
                <w:szCs w:val="17"/>
              </w:rPr>
              <w:t xml:space="preserve">, </w:t>
            </w:r>
            <w:r>
              <w:rPr>
                <w:i/>
                <w:iCs/>
                <w:sz w:val="17"/>
                <w:szCs w:val="17"/>
              </w:rPr>
              <w:t>Main form</w:t>
            </w:r>
            <w:r>
              <w:rPr>
                <w:sz w:val="17"/>
                <w:szCs w:val="17"/>
              </w:rPr>
              <w:t xml:space="preserve">, </w:t>
            </w:r>
            <w:r>
              <w:rPr>
                <w:i/>
                <w:iCs/>
                <w:sz w:val="17"/>
                <w:szCs w:val="17"/>
              </w:rPr>
              <w:t>Public view</w:t>
            </w:r>
            <w:r>
              <w:rPr>
                <w:sz w:val="17"/>
                <w:szCs w:val="17"/>
              </w:rPr>
              <w:t xml:space="preserve">, </w:t>
            </w:r>
            <w:r>
              <w:rPr>
                <w:i/>
                <w:iCs/>
                <w:sz w:val="17"/>
                <w:szCs w:val="17"/>
              </w:rPr>
              <w:t>Cloud flow</w:t>
            </w:r>
            <w:r>
              <w:rPr>
                <w:sz w:val="17"/>
                <w:szCs w:val="17"/>
              </w:rPr>
              <w:t xml:space="preserve"> ...</w:t>
            </w:r>
          </w:p>
        </w:tc>
      </w:tr>
      <w:tr w:rsidR="008B59E4" w14:paraId="01C847C4" w14:textId="77777777">
        <w:trPr>
          <w:cantSplit/>
        </w:trPr>
        <w:tc>
          <w:tcPr>
            <w:tcW w:w="1369" w:type="dxa"/>
            <w:tcMar>
              <w:top w:w="60" w:type="dxa"/>
              <w:left w:w="100" w:type="dxa"/>
              <w:bottom w:w="60" w:type="dxa"/>
              <w:right w:w="100" w:type="dxa"/>
            </w:tcMar>
          </w:tcPr>
          <w:p w14:paraId="146CC3F5" w14:textId="77777777" w:rsidR="008B59E4" w:rsidRDefault="00804C89">
            <w:pPr>
              <w:spacing w:after="40"/>
            </w:pPr>
            <w:r>
              <w:rPr>
                <w:rFonts w:ascii="Consolas" w:eastAsia="Consolas" w:hAnsi="Consolas" w:cs="Consolas"/>
                <w:sz w:val="15"/>
                <w:szCs w:val="15"/>
                <w:shd w:val="clear" w:color="auto" w:fill="F3F2F1"/>
              </w:rPr>
              <w:t>display</w:t>
            </w:r>
            <w:r>
              <w:rPr>
                <w:sz w:val="17"/>
                <w:szCs w:val="17"/>
              </w:rPr>
              <w:t xml:space="preserve">, </w:t>
            </w:r>
            <w:r>
              <w:rPr>
                <w:rFonts w:ascii="Consolas" w:eastAsia="Consolas" w:hAnsi="Consolas" w:cs="Consolas"/>
                <w:sz w:val="15"/>
                <w:szCs w:val="15"/>
                <w:shd w:val="clear" w:color="auto" w:fill="F3F2F1"/>
              </w:rPr>
              <w:t>schema</w:t>
            </w:r>
            <w:r>
              <w:rPr>
                <w:sz w:val="17"/>
                <w:szCs w:val="17"/>
              </w:rPr>
              <w:t xml:space="preserve">, </w:t>
            </w:r>
            <w:r>
              <w:rPr>
                <w:rFonts w:ascii="Consolas" w:eastAsia="Consolas" w:hAnsi="Consolas" w:cs="Consolas"/>
                <w:sz w:val="15"/>
                <w:szCs w:val="15"/>
                <w:shd w:val="clear" w:color="auto" w:fill="F3F2F1"/>
              </w:rPr>
              <w:t>logical</w:t>
            </w:r>
          </w:p>
        </w:tc>
        <w:tc>
          <w:tcPr>
            <w:tcW w:w="3995" w:type="dxa"/>
            <w:tcMar>
              <w:top w:w="60" w:type="dxa"/>
              <w:left w:w="100" w:type="dxa"/>
              <w:bottom w:w="60" w:type="dxa"/>
              <w:right w:w="100" w:type="dxa"/>
            </w:tcMar>
          </w:tcPr>
          <w:p w14:paraId="2BA64561"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24C056A2" w14:textId="77777777" w:rsidR="008B59E4" w:rsidRDefault="00804C89">
            <w:pPr>
              <w:spacing w:after="40"/>
            </w:pPr>
            <w:r>
              <w:rPr>
                <w:sz w:val="17"/>
                <w:szCs w:val="17"/>
              </w:rPr>
              <w:t>Display name; schema or unique name; logical name (used to match a table to the chosen tables)</w:t>
            </w:r>
          </w:p>
        </w:tc>
      </w:tr>
      <w:tr w:rsidR="008B59E4" w14:paraId="10D3DDAA" w14:textId="77777777">
        <w:trPr>
          <w:cantSplit/>
        </w:trPr>
        <w:tc>
          <w:tcPr>
            <w:tcW w:w="1369" w:type="dxa"/>
            <w:tcMar>
              <w:top w:w="60" w:type="dxa"/>
              <w:left w:w="100" w:type="dxa"/>
              <w:bottom w:w="60" w:type="dxa"/>
              <w:right w:w="100" w:type="dxa"/>
            </w:tcMar>
          </w:tcPr>
          <w:p w14:paraId="7B75E58B" w14:textId="77777777" w:rsidR="008B59E4" w:rsidRDefault="00804C89">
            <w:pPr>
              <w:spacing w:after="40"/>
            </w:pPr>
            <w:r>
              <w:rPr>
                <w:rFonts w:ascii="Consolas" w:eastAsia="Consolas" w:hAnsi="Consolas" w:cs="Consolas"/>
                <w:sz w:val="15"/>
                <w:szCs w:val="15"/>
                <w:shd w:val="clear" w:color="auto" w:fill="F3F2F1"/>
              </w:rPr>
              <w:t>table</w:t>
            </w:r>
          </w:p>
        </w:tc>
        <w:tc>
          <w:tcPr>
            <w:tcW w:w="3995" w:type="dxa"/>
            <w:tcMar>
              <w:top w:w="60" w:type="dxa"/>
              <w:left w:w="100" w:type="dxa"/>
              <w:bottom w:w="60" w:type="dxa"/>
              <w:right w:w="100" w:type="dxa"/>
            </w:tcMar>
          </w:tcPr>
          <w:p w14:paraId="74F4004E" w14:textId="77777777" w:rsidR="008B59E4" w:rsidRDefault="00804C89">
            <w:pPr>
              <w:spacing w:after="40"/>
            </w:pPr>
            <w:r>
              <w:rPr>
                <w:sz w:val="17"/>
                <w:szCs w:val="17"/>
              </w:rPr>
              <w:t>The sweep or the summary</w:t>
            </w:r>
          </w:p>
        </w:tc>
        <w:tc>
          <w:tcPr>
            <w:tcW w:w="3996" w:type="dxa"/>
            <w:tcMar>
              <w:top w:w="60" w:type="dxa"/>
              <w:left w:w="100" w:type="dxa"/>
              <w:bottom w:w="60" w:type="dxa"/>
              <w:right w:w="100" w:type="dxa"/>
            </w:tcMar>
          </w:tcPr>
          <w:p w14:paraId="4FBC9603" w14:textId="77777777" w:rsidR="008B59E4" w:rsidRDefault="00804C89">
            <w:pPr>
              <w:spacing w:after="40"/>
            </w:pPr>
            <w:r>
              <w:rPr>
                <w:sz w:val="17"/>
                <w:szCs w:val="17"/>
              </w:rPr>
              <w:t>The logical name of the component's table, or empty</w:t>
            </w:r>
          </w:p>
        </w:tc>
      </w:tr>
      <w:tr w:rsidR="008B59E4" w14:paraId="31B50F41" w14:textId="77777777">
        <w:trPr>
          <w:cantSplit/>
        </w:trPr>
        <w:tc>
          <w:tcPr>
            <w:tcW w:w="1369" w:type="dxa"/>
            <w:tcMar>
              <w:top w:w="60" w:type="dxa"/>
              <w:left w:w="100" w:type="dxa"/>
              <w:bottom w:w="60" w:type="dxa"/>
              <w:right w:w="100" w:type="dxa"/>
            </w:tcMar>
          </w:tcPr>
          <w:p w14:paraId="2AEB7DCE" w14:textId="77777777" w:rsidR="008B59E4" w:rsidRDefault="00804C89">
            <w:pPr>
              <w:spacing w:after="40"/>
            </w:pPr>
            <w:r>
              <w:rPr>
                <w:rFonts w:ascii="Consolas" w:eastAsia="Consolas" w:hAnsi="Consolas" w:cs="Consolas"/>
                <w:sz w:val="15"/>
                <w:szCs w:val="15"/>
                <w:shd w:val="clear" w:color="auto" w:fill="F3F2F1"/>
              </w:rPr>
              <w:t>tables</w:t>
            </w:r>
            <w:r>
              <w:rPr>
                <w:sz w:val="17"/>
                <w:szCs w:val="17"/>
              </w:rPr>
              <w:t xml:space="preserve">, </w:t>
            </w:r>
            <w:r>
              <w:rPr>
                <w:rFonts w:ascii="Consolas" w:eastAsia="Consolas" w:hAnsi="Consolas" w:cs="Consolas"/>
                <w:sz w:val="15"/>
                <w:szCs w:val="15"/>
                <w:shd w:val="clear" w:color="auto" w:fill="F3F2F1"/>
              </w:rPr>
              <w:t>schemaName</w:t>
            </w:r>
          </w:p>
        </w:tc>
        <w:tc>
          <w:tcPr>
            <w:tcW w:w="3995" w:type="dxa"/>
            <w:tcMar>
              <w:top w:w="60" w:type="dxa"/>
              <w:left w:w="100" w:type="dxa"/>
              <w:bottom w:w="60" w:type="dxa"/>
              <w:right w:w="100" w:type="dxa"/>
            </w:tcMar>
          </w:tcPr>
          <w:p w14:paraId="27460069" w14:textId="77777777" w:rsidR="008B59E4" w:rsidRDefault="00804C89">
            <w:pPr>
              <w:spacing w:after="40"/>
            </w:pPr>
            <w:r>
              <w:rPr>
                <w:sz w:val="17"/>
                <w:szCs w:val="17"/>
              </w:rPr>
              <w:t>The metadata step (</w:t>
            </w:r>
            <w:r>
              <w:rPr>
                <w:color w:val="0F6CBD"/>
                <w:sz w:val="17"/>
                <w:szCs w:val="17"/>
              </w:rPr>
              <w:t>6.3</w:t>
            </w:r>
            <w:r>
              <w:rPr>
                <w:sz w:val="17"/>
                <w:szCs w:val="17"/>
              </w:rPr>
              <w:t>)</w:t>
            </w:r>
          </w:p>
        </w:tc>
        <w:tc>
          <w:tcPr>
            <w:tcW w:w="3996" w:type="dxa"/>
            <w:tcMar>
              <w:top w:w="60" w:type="dxa"/>
              <w:left w:w="100" w:type="dxa"/>
              <w:bottom w:w="60" w:type="dxa"/>
              <w:right w:w="100" w:type="dxa"/>
            </w:tcMar>
          </w:tcPr>
          <w:p w14:paraId="438A74F1" w14:textId="77777777" w:rsidR="008B59E4" w:rsidRDefault="00804C89">
            <w:pPr>
              <w:spacing w:after="40"/>
            </w:pPr>
            <w:r>
              <w:rPr>
                <w:sz w:val="17"/>
                <w:szCs w:val="17"/>
              </w:rPr>
              <w:t>For a relationship: both of its tables, and its schema name</w:t>
            </w:r>
          </w:p>
        </w:tc>
      </w:tr>
      <w:tr w:rsidR="008B59E4" w14:paraId="5FEC9D8F" w14:textId="77777777">
        <w:trPr>
          <w:cantSplit/>
        </w:trPr>
        <w:tc>
          <w:tcPr>
            <w:tcW w:w="1369" w:type="dxa"/>
            <w:tcMar>
              <w:top w:w="60" w:type="dxa"/>
              <w:left w:w="100" w:type="dxa"/>
              <w:bottom w:w="60" w:type="dxa"/>
              <w:right w:w="100" w:type="dxa"/>
            </w:tcMar>
          </w:tcPr>
          <w:p w14:paraId="0A16F1F4" w14:textId="77777777" w:rsidR="008B59E4" w:rsidRDefault="00804C89">
            <w:pPr>
              <w:spacing w:after="40"/>
            </w:pPr>
            <w:r>
              <w:rPr>
                <w:rFonts w:ascii="Consolas" w:eastAsia="Consolas" w:hAnsi="Consolas" w:cs="Consolas"/>
                <w:sz w:val="15"/>
                <w:szCs w:val="15"/>
                <w:shd w:val="clear" w:color="auto" w:fill="F3F2F1"/>
              </w:rPr>
              <w:t>fromSummary</w:t>
            </w:r>
          </w:p>
        </w:tc>
        <w:tc>
          <w:tcPr>
            <w:tcW w:w="3995" w:type="dxa"/>
            <w:tcMar>
              <w:top w:w="60" w:type="dxa"/>
              <w:left w:w="100" w:type="dxa"/>
              <w:bottom w:w="60" w:type="dxa"/>
              <w:right w:w="100" w:type="dxa"/>
            </w:tcMar>
          </w:tcPr>
          <w:p w14:paraId="2D4CE01A" w14:textId="77777777" w:rsidR="008B59E4" w:rsidRDefault="00804C89">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793E23B4"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when only the solution summary found it</w:t>
            </w:r>
          </w:p>
        </w:tc>
      </w:tr>
      <w:tr w:rsidR="008B59E4" w14:paraId="3A544345" w14:textId="77777777">
        <w:trPr>
          <w:cantSplit/>
        </w:trPr>
        <w:tc>
          <w:tcPr>
            <w:tcW w:w="1369" w:type="dxa"/>
            <w:tcMar>
              <w:top w:w="60" w:type="dxa"/>
              <w:left w:w="100" w:type="dxa"/>
              <w:bottom w:w="60" w:type="dxa"/>
              <w:right w:w="100" w:type="dxa"/>
            </w:tcMar>
          </w:tcPr>
          <w:p w14:paraId="136569D1" w14:textId="77777777" w:rsidR="008B59E4" w:rsidRDefault="00804C89">
            <w:pPr>
              <w:spacing w:after="40"/>
            </w:pPr>
            <w:r>
              <w:rPr>
                <w:rFonts w:ascii="Consolas" w:eastAsia="Consolas" w:hAnsi="Consolas" w:cs="Consolas"/>
                <w:sz w:val="15"/>
                <w:szCs w:val="15"/>
                <w:shd w:val="clear" w:color="auto" w:fill="F3F2F1"/>
              </w:rPr>
              <w:t>kindGuessed</w:t>
            </w:r>
          </w:p>
        </w:tc>
        <w:tc>
          <w:tcPr>
            <w:tcW w:w="3995" w:type="dxa"/>
            <w:tcMar>
              <w:top w:w="60" w:type="dxa"/>
              <w:left w:w="100" w:type="dxa"/>
              <w:bottom w:w="60" w:type="dxa"/>
              <w:right w:w="100" w:type="dxa"/>
            </w:tcMar>
          </w:tcPr>
          <w:p w14:paraId="34993BDC" w14:textId="77777777" w:rsidR="008B59E4" w:rsidRDefault="00804C89">
            <w:pPr>
              <w:spacing w:after="40"/>
            </w:pPr>
            <w:r>
              <w:rPr>
                <w:sz w:val="17"/>
                <w:szCs w:val="17"/>
              </w:rPr>
              <w:t>The summary (</w:t>
            </w:r>
            <w:r>
              <w:rPr>
                <w:color w:val="0F6CBD"/>
                <w:sz w:val="17"/>
                <w:szCs w:val="17"/>
              </w:rPr>
              <w:t>6.4</w:t>
            </w:r>
            <w:r>
              <w:rPr>
                <w:sz w:val="17"/>
                <w:szCs w:val="17"/>
              </w:rPr>
              <w:t>)</w:t>
            </w:r>
          </w:p>
        </w:tc>
        <w:tc>
          <w:tcPr>
            <w:tcW w:w="3996" w:type="dxa"/>
            <w:tcMar>
              <w:top w:w="60" w:type="dxa"/>
              <w:left w:w="100" w:type="dxa"/>
              <w:bottom w:w="60" w:type="dxa"/>
              <w:right w:w="100" w:type="dxa"/>
            </w:tcMar>
          </w:tcPr>
          <w:p w14:paraId="759A44F4"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when the type number has no known layer name, so the summary's type name is used</w:t>
            </w:r>
          </w:p>
        </w:tc>
      </w:tr>
      <w:tr w:rsidR="008B59E4" w14:paraId="693A60B2" w14:textId="77777777">
        <w:trPr>
          <w:cantSplit/>
        </w:trPr>
        <w:tc>
          <w:tcPr>
            <w:tcW w:w="1369" w:type="dxa"/>
            <w:tcMar>
              <w:top w:w="60" w:type="dxa"/>
              <w:left w:w="100" w:type="dxa"/>
              <w:bottom w:w="60" w:type="dxa"/>
              <w:right w:w="100" w:type="dxa"/>
            </w:tcMar>
          </w:tcPr>
          <w:p w14:paraId="4DA58701" w14:textId="77777777" w:rsidR="008B59E4" w:rsidRDefault="00804C89">
            <w:pPr>
              <w:spacing w:after="40"/>
            </w:pPr>
            <w:r>
              <w:rPr>
                <w:rFonts w:ascii="Consolas" w:eastAsia="Consolas" w:hAnsi="Consolas" w:cs="Consolas"/>
                <w:sz w:val="15"/>
                <w:szCs w:val="15"/>
                <w:shd w:val="clear" w:color="auto" w:fill="F3F2F1"/>
              </w:rPr>
              <w:t>tableLabel</w:t>
            </w:r>
            <w:r>
              <w:rPr>
                <w:sz w:val="17"/>
                <w:szCs w:val="17"/>
              </w:rPr>
              <w:t xml:space="preserve">, </w:t>
            </w:r>
            <w:r>
              <w:rPr>
                <w:rFonts w:ascii="Consolas" w:eastAsia="Consolas" w:hAnsi="Consolas" w:cs="Consolas"/>
                <w:sz w:val="15"/>
                <w:szCs w:val="15"/>
                <w:shd w:val="clear" w:color="auto" w:fill="F3F2F1"/>
              </w:rPr>
              <w:t>tableId</w:t>
            </w:r>
          </w:p>
        </w:tc>
        <w:tc>
          <w:tcPr>
            <w:tcW w:w="3995" w:type="dxa"/>
            <w:tcMar>
              <w:top w:w="60" w:type="dxa"/>
              <w:left w:w="100" w:type="dxa"/>
              <w:bottom w:w="60" w:type="dxa"/>
              <w:right w:w="100" w:type="dxa"/>
            </w:tcMar>
          </w:tcPr>
          <w:p w14:paraId="62392281" w14:textId="77777777" w:rsidR="008B59E4" w:rsidRDefault="00804C89">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44ED9358" w14:textId="77777777" w:rsidR="008B59E4" w:rsidRDefault="00804C89">
            <w:pPr>
              <w:spacing w:after="40"/>
            </w:pPr>
            <w:r>
              <w:rPr>
                <w:sz w:val="17"/>
                <w:szCs w:val="17"/>
              </w:rPr>
              <w:t>The table as "Display name (logical name)"; the table's metadata id, for the links</w:t>
            </w:r>
          </w:p>
        </w:tc>
      </w:tr>
      <w:tr w:rsidR="008B59E4" w14:paraId="64BE9019" w14:textId="77777777">
        <w:trPr>
          <w:cantSplit/>
        </w:trPr>
        <w:tc>
          <w:tcPr>
            <w:tcW w:w="1369" w:type="dxa"/>
            <w:tcMar>
              <w:top w:w="60" w:type="dxa"/>
              <w:left w:w="100" w:type="dxa"/>
              <w:bottom w:w="60" w:type="dxa"/>
              <w:right w:w="100" w:type="dxa"/>
            </w:tcMar>
          </w:tcPr>
          <w:p w14:paraId="7F9C82AC" w14:textId="77777777" w:rsidR="008B59E4" w:rsidRDefault="00804C89">
            <w:pPr>
              <w:spacing w:after="40"/>
            </w:pPr>
            <w:r>
              <w:rPr>
                <w:rFonts w:ascii="Consolas" w:eastAsia="Consolas" w:hAnsi="Consolas" w:cs="Consolas"/>
                <w:sz w:val="15"/>
                <w:szCs w:val="15"/>
                <w:shd w:val="clear" w:color="auto" w:fill="F3F2F1"/>
              </w:rPr>
              <w:t>listedIn</w:t>
            </w:r>
          </w:p>
        </w:tc>
        <w:tc>
          <w:tcPr>
            <w:tcW w:w="3995" w:type="dxa"/>
            <w:tcMar>
              <w:top w:w="60" w:type="dxa"/>
              <w:left w:w="100" w:type="dxa"/>
              <w:bottom w:w="60" w:type="dxa"/>
              <w:right w:w="100" w:type="dxa"/>
            </w:tcMar>
          </w:tcPr>
          <w:p w14:paraId="324E03E9" w14:textId="77777777" w:rsidR="008B59E4" w:rsidRDefault="00804C89">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75F8CC32" w14:textId="77777777" w:rsidR="008B59E4" w:rsidRDefault="00804C89">
            <w:pPr>
              <w:spacing w:after="40"/>
            </w:pPr>
            <w:r>
              <w:rPr>
                <w:sz w:val="17"/>
                <w:szCs w:val="17"/>
              </w:rPr>
              <w:t>The managed solutions whose component list has a row for it</w:t>
            </w:r>
          </w:p>
        </w:tc>
      </w:tr>
      <w:tr w:rsidR="008B59E4" w14:paraId="55574609" w14:textId="77777777">
        <w:trPr>
          <w:cantSplit/>
        </w:trPr>
        <w:tc>
          <w:tcPr>
            <w:tcW w:w="1369" w:type="dxa"/>
            <w:tcMar>
              <w:top w:w="60" w:type="dxa"/>
              <w:left w:w="100" w:type="dxa"/>
              <w:bottom w:w="60" w:type="dxa"/>
              <w:right w:w="100" w:type="dxa"/>
            </w:tcMar>
          </w:tcPr>
          <w:p w14:paraId="7DAB0BAF" w14:textId="77777777" w:rsidR="008B59E4" w:rsidRDefault="00804C89">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solutionIds</w:t>
            </w:r>
          </w:p>
        </w:tc>
        <w:tc>
          <w:tcPr>
            <w:tcW w:w="3995" w:type="dxa"/>
            <w:tcMar>
              <w:top w:w="60" w:type="dxa"/>
              <w:left w:w="100" w:type="dxa"/>
              <w:bottom w:w="60" w:type="dxa"/>
              <w:right w:w="100" w:type="dxa"/>
            </w:tcMar>
          </w:tcPr>
          <w:p w14:paraId="25EC3B67" w14:textId="77777777" w:rsidR="008B59E4" w:rsidRDefault="00804C89">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72AF9796" w14:textId="77777777" w:rsidR="008B59E4" w:rsidRDefault="00804C89">
            <w:pPr>
              <w:spacing w:after="40"/>
            </w:pPr>
            <w:r>
              <w:rPr>
                <w:sz w:val="17"/>
                <w:szCs w:val="17"/>
              </w:rPr>
              <w:t>The chosen managed solutions that hold it: their names joined with commas, and their ids sorted by name</w:t>
            </w:r>
          </w:p>
        </w:tc>
      </w:tr>
      <w:tr w:rsidR="008B59E4" w14:paraId="4CA4AF4E" w14:textId="77777777">
        <w:trPr>
          <w:cantSplit/>
        </w:trPr>
        <w:tc>
          <w:tcPr>
            <w:tcW w:w="1369" w:type="dxa"/>
            <w:tcMar>
              <w:top w:w="60" w:type="dxa"/>
              <w:left w:w="100" w:type="dxa"/>
              <w:bottom w:w="60" w:type="dxa"/>
              <w:right w:w="100" w:type="dxa"/>
            </w:tcMar>
          </w:tcPr>
          <w:p w14:paraId="10269A85" w14:textId="77777777" w:rsidR="008B59E4" w:rsidRDefault="00804C89">
            <w:pPr>
              <w:spacing w:after="40"/>
            </w:pPr>
            <w:r>
              <w:rPr>
                <w:rFonts w:ascii="Consolas" w:eastAsia="Consolas" w:hAnsi="Consolas" w:cs="Consolas"/>
                <w:sz w:val="15"/>
                <w:szCs w:val="15"/>
                <w:shd w:val="clear" w:color="auto" w:fill="F3F2F1"/>
              </w:rPr>
              <w:t>linkSolution</w:t>
            </w:r>
          </w:p>
        </w:tc>
        <w:tc>
          <w:tcPr>
            <w:tcW w:w="3995" w:type="dxa"/>
            <w:tcMar>
              <w:top w:w="60" w:type="dxa"/>
              <w:left w:w="100" w:type="dxa"/>
              <w:bottom w:w="60" w:type="dxa"/>
              <w:right w:w="100" w:type="dxa"/>
            </w:tcMar>
          </w:tcPr>
          <w:p w14:paraId="34028C3A" w14:textId="77777777" w:rsidR="008B59E4" w:rsidRDefault="00804C89">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60CA517A" w14:textId="77777777" w:rsidR="008B59E4" w:rsidRDefault="00804C89">
            <w:pPr>
              <w:spacing w:after="40"/>
            </w:pPr>
            <w:r>
              <w:rPr>
                <w:sz w:val="17"/>
                <w:szCs w:val="17"/>
              </w:rPr>
              <w:t>The solution its link opens in (</w:t>
            </w:r>
            <w:r>
              <w:rPr>
                <w:color w:val="0F6CBD"/>
                <w:sz w:val="17"/>
                <w:szCs w:val="17"/>
              </w:rPr>
              <w:t>7.2</w:t>
            </w:r>
            <w:r>
              <w:rPr>
                <w:sz w:val="17"/>
                <w:szCs w:val="17"/>
              </w:rPr>
              <w:t>)</w:t>
            </w:r>
          </w:p>
        </w:tc>
      </w:tr>
      <w:tr w:rsidR="008B59E4" w14:paraId="556F9778" w14:textId="77777777">
        <w:trPr>
          <w:cantSplit/>
        </w:trPr>
        <w:tc>
          <w:tcPr>
            <w:tcW w:w="1369" w:type="dxa"/>
            <w:tcMar>
              <w:top w:w="60" w:type="dxa"/>
              <w:left w:w="100" w:type="dxa"/>
              <w:bottom w:w="60" w:type="dxa"/>
              <w:right w:w="100" w:type="dxa"/>
            </w:tcMar>
          </w:tcPr>
          <w:p w14:paraId="64E61215" w14:textId="77777777" w:rsidR="008B59E4" w:rsidRDefault="00804C89">
            <w:pPr>
              <w:spacing w:after="40"/>
            </w:pPr>
            <w:r>
              <w:rPr>
                <w:rFonts w:ascii="Consolas" w:eastAsia="Consolas" w:hAnsi="Consolas" w:cs="Consolas"/>
                <w:sz w:val="15"/>
                <w:szCs w:val="15"/>
                <w:shd w:val="clear" w:color="auto" w:fill="F3F2F1"/>
              </w:rPr>
              <w:t>placedByLayers</w:t>
            </w:r>
          </w:p>
        </w:tc>
        <w:tc>
          <w:tcPr>
            <w:tcW w:w="3995" w:type="dxa"/>
            <w:tcMar>
              <w:top w:w="60" w:type="dxa"/>
              <w:left w:w="100" w:type="dxa"/>
              <w:bottom w:w="60" w:type="dxa"/>
              <w:right w:w="100" w:type="dxa"/>
            </w:tcMar>
          </w:tcPr>
          <w:p w14:paraId="6950AC28" w14:textId="77777777" w:rsidR="008B59E4" w:rsidRDefault="00804C89">
            <w:pPr>
              <w:spacing w:after="40"/>
            </w:pPr>
            <w:r>
              <w:rPr>
                <w:sz w:val="17"/>
                <w:szCs w:val="17"/>
              </w:rPr>
              <w:t>Step 3 (</w:t>
            </w:r>
            <w:r>
              <w:rPr>
                <w:color w:val="0F6CBD"/>
                <w:sz w:val="17"/>
                <w:szCs w:val="17"/>
              </w:rPr>
              <w:t>6.6</w:t>
            </w:r>
            <w:r>
              <w:rPr>
                <w:sz w:val="17"/>
                <w:szCs w:val="17"/>
              </w:rPr>
              <w:t>)</w:t>
            </w:r>
          </w:p>
        </w:tc>
        <w:tc>
          <w:tcPr>
            <w:tcW w:w="3996" w:type="dxa"/>
            <w:tcMar>
              <w:top w:w="60" w:type="dxa"/>
              <w:left w:w="100" w:type="dxa"/>
              <w:bottom w:w="60" w:type="dxa"/>
              <w:right w:w="100" w:type="dxa"/>
            </w:tcMar>
          </w:tcPr>
          <w:p w14:paraId="56E97663"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when its solutions came from its layers (</w:t>
            </w:r>
            <w:r>
              <w:rPr>
                <w:color w:val="0F6CBD"/>
                <w:sz w:val="17"/>
                <w:szCs w:val="17"/>
              </w:rPr>
              <w:t>6.7</w:t>
            </w:r>
            <w:r>
              <w:rPr>
                <w:sz w:val="17"/>
                <w:szCs w:val="17"/>
              </w:rPr>
              <w:t>)</w:t>
            </w:r>
          </w:p>
        </w:tc>
      </w:tr>
      <w:tr w:rsidR="008B59E4" w14:paraId="0A417C7B" w14:textId="77777777">
        <w:trPr>
          <w:cantSplit/>
        </w:trPr>
        <w:tc>
          <w:tcPr>
            <w:tcW w:w="1369" w:type="dxa"/>
            <w:tcMar>
              <w:top w:w="60" w:type="dxa"/>
              <w:left w:w="100" w:type="dxa"/>
              <w:bottom w:w="60" w:type="dxa"/>
              <w:right w:w="100" w:type="dxa"/>
            </w:tcMar>
          </w:tcPr>
          <w:p w14:paraId="3512B8D3" w14:textId="77777777" w:rsidR="008B59E4" w:rsidRDefault="00804C89">
            <w:pPr>
              <w:spacing w:after="40"/>
            </w:pPr>
            <w:r>
              <w:rPr>
                <w:rFonts w:ascii="Consolas" w:eastAsia="Consolas" w:hAnsi="Consolas" w:cs="Consolas"/>
                <w:sz w:val="15"/>
                <w:szCs w:val="15"/>
                <w:shd w:val="clear" w:color="auto" w:fill="F3F2F1"/>
              </w:rPr>
              <w:t>detailsLoaded</w:t>
            </w:r>
          </w:p>
        </w:tc>
        <w:tc>
          <w:tcPr>
            <w:tcW w:w="3995" w:type="dxa"/>
            <w:tcMar>
              <w:top w:w="60" w:type="dxa"/>
              <w:left w:w="100" w:type="dxa"/>
              <w:bottom w:w="60" w:type="dxa"/>
              <w:right w:w="100" w:type="dxa"/>
            </w:tcMar>
          </w:tcPr>
          <w:p w14:paraId="2A495583"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A625AC7"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once its layers were read</w:t>
            </w:r>
          </w:p>
        </w:tc>
      </w:tr>
      <w:tr w:rsidR="008B59E4" w14:paraId="4E468EE6" w14:textId="77777777">
        <w:trPr>
          <w:cantSplit/>
        </w:trPr>
        <w:tc>
          <w:tcPr>
            <w:tcW w:w="1369" w:type="dxa"/>
            <w:tcMar>
              <w:top w:w="60" w:type="dxa"/>
              <w:left w:w="100" w:type="dxa"/>
              <w:bottom w:w="60" w:type="dxa"/>
              <w:right w:w="100" w:type="dxa"/>
            </w:tcMar>
          </w:tcPr>
          <w:p w14:paraId="0D513BA6" w14:textId="77777777" w:rsidR="008B59E4" w:rsidRDefault="00804C89">
            <w:pPr>
              <w:spacing w:after="40"/>
            </w:pPr>
            <w:r>
              <w:rPr>
                <w:rFonts w:ascii="Consolas" w:eastAsia="Consolas" w:hAnsi="Consolas" w:cs="Consolas"/>
                <w:sz w:val="15"/>
                <w:szCs w:val="15"/>
                <w:shd w:val="clear" w:color="auto" w:fill="F3F2F1"/>
              </w:rPr>
              <w:t>activeKinds</w:t>
            </w:r>
          </w:p>
        </w:tc>
        <w:tc>
          <w:tcPr>
            <w:tcW w:w="3995" w:type="dxa"/>
            <w:tcMar>
              <w:top w:w="60" w:type="dxa"/>
              <w:left w:w="100" w:type="dxa"/>
              <w:bottom w:w="60" w:type="dxa"/>
              <w:right w:w="100" w:type="dxa"/>
            </w:tcMar>
          </w:tcPr>
          <w:p w14:paraId="006A154B"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0BF8464" w14:textId="77777777" w:rsidR="008B59E4" w:rsidRDefault="00804C89">
            <w:pPr>
              <w:spacing w:after="40"/>
            </w:pPr>
            <w:r>
              <w:rPr>
                <w:sz w:val="17"/>
                <w:szCs w:val="17"/>
              </w:rPr>
              <w:t>The layer names of the places that have an unmanaged layer and at least one managed layer</w:t>
            </w:r>
          </w:p>
        </w:tc>
      </w:tr>
      <w:tr w:rsidR="008B59E4" w14:paraId="1E518392" w14:textId="77777777">
        <w:trPr>
          <w:cantSplit/>
        </w:trPr>
        <w:tc>
          <w:tcPr>
            <w:tcW w:w="1369" w:type="dxa"/>
            <w:tcMar>
              <w:top w:w="60" w:type="dxa"/>
              <w:left w:w="100" w:type="dxa"/>
              <w:bottom w:w="60" w:type="dxa"/>
              <w:right w:w="100" w:type="dxa"/>
            </w:tcMar>
          </w:tcPr>
          <w:p w14:paraId="03E4F718" w14:textId="77777777" w:rsidR="008B59E4" w:rsidRDefault="00804C89">
            <w:pPr>
              <w:spacing w:after="40"/>
            </w:pPr>
            <w:r>
              <w:rPr>
                <w:rFonts w:ascii="Consolas" w:eastAsia="Consolas" w:hAnsi="Consolas" w:cs="Consolas"/>
                <w:sz w:val="15"/>
                <w:szCs w:val="15"/>
                <w:shd w:val="clear" w:color="auto" w:fill="F3F2F1"/>
              </w:rPr>
              <w:t>layerList</w:t>
            </w:r>
          </w:p>
        </w:tc>
        <w:tc>
          <w:tcPr>
            <w:tcW w:w="3995" w:type="dxa"/>
            <w:tcMar>
              <w:top w:w="60" w:type="dxa"/>
              <w:left w:w="100" w:type="dxa"/>
              <w:bottom w:w="60" w:type="dxa"/>
              <w:right w:w="100" w:type="dxa"/>
            </w:tcMar>
          </w:tcPr>
          <w:p w14:paraId="01E7FD4F"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BED6BE8" w14:textId="77777777" w:rsidR="008B59E4" w:rsidRDefault="00804C89">
            <w:pPr>
              <w:spacing w:after="40"/>
            </w:pPr>
            <w:r>
              <w:rPr>
                <w:sz w:val="17"/>
                <w:szCs w:val="17"/>
              </w:rPr>
              <w:t xml:space="preserve">Every layer of every place, with its order, solution, publisher, overwrite time and number of changes (the All layers export, </w:t>
            </w:r>
            <w:r>
              <w:rPr>
                <w:color w:val="0F6CBD"/>
                <w:sz w:val="17"/>
                <w:szCs w:val="17"/>
              </w:rPr>
              <w:t>11.2</w:t>
            </w:r>
            <w:r>
              <w:rPr>
                <w:sz w:val="17"/>
                <w:szCs w:val="17"/>
              </w:rPr>
              <w:t>)</w:t>
            </w:r>
          </w:p>
        </w:tc>
      </w:tr>
      <w:tr w:rsidR="008B59E4" w14:paraId="741F75FD" w14:textId="77777777">
        <w:trPr>
          <w:cantSplit/>
        </w:trPr>
        <w:tc>
          <w:tcPr>
            <w:tcW w:w="1369" w:type="dxa"/>
            <w:tcMar>
              <w:top w:w="60" w:type="dxa"/>
              <w:left w:w="100" w:type="dxa"/>
              <w:bottom w:w="60" w:type="dxa"/>
              <w:right w:w="100" w:type="dxa"/>
            </w:tcMar>
          </w:tcPr>
          <w:p w14:paraId="38312BD1" w14:textId="77777777" w:rsidR="008B59E4" w:rsidRDefault="00804C89">
            <w:pPr>
              <w:spacing w:after="40"/>
            </w:pPr>
            <w:r>
              <w:rPr>
                <w:rFonts w:ascii="Consolas" w:eastAsia="Consolas" w:hAnsi="Consolas" w:cs="Consolas"/>
                <w:sz w:val="15"/>
                <w:szCs w:val="15"/>
                <w:shd w:val="clear" w:color="auto" w:fill="F3F2F1"/>
              </w:rPr>
              <w:lastRenderedPageBreak/>
              <w:t>layers</w:t>
            </w:r>
          </w:p>
        </w:tc>
        <w:tc>
          <w:tcPr>
            <w:tcW w:w="3995" w:type="dxa"/>
            <w:tcMar>
              <w:top w:w="60" w:type="dxa"/>
              <w:left w:w="100" w:type="dxa"/>
              <w:bottom w:w="60" w:type="dxa"/>
              <w:right w:w="100" w:type="dxa"/>
            </w:tcMar>
          </w:tcPr>
          <w:p w14:paraId="516AB81B"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0625D315" w14:textId="77777777" w:rsidR="008B59E4" w:rsidRDefault="00804C89">
            <w:pPr>
              <w:spacing w:after="40"/>
            </w:pPr>
            <w:r>
              <w:rPr>
                <w:sz w:val="17"/>
                <w:szCs w:val="17"/>
              </w:rPr>
              <w:t>The solutions of its managed layers, top first, joined with " &gt; " (the tooltip of the Managed solution column)</w:t>
            </w:r>
          </w:p>
        </w:tc>
      </w:tr>
      <w:tr w:rsidR="008B59E4" w14:paraId="22EE78B1" w14:textId="77777777">
        <w:trPr>
          <w:cantSplit/>
        </w:trPr>
        <w:tc>
          <w:tcPr>
            <w:tcW w:w="1369" w:type="dxa"/>
            <w:tcMar>
              <w:top w:w="60" w:type="dxa"/>
              <w:left w:w="100" w:type="dxa"/>
              <w:bottom w:w="60" w:type="dxa"/>
              <w:right w:w="100" w:type="dxa"/>
            </w:tcMar>
          </w:tcPr>
          <w:p w14:paraId="75FE4EF0" w14:textId="77777777" w:rsidR="008B59E4" w:rsidRDefault="00804C89">
            <w:pPr>
              <w:spacing w:after="40"/>
            </w:pPr>
            <w:r>
              <w:rPr>
                <w:rFonts w:ascii="Consolas" w:eastAsia="Consolas" w:hAnsi="Consolas" w:cs="Consolas"/>
                <w:sz w:val="15"/>
                <w:szCs w:val="15"/>
                <w:shd w:val="clear" w:color="auto" w:fill="F3F2F1"/>
              </w:rPr>
              <w:t>changed</w:t>
            </w:r>
            <w:r>
              <w:rPr>
                <w:sz w:val="17"/>
                <w:szCs w:val="17"/>
              </w:rPr>
              <w:t xml:space="preserve">, </w:t>
            </w:r>
            <w:r>
              <w:rPr>
                <w:rFonts w:ascii="Consolas" w:eastAsia="Consolas" w:hAnsi="Consolas" w:cs="Consolas"/>
                <w:sz w:val="15"/>
                <w:szCs w:val="15"/>
                <w:shd w:val="clear" w:color="auto" w:fill="F3F2F1"/>
              </w:rPr>
              <w:t>changedKeys</w:t>
            </w:r>
          </w:p>
        </w:tc>
        <w:tc>
          <w:tcPr>
            <w:tcW w:w="3995" w:type="dxa"/>
            <w:tcMar>
              <w:top w:w="60" w:type="dxa"/>
              <w:left w:w="100" w:type="dxa"/>
              <w:bottom w:w="60" w:type="dxa"/>
              <w:right w:w="100" w:type="dxa"/>
            </w:tcMar>
          </w:tcPr>
          <w:p w14:paraId="382739E9"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53E568B3" w14:textId="77777777" w:rsidR="008B59E4" w:rsidRDefault="00804C89">
            <w:pPr>
              <w:spacing w:after="40"/>
            </w:pPr>
            <w:r>
              <w:rPr>
                <w:sz w:val="17"/>
                <w:szCs w:val="17"/>
              </w:rPr>
              <w:t xml:space="preserve">The text of </w:t>
            </w:r>
            <w:r>
              <w:rPr>
                <w:i/>
                <w:iCs/>
                <w:sz w:val="17"/>
                <w:szCs w:val="17"/>
              </w:rPr>
              <w:t>What changed</w:t>
            </w:r>
            <w:r>
              <w:rPr>
                <w:sz w:val="17"/>
                <w:szCs w:val="17"/>
              </w:rPr>
              <w:t xml:space="preserve"> (up to 10 names, or </w:t>
            </w:r>
            <w:r>
              <w:rPr>
                <w:i/>
                <w:iCs/>
                <w:sz w:val="17"/>
                <w:szCs w:val="17"/>
              </w:rPr>
              <w:t>Only system values</w:t>
            </w:r>
            <w:r>
              <w:rPr>
                <w:sz w:val="17"/>
                <w:szCs w:val="17"/>
              </w:rPr>
              <w:t xml:space="preserve">, </w:t>
            </w:r>
            <w:r>
              <w:rPr>
                <w:i/>
                <w:iCs/>
                <w:sz w:val="17"/>
                <w:szCs w:val="17"/>
              </w:rPr>
              <w:t>Only status or owner</w:t>
            </w:r>
            <w:r>
              <w:rPr>
                <w:sz w:val="17"/>
                <w:szCs w:val="17"/>
              </w:rPr>
              <w:t xml:space="preserve">, </w:t>
            </w:r>
            <w:r>
              <w:rPr>
                <w:i/>
                <w:iCs/>
                <w:sz w:val="17"/>
                <w:szCs w:val="17"/>
              </w:rPr>
              <w:t>Layers could not be read</w:t>
            </w:r>
            <w:r>
              <w:rPr>
                <w:sz w:val="17"/>
                <w:szCs w:val="17"/>
              </w:rPr>
              <w:t>), and the full list of changed properties</w:t>
            </w:r>
          </w:p>
        </w:tc>
      </w:tr>
      <w:tr w:rsidR="008B59E4" w14:paraId="42D1F1C2" w14:textId="77777777">
        <w:trPr>
          <w:cantSplit/>
        </w:trPr>
        <w:tc>
          <w:tcPr>
            <w:tcW w:w="1369" w:type="dxa"/>
            <w:tcMar>
              <w:top w:w="60" w:type="dxa"/>
              <w:left w:w="100" w:type="dxa"/>
              <w:bottom w:w="60" w:type="dxa"/>
              <w:right w:w="100" w:type="dxa"/>
            </w:tcMar>
          </w:tcPr>
          <w:p w14:paraId="3198D3BA" w14:textId="77777777" w:rsidR="008B59E4" w:rsidRDefault="00804C89">
            <w:pPr>
              <w:spacing w:after="40"/>
            </w:pPr>
            <w:r>
              <w:rPr>
                <w:rFonts w:ascii="Consolas" w:eastAsia="Consolas" w:hAnsi="Consolas" w:cs="Consolas"/>
                <w:sz w:val="15"/>
                <w:szCs w:val="15"/>
                <w:shd w:val="clear" w:color="auto" w:fill="F3F2F1"/>
              </w:rPr>
              <w:t>stateOnly</w:t>
            </w:r>
          </w:p>
        </w:tc>
        <w:tc>
          <w:tcPr>
            <w:tcW w:w="3995" w:type="dxa"/>
            <w:tcMar>
              <w:top w:w="60" w:type="dxa"/>
              <w:left w:w="100" w:type="dxa"/>
              <w:bottom w:w="60" w:type="dxa"/>
              <w:right w:w="100" w:type="dxa"/>
            </w:tcMar>
          </w:tcPr>
          <w:p w14:paraId="4EFF4D9A"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350EE47"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for a process whose unmanaged layer changes only its status or owner</w:t>
            </w:r>
          </w:p>
        </w:tc>
      </w:tr>
      <w:tr w:rsidR="008B59E4" w14:paraId="764D5BCD" w14:textId="77777777">
        <w:trPr>
          <w:cantSplit/>
        </w:trPr>
        <w:tc>
          <w:tcPr>
            <w:tcW w:w="1369" w:type="dxa"/>
            <w:tcMar>
              <w:top w:w="60" w:type="dxa"/>
              <w:left w:w="100" w:type="dxa"/>
              <w:bottom w:w="60" w:type="dxa"/>
              <w:right w:w="100" w:type="dxa"/>
            </w:tcMar>
          </w:tcPr>
          <w:p w14:paraId="0B3482C3" w14:textId="77777777" w:rsidR="008B59E4" w:rsidRDefault="00804C89">
            <w:pPr>
              <w:spacing w:after="40"/>
            </w:pPr>
            <w:r>
              <w:rPr>
                <w:rFonts w:ascii="Consolas" w:eastAsia="Consolas" w:hAnsi="Consolas" w:cs="Consolas"/>
                <w:sz w:val="15"/>
                <w:szCs w:val="15"/>
                <w:shd w:val="clear" w:color="auto" w:fill="F3F2F1"/>
              </w:rPr>
              <w:t>noLayer</w:t>
            </w:r>
          </w:p>
        </w:tc>
        <w:tc>
          <w:tcPr>
            <w:tcW w:w="3995" w:type="dxa"/>
            <w:tcMar>
              <w:top w:w="60" w:type="dxa"/>
              <w:left w:w="100" w:type="dxa"/>
              <w:bottom w:w="60" w:type="dxa"/>
              <w:right w:w="100" w:type="dxa"/>
            </w:tcMar>
          </w:tcPr>
          <w:p w14:paraId="788919CD"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color w:val="0F6CBD"/>
                <w:sz w:val="17"/>
                <w:szCs w:val="17"/>
              </w:rPr>
              <w:t>6.8</w:t>
            </w:r>
            <w:r>
              <w:rPr>
                <w:sz w:val="17"/>
                <w:szCs w:val="17"/>
              </w:rPr>
              <w:t>)</w:t>
            </w:r>
          </w:p>
        </w:tc>
        <w:tc>
          <w:tcPr>
            <w:tcW w:w="3996" w:type="dxa"/>
            <w:tcMar>
              <w:top w:w="60" w:type="dxa"/>
              <w:left w:w="100" w:type="dxa"/>
              <w:bottom w:w="60" w:type="dxa"/>
              <w:right w:w="100" w:type="dxa"/>
            </w:tcMar>
          </w:tcPr>
          <w:p w14:paraId="3EAFB8B2"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when its layers show no unmanaged layer on top of a managed one; such a finding is dropped</w:t>
            </w:r>
          </w:p>
        </w:tc>
      </w:tr>
      <w:tr w:rsidR="008B59E4" w14:paraId="6D12E782" w14:textId="77777777">
        <w:trPr>
          <w:cantSplit/>
        </w:trPr>
        <w:tc>
          <w:tcPr>
            <w:tcW w:w="1369" w:type="dxa"/>
            <w:tcMar>
              <w:top w:w="60" w:type="dxa"/>
              <w:left w:w="100" w:type="dxa"/>
              <w:bottom w:w="60" w:type="dxa"/>
              <w:right w:w="100" w:type="dxa"/>
            </w:tcMar>
          </w:tcPr>
          <w:p w14:paraId="10C7D132" w14:textId="77777777" w:rsidR="008B59E4" w:rsidRDefault="00804C89">
            <w:pPr>
              <w:spacing w:after="40"/>
            </w:pPr>
            <w:r>
              <w:rPr>
                <w:rFonts w:ascii="Consolas" w:eastAsia="Consolas" w:hAnsi="Consolas" w:cs="Consolas"/>
                <w:sz w:val="15"/>
                <w:szCs w:val="15"/>
                <w:shd w:val="clear" w:color="auto" w:fill="F3F2F1"/>
              </w:rPr>
              <w:t>deleted</w:t>
            </w:r>
          </w:p>
        </w:tc>
        <w:tc>
          <w:tcPr>
            <w:tcW w:w="3995" w:type="dxa"/>
            <w:tcMar>
              <w:top w:w="60" w:type="dxa"/>
              <w:left w:w="100" w:type="dxa"/>
              <w:bottom w:w="60" w:type="dxa"/>
              <w:right w:w="100" w:type="dxa"/>
            </w:tcMar>
          </w:tcPr>
          <w:p w14:paraId="5CB1193E" w14:textId="77777777" w:rsidR="008B59E4" w:rsidRDefault="00804C89">
            <w:pPr>
              <w:spacing w:after="40"/>
            </w:pPr>
            <w:r>
              <w:rPr>
                <w:rFonts w:ascii="Consolas" w:eastAsia="Consolas" w:hAnsi="Consolas" w:cs="Consolas"/>
                <w:sz w:val="15"/>
                <w:szCs w:val="15"/>
                <w:shd w:val="clear" w:color="auto" w:fill="F3F2F1"/>
              </w:rPr>
              <w:t>runDelete</w:t>
            </w:r>
            <w:r>
              <w:rPr>
                <w:sz w:val="17"/>
                <w:szCs w:val="17"/>
              </w:rPr>
              <w:t xml:space="preserve"> (</w:t>
            </w:r>
            <w:r>
              <w:rPr>
                <w:color w:val="0F6CBD"/>
                <w:sz w:val="17"/>
                <w:szCs w:val="17"/>
              </w:rPr>
              <w:t>chapter 10</w:t>
            </w:r>
            <w:r>
              <w:rPr>
                <w:sz w:val="17"/>
                <w:szCs w:val="17"/>
              </w:rPr>
              <w:t>)</w:t>
            </w:r>
          </w:p>
        </w:tc>
        <w:tc>
          <w:tcPr>
            <w:tcW w:w="3996" w:type="dxa"/>
            <w:tcMar>
              <w:top w:w="60" w:type="dxa"/>
              <w:left w:w="100" w:type="dxa"/>
              <w:bottom w:w="60" w:type="dxa"/>
              <w:right w:w="100" w:type="dxa"/>
            </w:tcMar>
          </w:tcPr>
          <w:p w14:paraId="11225491"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once its unmanaged layer was deleted; the row stays, struck through</w:t>
            </w:r>
          </w:p>
        </w:tc>
      </w:tr>
    </w:tbl>
    <w:p w14:paraId="09486635" w14:textId="77777777" w:rsidR="008B59E4" w:rsidRDefault="008B59E4">
      <w:pPr>
        <w:spacing w:after="120"/>
      </w:pPr>
    </w:p>
    <w:p w14:paraId="3985BC05" w14:textId="77777777" w:rsidR="008B59E4" w:rsidRDefault="00804C89">
      <w:pPr>
        <w:spacing w:after="120"/>
      </w:pPr>
      <w:r>
        <w:rPr>
          <w:b/>
          <w:bCs/>
        </w:rPr>
        <w:t>The result of a scan.</w:t>
      </w:r>
      <w:r>
        <w:t xml:space="preserve"> </w:t>
      </w:r>
      <w:r>
        <w:rPr>
          <w:rFonts w:ascii="Consolas" w:eastAsia="Consolas" w:hAnsi="Consolas" w:cs="Consolas"/>
          <w:sz w:val="18"/>
          <w:szCs w:val="18"/>
          <w:shd w:val="clear" w:color="auto" w:fill="F3F2F1"/>
        </w:rPr>
        <w:t>scan</w:t>
      </w:r>
      <w:r>
        <w:t xml:space="preserve"> returns one object with the findings, what was chosen, what was skipped and why, and the time and number of requests (</w:t>
      </w:r>
      <w:r>
        <w:rPr>
          <w:color w:val="0F6CBD"/>
        </w:rPr>
        <w:t>6.1</w:t>
      </w:r>
      <w:r>
        <w:t xml:space="preserve"> lists its fields). The window keeps it in </w:t>
      </w:r>
      <w:r>
        <w:rPr>
          <w:rFonts w:ascii="Consolas" w:eastAsia="Consolas" w:hAnsi="Consolas" w:cs="Consolas"/>
          <w:sz w:val="18"/>
          <w:szCs w:val="18"/>
          <w:shd w:val="clear" w:color="auto" w:fill="F3F2F1"/>
        </w:rPr>
        <w:t>result</w:t>
      </w:r>
      <w:r>
        <w:t xml:space="preserve">, and </w:t>
      </w:r>
      <w:r>
        <w:rPr>
          <w:b/>
          <w:bCs/>
        </w:rPr>
        <w:t>Full details (JSON)</w:t>
      </w:r>
      <w:r>
        <w:t xml:space="preserve"> exports it (</w:t>
      </w:r>
      <w:r>
        <w:rPr>
          <w:color w:val="0F6CBD"/>
        </w:rPr>
        <w:t>11.3</w:t>
      </w:r>
      <w:r>
        <w:t>).</w:t>
      </w:r>
    </w:p>
    <w:p w14:paraId="5A8AF191" w14:textId="77777777" w:rsidR="008B59E4" w:rsidRDefault="00804C89">
      <w:pPr>
        <w:spacing w:after="120"/>
      </w:pPr>
      <w:r>
        <w:rPr>
          <w:b/>
          <w:bCs/>
        </w:rPr>
        <w:t>The request layer</w:t>
      </w:r>
      <w:r>
        <w:t xml:space="preserve"> (</w:t>
      </w:r>
      <w:r>
        <w:rPr>
          <w:color w:val="0F6CBD"/>
        </w:rPr>
        <w:t>chapter 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8B59E4" w14:paraId="542CC81F" w14:textId="77777777">
        <w:trPr>
          <w:cantSplit/>
          <w:tblHeader/>
        </w:trPr>
        <w:tc>
          <w:tcPr>
            <w:tcW w:w="1914" w:type="dxa"/>
            <w:shd w:val="clear" w:color="auto" w:fill="F3F2F1"/>
            <w:tcMar>
              <w:top w:w="60" w:type="dxa"/>
              <w:left w:w="100" w:type="dxa"/>
              <w:bottom w:w="60" w:type="dxa"/>
              <w:right w:w="100" w:type="dxa"/>
            </w:tcMar>
          </w:tcPr>
          <w:p w14:paraId="1F623B25" w14:textId="77777777" w:rsidR="008B59E4" w:rsidRDefault="00804C89">
            <w:pPr>
              <w:spacing w:after="40"/>
            </w:pPr>
            <w:r>
              <w:rPr>
                <w:b/>
                <w:bCs/>
                <w:sz w:val="17"/>
                <w:szCs w:val="17"/>
              </w:rPr>
              <w:t>Variable</w:t>
            </w:r>
          </w:p>
        </w:tc>
        <w:tc>
          <w:tcPr>
            <w:tcW w:w="7446" w:type="dxa"/>
            <w:shd w:val="clear" w:color="auto" w:fill="F3F2F1"/>
            <w:tcMar>
              <w:top w:w="60" w:type="dxa"/>
              <w:left w:w="100" w:type="dxa"/>
              <w:bottom w:w="60" w:type="dxa"/>
              <w:right w:w="100" w:type="dxa"/>
            </w:tcMar>
          </w:tcPr>
          <w:p w14:paraId="1683AA66" w14:textId="77777777" w:rsidR="008B59E4" w:rsidRDefault="00804C89">
            <w:pPr>
              <w:spacing w:after="40"/>
            </w:pPr>
            <w:r>
              <w:rPr>
                <w:b/>
                <w:bCs/>
                <w:sz w:val="17"/>
                <w:szCs w:val="17"/>
              </w:rPr>
              <w:t>Holds</w:t>
            </w:r>
          </w:p>
        </w:tc>
      </w:tr>
      <w:tr w:rsidR="008B59E4" w14:paraId="00274E37" w14:textId="77777777">
        <w:trPr>
          <w:cantSplit/>
        </w:trPr>
        <w:tc>
          <w:tcPr>
            <w:tcW w:w="1914" w:type="dxa"/>
            <w:tcMar>
              <w:top w:w="60" w:type="dxa"/>
              <w:left w:w="100" w:type="dxa"/>
              <w:bottom w:w="60" w:type="dxa"/>
              <w:right w:w="100" w:type="dxa"/>
            </w:tcMar>
          </w:tcPr>
          <w:p w14:paraId="55062886" w14:textId="77777777" w:rsidR="008B59E4" w:rsidRDefault="00804C89">
            <w:pPr>
              <w:spacing w:after="40"/>
            </w:pPr>
            <w:r>
              <w:rPr>
                <w:rFonts w:ascii="Consolas" w:eastAsia="Consolas" w:hAnsi="Consolas" w:cs="Consolas"/>
                <w:sz w:val="15"/>
                <w:szCs w:val="15"/>
                <w:shd w:val="clear" w:color="auto" w:fill="F3F2F1"/>
              </w:rPr>
              <w:t>conn</w:t>
            </w:r>
          </w:p>
        </w:tc>
        <w:tc>
          <w:tcPr>
            <w:tcW w:w="7446" w:type="dxa"/>
            <w:tcMar>
              <w:top w:w="60" w:type="dxa"/>
              <w:left w:w="100" w:type="dxa"/>
              <w:bottom w:w="60" w:type="dxa"/>
              <w:right w:w="100" w:type="dxa"/>
            </w:tcMar>
          </w:tcPr>
          <w:p w14:paraId="684D7FA8" w14:textId="77777777" w:rsidR="008B59E4" w:rsidRDefault="00804C89">
            <w:pPr>
              <w:spacing w:after="40"/>
            </w:pPr>
            <w:r>
              <w:rPr>
                <w:sz w:val="17"/>
                <w:szCs w:val="17"/>
              </w:rPr>
              <w:t xml:space="preserve">The connection: </w:t>
            </w:r>
            <w:r>
              <w:rPr>
                <w:rFonts w:ascii="Consolas" w:eastAsia="Consolas" w:hAnsi="Consolas" w:cs="Consolas"/>
                <w:sz w:val="15"/>
                <w:szCs w:val="15"/>
                <w:shd w:val="clear" w:color="auto" w:fill="F3F2F1"/>
              </w:rPr>
              <w:t>origin</w:t>
            </w:r>
            <w:r>
              <w:rPr>
                <w:sz w:val="17"/>
                <w:szCs w:val="17"/>
              </w:rPr>
              <w:t xml:space="preserve">, </w:t>
            </w:r>
            <w:r>
              <w:rPr>
                <w:rFonts w:ascii="Consolas" w:eastAsia="Consolas" w:hAnsi="Consolas" w:cs="Consolas"/>
                <w:sz w:val="15"/>
                <w:szCs w:val="15"/>
                <w:shd w:val="clear" w:color="auto" w:fill="F3F2F1"/>
              </w:rPr>
              <w:t>envId</w:t>
            </w:r>
            <w:r>
              <w:rPr>
                <w:sz w:val="17"/>
                <w:szCs w:val="17"/>
              </w:rPr>
              <w:t xml:space="preserve">, </w:t>
            </w:r>
            <w:r>
              <w:rPr>
                <w:rFonts w:ascii="Consolas" w:eastAsia="Consolas" w:hAnsi="Consolas" w:cs="Consolas"/>
                <w:sz w:val="15"/>
                <w:szCs w:val="15"/>
                <w:shd w:val="clear" w:color="auto" w:fill="F3F2F1"/>
              </w:rPr>
              <w:t>host</w:t>
            </w:r>
            <w:r>
              <w:rPr>
                <w:sz w:val="17"/>
                <w:szCs w:val="17"/>
              </w:rPr>
              <w:t xml:space="preserve">, </w:t>
            </w:r>
            <w:r>
              <w:rPr>
                <w:rFonts w:ascii="Consolas" w:eastAsia="Consolas" w:hAnsi="Consolas" w:cs="Consolas"/>
                <w:sz w:val="15"/>
                <w:szCs w:val="15"/>
                <w:shd w:val="clear" w:color="auto" w:fill="F3F2F1"/>
              </w:rPr>
              <w:t>account</w:t>
            </w:r>
            <w:r>
              <w:rPr>
                <w:sz w:val="17"/>
                <w:szCs w:val="17"/>
              </w:rPr>
              <w:t xml:space="preserve"> (</w:t>
            </w:r>
            <w:r>
              <w:rPr>
                <w:color w:val="0F6CBD"/>
                <w:sz w:val="17"/>
                <w:szCs w:val="17"/>
              </w:rPr>
              <w:t>4.2</w:t>
            </w:r>
            <w:r>
              <w:rPr>
                <w:sz w:val="17"/>
                <w:szCs w:val="17"/>
              </w:rPr>
              <w:t>)</w:t>
            </w:r>
          </w:p>
        </w:tc>
      </w:tr>
      <w:tr w:rsidR="008B59E4" w14:paraId="260845AF" w14:textId="77777777">
        <w:trPr>
          <w:cantSplit/>
        </w:trPr>
        <w:tc>
          <w:tcPr>
            <w:tcW w:w="1914" w:type="dxa"/>
            <w:tcMar>
              <w:top w:w="60" w:type="dxa"/>
              <w:left w:w="100" w:type="dxa"/>
              <w:bottom w:w="60" w:type="dxa"/>
              <w:right w:w="100" w:type="dxa"/>
            </w:tcMar>
          </w:tcPr>
          <w:p w14:paraId="7EF042F5" w14:textId="77777777" w:rsidR="008B59E4" w:rsidRDefault="00804C89">
            <w:pPr>
              <w:spacing w:after="40"/>
            </w:pPr>
            <w:r>
              <w:rPr>
                <w:rFonts w:ascii="Consolas" w:eastAsia="Consolas" w:hAnsi="Consolas" w:cs="Consolas"/>
                <w:sz w:val="15"/>
                <w:szCs w:val="15"/>
                <w:shd w:val="clear" w:color="auto" w:fill="F3F2F1"/>
              </w:rPr>
              <w:t>requests</w:t>
            </w:r>
          </w:p>
        </w:tc>
        <w:tc>
          <w:tcPr>
            <w:tcW w:w="7446" w:type="dxa"/>
            <w:tcMar>
              <w:top w:w="60" w:type="dxa"/>
              <w:left w:w="100" w:type="dxa"/>
              <w:bottom w:w="60" w:type="dxa"/>
              <w:right w:w="100" w:type="dxa"/>
            </w:tcMar>
          </w:tcPr>
          <w:p w14:paraId="6245ACEF" w14:textId="77777777" w:rsidR="008B59E4" w:rsidRDefault="00804C89">
            <w:pPr>
              <w:spacing w:after="40"/>
            </w:pPr>
            <w:r>
              <w:rPr>
                <w:sz w:val="17"/>
                <w:szCs w:val="17"/>
              </w:rPr>
              <w:t xml:space="preserve">The number of requests of the current scan; </w:t>
            </w:r>
            <w:r>
              <w:rPr>
                <w:rFonts w:ascii="Consolas" w:eastAsia="Consolas" w:hAnsi="Consolas" w:cs="Consolas"/>
                <w:sz w:val="15"/>
                <w:szCs w:val="15"/>
                <w:shd w:val="clear" w:color="auto" w:fill="F3F2F1"/>
              </w:rPr>
              <w:t>scan</w:t>
            </w:r>
            <w:r>
              <w:rPr>
                <w:sz w:val="17"/>
                <w:szCs w:val="17"/>
              </w:rPr>
              <w:t xml:space="preserve"> sets it to 0 when it starts</w:t>
            </w:r>
          </w:p>
        </w:tc>
      </w:tr>
      <w:tr w:rsidR="008B59E4" w14:paraId="1E1280DE" w14:textId="77777777">
        <w:trPr>
          <w:cantSplit/>
        </w:trPr>
        <w:tc>
          <w:tcPr>
            <w:tcW w:w="1914" w:type="dxa"/>
            <w:tcMar>
              <w:top w:w="60" w:type="dxa"/>
              <w:left w:w="100" w:type="dxa"/>
              <w:bottom w:w="60" w:type="dxa"/>
              <w:right w:w="100" w:type="dxa"/>
            </w:tcMar>
          </w:tcPr>
          <w:p w14:paraId="266623E4" w14:textId="77777777" w:rsidR="008B59E4" w:rsidRDefault="00804C89">
            <w:pPr>
              <w:spacing w:after="40"/>
            </w:pPr>
            <w:r>
              <w:rPr>
                <w:rFonts w:ascii="Consolas" w:eastAsia="Consolas" w:hAnsi="Consolas" w:cs="Consolas"/>
                <w:sz w:val="15"/>
                <w:szCs w:val="15"/>
                <w:shd w:val="clear" w:color="auto" w:fill="F3F2F1"/>
              </w:rPr>
              <w:t>inFlight</w:t>
            </w:r>
            <w:r>
              <w:rPr>
                <w:sz w:val="17"/>
                <w:szCs w:val="17"/>
              </w:rPr>
              <w:t xml:space="preserve">, </w:t>
            </w:r>
            <w:r>
              <w:rPr>
                <w:rFonts w:ascii="Consolas" w:eastAsia="Consolas" w:hAnsi="Consolas" w:cs="Consolas"/>
                <w:sz w:val="15"/>
                <w:szCs w:val="15"/>
                <w:shd w:val="clear" w:color="auto" w:fill="F3F2F1"/>
              </w:rPr>
              <w:t>waiting</w:t>
            </w:r>
          </w:p>
        </w:tc>
        <w:tc>
          <w:tcPr>
            <w:tcW w:w="7446" w:type="dxa"/>
            <w:tcMar>
              <w:top w:w="60" w:type="dxa"/>
              <w:left w:w="100" w:type="dxa"/>
              <w:bottom w:w="60" w:type="dxa"/>
              <w:right w:w="100" w:type="dxa"/>
            </w:tcMar>
          </w:tcPr>
          <w:p w14:paraId="377BA916" w14:textId="77777777" w:rsidR="008B59E4" w:rsidRDefault="00804C89">
            <w:pPr>
              <w:spacing w:after="40"/>
            </w:pPr>
            <w:r>
              <w:rPr>
                <w:sz w:val="17"/>
                <w:szCs w:val="17"/>
              </w:rPr>
              <w:t>The requests in flight, and the ones waiting for a free place (</w:t>
            </w: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release</w:t>
            </w:r>
            <w:r>
              <w:rPr>
                <w:sz w:val="17"/>
                <w:szCs w:val="17"/>
              </w:rPr>
              <w:t>)</w:t>
            </w:r>
          </w:p>
        </w:tc>
      </w:tr>
      <w:tr w:rsidR="008B59E4" w14:paraId="1BE9AECB" w14:textId="77777777">
        <w:trPr>
          <w:cantSplit/>
        </w:trPr>
        <w:tc>
          <w:tcPr>
            <w:tcW w:w="1914" w:type="dxa"/>
            <w:tcMar>
              <w:top w:w="60" w:type="dxa"/>
              <w:left w:w="100" w:type="dxa"/>
              <w:bottom w:w="60" w:type="dxa"/>
              <w:right w:w="100" w:type="dxa"/>
            </w:tcMar>
          </w:tcPr>
          <w:p w14:paraId="46E69040" w14:textId="77777777" w:rsidR="008B59E4" w:rsidRDefault="00804C89">
            <w:pPr>
              <w:spacing w:after="40"/>
            </w:pPr>
            <w:r>
              <w:rPr>
                <w:rFonts w:ascii="Consolas" w:eastAsia="Consolas" w:hAnsi="Consolas" w:cs="Consolas"/>
                <w:sz w:val="15"/>
                <w:szCs w:val="15"/>
                <w:shd w:val="clear" w:color="auto" w:fill="F3F2F1"/>
              </w:rPr>
              <w:t>liveRequests</w:t>
            </w:r>
          </w:p>
        </w:tc>
        <w:tc>
          <w:tcPr>
            <w:tcW w:w="7446" w:type="dxa"/>
            <w:tcMar>
              <w:top w:w="60" w:type="dxa"/>
              <w:left w:w="100" w:type="dxa"/>
              <w:bottom w:w="60" w:type="dxa"/>
              <w:right w:w="100" w:type="dxa"/>
            </w:tcMar>
          </w:tcPr>
          <w:p w14:paraId="1638CBA8" w14:textId="77777777" w:rsidR="008B59E4" w:rsidRDefault="00804C89">
            <w:pPr>
              <w:spacing w:after="40"/>
            </w:pPr>
            <w:r>
              <w:rPr>
                <w:sz w:val="17"/>
                <w:szCs w:val="17"/>
              </w:rPr>
              <w:t>The requests started and not finished, including those waiting or pausing. A stopped scan's reads have all ended when it is 0</w:t>
            </w:r>
          </w:p>
        </w:tc>
      </w:tr>
      <w:tr w:rsidR="008B59E4" w14:paraId="1750D295" w14:textId="77777777">
        <w:trPr>
          <w:cantSplit/>
        </w:trPr>
        <w:tc>
          <w:tcPr>
            <w:tcW w:w="1914" w:type="dxa"/>
            <w:tcMar>
              <w:top w:w="60" w:type="dxa"/>
              <w:left w:w="100" w:type="dxa"/>
              <w:bottom w:w="60" w:type="dxa"/>
              <w:right w:w="100" w:type="dxa"/>
            </w:tcMar>
          </w:tcPr>
          <w:p w14:paraId="6EE37583" w14:textId="77777777" w:rsidR="008B59E4" w:rsidRDefault="00804C89">
            <w:pPr>
              <w:spacing w:after="40"/>
            </w:pPr>
            <w:r>
              <w:rPr>
                <w:rFonts w:ascii="Consolas" w:eastAsia="Consolas" w:hAnsi="Consolas" w:cs="Consolas"/>
                <w:sz w:val="15"/>
                <w:szCs w:val="15"/>
                <w:shd w:val="clear" w:color="auto" w:fill="F3F2F1"/>
              </w:rPr>
              <w:t>pauseUntil</w:t>
            </w:r>
          </w:p>
        </w:tc>
        <w:tc>
          <w:tcPr>
            <w:tcW w:w="7446" w:type="dxa"/>
            <w:tcMar>
              <w:top w:w="60" w:type="dxa"/>
              <w:left w:w="100" w:type="dxa"/>
              <w:bottom w:w="60" w:type="dxa"/>
              <w:right w:w="100" w:type="dxa"/>
            </w:tcMar>
          </w:tcPr>
          <w:p w14:paraId="272025A4" w14:textId="77777777" w:rsidR="008B59E4" w:rsidRDefault="00804C89">
            <w:pPr>
              <w:spacing w:after="40"/>
            </w:pPr>
            <w:r>
              <w:rPr>
                <w:sz w:val="17"/>
                <w:szCs w:val="17"/>
              </w:rPr>
              <w:t>The time until which every request waits, after an HTTP 429</w:t>
            </w:r>
          </w:p>
        </w:tc>
      </w:tr>
      <w:tr w:rsidR="008B59E4" w14:paraId="459CABA7" w14:textId="77777777">
        <w:trPr>
          <w:cantSplit/>
        </w:trPr>
        <w:tc>
          <w:tcPr>
            <w:tcW w:w="1914" w:type="dxa"/>
            <w:tcMar>
              <w:top w:w="60" w:type="dxa"/>
              <w:left w:w="100" w:type="dxa"/>
              <w:bottom w:w="60" w:type="dxa"/>
              <w:right w:w="100" w:type="dxa"/>
            </w:tcMar>
          </w:tcPr>
          <w:p w14:paraId="12AB54FB" w14:textId="77777777" w:rsidR="008B59E4" w:rsidRDefault="00804C89">
            <w:pPr>
              <w:spacing w:after="40"/>
            </w:pPr>
            <w:r>
              <w:rPr>
                <w:rFonts w:ascii="Consolas" w:eastAsia="Consolas" w:hAnsi="Consolas" w:cs="Consolas"/>
                <w:sz w:val="15"/>
                <w:szCs w:val="15"/>
                <w:shd w:val="clear" w:color="auto" w:fill="F3F2F1"/>
              </w:rPr>
              <w:t>armed</w:t>
            </w:r>
          </w:p>
        </w:tc>
        <w:tc>
          <w:tcPr>
            <w:tcW w:w="7446" w:type="dxa"/>
            <w:tcMar>
              <w:top w:w="60" w:type="dxa"/>
              <w:left w:w="100" w:type="dxa"/>
              <w:bottom w:w="60" w:type="dxa"/>
              <w:right w:w="100" w:type="dxa"/>
            </w:tcMar>
          </w:tcPr>
          <w:p w14:paraId="51E7D329" w14:textId="77777777" w:rsidR="008B59E4" w:rsidRDefault="00804C89">
            <w:pPr>
              <w:spacing w:after="40"/>
            </w:pPr>
            <w:r>
              <w:rPr>
                <w:rFonts w:ascii="Consolas" w:eastAsia="Consolas" w:hAnsi="Consolas" w:cs="Consolas"/>
                <w:sz w:val="15"/>
                <w:szCs w:val="15"/>
                <w:shd w:val="clear" w:color="auto" w:fill="F3F2F1"/>
              </w:rPr>
              <w:t>true</w:t>
            </w:r>
            <w:r>
              <w:rPr>
                <w:sz w:val="17"/>
                <w:szCs w:val="17"/>
              </w:rPr>
              <w:t xml:space="preserve"> only while </w:t>
            </w:r>
            <w:r>
              <w:rPr>
                <w:rFonts w:ascii="Consolas" w:eastAsia="Consolas" w:hAnsi="Consolas" w:cs="Consolas"/>
                <w:sz w:val="15"/>
                <w:szCs w:val="15"/>
                <w:shd w:val="clear" w:color="auto" w:fill="F3F2F1"/>
              </w:rPr>
              <w:t>removeLayers</w:t>
            </w:r>
            <w:r>
              <w:rPr>
                <w:sz w:val="17"/>
                <w:szCs w:val="17"/>
              </w:rPr>
              <w:t xml:space="preserve"> runs: the one state in which a write passes the guard (</w:t>
            </w:r>
            <w:r>
              <w:rPr>
                <w:color w:val="0F6CBD"/>
                <w:sz w:val="17"/>
                <w:szCs w:val="17"/>
              </w:rPr>
              <w:t>5.2</w:t>
            </w:r>
            <w:r>
              <w:rPr>
                <w:sz w:val="17"/>
                <w:szCs w:val="17"/>
              </w:rPr>
              <w:t>)</w:t>
            </w:r>
          </w:p>
        </w:tc>
      </w:tr>
      <w:tr w:rsidR="008B59E4" w14:paraId="0238184B" w14:textId="77777777">
        <w:trPr>
          <w:cantSplit/>
        </w:trPr>
        <w:tc>
          <w:tcPr>
            <w:tcW w:w="1914" w:type="dxa"/>
            <w:tcMar>
              <w:top w:w="60" w:type="dxa"/>
              <w:left w:w="100" w:type="dxa"/>
              <w:bottom w:w="60" w:type="dxa"/>
              <w:right w:w="100" w:type="dxa"/>
            </w:tcMar>
          </w:tcPr>
          <w:p w14:paraId="267204C1" w14:textId="77777777" w:rsidR="008B59E4" w:rsidRDefault="00804C89">
            <w:pPr>
              <w:spacing w:after="40"/>
            </w:pPr>
            <w:r>
              <w:rPr>
                <w:rFonts w:ascii="Consolas" w:eastAsia="Consolas" w:hAnsi="Consolas" w:cs="Consolas"/>
                <w:sz w:val="15"/>
                <w:szCs w:val="15"/>
                <w:shd w:val="clear" w:color="auto" w:fill="F3F2F1"/>
              </w:rPr>
              <w:t>stopReads</w:t>
            </w:r>
            <w:r>
              <w:rPr>
                <w:sz w:val="17"/>
                <w:szCs w:val="17"/>
              </w:rPr>
              <w:t xml:space="preserve">, </w:t>
            </w:r>
            <w:r>
              <w:rPr>
                <w:rFonts w:ascii="Consolas" w:eastAsia="Consolas" w:hAnsi="Consolas" w:cs="Consolas"/>
                <w:sz w:val="15"/>
                <w:szCs w:val="15"/>
                <w:shd w:val="clear" w:color="auto" w:fill="F3F2F1"/>
              </w:rPr>
              <w:t>stopCtl</w:t>
            </w:r>
          </w:p>
        </w:tc>
        <w:tc>
          <w:tcPr>
            <w:tcW w:w="7446" w:type="dxa"/>
            <w:tcMar>
              <w:top w:w="60" w:type="dxa"/>
              <w:left w:w="100" w:type="dxa"/>
              <w:bottom w:w="60" w:type="dxa"/>
              <w:right w:w="100" w:type="dxa"/>
            </w:tcMar>
          </w:tcPr>
          <w:p w14:paraId="7F2D26D8" w14:textId="77777777" w:rsidR="008B59E4" w:rsidRDefault="00804C89">
            <w:pPr>
              <w:spacing w:after="40"/>
            </w:pPr>
            <w:r>
              <w:rPr>
                <w:sz w:val="17"/>
                <w:szCs w:val="17"/>
              </w:rPr>
              <w:t xml:space="preserve">Stop: a flag, and the </w:t>
            </w:r>
            <w:r>
              <w:rPr>
                <w:rFonts w:ascii="Consolas" w:eastAsia="Consolas" w:hAnsi="Consolas" w:cs="Consolas"/>
                <w:sz w:val="15"/>
                <w:szCs w:val="15"/>
                <w:shd w:val="clear" w:color="auto" w:fill="F3F2F1"/>
              </w:rPr>
              <w:t>AbortController</w:t>
            </w:r>
            <w:r>
              <w:rPr>
                <w:sz w:val="17"/>
                <w:szCs w:val="17"/>
              </w:rPr>
              <w:t xml:space="preserve"> whose signal every read carries (</w:t>
            </w:r>
            <w:r>
              <w:rPr>
                <w:color w:val="0F6CBD"/>
                <w:sz w:val="17"/>
                <w:szCs w:val="17"/>
              </w:rPr>
              <w:t>5.5</w:t>
            </w:r>
            <w:r>
              <w:rPr>
                <w:sz w:val="17"/>
                <w:szCs w:val="17"/>
              </w:rPr>
              <w:t>)</w:t>
            </w:r>
          </w:p>
        </w:tc>
      </w:tr>
    </w:tbl>
    <w:p w14:paraId="3D08B769" w14:textId="77777777" w:rsidR="008B59E4" w:rsidRDefault="008B59E4">
      <w:pPr>
        <w:spacing w:after="120"/>
      </w:pPr>
    </w:p>
    <w:p w14:paraId="1270F989" w14:textId="77777777" w:rsidR="008B59E4" w:rsidRDefault="00804C89">
      <w:pPr>
        <w:spacing w:after="120"/>
      </w:pPr>
      <w:r>
        <w:rPr>
          <w:b/>
          <w:bCs/>
        </w:rPr>
        <w:t>The window</w:t>
      </w:r>
      <w:r>
        <w:t xml:space="preserve"> (</w:t>
      </w:r>
      <w:r>
        <w:rPr>
          <w:color w:val="0F6CBD"/>
        </w:rPr>
        <w:t>chapter 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7532"/>
      </w:tblGrid>
      <w:tr w:rsidR="008B59E4" w14:paraId="0D7E5D7E" w14:textId="77777777">
        <w:trPr>
          <w:cantSplit/>
          <w:tblHeader/>
        </w:trPr>
        <w:tc>
          <w:tcPr>
            <w:tcW w:w="1828" w:type="dxa"/>
            <w:shd w:val="clear" w:color="auto" w:fill="F3F2F1"/>
            <w:tcMar>
              <w:top w:w="60" w:type="dxa"/>
              <w:left w:w="100" w:type="dxa"/>
              <w:bottom w:w="60" w:type="dxa"/>
              <w:right w:w="100" w:type="dxa"/>
            </w:tcMar>
          </w:tcPr>
          <w:p w14:paraId="1321C4B4" w14:textId="77777777" w:rsidR="008B59E4" w:rsidRDefault="00804C89">
            <w:pPr>
              <w:spacing w:after="40"/>
            </w:pPr>
            <w:r>
              <w:rPr>
                <w:b/>
                <w:bCs/>
                <w:sz w:val="17"/>
                <w:szCs w:val="17"/>
              </w:rPr>
              <w:t>Part</w:t>
            </w:r>
          </w:p>
        </w:tc>
        <w:tc>
          <w:tcPr>
            <w:tcW w:w="7532" w:type="dxa"/>
            <w:shd w:val="clear" w:color="auto" w:fill="F3F2F1"/>
            <w:tcMar>
              <w:top w:w="60" w:type="dxa"/>
              <w:left w:w="100" w:type="dxa"/>
              <w:bottom w:w="60" w:type="dxa"/>
              <w:right w:w="100" w:type="dxa"/>
            </w:tcMar>
          </w:tcPr>
          <w:p w14:paraId="1183EF41" w14:textId="77777777" w:rsidR="008B59E4" w:rsidRDefault="00804C89">
            <w:pPr>
              <w:spacing w:after="40"/>
            </w:pPr>
            <w:r>
              <w:rPr>
                <w:b/>
                <w:bCs/>
                <w:sz w:val="17"/>
                <w:szCs w:val="17"/>
              </w:rPr>
              <w:t>Variables</w:t>
            </w:r>
          </w:p>
        </w:tc>
      </w:tr>
      <w:tr w:rsidR="008B59E4" w14:paraId="4FD9BCC9" w14:textId="77777777">
        <w:trPr>
          <w:cantSplit/>
        </w:trPr>
        <w:tc>
          <w:tcPr>
            <w:tcW w:w="1828" w:type="dxa"/>
            <w:tcMar>
              <w:top w:w="60" w:type="dxa"/>
              <w:left w:w="100" w:type="dxa"/>
              <w:bottom w:w="60" w:type="dxa"/>
              <w:right w:w="100" w:type="dxa"/>
            </w:tcMar>
          </w:tcPr>
          <w:p w14:paraId="43D56C30" w14:textId="77777777" w:rsidR="008B59E4" w:rsidRDefault="00804C89">
            <w:pPr>
              <w:spacing w:after="40"/>
            </w:pPr>
            <w:r>
              <w:rPr>
                <w:sz w:val="17"/>
                <w:szCs w:val="17"/>
              </w:rPr>
              <w:t>The screens</w:t>
            </w:r>
          </w:p>
        </w:tc>
        <w:tc>
          <w:tcPr>
            <w:tcW w:w="7532" w:type="dxa"/>
            <w:tcMar>
              <w:top w:w="60" w:type="dxa"/>
              <w:left w:w="100" w:type="dxa"/>
              <w:bottom w:w="60" w:type="dxa"/>
              <w:right w:w="100" w:type="dxa"/>
            </w:tcMar>
          </w:tcPr>
          <w:p w14:paraId="6DA436DD" w14:textId="77777777" w:rsidR="008B59E4" w:rsidRDefault="00804C89">
            <w:pPr>
              <w:spacing w:after="40"/>
            </w:pPr>
            <w:r>
              <w:rPr>
                <w:rFonts w:ascii="Consolas" w:eastAsia="Consolas" w:hAnsi="Consolas" w:cs="Consolas"/>
                <w:sz w:val="15"/>
                <w:szCs w:val="15"/>
                <w:shd w:val="clear" w:color="auto" w:fill="F3F2F1"/>
              </w:rPr>
              <w:t>view</w:t>
            </w:r>
            <w:r>
              <w:rPr>
                <w:sz w:val="17"/>
                <w:szCs w:val="17"/>
              </w:rPr>
              <w:t xml:space="preserve"> (</w:t>
            </w:r>
            <w:r>
              <w:rPr>
                <w:rFonts w:ascii="Consolas" w:eastAsia="Consolas" w:hAnsi="Consolas" w:cs="Consolas"/>
                <w:sz w:val="15"/>
                <w:szCs w:val="15"/>
                <w:shd w:val="clear" w:color="auto" w:fill="F3F2F1"/>
              </w:rPr>
              <w:t>'pick'</w:t>
            </w:r>
            <w:r>
              <w:rPr>
                <w:sz w:val="17"/>
                <w:szCs w:val="17"/>
              </w:rPr>
              <w:t xml:space="preserve"> or </w:t>
            </w:r>
            <w:r>
              <w:rPr>
                <w:rFonts w:ascii="Consolas" w:eastAsia="Consolas" w:hAnsi="Consolas" w:cs="Consolas"/>
                <w:sz w:val="15"/>
                <w:szCs w:val="15"/>
                <w:shd w:val="clear" w:color="auto" w:fill="F3F2F1"/>
              </w:rPr>
              <w:t>'results'</w:t>
            </w:r>
            <w:r>
              <w:rPr>
                <w:sz w:val="17"/>
                <w:szCs w:val="17"/>
              </w:rPr>
              <w:t xml:space="preserve">), </w:t>
            </w:r>
            <w:r>
              <w:rPr>
                <w:rFonts w:ascii="Consolas" w:eastAsia="Consolas" w:hAnsi="Consolas" w:cs="Consolas"/>
                <w:sz w:val="15"/>
                <w:szCs w:val="15"/>
                <w:shd w:val="clear" w:color="auto" w:fill="F3F2F1"/>
              </w:rPr>
              <w:t>busy</w:t>
            </w:r>
            <w:r>
              <w:rPr>
                <w:sz w:val="17"/>
                <w:szCs w:val="17"/>
              </w:rPr>
              <w:t xml:space="preserve">, </w:t>
            </w:r>
            <w:r>
              <w:rPr>
                <w:rFonts w:ascii="Consolas" w:eastAsia="Consolas" w:hAnsi="Consolas" w:cs="Consolas"/>
                <w:sz w:val="15"/>
                <w:szCs w:val="15"/>
                <w:shd w:val="clear" w:color="auto" w:fill="F3F2F1"/>
              </w:rPr>
              <w:t>scanning</w:t>
            </w:r>
            <w:r>
              <w:rPr>
                <w:sz w:val="17"/>
                <w:szCs w:val="17"/>
              </w:rPr>
              <w:t xml:space="preserve">, </w:t>
            </w:r>
            <w:r>
              <w:rPr>
                <w:rFonts w:ascii="Consolas" w:eastAsia="Consolas" w:hAnsi="Consolas" w:cs="Consolas"/>
                <w:sz w:val="15"/>
                <w:szCs w:val="15"/>
                <w:shd w:val="clear" w:color="auto" w:fill="F3F2F1"/>
              </w:rPr>
              <w:t>deleting</w:t>
            </w:r>
            <w:r>
              <w:rPr>
                <w:sz w:val="17"/>
                <w:szCs w:val="17"/>
              </w:rPr>
              <w:t xml:space="preserve"> (</w:t>
            </w:r>
            <w:r>
              <w:rPr>
                <w:rFonts w:ascii="Consolas" w:eastAsia="Consolas" w:hAnsi="Consolas" w:cs="Consolas"/>
                <w:sz w:val="15"/>
                <w:szCs w:val="15"/>
                <w:shd w:val="clear" w:color="auto" w:fill="F3F2F1"/>
              </w:rPr>
              <w:t>null</w:t>
            </w:r>
            <w:r>
              <w:rPr>
                <w:sz w:val="17"/>
                <w:szCs w:val="17"/>
              </w:rPr>
              <w:t xml:space="preserve">, or the run: its keys, the counts, the start time, the stop flag and the component being deleted), </w:t>
            </w:r>
            <w:r>
              <w:rPr>
                <w:rFonts w:ascii="Consolas" w:eastAsia="Consolas" w:hAnsi="Consolas" w:cs="Consolas"/>
                <w:sz w:val="15"/>
                <w:szCs w:val="15"/>
                <w:shd w:val="clear" w:color="auto" w:fill="F3F2F1"/>
              </w:rPr>
              <w:t>scanError</w:t>
            </w:r>
            <w:r>
              <w:rPr>
                <w:sz w:val="17"/>
                <w:szCs w:val="17"/>
              </w:rPr>
              <w:t xml:space="preserve">, </w:t>
            </w:r>
            <w:r>
              <w:rPr>
                <w:rFonts w:ascii="Consolas" w:eastAsia="Consolas" w:hAnsi="Consolas" w:cs="Consolas"/>
                <w:sz w:val="15"/>
                <w:szCs w:val="15"/>
                <w:shd w:val="clear" w:color="auto" w:fill="F3F2F1"/>
              </w:rPr>
              <w:t>finishing</w:t>
            </w:r>
          </w:p>
        </w:tc>
      </w:tr>
      <w:tr w:rsidR="008B59E4" w14:paraId="332E3CE5" w14:textId="77777777">
        <w:trPr>
          <w:cantSplit/>
        </w:trPr>
        <w:tc>
          <w:tcPr>
            <w:tcW w:w="1828" w:type="dxa"/>
            <w:tcMar>
              <w:top w:w="60" w:type="dxa"/>
              <w:left w:w="100" w:type="dxa"/>
              <w:bottom w:w="60" w:type="dxa"/>
              <w:right w:w="100" w:type="dxa"/>
            </w:tcMar>
          </w:tcPr>
          <w:p w14:paraId="6F2C58A3" w14:textId="77777777" w:rsidR="008B59E4" w:rsidRDefault="00804C89">
            <w:pPr>
              <w:spacing w:after="40"/>
            </w:pPr>
            <w:r>
              <w:rPr>
                <w:sz w:val="17"/>
                <w:szCs w:val="17"/>
              </w:rPr>
              <w:lastRenderedPageBreak/>
              <w:t>The choice screen</w:t>
            </w:r>
          </w:p>
        </w:tc>
        <w:tc>
          <w:tcPr>
            <w:tcW w:w="7532" w:type="dxa"/>
            <w:tcMar>
              <w:top w:w="60" w:type="dxa"/>
              <w:left w:w="100" w:type="dxa"/>
              <w:bottom w:w="60" w:type="dxa"/>
              <w:right w:w="100" w:type="dxa"/>
            </w:tcMar>
          </w:tcPr>
          <w:p w14:paraId="13515B74" w14:textId="77777777" w:rsidR="008B59E4" w:rsidRDefault="00804C89">
            <w:pPr>
              <w:spacing w:after="40"/>
            </w:pP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solState</w:t>
            </w:r>
            <w:r>
              <w:rPr>
                <w:sz w:val="17"/>
                <w:szCs w:val="17"/>
              </w:rPr>
              <w:t xml:space="preserve"> (</w:t>
            </w:r>
            <w:r>
              <w:rPr>
                <w:rFonts w:ascii="Consolas" w:eastAsia="Consolas" w:hAnsi="Consolas" w:cs="Consolas"/>
                <w:sz w:val="15"/>
                <w:szCs w:val="15"/>
                <w:shd w:val="clear" w:color="auto" w:fill="F3F2F1"/>
              </w:rPr>
              <w:t>'loading'</w:t>
            </w:r>
            <w:r>
              <w:rPr>
                <w:sz w:val="17"/>
                <w:szCs w:val="17"/>
              </w:rPr>
              <w:t xml:space="preserve">, </w:t>
            </w:r>
            <w:r>
              <w:rPr>
                <w:rFonts w:ascii="Consolas" w:eastAsia="Consolas" w:hAnsi="Consolas" w:cs="Consolas"/>
                <w:sz w:val="15"/>
                <w:szCs w:val="15"/>
                <w:shd w:val="clear" w:color="auto" w:fill="F3F2F1"/>
              </w:rPr>
              <w:t>'ready'</w:t>
            </w:r>
            <w:r>
              <w:rPr>
                <w:sz w:val="17"/>
                <w:szCs w:val="17"/>
              </w:rPr>
              <w:t xml:space="preserve">, </w:t>
            </w:r>
            <w:r>
              <w:rPr>
                <w:rFonts w:ascii="Consolas" w:eastAsia="Consolas" w:hAnsi="Consolas" w:cs="Consolas"/>
                <w:sz w:val="15"/>
                <w:szCs w:val="15"/>
                <w:shd w:val="clear" w:color="auto" w:fill="F3F2F1"/>
              </w:rPr>
              <w:t>'none'</w:t>
            </w:r>
            <w:r>
              <w:rPr>
                <w:sz w:val="17"/>
                <w:szCs w:val="17"/>
              </w:rPr>
              <w:t xml:space="preserve"> or </w:t>
            </w:r>
            <w:r>
              <w:rPr>
                <w:rFonts w:ascii="Consolas" w:eastAsia="Consolas" w:hAnsi="Consolas" w:cs="Consolas"/>
                <w:sz w:val="15"/>
                <w:szCs w:val="15"/>
                <w:shd w:val="clear" w:color="auto" w:fill="F3F2F1"/>
              </w:rPr>
              <w:t>'failed'</w:t>
            </w:r>
            <w:r>
              <w:rPr>
                <w:sz w:val="17"/>
                <w:szCs w:val="17"/>
              </w:rPr>
              <w:t xml:space="preserve">), </w:t>
            </w:r>
            <w:r>
              <w:rPr>
                <w:rFonts w:ascii="Consolas" w:eastAsia="Consolas" w:hAnsi="Consolas" w:cs="Consolas"/>
                <w:sz w:val="15"/>
                <w:szCs w:val="15"/>
                <w:shd w:val="clear" w:color="auto" w:fill="F3F2F1"/>
              </w:rPr>
              <w:t>solError</w:t>
            </w:r>
            <w:r>
              <w:rPr>
                <w:sz w:val="17"/>
                <w:szCs w:val="17"/>
              </w:rPr>
              <w:t xml:space="preserve">, </w:t>
            </w:r>
            <w:r>
              <w:rPr>
                <w:rFonts w:ascii="Consolas" w:eastAsia="Consolas" w:hAnsi="Consolas" w:cs="Consolas"/>
                <w:sz w:val="15"/>
                <w:szCs w:val="15"/>
                <w:shd w:val="clear" w:color="auto" w:fill="F3F2F1"/>
              </w:rPr>
              <w:t>chosen</w:t>
            </w:r>
            <w:r>
              <w:rPr>
                <w:sz w:val="17"/>
                <w:szCs w:val="17"/>
              </w:rPr>
              <w:t xml:space="preserve"> (unique names), </w:t>
            </w:r>
            <w:r>
              <w:rPr>
                <w:rFonts w:ascii="Consolas" w:eastAsia="Consolas" w:hAnsi="Consolas" w:cs="Consolas"/>
                <w:sz w:val="15"/>
                <w:szCs w:val="15"/>
                <w:shd w:val="clear" w:color="auto" w:fill="F3F2F1"/>
              </w:rPr>
              <w:t>typesSel</w:t>
            </w:r>
            <w:r>
              <w:rPr>
                <w:sz w:val="17"/>
                <w:szCs w:val="17"/>
              </w:rPr>
              <w:t xml:space="preserve">, </w:t>
            </w:r>
            <w:r>
              <w:rPr>
                <w:rFonts w:ascii="Consolas" w:eastAsia="Consolas" w:hAnsi="Consolas" w:cs="Consolas"/>
                <w:sz w:val="15"/>
                <w:szCs w:val="15"/>
                <w:shd w:val="clear" w:color="auto" w:fill="F3F2F1"/>
              </w:rPr>
              <w:t>showAll</w:t>
            </w:r>
            <w:r>
              <w:rPr>
                <w:sz w:val="17"/>
                <w:szCs w:val="17"/>
              </w:rPr>
              <w:t xml:space="preserve">, </w:t>
            </w:r>
            <w:r>
              <w:rPr>
                <w:rFonts w:ascii="Consolas" w:eastAsia="Consolas" w:hAnsi="Consolas" w:cs="Consolas"/>
                <w:sz w:val="15"/>
                <w:szCs w:val="15"/>
                <w:shd w:val="clear" w:color="auto" w:fill="F3F2F1"/>
              </w:rPr>
              <w:t>activeSaved</w:t>
            </w:r>
            <w:r>
              <w:rPr>
                <w:sz w:val="17"/>
                <w:szCs w:val="17"/>
              </w:rPr>
              <w:t xml:space="preserve">, </w:t>
            </w:r>
            <w:r>
              <w:rPr>
                <w:rFonts w:ascii="Consolas" w:eastAsia="Consolas" w:hAnsi="Consolas" w:cs="Consolas"/>
                <w:sz w:val="15"/>
                <w:szCs w:val="15"/>
                <w:shd w:val="clear" w:color="auto" w:fill="F3F2F1"/>
              </w:rPr>
              <w:t>pickReason</w:t>
            </w:r>
            <w:r>
              <w:rPr>
                <w:sz w:val="17"/>
                <w:szCs w:val="17"/>
              </w:rPr>
              <w:t xml:space="preserve">, </w:t>
            </w:r>
            <w:r>
              <w:rPr>
                <w:rFonts w:ascii="Consolas" w:eastAsia="Consolas" w:hAnsi="Consolas" w:cs="Consolas"/>
                <w:sz w:val="15"/>
                <w:szCs w:val="15"/>
                <w:shd w:val="clear" w:color="auto" w:fill="F3F2F1"/>
              </w:rPr>
              <w:t>tablesSel</w:t>
            </w:r>
            <w:r>
              <w:rPr>
                <w:sz w:val="17"/>
                <w:szCs w:val="17"/>
              </w:rPr>
              <w:t xml:space="preserve">, </w:t>
            </w:r>
            <w:r>
              <w:rPr>
                <w:rFonts w:ascii="Consolas" w:eastAsia="Consolas" w:hAnsi="Consolas" w:cs="Consolas"/>
                <w:sz w:val="15"/>
                <w:szCs w:val="15"/>
                <w:shd w:val="clear" w:color="auto" w:fill="F3F2F1"/>
              </w:rPr>
              <w:t>tableList</w:t>
            </w:r>
            <w:r>
              <w:rPr>
                <w:sz w:val="17"/>
                <w:szCs w:val="17"/>
              </w:rPr>
              <w:t xml:space="preserve">, </w:t>
            </w:r>
            <w:r>
              <w:rPr>
                <w:rFonts w:ascii="Consolas" w:eastAsia="Consolas" w:hAnsi="Consolas" w:cs="Consolas"/>
                <w:sz w:val="15"/>
                <w:szCs w:val="15"/>
                <w:shd w:val="clear" w:color="auto" w:fill="F3F2F1"/>
              </w:rPr>
              <w:t>tablesPromise</w:t>
            </w:r>
            <w:r>
              <w:rPr>
                <w:sz w:val="17"/>
                <w:szCs w:val="17"/>
              </w:rPr>
              <w:t xml:space="preserve">, </w:t>
            </w:r>
            <w:r>
              <w:rPr>
                <w:rFonts w:ascii="Consolas" w:eastAsia="Consolas" w:hAnsi="Consolas" w:cs="Consolas"/>
                <w:sz w:val="15"/>
                <w:szCs w:val="15"/>
                <w:shd w:val="clear" w:color="auto" w:fill="F3F2F1"/>
              </w:rPr>
              <w:t>firstList</w:t>
            </w:r>
          </w:p>
        </w:tc>
      </w:tr>
      <w:tr w:rsidR="008B59E4" w14:paraId="257EE462" w14:textId="77777777">
        <w:trPr>
          <w:cantSplit/>
        </w:trPr>
        <w:tc>
          <w:tcPr>
            <w:tcW w:w="1828" w:type="dxa"/>
            <w:tcMar>
              <w:top w:w="60" w:type="dxa"/>
              <w:left w:w="100" w:type="dxa"/>
              <w:bottom w:w="60" w:type="dxa"/>
              <w:right w:w="100" w:type="dxa"/>
            </w:tcMar>
          </w:tcPr>
          <w:p w14:paraId="0FE2E92C" w14:textId="77777777" w:rsidR="008B59E4" w:rsidRDefault="00804C89">
            <w:pPr>
              <w:spacing w:after="40"/>
            </w:pPr>
            <w:r>
              <w:rPr>
                <w:sz w:val="17"/>
                <w:szCs w:val="17"/>
              </w:rPr>
              <w:t>The results</w:t>
            </w:r>
          </w:p>
        </w:tc>
        <w:tc>
          <w:tcPr>
            <w:tcW w:w="7532" w:type="dxa"/>
            <w:tcMar>
              <w:top w:w="60" w:type="dxa"/>
              <w:left w:w="100" w:type="dxa"/>
              <w:bottom w:w="60" w:type="dxa"/>
              <w:right w:w="100" w:type="dxa"/>
            </w:tcMar>
          </w:tcPr>
          <w:p w14:paraId="0F17F782" w14:textId="77777777" w:rsidR="008B59E4" w:rsidRDefault="00804C89">
            <w:pPr>
              <w:spacing w:after="40"/>
            </w:pPr>
            <w:r>
              <w:rPr>
                <w:rFonts w:ascii="Consolas" w:eastAsia="Consolas" w:hAnsi="Consolas" w:cs="Consolas"/>
                <w:sz w:val="15"/>
                <w:szCs w:val="15"/>
                <w:shd w:val="clear" w:color="auto" w:fill="F3F2F1"/>
              </w:rPr>
              <w:t>result</w:t>
            </w:r>
            <w:r>
              <w:rPr>
                <w:sz w:val="17"/>
                <w:szCs w:val="17"/>
              </w:rPr>
              <w:t xml:space="preserve">, </w:t>
            </w:r>
            <w:r>
              <w:rPr>
                <w:rFonts w:ascii="Consolas" w:eastAsia="Consolas" w:hAnsi="Consolas" w:cs="Consolas"/>
                <w:sz w:val="15"/>
                <w:szCs w:val="15"/>
                <w:shd w:val="clear" w:color="auto" w:fill="F3F2F1"/>
              </w:rPr>
              <w:t>selected</w:t>
            </w:r>
            <w:r>
              <w:rPr>
                <w:sz w:val="17"/>
                <w:szCs w:val="17"/>
              </w:rPr>
              <w:t xml:space="preserve"> (the keys of the ticked rows), </w:t>
            </w:r>
            <w:r>
              <w:rPr>
                <w:rFonts w:ascii="Consolas" w:eastAsia="Consolas" w:hAnsi="Consolas" w:cs="Consolas"/>
                <w:sz w:val="15"/>
                <w:szCs w:val="15"/>
                <w:shd w:val="clear" w:color="auto" w:fill="F3F2F1"/>
              </w:rPr>
              <w:t>status</w:t>
            </w:r>
            <w:r>
              <w:rPr>
                <w:sz w:val="17"/>
                <w:szCs w:val="17"/>
              </w:rPr>
              <w:t xml:space="preserve"> (key to the outcome of a deletion and its detail), </w:t>
            </w:r>
            <w:r>
              <w:rPr>
                <w:rFonts w:ascii="Consolas" w:eastAsia="Consolas" w:hAnsi="Consolas" w:cs="Consolas"/>
                <w:sz w:val="15"/>
                <w:szCs w:val="15"/>
                <w:shd w:val="clear" w:color="auto" w:fill="F3F2F1"/>
              </w:rPr>
              <w:t>keepDeleted</w:t>
            </w:r>
            <w:r>
              <w:rPr>
                <w:sz w:val="17"/>
                <w:szCs w:val="17"/>
              </w:rPr>
              <w:t xml:space="preserve"> (deleted rows still shown until the search or a filter changes), </w:t>
            </w:r>
            <w:r>
              <w:rPr>
                <w:rFonts w:ascii="Consolas" w:eastAsia="Consolas" w:hAnsi="Consolas" w:cs="Consolas"/>
                <w:sz w:val="15"/>
                <w:szCs w:val="15"/>
                <w:shd w:val="clear" w:color="auto" w:fill="F3F2F1"/>
              </w:rPr>
              <w:t>filters</w:t>
            </w:r>
            <w:r>
              <w:rPr>
                <w:sz w:val="17"/>
                <w:szCs w:val="17"/>
              </w:rPr>
              <w:t xml:space="preserve">, </w:t>
            </w:r>
            <w:r>
              <w:rPr>
                <w:rFonts w:ascii="Consolas" w:eastAsia="Consolas" w:hAnsi="Consolas" w:cs="Consolas"/>
                <w:sz w:val="15"/>
                <w:szCs w:val="15"/>
                <w:shd w:val="clear" w:color="auto" w:fill="F3F2F1"/>
              </w:rPr>
              <w:t>sortBy</w:t>
            </w:r>
            <w:r>
              <w:rPr>
                <w:sz w:val="17"/>
                <w:szCs w:val="17"/>
              </w:rPr>
              <w:t xml:space="preserve">, </w:t>
            </w:r>
            <w:r>
              <w:rPr>
                <w:rFonts w:ascii="Consolas" w:eastAsia="Consolas" w:hAnsi="Consolas" w:cs="Consolas"/>
                <w:sz w:val="15"/>
                <w:szCs w:val="15"/>
                <w:shd w:val="clear" w:color="auto" w:fill="F3F2F1"/>
              </w:rPr>
              <w:t>pop</w:t>
            </w:r>
            <w:r>
              <w:rPr>
                <w:sz w:val="17"/>
                <w:szCs w:val="17"/>
              </w:rPr>
              <w:t xml:space="preserve"> (the open column menu), </w:t>
            </w:r>
            <w:r>
              <w:rPr>
                <w:rFonts w:ascii="Consolas" w:eastAsia="Consolas" w:hAnsi="Consolas" w:cs="Consolas"/>
                <w:sz w:val="15"/>
                <w:szCs w:val="15"/>
                <w:shd w:val="clear" w:color="auto" w:fill="F3F2F1"/>
              </w:rPr>
              <w:t>pinned</w:t>
            </w:r>
            <w:r>
              <w:rPr>
                <w:sz w:val="17"/>
                <w:szCs w:val="17"/>
              </w:rPr>
              <w:t xml:space="preserve"> (types picked from More), </w:t>
            </w:r>
            <w:r>
              <w:rPr>
                <w:rFonts w:ascii="Consolas" w:eastAsia="Consolas" w:hAnsi="Consolas" w:cs="Consolas"/>
                <w:sz w:val="15"/>
                <w:szCs w:val="15"/>
                <w:shd w:val="clear" w:color="auto" w:fill="F3F2F1"/>
              </w:rPr>
              <w:t>chipsKey</w:t>
            </w:r>
            <w:r>
              <w:rPr>
                <w:sz w:val="17"/>
                <w:szCs w:val="17"/>
              </w:rPr>
              <w:t xml:space="preserve">, </w:t>
            </w:r>
            <w:r>
              <w:rPr>
                <w:rFonts w:ascii="Consolas" w:eastAsia="Consolas" w:hAnsi="Consolas" w:cs="Consolas"/>
                <w:sz w:val="15"/>
                <w:szCs w:val="15"/>
                <w:shd w:val="clear" w:color="auto" w:fill="F3F2F1"/>
              </w:rPr>
              <w:t>scanScope</w:t>
            </w:r>
            <w:r>
              <w:rPr>
                <w:sz w:val="17"/>
                <w:szCs w:val="17"/>
              </w:rPr>
              <w:t xml:space="preserve">, </w:t>
            </w:r>
            <w:r>
              <w:rPr>
                <w:rFonts w:ascii="Consolas" w:eastAsia="Consolas" w:hAnsi="Consolas" w:cs="Consolas"/>
                <w:sz w:val="15"/>
                <w:szCs w:val="15"/>
                <w:shd w:val="clear" w:color="auto" w:fill="F3F2F1"/>
              </w:rPr>
              <w:t>scanTypes</w:t>
            </w:r>
            <w:r>
              <w:rPr>
                <w:sz w:val="17"/>
                <w:szCs w:val="17"/>
              </w:rPr>
              <w:t xml:space="preserve">, </w:t>
            </w:r>
            <w:r>
              <w:rPr>
                <w:rFonts w:ascii="Consolas" w:eastAsia="Consolas" w:hAnsi="Consolas" w:cs="Consolas"/>
                <w:sz w:val="15"/>
                <w:szCs w:val="15"/>
                <w:shd w:val="clear" w:color="auto" w:fill="F3F2F1"/>
              </w:rPr>
              <w:t>scanGen</w:t>
            </w:r>
          </w:p>
        </w:tc>
      </w:tr>
      <w:tr w:rsidR="008B59E4" w14:paraId="5D6E2DB8" w14:textId="77777777">
        <w:trPr>
          <w:cantSplit/>
        </w:trPr>
        <w:tc>
          <w:tcPr>
            <w:tcW w:w="1828" w:type="dxa"/>
            <w:tcMar>
              <w:top w:w="60" w:type="dxa"/>
              <w:left w:w="100" w:type="dxa"/>
              <w:bottom w:w="60" w:type="dxa"/>
              <w:right w:w="100" w:type="dxa"/>
            </w:tcMar>
          </w:tcPr>
          <w:p w14:paraId="100C593F" w14:textId="77777777" w:rsidR="008B59E4" w:rsidRDefault="00804C89">
            <w:pPr>
              <w:spacing w:after="40"/>
            </w:pPr>
            <w:r>
              <w:rPr>
                <w:sz w:val="17"/>
                <w:szCs w:val="17"/>
              </w:rPr>
              <w:t>The deletion log</w:t>
            </w:r>
          </w:p>
        </w:tc>
        <w:tc>
          <w:tcPr>
            <w:tcW w:w="7532" w:type="dxa"/>
            <w:tcMar>
              <w:top w:w="60" w:type="dxa"/>
              <w:left w:w="100" w:type="dxa"/>
              <w:bottom w:w="60" w:type="dxa"/>
              <w:right w:w="100" w:type="dxa"/>
            </w:tcMar>
          </w:tcPr>
          <w:p w14:paraId="44C890F7" w14:textId="77777777" w:rsidR="008B59E4" w:rsidRDefault="00804C89">
            <w:pPr>
              <w:spacing w:after="40"/>
            </w:pPr>
            <w:r>
              <w:rPr>
                <w:rFonts w:ascii="Consolas" w:eastAsia="Consolas" w:hAnsi="Consolas" w:cs="Consolas"/>
                <w:sz w:val="15"/>
                <w:szCs w:val="15"/>
                <w:shd w:val="clear" w:color="auto" w:fill="F3F2F1"/>
              </w:rPr>
              <w:t>logRows</w:t>
            </w:r>
            <w:r>
              <w:rPr>
                <w:sz w:val="17"/>
                <w:szCs w:val="17"/>
              </w:rPr>
              <w:t xml:space="preserve"> (every deletion of the page session; a new scan does not clear it), </w:t>
            </w:r>
            <w:r>
              <w:rPr>
                <w:rFonts w:ascii="Consolas" w:eastAsia="Consolas" w:hAnsi="Consolas" w:cs="Consolas"/>
                <w:sz w:val="15"/>
                <w:szCs w:val="15"/>
                <w:shd w:val="clear" w:color="auto" w:fill="F3F2F1"/>
              </w:rPr>
              <w:t>lastLog</w:t>
            </w:r>
          </w:p>
        </w:tc>
      </w:tr>
      <w:tr w:rsidR="008B59E4" w14:paraId="2ADCCFDC" w14:textId="77777777">
        <w:trPr>
          <w:cantSplit/>
        </w:trPr>
        <w:tc>
          <w:tcPr>
            <w:tcW w:w="1828" w:type="dxa"/>
            <w:tcMar>
              <w:top w:w="60" w:type="dxa"/>
              <w:left w:w="100" w:type="dxa"/>
              <w:bottom w:w="60" w:type="dxa"/>
              <w:right w:w="100" w:type="dxa"/>
            </w:tcMar>
          </w:tcPr>
          <w:p w14:paraId="66DCCB73" w14:textId="77777777" w:rsidR="008B59E4" w:rsidRDefault="00804C89">
            <w:pPr>
              <w:spacing w:after="40"/>
            </w:pPr>
            <w:r>
              <w:rPr>
                <w:sz w:val="17"/>
                <w:szCs w:val="17"/>
              </w:rPr>
              <w:t>The columns</w:t>
            </w:r>
          </w:p>
        </w:tc>
        <w:tc>
          <w:tcPr>
            <w:tcW w:w="7532" w:type="dxa"/>
            <w:tcMar>
              <w:top w:w="60" w:type="dxa"/>
              <w:left w:w="100" w:type="dxa"/>
              <w:bottom w:w="60" w:type="dxa"/>
              <w:right w:w="100" w:type="dxa"/>
            </w:tcMar>
          </w:tcPr>
          <w:p w14:paraId="3F75F24A" w14:textId="77777777" w:rsidR="008B59E4" w:rsidRDefault="00804C89">
            <w:pPr>
              <w:spacing w:after="40"/>
            </w:pPr>
            <w:r>
              <w:rPr>
                <w:rFonts w:ascii="Consolas" w:eastAsia="Consolas" w:hAnsi="Consolas" w:cs="Consolas"/>
                <w:sz w:val="15"/>
                <w:szCs w:val="15"/>
                <w:shd w:val="clear" w:color="auto" w:fill="F3F2F1"/>
              </w:rPr>
              <w:t>colW</w:t>
            </w:r>
            <w:r>
              <w:rPr>
                <w:sz w:val="17"/>
                <w:szCs w:val="17"/>
              </w:rPr>
              <w:t xml:space="preserve">, </w:t>
            </w:r>
            <w:r>
              <w:rPr>
                <w:rFonts w:ascii="Consolas" w:eastAsia="Consolas" w:hAnsi="Consolas" w:cs="Consolas"/>
                <w:sz w:val="15"/>
                <w:szCs w:val="15"/>
                <w:shd w:val="clear" w:color="auto" w:fill="F3F2F1"/>
              </w:rPr>
              <w:t>colDrag</w:t>
            </w:r>
          </w:p>
        </w:tc>
      </w:tr>
      <w:tr w:rsidR="008B59E4" w14:paraId="4B9F9BD0" w14:textId="77777777">
        <w:trPr>
          <w:cantSplit/>
        </w:trPr>
        <w:tc>
          <w:tcPr>
            <w:tcW w:w="1828" w:type="dxa"/>
            <w:tcMar>
              <w:top w:w="60" w:type="dxa"/>
              <w:left w:w="100" w:type="dxa"/>
              <w:bottom w:w="60" w:type="dxa"/>
              <w:right w:w="100" w:type="dxa"/>
            </w:tcMar>
          </w:tcPr>
          <w:p w14:paraId="741EEFA1" w14:textId="77777777" w:rsidR="008B59E4" w:rsidRDefault="00804C89">
            <w:pPr>
              <w:spacing w:after="40"/>
            </w:pPr>
            <w:r>
              <w:rPr>
                <w:sz w:val="17"/>
                <w:szCs w:val="17"/>
              </w:rPr>
              <w:t>The details</w:t>
            </w:r>
          </w:p>
        </w:tc>
        <w:tc>
          <w:tcPr>
            <w:tcW w:w="7532" w:type="dxa"/>
            <w:tcMar>
              <w:top w:w="60" w:type="dxa"/>
              <w:left w:w="100" w:type="dxa"/>
              <w:bottom w:w="60" w:type="dxa"/>
              <w:right w:w="100" w:type="dxa"/>
            </w:tcMar>
          </w:tcPr>
          <w:p w14:paraId="61DBE2FB" w14:textId="77777777" w:rsidR="008B59E4" w:rsidRDefault="00804C89">
            <w:pPr>
              <w:spacing w:after="40"/>
            </w:pPr>
            <w:r>
              <w:rPr>
                <w:rFonts w:ascii="Consolas" w:eastAsia="Consolas" w:hAnsi="Consolas" w:cs="Consolas"/>
                <w:sz w:val="15"/>
                <w:szCs w:val="15"/>
                <w:shd w:val="clear" w:color="auto" w:fill="F3F2F1"/>
              </w:rPr>
              <w:t>sheet</w:t>
            </w:r>
            <w:r>
              <w:rPr>
                <w:sz w:val="17"/>
                <w:szCs w:val="17"/>
              </w:rPr>
              <w:t xml:space="preserve"> (the component shown, its tab, its place, its layers, the two layers compared and the options; for a web resource with a layer that keeps its content as a file, the file in effect and its content, </w:t>
            </w:r>
            <w:r>
              <w:rPr>
                <w:rFonts w:ascii="Consolas" w:eastAsia="Consolas" w:hAnsi="Consolas" w:cs="Consolas"/>
                <w:sz w:val="15"/>
                <w:szCs w:val="15"/>
                <w:shd w:val="clear" w:color="auto" w:fill="F3F2F1"/>
              </w:rPr>
              <w:t>sheet.wrFile</w:t>
            </w:r>
            <w:r>
              <w:rPr>
                <w:sz w:val="17"/>
                <w:szCs w:val="17"/>
              </w:rPr>
              <w:t xml:space="preserve">), </w:t>
            </w:r>
            <w:r>
              <w:rPr>
                <w:rFonts w:ascii="Consolas" w:eastAsia="Consolas" w:hAnsi="Consolas" w:cs="Consolas"/>
                <w:sz w:val="15"/>
                <w:szCs w:val="15"/>
                <w:shd w:val="clear" w:color="auto" w:fill="F3F2F1"/>
              </w:rPr>
              <w:t>layerCache</w:t>
            </w:r>
            <w:r>
              <w:rPr>
                <w:sz w:val="17"/>
                <w:szCs w:val="17"/>
              </w:rPr>
              <w:t xml:space="preserve"> (every layer of the last 20 places read, with all their data), </w:t>
            </w:r>
            <w:r>
              <w:rPr>
                <w:rFonts w:ascii="Consolas" w:eastAsia="Consolas" w:hAnsi="Consolas" w:cs="Consolas"/>
                <w:sz w:val="15"/>
                <w:szCs w:val="15"/>
                <w:shd w:val="clear" w:color="auto" w:fill="F3F2F1"/>
              </w:rPr>
              <w:t>layerEpoch</w:t>
            </w:r>
            <w:r>
              <w:rPr>
                <w:sz w:val="17"/>
                <w:szCs w:val="17"/>
              </w:rPr>
              <w:t xml:space="preserve"> (raised by each removal, so reads started before it are not kept), </w:t>
            </w:r>
            <w:r>
              <w:rPr>
                <w:rFonts w:ascii="Consolas" w:eastAsia="Consolas" w:hAnsi="Consolas" w:cs="Consolas"/>
                <w:sz w:val="15"/>
                <w:szCs w:val="15"/>
                <w:shd w:val="clear" w:color="auto" w:fill="F3F2F1"/>
              </w:rPr>
              <w:t>diffs</w:t>
            </w:r>
            <w:r>
              <w:rPr>
                <w:sz w:val="17"/>
                <w:szCs w:val="17"/>
              </w:rPr>
              <w:t xml:space="preserve">, </w:t>
            </w:r>
            <w:r>
              <w:rPr>
                <w:rFonts w:ascii="Consolas" w:eastAsia="Consolas" w:hAnsi="Consolas" w:cs="Consolas"/>
                <w:sz w:val="15"/>
                <w:szCs w:val="15"/>
                <w:shd w:val="clear" w:color="auto" w:fill="F3F2F1"/>
              </w:rPr>
              <w:t>diffSeq</w:t>
            </w:r>
          </w:p>
        </w:tc>
      </w:tr>
      <w:tr w:rsidR="008B59E4" w14:paraId="2476DDEB" w14:textId="77777777">
        <w:trPr>
          <w:cantSplit/>
        </w:trPr>
        <w:tc>
          <w:tcPr>
            <w:tcW w:w="1828" w:type="dxa"/>
            <w:tcMar>
              <w:top w:w="60" w:type="dxa"/>
              <w:left w:w="100" w:type="dxa"/>
              <w:bottom w:w="60" w:type="dxa"/>
              <w:right w:w="100" w:type="dxa"/>
            </w:tcMar>
          </w:tcPr>
          <w:p w14:paraId="4529523B" w14:textId="77777777" w:rsidR="008B59E4" w:rsidRDefault="00804C89">
            <w:pPr>
              <w:spacing w:after="40"/>
            </w:pPr>
            <w:r>
              <w:rPr>
                <w:sz w:val="17"/>
                <w:szCs w:val="17"/>
              </w:rPr>
              <w:t>The window</w:t>
            </w:r>
          </w:p>
        </w:tc>
        <w:tc>
          <w:tcPr>
            <w:tcW w:w="7532" w:type="dxa"/>
            <w:tcMar>
              <w:top w:w="60" w:type="dxa"/>
              <w:left w:w="100" w:type="dxa"/>
              <w:bottom w:w="60" w:type="dxa"/>
              <w:right w:w="100" w:type="dxa"/>
            </w:tcMar>
          </w:tcPr>
          <w:p w14:paraId="5D4468D7" w14:textId="77777777" w:rsidR="008B59E4" w:rsidRDefault="00804C89">
            <w:pPr>
              <w:spacing w:after="40"/>
            </w:pPr>
            <w:r>
              <w:rPr>
                <w:rFonts w:ascii="Consolas" w:eastAsia="Consolas" w:hAnsi="Consolas" w:cs="Consolas"/>
                <w:sz w:val="15"/>
                <w:szCs w:val="15"/>
                <w:shd w:val="clear" w:color="auto" w:fill="F3F2F1"/>
              </w:rPr>
              <w:t>geo</w:t>
            </w:r>
            <w:r>
              <w:rPr>
                <w:sz w:val="17"/>
                <w:szCs w:val="17"/>
              </w:rPr>
              <w:t xml:space="preserve"> (place, size, maximized), </w:t>
            </w:r>
            <w:r>
              <w:rPr>
                <w:rFonts w:ascii="Consolas" w:eastAsia="Consolas" w:hAnsi="Consolas" w:cs="Consolas"/>
                <w:sz w:val="15"/>
                <w:szCs w:val="15"/>
                <w:shd w:val="clear" w:color="auto" w:fill="F3F2F1"/>
              </w:rPr>
              <w:t>drag</w:t>
            </w:r>
          </w:p>
        </w:tc>
      </w:tr>
    </w:tbl>
    <w:p w14:paraId="7F2C43BA" w14:textId="77777777" w:rsidR="008B59E4" w:rsidRDefault="008B59E4">
      <w:pPr>
        <w:spacing w:after="120"/>
      </w:pPr>
    </w:p>
    <w:p w14:paraId="602F4216" w14:textId="77777777" w:rsidR="008B59E4" w:rsidRDefault="00804C89">
      <w:pPr>
        <w:spacing w:after="120"/>
      </w:pPr>
      <w:r>
        <w:rPr>
          <w:b/>
          <w:bCs/>
        </w:rPr>
        <w:t xml:space="preserve">One task at a time: </w:t>
      </w:r>
      <w:r>
        <w:rPr>
          <w:rFonts w:ascii="Consolas" w:eastAsia="Consolas" w:hAnsi="Consolas" w:cs="Consolas"/>
          <w:b/>
          <w:bCs/>
          <w:sz w:val="18"/>
          <w:szCs w:val="18"/>
          <w:shd w:val="clear" w:color="auto" w:fill="F3F2F1"/>
        </w:rPr>
        <w:t>busy</w:t>
      </w:r>
      <w:r>
        <w:rPr>
          <w:b/>
          <w:bCs/>
        </w:rPr>
        <w:t>.</w:t>
      </w:r>
      <w:r>
        <w:t xml:space="preserve"> Loading the solutions, a scan, </w:t>
      </w:r>
      <w:r>
        <w:rPr>
          <w:b/>
          <w:bCs/>
        </w:rPr>
        <w:t>Read N more</w:t>
      </w:r>
      <w:r>
        <w:t xml:space="preserve"> and a deletion run all go through </w:t>
      </w:r>
      <w:r>
        <w:rPr>
          <w:rFonts w:ascii="Consolas" w:eastAsia="Consolas" w:hAnsi="Consolas" w:cs="Consolas"/>
          <w:sz w:val="18"/>
          <w:szCs w:val="18"/>
          <w:shd w:val="clear" w:color="auto" w:fill="F3F2F1"/>
        </w:rPr>
        <w:t>withBusy</w:t>
      </w:r>
      <w:r>
        <w:t>, which refuses to start a second task while one runs.</w:t>
      </w:r>
    </w:p>
    <w:p w14:paraId="1007283A"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withBusy</w:t>
      </w:r>
      <w:r>
        <w:t>:</w:t>
      </w:r>
    </w:p>
    <w:p w14:paraId="7D9EF19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withBusy(fn) {</w:t>
      </w:r>
    </w:p>
    <w:p w14:paraId="55A61FD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(busy) return false</w:t>
      </w:r>
    </w:p>
    <w:p w14:paraId="6121598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busy = true</w:t>
      </w:r>
    </w:p>
    <w:p w14:paraId="577517C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await fn(); return true } finally { busy = false }</w:t>
      </w:r>
    </w:p>
    <w:p w14:paraId="421E889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86B958D" w14:textId="77777777" w:rsidR="008B59E4" w:rsidRDefault="008B59E4">
      <w:pPr>
        <w:spacing w:after="120"/>
      </w:pPr>
    </w:p>
    <w:p w14:paraId="425503A3" w14:textId="77777777" w:rsidR="008B59E4" w:rsidRDefault="00804C89">
      <w:pPr>
        <w:spacing w:after="120"/>
      </w:pPr>
      <w:r>
        <w:t xml:space="preserve">While </w:t>
      </w:r>
      <w:r>
        <w:rPr>
          <w:rFonts w:ascii="Consolas" w:eastAsia="Consolas" w:hAnsi="Consolas" w:cs="Consolas"/>
          <w:sz w:val="18"/>
          <w:szCs w:val="18"/>
          <w:shd w:val="clear" w:color="auto" w:fill="F3F2F1"/>
        </w:rPr>
        <w:t>busy</w:t>
      </w:r>
      <w:r>
        <w:t xml:space="preserve"> is true, </w:t>
      </w:r>
      <w:r>
        <w:rPr>
          <w:rFonts w:ascii="Consolas" w:eastAsia="Consolas" w:hAnsi="Consolas" w:cs="Consolas"/>
          <w:sz w:val="18"/>
          <w:szCs w:val="18"/>
          <w:shd w:val="clear" w:color="auto" w:fill="F3F2F1"/>
        </w:rPr>
        <w:t>destroy</w:t>
      </w:r>
      <w:r>
        <w:t xml:space="preserve"> refuses to remove the scanner (</w:t>
      </w:r>
      <w:r>
        <w:rPr>
          <w:color w:val="0F6CBD"/>
        </w:rPr>
        <w:t>4.2</w:t>
      </w:r>
      <w:r>
        <w:t>), and no second task starts.</w:t>
      </w:r>
    </w:p>
    <w:p w14:paraId="52794DA5" w14:textId="77777777" w:rsidR="008B59E4" w:rsidRDefault="00804C89">
      <w:pPr>
        <w:spacing w:after="120"/>
      </w:pPr>
      <w:r>
        <w:rPr>
          <w:b/>
          <w:bCs/>
        </w:rPr>
        <w:t>Browser storage.</w:t>
      </w:r>
      <w:r>
        <w:t xml:space="preserve"> The scanner keeps four things in the browser's local storage: the last choice, the saved selections, the column widths and the window's place and size. </w:t>
      </w:r>
      <w:r>
        <w:rPr>
          <w:color w:val="0F6CBD"/>
        </w:rPr>
        <w:t>8.3</w:t>
      </w:r>
      <w:r>
        <w:t xml:space="preserve"> lists the keys, what each one holds, which ones the environments of the maker portal share, and how every value read back is checked. Every read and write is in a </w:t>
      </w:r>
      <w:r>
        <w:rPr>
          <w:rFonts w:ascii="Consolas" w:eastAsia="Consolas" w:hAnsi="Consolas" w:cs="Consolas"/>
          <w:sz w:val="18"/>
          <w:szCs w:val="18"/>
          <w:shd w:val="clear" w:color="auto" w:fill="F3F2F1"/>
        </w:rPr>
        <w:t>try</w:t>
      </w:r>
      <w:r>
        <w:t xml:space="preserve"> block, so a browser that refuses storage only loses these conveniences. On the maker portal the scanner also </w:t>
      </w:r>
      <w:r>
        <w:rPr>
          <w:b/>
          <w:bCs/>
        </w:rPr>
        <w:t>reads</w:t>
      </w:r>
      <w:r>
        <w:t xml:space="preserve"> the portal's own sign-in cache in local storage (</w:t>
      </w:r>
      <w:r>
        <w:rPr>
          <w:color w:val="0F6CBD"/>
        </w:rPr>
        <w:t>5.7</w:t>
      </w:r>
      <w:r>
        <w:t>); it never writes it</w:t>
      </w:r>
      <w:r>
        <w:t>. Results, details and logs are never stored: they are gone when the page is reloaded.</w:t>
      </w:r>
    </w:p>
    <w:p w14:paraId="12A48D15" w14:textId="77777777" w:rsidR="008B59E4" w:rsidRDefault="00804C89">
      <w:pPr>
        <w:spacing w:after="120"/>
      </w:pPr>
      <w:r>
        <w:rPr>
          <w:b/>
          <w:bCs/>
        </w:rPr>
        <w:t>What the scanner adds to the page.</w:t>
      </w:r>
      <w:r>
        <w:t xml:space="preserve"> The </w:t>
      </w:r>
      <w:r>
        <w:rPr>
          <w:rFonts w:ascii="Consolas" w:eastAsia="Consolas" w:hAnsi="Consolas" w:cs="Consolas"/>
          <w:sz w:val="18"/>
          <w:szCs w:val="18"/>
          <w:shd w:val="clear" w:color="auto" w:fill="F3F2F1"/>
        </w:rPr>
        <w:t>host</w:t>
      </w:r>
      <w:r>
        <w:t xml:space="preserve"> element at the end of </w:t>
      </w:r>
      <w:r>
        <w:rPr>
          <w:rFonts w:ascii="Consolas" w:eastAsia="Consolas" w:hAnsi="Consolas" w:cs="Consolas"/>
          <w:sz w:val="18"/>
          <w:szCs w:val="18"/>
          <w:shd w:val="clear" w:color="auto" w:fill="F3F2F1"/>
        </w:rPr>
        <w:t>&lt;body&gt;</w:t>
      </w:r>
      <w:r>
        <w:t xml:space="preserve">; a </w:t>
      </w:r>
      <w:r>
        <w:rPr>
          <w:rFonts w:ascii="Consolas" w:eastAsia="Consolas" w:hAnsi="Consolas" w:cs="Consolas"/>
          <w:sz w:val="18"/>
          <w:szCs w:val="18"/>
          <w:shd w:val="clear" w:color="auto" w:fill="F3F2F1"/>
        </w:rPr>
        <w:t>keydown</w:t>
      </w:r>
      <w:r>
        <w:t xml:space="preserve"> listener on </w:t>
      </w:r>
      <w:r>
        <w:rPr>
          <w:rFonts w:ascii="Consolas" w:eastAsia="Consolas" w:hAnsi="Consolas" w:cs="Consolas"/>
          <w:sz w:val="18"/>
          <w:szCs w:val="18"/>
          <w:shd w:val="clear" w:color="auto" w:fill="F3F2F1"/>
        </w:rPr>
        <w:t>document</w:t>
      </w:r>
      <w:r>
        <w:t xml:space="preserve"> for Escape (in the capture phase, so the window gets it first when it has the focus); a </w:t>
      </w:r>
      <w:r>
        <w:rPr>
          <w:rFonts w:ascii="Consolas" w:eastAsia="Consolas" w:hAnsi="Consolas" w:cs="Consolas"/>
          <w:sz w:val="18"/>
          <w:szCs w:val="18"/>
          <w:shd w:val="clear" w:color="auto" w:fill="F3F2F1"/>
        </w:rPr>
        <w:t>resize</w:t>
      </w:r>
      <w:r>
        <w:t xml:space="preserve"> listener on </w:t>
      </w:r>
      <w:r>
        <w:rPr>
          <w:rFonts w:ascii="Consolas" w:eastAsia="Consolas" w:hAnsi="Consolas" w:cs="Consolas"/>
          <w:sz w:val="18"/>
          <w:szCs w:val="18"/>
          <w:shd w:val="clear" w:color="auto" w:fill="F3F2F1"/>
        </w:rPr>
        <w:t>window</w:t>
      </w:r>
      <w:r>
        <w:t xml:space="preserve">; a </w:t>
      </w:r>
      <w:r>
        <w:rPr>
          <w:rFonts w:ascii="Consolas" w:eastAsia="Consolas" w:hAnsi="Consolas" w:cs="Consolas"/>
          <w:sz w:val="18"/>
          <w:szCs w:val="18"/>
          <w:shd w:val="clear" w:color="auto" w:fill="F3F2F1"/>
        </w:rPr>
        <w:t>beforeunload</w:t>
      </w:r>
      <w:r>
        <w:t xml:space="preserve"> listener while a deletion runs (</w:t>
      </w:r>
      <w:r>
        <w:rPr>
          <w:color w:val="0F6CBD"/>
        </w:rPr>
        <w:t>10.8</w:t>
      </w:r>
      <w:r>
        <w:t xml:space="preserve">); and </w:t>
      </w:r>
      <w:r>
        <w:rPr>
          <w:rFonts w:ascii="Consolas" w:eastAsia="Consolas" w:hAnsi="Consolas" w:cs="Consolas"/>
          <w:sz w:val="18"/>
          <w:szCs w:val="18"/>
          <w:shd w:val="clear" w:color="auto" w:fill="F3F2F1"/>
        </w:rPr>
        <w:t>window.__layerScanner</w:t>
      </w:r>
      <w:r>
        <w:t xml:space="preserve">. The </w:t>
      </w:r>
      <w:r>
        <w:rPr>
          <w:rFonts w:ascii="Consolas" w:eastAsia="Consolas" w:hAnsi="Consolas" w:cs="Consolas"/>
          <w:sz w:val="18"/>
          <w:szCs w:val="18"/>
          <w:shd w:val="clear" w:color="auto" w:fill="F3F2F1"/>
        </w:rPr>
        <w:t>beforeunload</w:t>
      </w:r>
      <w:r>
        <w:t xml:space="preserve"> listener is removed when the run ends; </w:t>
      </w:r>
      <w:r>
        <w:rPr>
          <w:rFonts w:ascii="Consolas" w:eastAsia="Consolas" w:hAnsi="Consolas" w:cs="Consolas"/>
          <w:sz w:val="18"/>
          <w:szCs w:val="18"/>
          <w:shd w:val="clear" w:color="auto" w:fill="F3F2F1"/>
        </w:rPr>
        <w:t>destroy</w:t>
      </w:r>
      <w:r>
        <w:t xml:space="preserve"> removes the rest (and refuses while a run is going on).</w:t>
      </w:r>
    </w:p>
    <w:p w14:paraId="4DC525CF" w14:textId="77777777" w:rsidR="008B59E4" w:rsidRDefault="00804C89">
      <w:pPr>
        <w:pStyle w:val="Heading2"/>
        <w:keepNext/>
      </w:pPr>
      <w:bookmarkStart w:id="31" w:name="_Toc242952043"/>
      <w:r>
        <w:lastRenderedPageBreak/>
        <w:t xml:space="preserve">4.6 The test hooks on </w:t>
      </w:r>
      <w:r>
        <w:rPr>
          <w:rFonts w:ascii="Consolas" w:eastAsia="Consolas" w:hAnsi="Consolas" w:cs="Consolas"/>
          <w:sz w:val="18"/>
          <w:szCs w:val="18"/>
          <w:shd w:val="clear" w:color="auto" w:fill="F3F2F1"/>
        </w:rPr>
        <w:t>window.__layerScanner</w:t>
      </w:r>
      <w:bookmarkEnd w:id="31"/>
    </w:p>
    <w:p w14:paraId="1F486578" w14:textId="77777777" w:rsidR="008B59E4" w:rsidRDefault="00804C89">
      <w:pPr>
        <w:spacing w:after="120"/>
      </w:pPr>
      <w:r>
        <w:t>At the end of the start-up, the scanner puts one object on the page. The scanner itself uses it only at start-up, to find an open scanner (</w:t>
      </w:r>
      <w:r>
        <w:rPr>
          <w:color w:val="0F6CBD"/>
        </w:rPr>
        <w:t>4.2</w:t>
      </w:r>
      <w:r>
        <w:t>); tests use it to drive the engine without the window.</w:t>
      </w:r>
    </w:p>
    <w:p w14:paraId="37697C51" w14:textId="77777777" w:rsidR="008B59E4" w:rsidRDefault="00804C89">
      <w:pPr>
        <w:spacing w:after="120"/>
      </w:pPr>
      <w:r>
        <w:rPr>
          <w:rFonts w:ascii="Consolas" w:eastAsia="Consolas" w:hAnsi="Consolas" w:cs="Consolas"/>
          <w:sz w:val="18"/>
          <w:szCs w:val="18"/>
          <w:shd w:val="clear" w:color="auto" w:fill="F3F2F1"/>
        </w:rPr>
        <w:t>layer-scanner.js</w:t>
      </w:r>
      <w:r>
        <w:t xml:space="preserve">, the test hooks (in </w:t>
      </w:r>
      <w:r>
        <w:rPr>
          <w:rFonts w:ascii="Consolas" w:eastAsia="Consolas" w:hAnsi="Consolas" w:cs="Consolas"/>
          <w:sz w:val="18"/>
          <w:szCs w:val="18"/>
          <w:shd w:val="clear" w:color="auto" w:fill="F3F2F1"/>
        </w:rPr>
        <w:t>open, close, environment changes</w:t>
      </w:r>
      <w:r>
        <w:t>):</w:t>
      </w:r>
    </w:p>
    <w:p w14:paraId="64D3137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 = { key: KEY, version: VERSION, show, destroy, ready: () =&gt; solState === 'ready', scan, listManagedSolutions, loadDetails, removeLayers, getLayers, layersUrl, config: CONFIG, environment: () =&gt; ({ org: ORG, url: ORIGIN, envId: conn.envId }),</w:t>
      </w:r>
    </w:p>
    <w:p w14:paraId="109E35C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parts: { diffLines, prettyXml, indentJson, parseJson, valueView, childTables, scalarText } }   // also used by automated tests</w:t>
      </w:r>
    </w:p>
    <w:p w14:paraId="20824866"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348"/>
        <w:gridCol w:w="6012"/>
      </w:tblGrid>
      <w:tr w:rsidR="008B59E4" w14:paraId="3615043C" w14:textId="77777777">
        <w:trPr>
          <w:cantSplit/>
          <w:tblHeader/>
        </w:trPr>
        <w:tc>
          <w:tcPr>
            <w:tcW w:w="3348" w:type="dxa"/>
            <w:shd w:val="clear" w:color="auto" w:fill="F3F2F1"/>
            <w:tcMar>
              <w:top w:w="60" w:type="dxa"/>
              <w:left w:w="100" w:type="dxa"/>
              <w:bottom w:w="60" w:type="dxa"/>
              <w:right w:w="100" w:type="dxa"/>
            </w:tcMar>
          </w:tcPr>
          <w:p w14:paraId="41202581" w14:textId="77777777" w:rsidR="008B59E4" w:rsidRDefault="00804C89">
            <w:pPr>
              <w:spacing w:after="40"/>
            </w:pPr>
            <w:r>
              <w:rPr>
                <w:b/>
                <w:bCs/>
                <w:sz w:val="17"/>
                <w:szCs w:val="17"/>
              </w:rPr>
              <w:t>Member</w:t>
            </w:r>
          </w:p>
        </w:tc>
        <w:tc>
          <w:tcPr>
            <w:tcW w:w="6012" w:type="dxa"/>
            <w:shd w:val="clear" w:color="auto" w:fill="F3F2F1"/>
            <w:tcMar>
              <w:top w:w="60" w:type="dxa"/>
              <w:left w:w="100" w:type="dxa"/>
              <w:bottom w:w="60" w:type="dxa"/>
              <w:right w:w="100" w:type="dxa"/>
            </w:tcMar>
          </w:tcPr>
          <w:p w14:paraId="094BA567" w14:textId="77777777" w:rsidR="008B59E4" w:rsidRDefault="00804C89">
            <w:pPr>
              <w:spacing w:after="40"/>
            </w:pPr>
            <w:r>
              <w:rPr>
                <w:b/>
                <w:bCs/>
                <w:sz w:val="17"/>
                <w:szCs w:val="17"/>
              </w:rPr>
              <w:t>What it is</w:t>
            </w:r>
          </w:p>
        </w:tc>
      </w:tr>
      <w:tr w:rsidR="008B59E4" w14:paraId="4C930CB2" w14:textId="77777777">
        <w:trPr>
          <w:cantSplit/>
        </w:trPr>
        <w:tc>
          <w:tcPr>
            <w:tcW w:w="3348" w:type="dxa"/>
            <w:tcMar>
              <w:top w:w="60" w:type="dxa"/>
              <w:left w:w="100" w:type="dxa"/>
              <w:bottom w:w="60" w:type="dxa"/>
              <w:right w:w="100" w:type="dxa"/>
            </w:tcMar>
          </w:tcPr>
          <w:p w14:paraId="5F5044E4" w14:textId="77777777" w:rsidR="008B59E4" w:rsidRDefault="00804C89">
            <w:pPr>
              <w:spacing w:after="40"/>
            </w:pPr>
            <w:r>
              <w:rPr>
                <w:rFonts w:ascii="Consolas" w:eastAsia="Consolas" w:hAnsi="Consolas" w:cs="Consolas"/>
                <w:sz w:val="15"/>
                <w:szCs w:val="15"/>
                <w:shd w:val="clear" w:color="auto" w:fill="F3F2F1"/>
              </w:rPr>
              <w:t>key</w:t>
            </w:r>
            <w:r>
              <w:rPr>
                <w:sz w:val="17"/>
                <w:szCs w:val="17"/>
              </w:rPr>
              <w:t xml:space="preserve">, </w:t>
            </w:r>
            <w:r>
              <w:rPr>
                <w:rFonts w:ascii="Consolas" w:eastAsia="Consolas" w:hAnsi="Consolas" w:cs="Consolas"/>
                <w:sz w:val="15"/>
                <w:szCs w:val="15"/>
                <w:shd w:val="clear" w:color="auto" w:fill="F3F2F1"/>
              </w:rPr>
              <w:t>version</w:t>
            </w:r>
          </w:p>
        </w:tc>
        <w:tc>
          <w:tcPr>
            <w:tcW w:w="6012" w:type="dxa"/>
            <w:tcMar>
              <w:top w:w="60" w:type="dxa"/>
              <w:left w:w="100" w:type="dxa"/>
              <w:bottom w:w="60" w:type="dxa"/>
              <w:right w:w="100" w:type="dxa"/>
            </w:tcMar>
          </w:tcPr>
          <w:p w14:paraId="256FC987" w14:textId="77777777" w:rsidR="008B59E4" w:rsidRDefault="00804C89">
            <w:pPr>
              <w:spacing w:after="40"/>
            </w:pPr>
            <w:r>
              <w:rPr>
                <w:sz w:val="17"/>
                <w:szCs w:val="17"/>
              </w:rPr>
              <w:t>The environment key (</w:t>
            </w:r>
            <w:r>
              <w:rPr>
                <w:color w:val="0F6CBD"/>
                <w:sz w:val="17"/>
                <w:szCs w:val="17"/>
              </w:rPr>
              <w:t>4.2</w:t>
            </w:r>
            <w:r>
              <w:rPr>
                <w:sz w:val="17"/>
                <w:szCs w:val="17"/>
              </w:rPr>
              <w:t>) and the version</w:t>
            </w:r>
          </w:p>
        </w:tc>
      </w:tr>
      <w:tr w:rsidR="008B59E4" w14:paraId="6A142953" w14:textId="77777777">
        <w:trPr>
          <w:cantSplit/>
        </w:trPr>
        <w:tc>
          <w:tcPr>
            <w:tcW w:w="3348" w:type="dxa"/>
            <w:tcMar>
              <w:top w:w="60" w:type="dxa"/>
              <w:left w:w="100" w:type="dxa"/>
              <w:bottom w:w="60" w:type="dxa"/>
              <w:right w:w="100" w:type="dxa"/>
            </w:tcMar>
          </w:tcPr>
          <w:p w14:paraId="405ADB89" w14:textId="77777777" w:rsidR="008B59E4" w:rsidRDefault="00804C89">
            <w:pPr>
              <w:spacing w:after="40"/>
            </w:pPr>
            <w:r>
              <w:rPr>
                <w:rFonts w:ascii="Consolas" w:eastAsia="Consolas" w:hAnsi="Consolas" w:cs="Consolas"/>
                <w:sz w:val="15"/>
                <w:szCs w:val="15"/>
                <w:shd w:val="clear" w:color="auto" w:fill="F3F2F1"/>
              </w:rPr>
              <w:t>show()</w:t>
            </w:r>
            <w:r>
              <w:rPr>
                <w:sz w:val="17"/>
                <w:szCs w:val="17"/>
              </w:rPr>
              <w:t xml:space="preserve">, </w:t>
            </w:r>
            <w:r>
              <w:rPr>
                <w:rFonts w:ascii="Consolas" w:eastAsia="Consolas" w:hAnsi="Consolas" w:cs="Consolas"/>
                <w:sz w:val="15"/>
                <w:szCs w:val="15"/>
                <w:shd w:val="clear" w:color="auto" w:fill="F3F2F1"/>
              </w:rPr>
              <w:t>destroy()</w:t>
            </w:r>
            <w:r>
              <w:rPr>
                <w:sz w:val="17"/>
                <w:szCs w:val="17"/>
              </w:rPr>
              <w:t xml:space="preserve">, </w:t>
            </w:r>
            <w:r>
              <w:rPr>
                <w:rFonts w:ascii="Consolas" w:eastAsia="Consolas" w:hAnsi="Consolas" w:cs="Consolas"/>
                <w:sz w:val="15"/>
                <w:szCs w:val="15"/>
                <w:shd w:val="clear" w:color="auto" w:fill="F3F2F1"/>
              </w:rPr>
              <w:t>ready()</w:t>
            </w:r>
          </w:p>
        </w:tc>
        <w:tc>
          <w:tcPr>
            <w:tcW w:w="6012" w:type="dxa"/>
            <w:tcMar>
              <w:top w:w="60" w:type="dxa"/>
              <w:left w:w="100" w:type="dxa"/>
              <w:bottom w:w="60" w:type="dxa"/>
              <w:right w:w="100" w:type="dxa"/>
            </w:tcMar>
          </w:tcPr>
          <w:p w14:paraId="78A4EC8F" w14:textId="77777777" w:rsidR="008B59E4" w:rsidRDefault="00804C89">
            <w:pPr>
              <w:spacing w:after="40"/>
            </w:pPr>
            <w:r>
              <w:rPr>
                <w:sz w:val="17"/>
                <w:szCs w:val="17"/>
              </w:rPr>
              <w:t xml:space="preserve">Show the window again; remove the scanner from the page (returns </w:t>
            </w:r>
            <w:r>
              <w:rPr>
                <w:rFonts w:ascii="Consolas" w:eastAsia="Consolas" w:hAnsi="Consolas" w:cs="Consolas"/>
                <w:sz w:val="15"/>
                <w:szCs w:val="15"/>
                <w:shd w:val="clear" w:color="auto" w:fill="F3F2F1"/>
              </w:rPr>
              <w:t>false</w:t>
            </w:r>
            <w:r>
              <w:rPr>
                <w:sz w:val="17"/>
                <w:szCs w:val="17"/>
              </w:rPr>
              <w:t>, and does nothing, while it is busy); whether the solutions have loaded</w:t>
            </w:r>
          </w:p>
        </w:tc>
      </w:tr>
      <w:tr w:rsidR="008B59E4" w14:paraId="175E1422" w14:textId="77777777">
        <w:trPr>
          <w:cantSplit/>
        </w:trPr>
        <w:tc>
          <w:tcPr>
            <w:tcW w:w="3348" w:type="dxa"/>
            <w:tcMar>
              <w:top w:w="60" w:type="dxa"/>
              <w:left w:w="100" w:type="dxa"/>
              <w:bottom w:w="60" w:type="dxa"/>
              <w:right w:w="100" w:type="dxa"/>
            </w:tcMar>
          </w:tcPr>
          <w:p w14:paraId="22824D44" w14:textId="77777777" w:rsidR="008B59E4" w:rsidRDefault="00804C89">
            <w:pPr>
              <w:spacing w:after="40"/>
            </w:pPr>
            <w:r>
              <w:rPr>
                <w:rFonts w:ascii="Consolas" w:eastAsia="Consolas" w:hAnsi="Consolas" w:cs="Consolas"/>
                <w:sz w:val="15"/>
                <w:szCs w:val="15"/>
                <w:shd w:val="clear" w:color="auto" w:fill="F3F2F1"/>
              </w:rPr>
              <w:t>scan(solutions, progress, options)</w:t>
            </w:r>
          </w:p>
        </w:tc>
        <w:tc>
          <w:tcPr>
            <w:tcW w:w="6012" w:type="dxa"/>
            <w:tcMar>
              <w:top w:w="60" w:type="dxa"/>
              <w:left w:w="100" w:type="dxa"/>
              <w:bottom w:w="60" w:type="dxa"/>
              <w:right w:w="100" w:type="dxa"/>
            </w:tcMar>
          </w:tcPr>
          <w:p w14:paraId="7BDAE3B2" w14:textId="77777777" w:rsidR="008B59E4" w:rsidRDefault="00804C89">
            <w:pPr>
              <w:spacing w:after="40"/>
            </w:pPr>
            <w:r>
              <w:rPr>
                <w:sz w:val="17"/>
                <w:szCs w:val="17"/>
              </w:rPr>
              <w:t>The scan (</w:t>
            </w:r>
            <w:r>
              <w:rPr>
                <w:color w:val="0F6CBD"/>
                <w:sz w:val="17"/>
                <w:szCs w:val="17"/>
              </w:rPr>
              <w:t>chapter 6</w:t>
            </w:r>
            <w:r>
              <w:rPr>
                <w:sz w:val="17"/>
                <w:szCs w:val="17"/>
              </w:rPr>
              <w:t xml:space="preserve">). </w:t>
            </w:r>
            <w:r>
              <w:rPr>
                <w:rFonts w:ascii="Consolas" w:eastAsia="Consolas" w:hAnsi="Consolas" w:cs="Consolas"/>
                <w:sz w:val="15"/>
                <w:szCs w:val="15"/>
                <w:shd w:val="clear" w:color="auto" w:fill="F3F2F1"/>
              </w:rPr>
              <w:t>solutions</w:t>
            </w:r>
            <w:r>
              <w:rPr>
                <w:sz w:val="17"/>
                <w:szCs w:val="17"/>
              </w:rPr>
              <w:t xml:space="preserve"> are objects from </w:t>
            </w:r>
            <w:r>
              <w:rPr>
                <w:rFonts w:ascii="Consolas" w:eastAsia="Consolas" w:hAnsi="Consolas" w:cs="Consolas"/>
                <w:sz w:val="15"/>
                <w:szCs w:val="15"/>
                <w:shd w:val="clear" w:color="auto" w:fill="F3F2F1"/>
              </w:rPr>
              <w:t>listManagedSolutions</w:t>
            </w:r>
            <w:r>
              <w:rPr>
                <w:sz w:val="17"/>
                <w:szCs w:val="17"/>
              </w:rPr>
              <w:t xml:space="preserve">; </w:t>
            </w:r>
            <w:r>
              <w:rPr>
                <w:rFonts w:ascii="Consolas" w:eastAsia="Consolas" w:hAnsi="Consolas" w:cs="Consolas"/>
                <w:sz w:val="15"/>
                <w:szCs w:val="15"/>
                <w:shd w:val="clear" w:color="auto" w:fill="F3F2F1"/>
              </w:rPr>
              <w:t>progress(text, percent)</w:t>
            </w:r>
            <w:r>
              <w:rPr>
                <w:sz w:val="17"/>
                <w:szCs w:val="17"/>
              </w:rPr>
              <w:t xml:space="preserve"> is called as it goes; </w:t>
            </w:r>
            <w:r>
              <w:rPr>
                <w:rFonts w:ascii="Consolas" w:eastAsia="Consolas" w:hAnsi="Consolas" w:cs="Consolas"/>
                <w:sz w:val="15"/>
                <w:szCs w:val="15"/>
                <w:shd w:val="clear" w:color="auto" w:fill="F3F2F1"/>
              </w:rPr>
              <w:t>options</w:t>
            </w:r>
            <w:r>
              <w:rPr>
                <w:sz w:val="17"/>
                <w:szCs w:val="17"/>
              </w:rPr>
              <w:t xml:space="preserve"> are </w:t>
            </w:r>
            <w:r>
              <w:rPr>
                <w:rFonts w:ascii="Consolas" w:eastAsia="Consolas" w:hAnsi="Consolas" w:cs="Consolas"/>
                <w:sz w:val="15"/>
                <w:szCs w:val="15"/>
                <w:shd w:val="clear" w:color="auto" w:fill="F3F2F1"/>
              </w:rPr>
              <w:t>details</w:t>
            </w:r>
            <w:r>
              <w:rPr>
                <w:sz w:val="17"/>
                <w:szCs w:val="17"/>
              </w:rPr>
              <w:t xml:space="preserve">, </w:t>
            </w:r>
            <w:r>
              <w:rPr>
                <w:rFonts w:ascii="Consolas" w:eastAsia="Consolas" w:hAnsi="Consolas" w:cs="Consolas"/>
                <w:sz w:val="15"/>
                <w:szCs w:val="15"/>
                <w:shd w:val="clear" w:color="auto" w:fill="F3F2F1"/>
              </w:rPr>
              <w:t>allSolutions</w:t>
            </w:r>
            <w:r>
              <w:rPr>
                <w:sz w:val="17"/>
                <w:szCs w:val="17"/>
              </w:rPr>
              <w:t xml:space="preserve">, </w:t>
            </w:r>
            <w:r>
              <w:rPr>
                <w:rFonts w:ascii="Consolas" w:eastAsia="Consolas" w:hAnsi="Consolas" w:cs="Consolas"/>
                <w:sz w:val="15"/>
                <w:szCs w:val="15"/>
                <w:shd w:val="clear" w:color="auto" w:fill="F3F2F1"/>
              </w:rPr>
              <w:t>objectTypes</w:t>
            </w:r>
            <w:r>
              <w:rPr>
                <w:sz w:val="17"/>
                <w:szCs w:val="17"/>
              </w:rPr>
              <w:t xml:space="preserve"> and </w:t>
            </w:r>
            <w:r>
              <w:rPr>
                <w:rFonts w:ascii="Consolas" w:eastAsia="Consolas" w:hAnsi="Consolas" w:cs="Consolas"/>
                <w:sz w:val="15"/>
                <w:szCs w:val="15"/>
                <w:shd w:val="clear" w:color="auto" w:fill="F3F2F1"/>
              </w:rPr>
              <w:t>tables</w:t>
            </w:r>
            <w:r>
              <w:rPr>
                <w:sz w:val="17"/>
                <w:szCs w:val="17"/>
              </w:rPr>
              <w:t xml:space="preserve"> (</w:t>
            </w:r>
            <w:r>
              <w:rPr>
                <w:color w:val="0F6CBD"/>
                <w:sz w:val="17"/>
                <w:szCs w:val="17"/>
              </w:rPr>
              <w:t>6.1</w:t>
            </w:r>
            <w:r>
              <w:rPr>
                <w:sz w:val="17"/>
                <w:szCs w:val="17"/>
              </w:rPr>
              <w:t xml:space="preserve"> explains them and the result)</w:t>
            </w:r>
          </w:p>
        </w:tc>
      </w:tr>
      <w:tr w:rsidR="008B59E4" w14:paraId="08AFFE40" w14:textId="77777777">
        <w:trPr>
          <w:cantSplit/>
        </w:trPr>
        <w:tc>
          <w:tcPr>
            <w:tcW w:w="3348" w:type="dxa"/>
            <w:tcMar>
              <w:top w:w="60" w:type="dxa"/>
              <w:left w:w="100" w:type="dxa"/>
              <w:bottom w:w="60" w:type="dxa"/>
              <w:right w:w="100" w:type="dxa"/>
            </w:tcMar>
          </w:tcPr>
          <w:p w14:paraId="0F37288F" w14:textId="77777777" w:rsidR="008B59E4" w:rsidRDefault="00804C89">
            <w:pPr>
              <w:spacing w:after="40"/>
            </w:pPr>
            <w:r>
              <w:rPr>
                <w:rFonts w:ascii="Consolas" w:eastAsia="Consolas" w:hAnsi="Consolas" w:cs="Consolas"/>
                <w:sz w:val="15"/>
                <w:szCs w:val="15"/>
                <w:shd w:val="clear" w:color="auto" w:fill="F3F2F1"/>
              </w:rPr>
              <w:t>listManagedSolutions()</w:t>
            </w:r>
          </w:p>
        </w:tc>
        <w:tc>
          <w:tcPr>
            <w:tcW w:w="6012" w:type="dxa"/>
            <w:tcMar>
              <w:top w:w="60" w:type="dxa"/>
              <w:left w:w="100" w:type="dxa"/>
              <w:bottom w:w="60" w:type="dxa"/>
              <w:right w:w="100" w:type="dxa"/>
            </w:tcMar>
          </w:tcPr>
          <w:p w14:paraId="521B9F02" w14:textId="77777777" w:rsidR="008B59E4" w:rsidRDefault="00804C89">
            <w:pPr>
              <w:spacing w:after="40"/>
            </w:pPr>
            <w:r>
              <w:rPr>
                <w:sz w:val="17"/>
                <w:szCs w:val="17"/>
              </w:rPr>
              <w:t xml:space="preserve">Every managed solution, hidden ones included: </w:t>
            </w:r>
            <w:r>
              <w:rPr>
                <w:rFonts w:ascii="Consolas" w:eastAsia="Consolas" w:hAnsi="Consolas" w:cs="Consolas"/>
                <w:sz w:val="15"/>
                <w:szCs w:val="15"/>
                <w:shd w:val="clear" w:color="auto" w:fill="F3F2F1"/>
              </w:rPr>
              <w:t>id</w:t>
            </w:r>
            <w:r>
              <w:rPr>
                <w:sz w:val="17"/>
                <w:szCs w:val="17"/>
              </w:rPr>
              <w:t xml:space="preserve">, </w:t>
            </w:r>
            <w:r>
              <w:rPr>
                <w:rFonts w:ascii="Consolas" w:eastAsia="Consolas" w:hAnsi="Consolas" w:cs="Consolas"/>
                <w:sz w:val="15"/>
                <w:szCs w:val="15"/>
                <w:shd w:val="clear" w:color="auto" w:fill="F3F2F1"/>
              </w:rPr>
              <w:t>unique</w:t>
            </w:r>
            <w:r>
              <w:rPr>
                <w:sz w:val="17"/>
                <w:szCs w:val="17"/>
              </w:rPr>
              <w:t xml:space="preserve">, </w:t>
            </w:r>
            <w:r>
              <w:rPr>
                <w:rFonts w:ascii="Consolas" w:eastAsia="Consolas" w:hAnsi="Consolas" w:cs="Consolas"/>
                <w:sz w:val="15"/>
                <w:szCs w:val="15"/>
                <w:shd w:val="clear" w:color="auto" w:fill="F3F2F1"/>
              </w:rPr>
              <w:t>name</w:t>
            </w:r>
            <w:r>
              <w:rPr>
                <w:sz w:val="17"/>
                <w:szCs w:val="17"/>
              </w:rPr>
              <w:t xml:space="preserve">, </w:t>
            </w:r>
            <w:r>
              <w:rPr>
                <w:rFonts w:ascii="Consolas" w:eastAsia="Consolas" w:hAnsi="Consolas" w:cs="Consolas"/>
                <w:sz w:val="15"/>
                <w:szCs w:val="15"/>
                <w:shd w:val="clear" w:color="auto" w:fill="F3F2F1"/>
              </w:rPr>
              <w:t>version</w:t>
            </w:r>
            <w:r>
              <w:rPr>
                <w:sz w:val="17"/>
                <w:szCs w:val="17"/>
              </w:rPr>
              <w:t xml:space="preserve">, </w:t>
            </w:r>
            <w:r>
              <w:rPr>
                <w:rFonts w:ascii="Consolas" w:eastAsia="Consolas" w:hAnsi="Consolas" w:cs="Consolas"/>
                <w:sz w:val="15"/>
                <w:szCs w:val="15"/>
                <w:shd w:val="clear" w:color="auto" w:fill="F3F2F1"/>
              </w:rPr>
              <w:t>installedOn</w:t>
            </w:r>
            <w:r>
              <w:rPr>
                <w:sz w:val="17"/>
                <w:szCs w:val="17"/>
              </w:rPr>
              <w:t xml:space="preserve">, </w:t>
            </w:r>
            <w:r>
              <w:rPr>
                <w:rFonts w:ascii="Consolas" w:eastAsia="Consolas" w:hAnsi="Consolas" w:cs="Consolas"/>
                <w:sz w:val="15"/>
                <w:szCs w:val="15"/>
                <w:shd w:val="clear" w:color="auto" w:fill="F3F2F1"/>
              </w:rPr>
              <w:t>publisher</w:t>
            </w:r>
            <w:r>
              <w:rPr>
                <w:sz w:val="17"/>
                <w:szCs w:val="17"/>
              </w:rPr>
              <w:t xml:space="preserve">, </w:t>
            </w:r>
            <w:r>
              <w:rPr>
                <w:rFonts w:ascii="Consolas" w:eastAsia="Consolas" w:hAnsi="Consolas" w:cs="Consolas"/>
                <w:sz w:val="15"/>
                <w:szCs w:val="15"/>
                <w:shd w:val="clear" w:color="auto" w:fill="F3F2F1"/>
              </w:rPr>
              <w:t>hidden</w:t>
            </w:r>
          </w:p>
        </w:tc>
      </w:tr>
      <w:tr w:rsidR="008B59E4" w14:paraId="4CDF8B65" w14:textId="77777777">
        <w:trPr>
          <w:cantSplit/>
        </w:trPr>
        <w:tc>
          <w:tcPr>
            <w:tcW w:w="3348" w:type="dxa"/>
            <w:tcMar>
              <w:top w:w="60" w:type="dxa"/>
              <w:left w:w="100" w:type="dxa"/>
              <w:bottom w:w="60" w:type="dxa"/>
              <w:right w:w="100" w:type="dxa"/>
            </w:tcMar>
          </w:tcPr>
          <w:p w14:paraId="62B98DA7" w14:textId="77777777" w:rsidR="008B59E4" w:rsidRDefault="00804C89">
            <w:pPr>
              <w:spacing w:after="40"/>
            </w:pPr>
            <w:r>
              <w:rPr>
                <w:rFonts w:ascii="Consolas" w:eastAsia="Consolas" w:hAnsi="Consolas" w:cs="Consolas"/>
                <w:sz w:val="15"/>
                <w:szCs w:val="15"/>
                <w:shd w:val="clear" w:color="auto" w:fill="F3F2F1"/>
              </w:rPr>
              <w:t>loadDetails(result, findings, progress)</w:t>
            </w:r>
          </w:p>
        </w:tc>
        <w:tc>
          <w:tcPr>
            <w:tcW w:w="6012" w:type="dxa"/>
            <w:tcMar>
              <w:top w:w="60" w:type="dxa"/>
              <w:left w:w="100" w:type="dxa"/>
              <w:bottom w:w="60" w:type="dxa"/>
              <w:right w:w="100" w:type="dxa"/>
            </w:tcMar>
          </w:tcPr>
          <w:p w14:paraId="037C268C" w14:textId="77777777" w:rsidR="008B59E4" w:rsidRDefault="00804C89">
            <w:pPr>
              <w:spacing w:after="40"/>
            </w:pPr>
            <w:r>
              <w:rPr>
                <w:sz w:val="17"/>
                <w:szCs w:val="17"/>
              </w:rPr>
              <w:t>Reads the details of more findings of a result (</w:t>
            </w:r>
            <w:r>
              <w:rPr>
                <w:color w:val="0F6CBD"/>
                <w:sz w:val="17"/>
                <w:szCs w:val="17"/>
              </w:rPr>
              <w:t>6.8</w:t>
            </w:r>
            <w:r>
              <w:rPr>
                <w:sz w:val="17"/>
                <w:szCs w:val="17"/>
              </w:rPr>
              <w:t>)</w:t>
            </w:r>
          </w:p>
        </w:tc>
      </w:tr>
      <w:tr w:rsidR="008B59E4" w14:paraId="097AD20A" w14:textId="77777777">
        <w:trPr>
          <w:cantSplit/>
        </w:trPr>
        <w:tc>
          <w:tcPr>
            <w:tcW w:w="3348" w:type="dxa"/>
            <w:tcMar>
              <w:top w:w="60" w:type="dxa"/>
              <w:left w:w="100" w:type="dxa"/>
              <w:bottom w:w="60" w:type="dxa"/>
              <w:right w:w="100" w:type="dxa"/>
            </w:tcMar>
          </w:tcPr>
          <w:p w14:paraId="36F386EC" w14:textId="77777777" w:rsidR="008B59E4" w:rsidRDefault="00804C89">
            <w:pPr>
              <w:spacing w:after="40"/>
            </w:pPr>
            <w:r>
              <w:rPr>
                <w:rFonts w:ascii="Consolas" w:eastAsia="Consolas" w:hAnsi="Consolas" w:cs="Consolas"/>
                <w:sz w:val="15"/>
                <w:szCs w:val="15"/>
                <w:shd w:val="clear" w:color="auto" w:fill="F3F2F1"/>
              </w:rPr>
              <w:t>removeLayers(findings, onRow, options)</w:t>
            </w:r>
          </w:p>
        </w:tc>
        <w:tc>
          <w:tcPr>
            <w:tcW w:w="6012" w:type="dxa"/>
            <w:tcMar>
              <w:top w:w="60" w:type="dxa"/>
              <w:left w:w="100" w:type="dxa"/>
              <w:bottom w:w="60" w:type="dxa"/>
              <w:right w:w="100" w:type="dxa"/>
            </w:tcMar>
          </w:tcPr>
          <w:p w14:paraId="378BCE6C" w14:textId="77777777" w:rsidR="008B59E4" w:rsidRDefault="00804C89">
            <w:pPr>
              <w:spacing w:after="40"/>
            </w:pPr>
            <w:r>
              <w:rPr>
                <w:sz w:val="17"/>
                <w:szCs w:val="17"/>
              </w:rPr>
              <w:t xml:space="preserve">Deletes the unmanaged layers of the findings, with the checks but </w:t>
            </w:r>
            <w:r>
              <w:rPr>
                <w:b/>
                <w:bCs/>
                <w:sz w:val="17"/>
                <w:szCs w:val="17"/>
              </w:rPr>
              <w:t>without any confirmation</w:t>
            </w:r>
            <w:r>
              <w:rPr>
                <w:sz w:val="17"/>
                <w:szCs w:val="17"/>
              </w:rPr>
              <w:t xml:space="preserve"> (</w:t>
            </w:r>
            <w:r>
              <w:rPr>
                <w:color w:val="0F6CBD"/>
                <w:sz w:val="17"/>
                <w:szCs w:val="17"/>
              </w:rPr>
              <w:t>chapter 10</w:t>
            </w:r>
            <w:r>
              <w:rPr>
                <w:sz w:val="17"/>
                <w:szCs w:val="17"/>
              </w:rPr>
              <w:t>)</w:t>
            </w:r>
          </w:p>
        </w:tc>
      </w:tr>
      <w:tr w:rsidR="008B59E4" w14:paraId="06A4EBB2" w14:textId="77777777">
        <w:trPr>
          <w:cantSplit/>
        </w:trPr>
        <w:tc>
          <w:tcPr>
            <w:tcW w:w="3348" w:type="dxa"/>
            <w:tcMar>
              <w:top w:w="60" w:type="dxa"/>
              <w:left w:w="100" w:type="dxa"/>
              <w:bottom w:w="60" w:type="dxa"/>
              <w:right w:w="100" w:type="dxa"/>
            </w:tcMar>
          </w:tcPr>
          <w:p w14:paraId="47D88414" w14:textId="77777777" w:rsidR="008B59E4" w:rsidRDefault="00804C89">
            <w:pPr>
              <w:spacing w:after="40"/>
            </w:pPr>
            <w:r>
              <w:rPr>
                <w:rFonts w:ascii="Consolas" w:eastAsia="Consolas" w:hAnsi="Consolas" w:cs="Consolas"/>
                <w:sz w:val="15"/>
                <w:szCs w:val="15"/>
                <w:shd w:val="clear" w:color="auto" w:fill="F3F2F1"/>
              </w:rPr>
              <w:t>getLayers(id, kind)</w:t>
            </w:r>
          </w:p>
        </w:tc>
        <w:tc>
          <w:tcPr>
            <w:tcW w:w="6012" w:type="dxa"/>
            <w:tcMar>
              <w:top w:w="60" w:type="dxa"/>
              <w:left w:w="100" w:type="dxa"/>
              <w:bottom w:w="60" w:type="dxa"/>
              <w:right w:w="100" w:type="dxa"/>
            </w:tcMar>
          </w:tcPr>
          <w:p w14:paraId="584FC0D1" w14:textId="77777777" w:rsidR="008B59E4" w:rsidRDefault="00804C89">
            <w:pPr>
              <w:spacing w:after="40"/>
            </w:pPr>
            <w:r>
              <w:rPr>
                <w:sz w:val="17"/>
                <w:szCs w:val="17"/>
              </w:rPr>
              <w:t>The layers of one place, top first (</w:t>
            </w:r>
            <w:r>
              <w:rPr>
                <w:color w:val="0F6CBD"/>
                <w:sz w:val="17"/>
                <w:szCs w:val="17"/>
              </w:rPr>
              <w:t>3.5</w:t>
            </w:r>
            <w:r>
              <w:rPr>
                <w:sz w:val="17"/>
                <w:szCs w:val="17"/>
              </w:rPr>
              <w:t>)</w:t>
            </w:r>
          </w:p>
        </w:tc>
      </w:tr>
      <w:tr w:rsidR="008B59E4" w14:paraId="4ED6A63A" w14:textId="77777777">
        <w:trPr>
          <w:cantSplit/>
        </w:trPr>
        <w:tc>
          <w:tcPr>
            <w:tcW w:w="3348" w:type="dxa"/>
            <w:tcMar>
              <w:top w:w="60" w:type="dxa"/>
              <w:left w:w="100" w:type="dxa"/>
              <w:bottom w:w="60" w:type="dxa"/>
              <w:right w:w="100" w:type="dxa"/>
            </w:tcMar>
          </w:tcPr>
          <w:p w14:paraId="7FF2B000" w14:textId="77777777" w:rsidR="008B59E4" w:rsidRDefault="00804C89">
            <w:pPr>
              <w:spacing w:after="40"/>
            </w:pPr>
            <w:r>
              <w:rPr>
                <w:rFonts w:ascii="Consolas" w:eastAsia="Consolas" w:hAnsi="Consolas" w:cs="Consolas"/>
                <w:sz w:val="15"/>
                <w:szCs w:val="15"/>
                <w:shd w:val="clear" w:color="auto" w:fill="F3F2F1"/>
              </w:rPr>
              <w:t>layersUrl(f)</w:t>
            </w:r>
          </w:p>
        </w:tc>
        <w:tc>
          <w:tcPr>
            <w:tcW w:w="6012" w:type="dxa"/>
            <w:tcMar>
              <w:top w:w="60" w:type="dxa"/>
              <w:left w:w="100" w:type="dxa"/>
              <w:bottom w:w="60" w:type="dxa"/>
              <w:right w:w="100" w:type="dxa"/>
            </w:tcMar>
          </w:tcPr>
          <w:p w14:paraId="1C56F3E0" w14:textId="77777777" w:rsidR="008B59E4" w:rsidRDefault="00804C89">
            <w:pPr>
              <w:spacing w:after="40"/>
            </w:pPr>
            <w:r>
              <w:rPr>
                <w:sz w:val="17"/>
                <w:szCs w:val="17"/>
              </w:rPr>
              <w:t>The link of a finding (</w:t>
            </w:r>
            <w:r>
              <w:rPr>
                <w:color w:val="0F6CBD"/>
                <w:sz w:val="17"/>
                <w:szCs w:val="17"/>
              </w:rPr>
              <w:t>chapter 7</w:t>
            </w:r>
            <w:r>
              <w:rPr>
                <w:sz w:val="17"/>
                <w:szCs w:val="17"/>
              </w:rPr>
              <w:t>)</w:t>
            </w:r>
          </w:p>
        </w:tc>
      </w:tr>
      <w:tr w:rsidR="008B59E4" w14:paraId="033C8E3C" w14:textId="77777777">
        <w:trPr>
          <w:cantSplit/>
        </w:trPr>
        <w:tc>
          <w:tcPr>
            <w:tcW w:w="3348" w:type="dxa"/>
            <w:tcMar>
              <w:top w:w="60" w:type="dxa"/>
              <w:left w:w="100" w:type="dxa"/>
              <w:bottom w:w="60" w:type="dxa"/>
              <w:right w:w="100" w:type="dxa"/>
            </w:tcMar>
          </w:tcPr>
          <w:p w14:paraId="1BB3CE59" w14:textId="77777777" w:rsidR="008B59E4" w:rsidRDefault="00804C89">
            <w:pPr>
              <w:spacing w:after="40"/>
            </w:pPr>
            <w:r>
              <w:rPr>
                <w:rFonts w:ascii="Consolas" w:eastAsia="Consolas" w:hAnsi="Consolas" w:cs="Consolas"/>
                <w:sz w:val="15"/>
                <w:szCs w:val="15"/>
                <w:shd w:val="clear" w:color="auto" w:fill="F3F2F1"/>
              </w:rPr>
              <w:t>config</w:t>
            </w:r>
          </w:p>
        </w:tc>
        <w:tc>
          <w:tcPr>
            <w:tcW w:w="6012" w:type="dxa"/>
            <w:tcMar>
              <w:top w:w="60" w:type="dxa"/>
              <w:left w:w="100" w:type="dxa"/>
              <w:bottom w:w="60" w:type="dxa"/>
              <w:right w:w="100" w:type="dxa"/>
            </w:tcMar>
          </w:tcPr>
          <w:p w14:paraId="5BFFE68D" w14:textId="77777777" w:rsidR="008B59E4" w:rsidRDefault="00804C89">
            <w:pPr>
              <w:spacing w:after="40"/>
            </w:pPr>
            <w:r>
              <w:rPr>
                <w:rFonts w:ascii="Consolas" w:eastAsia="Consolas" w:hAnsi="Consolas" w:cs="Consolas"/>
                <w:sz w:val="15"/>
                <w:szCs w:val="15"/>
                <w:shd w:val="clear" w:color="auto" w:fill="F3F2F1"/>
              </w:rPr>
              <w:t>CONFIG</w:t>
            </w:r>
            <w:r>
              <w:rPr>
                <w:sz w:val="17"/>
                <w:szCs w:val="17"/>
              </w:rPr>
              <w:t xml:space="preserve"> itself (</w:t>
            </w:r>
            <w:r>
              <w:rPr>
                <w:color w:val="0F6CBD"/>
                <w:sz w:val="17"/>
                <w:szCs w:val="17"/>
              </w:rPr>
              <w:t>4.3</w:t>
            </w:r>
            <w:r>
              <w:rPr>
                <w:sz w:val="17"/>
                <w:szCs w:val="17"/>
              </w:rPr>
              <w:t>)</w:t>
            </w:r>
          </w:p>
        </w:tc>
      </w:tr>
      <w:tr w:rsidR="008B59E4" w14:paraId="4D321DE8" w14:textId="77777777">
        <w:trPr>
          <w:cantSplit/>
        </w:trPr>
        <w:tc>
          <w:tcPr>
            <w:tcW w:w="3348" w:type="dxa"/>
            <w:tcMar>
              <w:top w:w="60" w:type="dxa"/>
              <w:left w:w="100" w:type="dxa"/>
              <w:bottom w:w="60" w:type="dxa"/>
              <w:right w:w="100" w:type="dxa"/>
            </w:tcMar>
          </w:tcPr>
          <w:p w14:paraId="45295390" w14:textId="77777777" w:rsidR="008B59E4" w:rsidRDefault="00804C89">
            <w:pPr>
              <w:spacing w:after="40"/>
            </w:pPr>
            <w:r>
              <w:rPr>
                <w:rFonts w:ascii="Consolas" w:eastAsia="Consolas" w:hAnsi="Consolas" w:cs="Consolas"/>
                <w:sz w:val="15"/>
                <w:szCs w:val="15"/>
                <w:shd w:val="clear" w:color="auto" w:fill="F3F2F1"/>
              </w:rPr>
              <w:t>environment()</w:t>
            </w:r>
          </w:p>
        </w:tc>
        <w:tc>
          <w:tcPr>
            <w:tcW w:w="6012" w:type="dxa"/>
            <w:tcMar>
              <w:top w:w="60" w:type="dxa"/>
              <w:left w:w="100" w:type="dxa"/>
              <w:bottom w:w="60" w:type="dxa"/>
              <w:right w:w="100" w:type="dxa"/>
            </w:tcMar>
          </w:tcPr>
          <w:p w14:paraId="5D7784E5" w14:textId="77777777" w:rsidR="008B59E4" w:rsidRDefault="00804C89">
            <w:pPr>
              <w:spacing w:after="40"/>
            </w:pPr>
            <w:r>
              <w:rPr>
                <w:rFonts w:ascii="Consolas" w:eastAsia="Consolas" w:hAnsi="Consolas" w:cs="Consolas"/>
                <w:sz w:val="15"/>
                <w:szCs w:val="15"/>
                <w:shd w:val="clear" w:color="auto" w:fill="F3F2F1"/>
              </w:rPr>
              <w:t>{ org, url, envId }</w:t>
            </w:r>
            <w:r>
              <w:rPr>
                <w:sz w:val="17"/>
                <w:szCs w:val="17"/>
              </w:rPr>
              <w:t xml:space="preserve">; on an environment page, </w:t>
            </w:r>
            <w:r>
              <w:rPr>
                <w:rFonts w:ascii="Consolas" w:eastAsia="Consolas" w:hAnsi="Consolas" w:cs="Consolas"/>
                <w:sz w:val="15"/>
                <w:szCs w:val="15"/>
                <w:shd w:val="clear" w:color="auto" w:fill="F3F2F1"/>
              </w:rPr>
              <w:t>envId</w:t>
            </w:r>
            <w:r>
              <w:rPr>
                <w:sz w:val="17"/>
                <w:szCs w:val="17"/>
              </w:rPr>
              <w:t xml:space="preserve"> is filled once the solutions have loaded (</w:t>
            </w:r>
            <w:r>
              <w:rPr>
                <w:color w:val="0F6CBD"/>
                <w:sz w:val="17"/>
                <w:szCs w:val="17"/>
              </w:rPr>
              <w:t>4.2</w:t>
            </w:r>
            <w:r>
              <w:rPr>
                <w:sz w:val="17"/>
                <w:szCs w:val="17"/>
              </w:rPr>
              <w:t>)</w:t>
            </w:r>
          </w:p>
        </w:tc>
      </w:tr>
      <w:tr w:rsidR="008B59E4" w14:paraId="428563B7" w14:textId="77777777">
        <w:trPr>
          <w:cantSplit/>
        </w:trPr>
        <w:tc>
          <w:tcPr>
            <w:tcW w:w="3348" w:type="dxa"/>
            <w:tcMar>
              <w:top w:w="60" w:type="dxa"/>
              <w:left w:w="100" w:type="dxa"/>
              <w:bottom w:w="60" w:type="dxa"/>
              <w:right w:w="100" w:type="dxa"/>
            </w:tcMar>
          </w:tcPr>
          <w:p w14:paraId="16B22985" w14:textId="77777777" w:rsidR="008B59E4" w:rsidRDefault="00804C89">
            <w:pPr>
              <w:spacing w:after="40"/>
            </w:pPr>
            <w:r>
              <w:rPr>
                <w:rFonts w:ascii="Consolas" w:eastAsia="Consolas" w:hAnsi="Consolas" w:cs="Consolas"/>
                <w:sz w:val="15"/>
                <w:szCs w:val="15"/>
                <w:shd w:val="clear" w:color="auto" w:fill="F3F2F1"/>
              </w:rPr>
              <w:t>parts</w:t>
            </w:r>
          </w:p>
        </w:tc>
        <w:tc>
          <w:tcPr>
            <w:tcW w:w="6012" w:type="dxa"/>
            <w:tcMar>
              <w:top w:w="60" w:type="dxa"/>
              <w:left w:w="100" w:type="dxa"/>
              <w:bottom w:w="60" w:type="dxa"/>
              <w:right w:w="100" w:type="dxa"/>
            </w:tcMar>
          </w:tcPr>
          <w:p w14:paraId="4BEF9DCB" w14:textId="77777777" w:rsidR="008B59E4" w:rsidRDefault="00804C89">
            <w:pPr>
              <w:spacing w:after="40"/>
            </w:pPr>
            <w:r>
              <w:rPr>
                <w:sz w:val="17"/>
                <w:szCs w:val="17"/>
              </w:rPr>
              <w:t xml:space="preserve">Functions of the details that need no Dataverse: </w:t>
            </w:r>
            <w:r>
              <w:rPr>
                <w:rFonts w:ascii="Consolas" w:eastAsia="Consolas" w:hAnsi="Consolas" w:cs="Consolas"/>
                <w:sz w:val="15"/>
                <w:szCs w:val="15"/>
                <w:shd w:val="clear" w:color="auto" w:fill="F3F2F1"/>
              </w:rPr>
              <w:t>diffLines</w:t>
            </w:r>
            <w:r>
              <w:rPr>
                <w:sz w:val="17"/>
                <w:szCs w:val="17"/>
              </w:rPr>
              <w:t xml:space="preserve">,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indentJson</w:t>
            </w:r>
            <w:r>
              <w:rPr>
                <w:sz w:val="17"/>
                <w:szCs w:val="17"/>
              </w:rPr>
              <w:t xml:space="preserve">, </w:t>
            </w:r>
            <w:r>
              <w:rPr>
                <w:rFonts w:ascii="Consolas" w:eastAsia="Consolas" w:hAnsi="Consolas" w:cs="Consolas"/>
                <w:sz w:val="15"/>
                <w:szCs w:val="15"/>
                <w:shd w:val="clear" w:color="auto" w:fill="F3F2F1"/>
              </w:rPr>
              <w:t>parseJson</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w:t>
            </w: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scalarText</w:t>
            </w:r>
            <w:r>
              <w:rPr>
                <w:sz w:val="17"/>
                <w:szCs w:val="17"/>
              </w:rPr>
              <w:t xml:space="preserve"> (</w:t>
            </w:r>
            <w:r>
              <w:rPr>
                <w:color w:val="0F6CBD"/>
                <w:sz w:val="17"/>
                <w:szCs w:val="17"/>
              </w:rPr>
              <w:t>chapter 9</w:t>
            </w:r>
            <w:r>
              <w:rPr>
                <w:sz w:val="17"/>
                <w:szCs w:val="17"/>
              </w:rPr>
              <w:t>)</w:t>
            </w:r>
          </w:p>
        </w:tc>
      </w:tr>
    </w:tbl>
    <w:p w14:paraId="124F3DB2" w14:textId="77777777" w:rsidR="008B59E4" w:rsidRDefault="008B59E4">
      <w:pPr>
        <w:spacing w:after="120"/>
      </w:pPr>
    </w:p>
    <w:p w14:paraId="04FEA3D1" w14:textId="77777777" w:rsidR="008B59E4" w:rsidRDefault="00804C89">
      <w:pPr>
        <w:spacing w:after="120"/>
      </w:pPr>
      <w:r>
        <w:rPr>
          <w:b/>
          <w:bCs/>
        </w:rPr>
        <w:t>Using them from the console.</w:t>
      </w:r>
      <w:r>
        <w:t xml:space="preserve"> On a page where the scanner is open (and its solutions have loaded):</w:t>
      </w:r>
    </w:p>
    <w:p w14:paraId="37DF4DB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0CB50F38" w14:textId="77777777" w:rsidR="008B59E4" w:rsidRDefault="00804C89">
      <w:pPr>
        <w:shd w:val="clear" w:color="auto" w:fill="F5F5F5"/>
        <w:spacing w:line="240" w:lineRule="auto"/>
        <w:ind w:left="120" w:right="120"/>
      </w:pPr>
      <w:r>
        <w:rPr>
          <w:rFonts w:ascii="Consolas" w:eastAsia="Consolas" w:hAnsi="Consolas" w:cs="Consolas"/>
          <w:sz w:val="16"/>
          <w:szCs w:val="16"/>
        </w:rPr>
        <w:t>s.version          // "6.3.0" ("__VERSION__" when the source itself was pasted)</w:t>
      </w:r>
    </w:p>
    <w:p w14:paraId="1915917E" w14:textId="77777777" w:rsidR="008B59E4" w:rsidRDefault="00804C89">
      <w:pPr>
        <w:shd w:val="clear" w:color="auto" w:fill="F5F5F5"/>
        <w:spacing w:line="240" w:lineRule="auto"/>
        <w:ind w:left="120" w:right="120"/>
      </w:pPr>
      <w:r>
        <w:rPr>
          <w:rFonts w:ascii="Consolas" w:eastAsia="Consolas" w:hAnsi="Consolas" w:cs="Consolas"/>
          <w:sz w:val="16"/>
          <w:szCs w:val="16"/>
        </w:rPr>
        <w:t>s.environment()    // { org: "contoso", url: "https://contoso.crm.dynamics.com", envId: "..." }</w:t>
      </w:r>
    </w:p>
    <w:p w14:paraId="6B7B4073" w14:textId="77777777" w:rsidR="008B59E4" w:rsidRDefault="00804C89">
      <w:pPr>
        <w:shd w:val="clear" w:color="auto" w:fill="F5F5F5"/>
        <w:spacing w:line="240" w:lineRule="auto"/>
        <w:ind w:left="120" w:right="120"/>
      </w:pPr>
      <w:r>
        <w:rPr>
          <w:rFonts w:ascii="Consolas" w:eastAsia="Consolas" w:hAnsi="Consolas" w:cs="Consolas"/>
          <w:sz w:val="16"/>
          <w:szCs w:val="16"/>
        </w:rPr>
        <w:t>const all = await s.listManagedSolutions()</w:t>
      </w:r>
    </w:p>
    <w:p w14:paraId="72646606" w14:textId="77777777" w:rsidR="008B59E4" w:rsidRDefault="00804C89">
      <w:pPr>
        <w:shd w:val="clear" w:color="auto" w:fill="F5F5F5"/>
        <w:spacing w:line="240" w:lineRule="auto"/>
        <w:ind w:left="120" w:right="120"/>
      </w:pPr>
      <w:r>
        <w:rPr>
          <w:rFonts w:ascii="Consolas" w:eastAsia="Consolas" w:hAnsi="Consolas" w:cs="Consolas"/>
          <w:sz w:val="16"/>
          <w:szCs w:val="16"/>
        </w:rPr>
        <w:t>const mine = all.filter((x) =&gt; x.unique === 'contoso_projects')</w:t>
      </w:r>
    </w:p>
    <w:p w14:paraId="10AAE3E7" w14:textId="77777777" w:rsidR="008B59E4" w:rsidRDefault="00804C89">
      <w:pPr>
        <w:shd w:val="clear" w:color="auto" w:fill="F5F5F5"/>
        <w:spacing w:line="240" w:lineRule="auto"/>
        <w:ind w:left="120" w:right="120"/>
      </w:pPr>
      <w:r>
        <w:rPr>
          <w:rFonts w:ascii="Consolas" w:eastAsia="Consolas" w:hAnsi="Consolas" w:cs="Consolas"/>
          <w:sz w:val="16"/>
          <w:szCs w:val="16"/>
        </w:rPr>
        <w:t>const r = await s.scan(mine, (text, percent) =&gt; console.log(Math.round(percent), text), { allSolutions: all, details: false })</w:t>
      </w:r>
    </w:p>
    <w:p w14:paraId="06F5C1C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r.findings.map((f) =&gt; `${f.type}: ${f.schema || f.display}`)</w:t>
      </w:r>
    </w:p>
    <w:p w14:paraId="1D18A7BF" w14:textId="77777777" w:rsidR="008B59E4" w:rsidRDefault="008B59E4">
      <w:pPr>
        <w:spacing w:after="120"/>
      </w:pPr>
    </w:p>
    <w:p w14:paraId="55E80ECC" w14:textId="77777777" w:rsidR="008B59E4" w:rsidRDefault="00804C89">
      <w:pPr>
        <w:spacing w:after="120"/>
      </w:pPr>
      <w:r>
        <w:t xml:space="preserve">With </w:t>
      </w:r>
      <w:r>
        <w:rPr>
          <w:rFonts w:ascii="Consolas" w:eastAsia="Consolas" w:hAnsi="Consolas" w:cs="Consolas"/>
          <w:sz w:val="18"/>
          <w:szCs w:val="18"/>
          <w:shd w:val="clear" w:color="auto" w:fill="F3F2F1"/>
        </w:rPr>
        <w:t>details: false</w:t>
      </w:r>
      <w:r>
        <w:t>, the scan still reads the layers of the components that only the summary found (</w:t>
      </w:r>
      <w:r>
        <w:rPr>
          <w:color w:val="0F6CBD"/>
        </w:rPr>
        <w:t>6.8</w:t>
      </w:r>
      <w:r>
        <w:t>) and of the components it must place by their layers (</w:t>
      </w:r>
      <w:r>
        <w:rPr>
          <w:color w:val="0F6CBD"/>
        </w:rPr>
        <w:t>6.7</w:t>
      </w:r>
      <w:r>
        <w:t>), and no others. A scan started here runs beside the window, which does not know about it: starting a scan in the window ends its reads (</w:t>
      </w:r>
      <w:r>
        <w:rPr>
          <w:rFonts w:ascii="Consolas" w:eastAsia="Consolas" w:hAnsi="Consolas" w:cs="Consolas"/>
          <w:sz w:val="18"/>
          <w:szCs w:val="18"/>
          <w:shd w:val="clear" w:color="auto" w:fill="F3F2F1"/>
        </w:rPr>
        <w:t>runScan</w:t>
      </w:r>
      <w:r>
        <w:t xml:space="preserve"> calls </w:t>
      </w:r>
      <w:r>
        <w:rPr>
          <w:rFonts w:ascii="Consolas" w:eastAsia="Consolas" w:hAnsi="Consolas" w:cs="Consolas"/>
          <w:sz w:val="18"/>
          <w:szCs w:val="18"/>
          <w:shd w:val="clear" w:color="auto" w:fill="F3F2F1"/>
        </w:rPr>
        <w:t>resumeReads</w:t>
      </w:r>
      <w:r>
        <w:t xml:space="preserve">, </w:t>
      </w:r>
      <w:r>
        <w:rPr>
          <w:color w:val="0F6CBD"/>
        </w:rPr>
        <w:t>5.5</w:t>
      </w:r>
      <w:r>
        <w:t>).</w:t>
      </w:r>
    </w:p>
    <w:p w14:paraId="428C7BBB" w14:textId="77777777" w:rsidR="008B59E4" w:rsidRDefault="00804C89">
      <w:pPr>
        <w:spacing w:after="120"/>
      </w:pPr>
      <w:r>
        <w:t xml:space="preserve">The </w:t>
      </w:r>
      <w:r>
        <w:rPr>
          <w:rFonts w:ascii="Consolas" w:eastAsia="Consolas" w:hAnsi="Consolas" w:cs="Consolas"/>
          <w:sz w:val="18"/>
          <w:szCs w:val="18"/>
          <w:shd w:val="clear" w:color="auto" w:fill="F3F2F1"/>
        </w:rPr>
        <w:t>parts</w:t>
      </w:r>
      <w:r>
        <w:t xml:space="preserve"> are plain functions, handy for checking a change to the details without an environment:</w:t>
      </w:r>
    </w:p>
    <w:p w14:paraId="227383A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s.parts.indentJson('{"a":[1,2],"b":{}}')</w:t>
      </w:r>
    </w:p>
    <w:p w14:paraId="448FA6BE" w14:textId="77777777" w:rsidR="008B59E4" w:rsidRDefault="00804C89">
      <w:pPr>
        <w:shd w:val="clear" w:color="auto" w:fill="F5F5F5"/>
        <w:spacing w:line="240" w:lineRule="auto"/>
        <w:ind w:left="120" w:right="120"/>
      </w:pPr>
      <w:r>
        <w:rPr>
          <w:rFonts w:ascii="Consolas" w:eastAsia="Consolas" w:hAnsi="Consolas" w:cs="Consolas"/>
          <w:sz w:val="16"/>
          <w:szCs w:val="16"/>
        </w:rPr>
        <w:t>// '{\n  "a": [\n    1,\n    2\n  ],\n  "b": {}\n}'</w:t>
      </w:r>
    </w:p>
    <w:p w14:paraId="55FC9C84" w14:textId="77777777" w:rsidR="008B59E4" w:rsidRDefault="00804C89">
      <w:pPr>
        <w:shd w:val="clear" w:color="auto" w:fill="F5F5F5"/>
        <w:spacing w:line="240" w:lineRule="auto"/>
        <w:ind w:left="120" w:right="120"/>
      </w:pPr>
      <w:r>
        <w:rPr>
          <w:rFonts w:ascii="Consolas" w:eastAsia="Consolas" w:hAnsi="Consolas" w:cs="Consolas"/>
          <w:sz w:val="16"/>
          <w:szCs w:val="16"/>
        </w:rPr>
        <w:t>s.parts.diffLines(['a', 'b', 'c'], ['a', 'x', 'c'])</w:t>
      </w:r>
    </w:p>
    <w:p w14:paraId="570D577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[[0,0,0],[-1,1,-1],[1,-1,1],[0,2,2]]: a the same, b removed, x added, c the same</w:t>
      </w:r>
    </w:p>
    <w:p w14:paraId="35E105BC" w14:textId="77777777" w:rsidR="008B59E4" w:rsidRDefault="008B59E4">
      <w:pPr>
        <w:spacing w:after="120"/>
      </w:pPr>
    </w:p>
    <w:p w14:paraId="14A5DC29" w14:textId="77777777" w:rsidR="008B59E4" w:rsidRDefault="00804C89">
      <w:pPr>
        <w:spacing w:after="120"/>
      </w:pPr>
      <w:r>
        <w:rPr>
          <w:rFonts w:ascii="Consolas" w:eastAsia="Consolas" w:hAnsi="Consolas" w:cs="Consolas"/>
          <w:sz w:val="18"/>
          <w:szCs w:val="18"/>
          <w:shd w:val="clear" w:color="auto" w:fill="F3F2F1"/>
        </w:rPr>
        <w:t>config</w:t>
      </w:r>
      <w:r>
        <w:t xml:space="preserve"> is useful for tests of the paging: with </w:t>
      </w:r>
      <w:r>
        <w:rPr>
          <w:rFonts w:ascii="Consolas" w:eastAsia="Consolas" w:hAnsi="Consolas" w:cs="Consolas"/>
          <w:sz w:val="18"/>
          <w:szCs w:val="18"/>
          <w:shd w:val="clear" w:color="auto" w:fill="F3F2F1"/>
        </w:rPr>
        <w:t>s.config.pageSize = 50</w:t>
      </w:r>
      <w:r>
        <w:t>, every list comes in many small pages. In the test environment, a scan with page size 50 found the same components with about 785 requests instead of about 450.</w:t>
      </w:r>
    </w:p>
    <w:p w14:paraId="39FBC2B9" w14:textId="77777777" w:rsidR="008B59E4" w:rsidRDefault="00804C89">
      <w:pPr>
        <w:spacing w:after="120"/>
      </w:pPr>
      <w:r>
        <w:rPr>
          <w:b/>
          <w:bCs/>
        </w:rPr>
        <w:t>What the hooks do not change.</w:t>
      </w:r>
      <w:r>
        <w:t xml:space="preserve"> Every request made through the hooks goes through the same </w:t>
      </w:r>
      <w:r>
        <w:rPr>
          <w:rFonts w:ascii="Consolas" w:eastAsia="Consolas" w:hAnsi="Consolas" w:cs="Consolas"/>
          <w:sz w:val="18"/>
          <w:szCs w:val="18"/>
          <w:shd w:val="clear" w:color="auto" w:fill="F3F2F1"/>
        </w:rPr>
        <w:t>requestOnce</w:t>
      </w:r>
      <w:r>
        <w:t xml:space="preserve">, with the same address check and the same read-only guard. </w:t>
      </w:r>
      <w:r>
        <w:rPr>
          <w:rFonts w:ascii="Consolas" w:eastAsia="Consolas" w:hAnsi="Consolas" w:cs="Consolas"/>
          <w:sz w:val="18"/>
          <w:szCs w:val="18"/>
          <w:shd w:val="clear" w:color="auto" w:fill="F3F2F1"/>
        </w:rPr>
        <w:t>removeLayers</w:t>
      </w:r>
      <w:r>
        <w:t xml:space="preserve"> arms writes for its own run only, refuses to run in a development environment, and does the same checks before and after each place as a run from the window; it does not ask for a confirmation, does not apply </w:t>
      </w:r>
      <w:r>
        <w:rPr>
          <w:rFonts w:ascii="Consolas" w:eastAsia="Consolas" w:hAnsi="Consolas" w:cs="Consolas"/>
          <w:sz w:val="18"/>
          <w:szCs w:val="18"/>
          <w:shd w:val="clear" w:color="auto" w:fill="F3F2F1"/>
        </w:rPr>
        <w:t>maxRemovePerRun</w:t>
      </w:r>
      <w:r>
        <w:t>, and does not update the window. Use it only on components of a test solution. The hooks give nothing that code running in the page could not d</w:t>
      </w:r>
      <w:r>
        <w:t>o by calling the Web API itself, so they do not weaken the read-only design: they only make the scanner's own functions easy to test.</w:t>
      </w:r>
    </w:p>
    <w:p w14:paraId="0A6A0508" w14:textId="77777777" w:rsidR="008B59E4" w:rsidRDefault="008B59E4">
      <w:pPr>
        <w:pBdr>
          <w:bottom w:val="single" w:sz="4" w:space="1" w:color="D1D1D1"/>
        </w:pBdr>
        <w:spacing w:after="120"/>
      </w:pPr>
    </w:p>
    <w:p w14:paraId="204FC4DF" w14:textId="77777777" w:rsidR="008B59E4" w:rsidRDefault="00804C89">
      <w:pPr>
        <w:pStyle w:val="Heading1"/>
        <w:keepNext/>
      </w:pPr>
      <w:bookmarkStart w:id="32" w:name="_Toc242952044"/>
      <w:r>
        <w:t>5. The request layer</w:t>
      </w:r>
      <w:bookmarkEnd w:id="32"/>
    </w:p>
    <w:p w14:paraId="2F4064FF" w14:textId="77777777" w:rsidR="008B59E4" w:rsidRDefault="00804C89">
      <w:pPr>
        <w:spacing w:after="120"/>
      </w:pPr>
      <w:r>
        <w:t xml:space="preserve">Every request the scanner sends to Dataverse goes through one function, </w:t>
      </w:r>
      <w:r>
        <w:rPr>
          <w:rFonts w:ascii="Consolas" w:eastAsia="Consolas" w:hAnsi="Consolas" w:cs="Consolas"/>
          <w:sz w:val="18"/>
          <w:szCs w:val="18"/>
          <w:shd w:val="clear" w:color="auto" w:fill="F3F2F1"/>
        </w:rPr>
        <w:t>requestOnce</w:t>
      </w:r>
      <w:r>
        <w:t>. It is the lowest part of the engine: the scan (</w:t>
      </w:r>
      <w:r>
        <w:rPr>
          <w:color w:val="0F6CBD"/>
        </w:rPr>
        <w:t>chapter 6</w:t>
      </w:r>
      <w:r>
        <w:t>), the details (</w:t>
      </w:r>
      <w:r>
        <w:rPr>
          <w:color w:val="0F6CBD"/>
        </w:rPr>
        <w:t>chapter 9</w:t>
      </w:r>
      <w:r>
        <w:t>) and deleting (</w:t>
      </w:r>
      <w:r>
        <w:rPr>
          <w:color w:val="0F6CBD"/>
        </w:rPr>
        <w:t>chapter 10</w:t>
      </w:r>
      <w:r>
        <w:t xml:space="preserve">) all build on it. This chapter explains what that function allows and refuses, how it shares the environment's capacity, what it does when Dataverse is busy, slow or unreachable, how </w:t>
      </w:r>
      <w:r>
        <w:rPr>
          <w:b/>
          <w:bCs/>
        </w:rPr>
        <w:t>Stop</w:t>
      </w:r>
      <w:r>
        <w:t xml:space="preserve"> ends the reads of a scan, how collections are read page by page, and how the scanner signs in when it runs on the maker portal.</w:t>
      </w:r>
    </w:p>
    <w:p w14:paraId="546F5723" w14:textId="77777777" w:rsidR="008B59E4" w:rsidRDefault="00804C89">
      <w:pPr>
        <w:pStyle w:val="Heading2"/>
        <w:keepNext/>
      </w:pPr>
      <w:bookmarkStart w:id="33" w:name="_Toc242952045"/>
      <w:r>
        <w:t>5.1 One function for every request</w:t>
      </w:r>
      <w:bookmarkEnd w:id="33"/>
    </w:p>
    <w:p w14:paraId="4E6EC503" w14:textId="77777777" w:rsidR="008B59E4" w:rsidRDefault="00804C89">
      <w:pPr>
        <w:spacing w:after="120"/>
      </w:pPr>
      <w:r>
        <w:t xml:space="preserve">The scanner talks to the Dataverse Web API, version 9.2, at the environment's own address, for example </w:t>
      </w:r>
      <w:r>
        <w:rPr>
          <w:rFonts w:ascii="Consolas" w:eastAsia="Consolas" w:hAnsi="Consolas" w:cs="Consolas"/>
          <w:sz w:val="18"/>
          <w:szCs w:val="18"/>
          <w:shd w:val="clear" w:color="auto" w:fill="F3F2F1"/>
        </w:rPr>
        <w:t>https://contoso.crm.dynamics.com/api/data/v9.2/</w:t>
      </w:r>
      <w:r>
        <w:t xml:space="preserve">. Whether it lists the managed solutions, sweeps a component type, reads the layers of a component or removes an unmanaged layer, the request goes through </w:t>
      </w:r>
      <w:r>
        <w:rPr>
          <w:rFonts w:ascii="Consolas" w:eastAsia="Consolas" w:hAnsi="Consolas" w:cs="Consolas"/>
          <w:sz w:val="18"/>
          <w:szCs w:val="18"/>
          <w:shd w:val="clear" w:color="auto" w:fill="F3F2F1"/>
        </w:rPr>
        <w:t>requestOnce</w:t>
      </w:r>
      <w:r>
        <w:t>. Small wrappers around it name the intent.</w:t>
      </w:r>
    </w:p>
    <w:p w14:paraId="0A88E22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w:t>
      </w:r>
      <w:r>
        <w:t xml:space="preserve">, </w:t>
      </w:r>
      <w:r>
        <w:rPr>
          <w:rFonts w:ascii="Consolas" w:eastAsia="Consolas" w:hAnsi="Consolas" w:cs="Consolas"/>
          <w:sz w:val="18"/>
          <w:szCs w:val="18"/>
          <w:shd w:val="clear" w:color="auto" w:fill="F3F2F1"/>
        </w:rPr>
        <w:t>read</w:t>
      </w:r>
      <w:r>
        <w:t xml:space="preserve"> and </w:t>
      </w:r>
      <w:r>
        <w:rPr>
          <w:rFonts w:ascii="Consolas" w:eastAsia="Consolas" w:hAnsi="Consolas" w:cs="Consolas"/>
          <w:sz w:val="18"/>
          <w:szCs w:val="18"/>
          <w:shd w:val="clear" w:color="auto" w:fill="F3F2F1"/>
        </w:rPr>
        <w:t>write</w:t>
      </w:r>
      <w:r>
        <w:t>:</w:t>
      </w:r>
    </w:p>
    <w:p w14:paraId="4057BDE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let liveRequests = 0   // requests started and not finished (waiting, pausing or in flight)</w:t>
      </w:r>
    </w:p>
    <w:p w14:paraId="011CAC9F"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request(method, path, body, opts = {}) {</w:t>
      </w:r>
    </w:p>
    <w:p w14:paraId="44170C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liveRequests++</w:t>
      </w:r>
    </w:p>
    <w:p w14:paraId="434B5CAB"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try { return await requestOnce(method, path, body, opts) } finally { liveRequests-- }</w:t>
      </w:r>
    </w:p>
    <w:p w14:paraId="3D2EE091"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4A69E95A"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5C29F0E5" w14:textId="77777777" w:rsidR="008B59E4" w:rsidRDefault="00804C89">
      <w:pPr>
        <w:shd w:val="clear" w:color="auto" w:fill="F5F5F5"/>
        <w:spacing w:line="240" w:lineRule="auto"/>
        <w:ind w:left="120" w:right="120"/>
      </w:pPr>
      <w:r>
        <w:rPr>
          <w:rFonts w:ascii="Consolas" w:eastAsia="Consolas" w:hAnsi="Consolas" w:cs="Consolas"/>
          <w:sz w:val="16"/>
          <w:szCs w:val="16"/>
        </w:rPr>
        <w:t>const read = (path) =&gt; request('GET', path)</w:t>
      </w:r>
    </w:p>
    <w:p w14:paraId="500B5AC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write = (method, path, body) =&gt; request(method, path, body, { write: true })</w:t>
      </w:r>
    </w:p>
    <w:p w14:paraId="5EA773F7"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87"/>
        <w:gridCol w:w="5283"/>
        <w:gridCol w:w="2190"/>
      </w:tblGrid>
      <w:tr w:rsidR="008B59E4" w14:paraId="5CF652B1" w14:textId="77777777">
        <w:trPr>
          <w:cantSplit/>
          <w:tblHeader/>
        </w:trPr>
        <w:tc>
          <w:tcPr>
            <w:tcW w:w="1887" w:type="dxa"/>
            <w:shd w:val="clear" w:color="auto" w:fill="F3F2F1"/>
            <w:tcMar>
              <w:top w:w="60" w:type="dxa"/>
              <w:left w:w="100" w:type="dxa"/>
              <w:bottom w:w="60" w:type="dxa"/>
              <w:right w:w="100" w:type="dxa"/>
            </w:tcMar>
          </w:tcPr>
          <w:p w14:paraId="5918B07B" w14:textId="77777777" w:rsidR="008B59E4" w:rsidRDefault="00804C89">
            <w:pPr>
              <w:spacing w:after="40"/>
            </w:pPr>
            <w:r>
              <w:rPr>
                <w:b/>
                <w:bCs/>
                <w:sz w:val="17"/>
                <w:szCs w:val="17"/>
              </w:rPr>
              <w:t>Function</w:t>
            </w:r>
          </w:p>
        </w:tc>
        <w:tc>
          <w:tcPr>
            <w:tcW w:w="5283" w:type="dxa"/>
            <w:shd w:val="clear" w:color="auto" w:fill="F3F2F1"/>
            <w:tcMar>
              <w:top w:w="60" w:type="dxa"/>
              <w:left w:w="100" w:type="dxa"/>
              <w:bottom w:w="60" w:type="dxa"/>
              <w:right w:w="100" w:type="dxa"/>
            </w:tcMar>
          </w:tcPr>
          <w:p w14:paraId="23375226" w14:textId="77777777" w:rsidR="008B59E4" w:rsidRDefault="00804C89">
            <w:pPr>
              <w:spacing w:after="40"/>
            </w:pPr>
            <w:r>
              <w:rPr>
                <w:b/>
                <w:bCs/>
                <w:sz w:val="17"/>
                <w:szCs w:val="17"/>
              </w:rPr>
              <w:t>Used for</w:t>
            </w:r>
          </w:p>
        </w:tc>
        <w:tc>
          <w:tcPr>
            <w:tcW w:w="2190" w:type="dxa"/>
            <w:shd w:val="clear" w:color="auto" w:fill="F3F2F1"/>
            <w:tcMar>
              <w:top w:w="60" w:type="dxa"/>
              <w:left w:w="100" w:type="dxa"/>
              <w:bottom w:w="60" w:type="dxa"/>
              <w:right w:w="100" w:type="dxa"/>
            </w:tcMar>
          </w:tcPr>
          <w:p w14:paraId="1C575220" w14:textId="77777777" w:rsidR="008B59E4" w:rsidRDefault="00804C89">
            <w:pPr>
              <w:spacing w:after="40"/>
            </w:pPr>
            <w:r>
              <w:rPr>
                <w:b/>
                <w:bCs/>
                <w:sz w:val="17"/>
                <w:szCs w:val="17"/>
              </w:rPr>
              <w:t>Goes through</w:t>
            </w:r>
          </w:p>
        </w:tc>
      </w:tr>
      <w:tr w:rsidR="008B59E4" w14:paraId="0D7E0208" w14:textId="77777777">
        <w:trPr>
          <w:cantSplit/>
        </w:trPr>
        <w:tc>
          <w:tcPr>
            <w:tcW w:w="1887" w:type="dxa"/>
            <w:tcMar>
              <w:top w:w="60" w:type="dxa"/>
              <w:left w:w="100" w:type="dxa"/>
              <w:bottom w:w="60" w:type="dxa"/>
              <w:right w:w="100" w:type="dxa"/>
            </w:tcMar>
          </w:tcPr>
          <w:p w14:paraId="70CF2B90" w14:textId="77777777" w:rsidR="008B59E4" w:rsidRDefault="00804C89">
            <w:pPr>
              <w:spacing w:after="40"/>
            </w:pPr>
            <w:r>
              <w:rPr>
                <w:rFonts w:ascii="Consolas" w:eastAsia="Consolas" w:hAnsi="Consolas" w:cs="Consolas"/>
                <w:sz w:val="15"/>
                <w:szCs w:val="15"/>
                <w:shd w:val="clear" w:color="auto" w:fill="F3F2F1"/>
              </w:rPr>
              <w:t>read(path)</w:t>
            </w:r>
          </w:p>
        </w:tc>
        <w:tc>
          <w:tcPr>
            <w:tcW w:w="5283" w:type="dxa"/>
            <w:tcMar>
              <w:top w:w="60" w:type="dxa"/>
              <w:left w:w="100" w:type="dxa"/>
              <w:bottom w:w="60" w:type="dxa"/>
              <w:right w:w="100" w:type="dxa"/>
            </w:tcMar>
          </w:tcPr>
          <w:p w14:paraId="56C7164B" w14:textId="77777777" w:rsidR="008B59E4" w:rsidRDefault="00804C89">
            <w:pPr>
              <w:spacing w:after="40"/>
            </w:pPr>
            <w:r>
              <w:rPr>
                <w:sz w:val="17"/>
                <w:szCs w:val="17"/>
              </w:rPr>
              <w:t>Every read that returns one answer: the solution summary's check, the kind of a form or process, the environment id.</w:t>
            </w:r>
          </w:p>
        </w:tc>
        <w:tc>
          <w:tcPr>
            <w:tcW w:w="2190" w:type="dxa"/>
            <w:tcMar>
              <w:top w:w="60" w:type="dxa"/>
              <w:left w:w="100" w:type="dxa"/>
              <w:bottom w:w="60" w:type="dxa"/>
              <w:right w:w="100" w:type="dxa"/>
            </w:tcMar>
          </w:tcPr>
          <w:p w14:paraId="2EAF1323" w14:textId="77777777" w:rsidR="008B59E4" w:rsidRDefault="00804C89">
            <w:pPr>
              <w:spacing w:after="40"/>
            </w:pPr>
            <w:r>
              <w:rPr>
                <w:rFonts w:ascii="Consolas" w:eastAsia="Consolas" w:hAnsi="Consolas" w:cs="Consolas"/>
                <w:sz w:val="15"/>
                <w:szCs w:val="15"/>
                <w:shd w:val="clear" w:color="auto" w:fill="F3F2F1"/>
              </w:rPr>
              <w:t>request('GET', path)</w:t>
            </w:r>
          </w:p>
        </w:tc>
      </w:tr>
      <w:tr w:rsidR="008B59E4" w14:paraId="397FD6CE" w14:textId="77777777">
        <w:trPr>
          <w:cantSplit/>
        </w:trPr>
        <w:tc>
          <w:tcPr>
            <w:tcW w:w="1887" w:type="dxa"/>
            <w:tcMar>
              <w:top w:w="60" w:type="dxa"/>
              <w:left w:w="100" w:type="dxa"/>
              <w:bottom w:w="60" w:type="dxa"/>
              <w:right w:w="100" w:type="dxa"/>
            </w:tcMar>
          </w:tcPr>
          <w:p w14:paraId="362097FE" w14:textId="77777777" w:rsidR="008B59E4" w:rsidRDefault="00804C89">
            <w:pPr>
              <w:spacing w:after="40"/>
            </w:pPr>
            <w:r>
              <w:rPr>
                <w:rFonts w:ascii="Consolas" w:eastAsia="Consolas" w:hAnsi="Consolas" w:cs="Consolas"/>
                <w:sz w:val="15"/>
                <w:szCs w:val="15"/>
                <w:shd w:val="clear" w:color="auto" w:fill="F3F2F1"/>
              </w:rPr>
              <w:t>getAll(path)</w:t>
            </w:r>
          </w:p>
        </w:tc>
        <w:tc>
          <w:tcPr>
            <w:tcW w:w="5283" w:type="dxa"/>
            <w:tcMar>
              <w:top w:w="60" w:type="dxa"/>
              <w:left w:w="100" w:type="dxa"/>
              <w:bottom w:w="60" w:type="dxa"/>
              <w:right w:w="100" w:type="dxa"/>
            </w:tcMar>
          </w:tcPr>
          <w:p w14:paraId="1B73AFC3" w14:textId="77777777" w:rsidR="008B59E4" w:rsidRDefault="00804C89">
            <w:pPr>
              <w:spacing w:after="40"/>
            </w:pPr>
            <w:r>
              <w:rPr>
                <w:sz w:val="17"/>
                <w:szCs w:val="17"/>
              </w:rPr>
              <w:t>Every collection, page by page (</w:t>
            </w:r>
            <w:r>
              <w:rPr>
                <w:color w:val="0F6CBD"/>
                <w:sz w:val="17"/>
                <w:szCs w:val="17"/>
              </w:rPr>
              <w:t>5.6</w:t>
            </w:r>
            <w:r>
              <w:rPr>
                <w:sz w:val="17"/>
                <w:szCs w:val="17"/>
              </w:rPr>
              <w:t>).</w:t>
            </w:r>
          </w:p>
        </w:tc>
        <w:tc>
          <w:tcPr>
            <w:tcW w:w="2190" w:type="dxa"/>
            <w:tcMar>
              <w:top w:w="60" w:type="dxa"/>
              <w:left w:w="100" w:type="dxa"/>
              <w:bottom w:w="60" w:type="dxa"/>
              <w:right w:w="100" w:type="dxa"/>
            </w:tcMar>
          </w:tcPr>
          <w:p w14:paraId="402A8011" w14:textId="77777777" w:rsidR="008B59E4" w:rsidRDefault="00804C89">
            <w:pPr>
              <w:spacing w:after="40"/>
            </w:pPr>
            <w:r>
              <w:rPr>
                <w:rFonts w:ascii="Consolas" w:eastAsia="Consolas" w:hAnsi="Consolas" w:cs="Consolas"/>
                <w:sz w:val="15"/>
                <w:szCs w:val="15"/>
                <w:shd w:val="clear" w:color="auto" w:fill="F3F2F1"/>
              </w:rPr>
              <w:t>read</w:t>
            </w:r>
            <w:r>
              <w:rPr>
                <w:sz w:val="17"/>
                <w:szCs w:val="17"/>
              </w:rPr>
              <w:t xml:space="preserve"> for each page</w:t>
            </w:r>
          </w:p>
        </w:tc>
      </w:tr>
      <w:tr w:rsidR="008B59E4" w14:paraId="6845ABCC" w14:textId="77777777">
        <w:trPr>
          <w:cantSplit/>
        </w:trPr>
        <w:tc>
          <w:tcPr>
            <w:tcW w:w="1887" w:type="dxa"/>
            <w:tcMar>
              <w:top w:w="60" w:type="dxa"/>
              <w:left w:w="100" w:type="dxa"/>
              <w:bottom w:w="60" w:type="dxa"/>
              <w:right w:w="100" w:type="dxa"/>
            </w:tcMar>
          </w:tcPr>
          <w:p w14:paraId="78607360" w14:textId="77777777" w:rsidR="008B59E4" w:rsidRDefault="00804C89">
            <w:pPr>
              <w:spacing w:after="40"/>
            </w:pPr>
            <w:r>
              <w:rPr>
                <w:rFonts w:ascii="Consolas" w:eastAsia="Consolas" w:hAnsi="Consolas" w:cs="Consolas"/>
                <w:sz w:val="15"/>
                <w:szCs w:val="15"/>
                <w:shd w:val="clear" w:color="auto" w:fill="F3F2F1"/>
              </w:rPr>
              <w:t>write(method, path, body)</w:t>
            </w:r>
          </w:p>
        </w:tc>
        <w:tc>
          <w:tcPr>
            <w:tcW w:w="5283" w:type="dxa"/>
            <w:tcMar>
              <w:top w:w="60" w:type="dxa"/>
              <w:left w:w="100" w:type="dxa"/>
              <w:bottom w:w="60" w:type="dxa"/>
              <w:right w:w="100" w:type="dxa"/>
            </w:tcMar>
          </w:tcPr>
          <w:p w14:paraId="27372236" w14:textId="77777777" w:rsidR="008B59E4" w:rsidRDefault="00804C89">
            <w:pPr>
              <w:spacing w:after="40"/>
            </w:pPr>
            <w:r>
              <w:rPr>
                <w:sz w:val="17"/>
                <w:szCs w:val="17"/>
              </w:rPr>
              <w:t xml:space="preserve">The removal of an unmanaged layer, and nothing else. Its only caller is </w:t>
            </w:r>
            <w:r>
              <w:rPr>
                <w:rFonts w:ascii="Consolas" w:eastAsia="Consolas" w:hAnsi="Consolas" w:cs="Consolas"/>
                <w:sz w:val="15"/>
                <w:szCs w:val="15"/>
                <w:shd w:val="clear" w:color="auto" w:fill="F3F2F1"/>
              </w:rPr>
              <w:t>removePlace</w:t>
            </w:r>
            <w:r>
              <w:rPr>
                <w:sz w:val="17"/>
                <w:szCs w:val="17"/>
              </w:rPr>
              <w:t>.</w:t>
            </w:r>
          </w:p>
        </w:tc>
        <w:tc>
          <w:tcPr>
            <w:tcW w:w="2190" w:type="dxa"/>
            <w:tcMar>
              <w:top w:w="60" w:type="dxa"/>
              <w:left w:w="100" w:type="dxa"/>
              <w:bottom w:w="60" w:type="dxa"/>
              <w:right w:w="100" w:type="dxa"/>
            </w:tcMar>
          </w:tcPr>
          <w:p w14:paraId="092840AC" w14:textId="77777777" w:rsidR="008B59E4" w:rsidRDefault="00804C89">
            <w:pPr>
              <w:spacing w:after="40"/>
            </w:pPr>
            <w:r>
              <w:rPr>
                <w:rFonts w:ascii="Consolas" w:eastAsia="Consolas" w:hAnsi="Consolas" w:cs="Consolas"/>
                <w:sz w:val="15"/>
                <w:szCs w:val="15"/>
                <w:shd w:val="clear" w:color="auto" w:fill="F3F2F1"/>
              </w:rPr>
              <w:t>request(..., { write: true })</w:t>
            </w:r>
          </w:p>
        </w:tc>
      </w:tr>
      <w:tr w:rsidR="008B59E4" w14:paraId="341419CB" w14:textId="77777777">
        <w:trPr>
          <w:cantSplit/>
        </w:trPr>
        <w:tc>
          <w:tcPr>
            <w:tcW w:w="1887" w:type="dxa"/>
            <w:tcMar>
              <w:top w:w="60" w:type="dxa"/>
              <w:left w:w="100" w:type="dxa"/>
              <w:bottom w:w="60" w:type="dxa"/>
              <w:right w:w="100" w:type="dxa"/>
            </w:tcMar>
          </w:tcPr>
          <w:p w14:paraId="53DC9C7B" w14:textId="77777777" w:rsidR="008B59E4" w:rsidRDefault="00804C89">
            <w:pPr>
              <w:spacing w:after="40"/>
            </w:pPr>
            <w:r>
              <w:rPr>
                <w:rFonts w:ascii="Consolas" w:eastAsia="Consolas" w:hAnsi="Consolas" w:cs="Consolas"/>
                <w:sz w:val="15"/>
                <w:szCs w:val="15"/>
                <w:shd w:val="clear" w:color="auto" w:fill="F3F2F1"/>
              </w:rPr>
              <w:t>request(...)</w:t>
            </w:r>
          </w:p>
        </w:tc>
        <w:tc>
          <w:tcPr>
            <w:tcW w:w="5283" w:type="dxa"/>
            <w:tcMar>
              <w:top w:w="60" w:type="dxa"/>
              <w:left w:w="100" w:type="dxa"/>
              <w:bottom w:w="60" w:type="dxa"/>
              <w:right w:w="100" w:type="dxa"/>
            </w:tcMar>
          </w:tcPr>
          <w:p w14:paraId="516BFFB0" w14:textId="77777777" w:rsidR="008B59E4" w:rsidRDefault="00804C89">
            <w:pPr>
              <w:spacing w:after="40"/>
            </w:pPr>
            <w:r>
              <w:rPr>
                <w:sz w:val="17"/>
                <w:szCs w:val="17"/>
              </w:rPr>
              <w:t>Counts the requests that are started and not finished (</w:t>
            </w:r>
            <w:r>
              <w:rPr>
                <w:rFonts w:ascii="Consolas" w:eastAsia="Consolas" w:hAnsi="Consolas" w:cs="Consolas"/>
                <w:sz w:val="15"/>
                <w:szCs w:val="15"/>
                <w:shd w:val="clear" w:color="auto" w:fill="F3F2F1"/>
              </w:rPr>
              <w:t>liveRequests</w:t>
            </w:r>
            <w:r>
              <w:rPr>
                <w:sz w:val="17"/>
                <w:szCs w:val="17"/>
              </w:rPr>
              <w:t>), so that Stop knows when the last one has ended (</w:t>
            </w:r>
            <w:r>
              <w:rPr>
                <w:color w:val="0F6CBD"/>
                <w:sz w:val="17"/>
                <w:szCs w:val="17"/>
              </w:rPr>
              <w:t>5.5</w:t>
            </w:r>
            <w:r>
              <w:rPr>
                <w:sz w:val="17"/>
                <w:szCs w:val="17"/>
              </w:rPr>
              <w:t>).</w:t>
            </w:r>
          </w:p>
        </w:tc>
        <w:tc>
          <w:tcPr>
            <w:tcW w:w="2190" w:type="dxa"/>
            <w:tcMar>
              <w:top w:w="60" w:type="dxa"/>
              <w:left w:w="100" w:type="dxa"/>
              <w:bottom w:w="60" w:type="dxa"/>
              <w:right w:w="100" w:type="dxa"/>
            </w:tcMar>
          </w:tcPr>
          <w:p w14:paraId="373CD715" w14:textId="77777777" w:rsidR="008B59E4" w:rsidRDefault="00804C89">
            <w:pPr>
              <w:spacing w:after="40"/>
            </w:pPr>
            <w:r>
              <w:rPr>
                <w:rFonts w:ascii="Consolas" w:eastAsia="Consolas" w:hAnsi="Consolas" w:cs="Consolas"/>
                <w:sz w:val="15"/>
                <w:szCs w:val="15"/>
                <w:shd w:val="clear" w:color="auto" w:fill="F3F2F1"/>
              </w:rPr>
              <w:t>requestOnce</w:t>
            </w:r>
          </w:p>
        </w:tc>
      </w:tr>
    </w:tbl>
    <w:p w14:paraId="022E606F" w14:textId="77777777" w:rsidR="008B59E4" w:rsidRDefault="008B59E4">
      <w:pPr>
        <w:spacing w:after="120"/>
      </w:pPr>
    </w:p>
    <w:p w14:paraId="48363414" w14:textId="77777777" w:rsidR="008B59E4" w:rsidRDefault="00804C89">
      <w:pPr>
        <w:spacing w:after="120"/>
      </w:pPr>
      <w:r>
        <w:rPr>
          <w:b/>
          <w:bCs/>
        </w:rPr>
        <w:t>The one request that does not go through it.</w:t>
      </w:r>
      <w:r>
        <w:t xml:space="preserve"> On the maker portal, </w:t>
      </w:r>
      <w:r>
        <w:rPr>
          <w:rFonts w:ascii="Consolas" w:eastAsia="Consolas" w:hAnsi="Consolas" w:cs="Consolas"/>
          <w:sz w:val="18"/>
          <w:szCs w:val="18"/>
          <w:shd w:val="clear" w:color="auto" w:fill="F3F2F1"/>
        </w:rPr>
        <w:t>connectMaker</w:t>
      </w:r>
      <w:r>
        <w:t xml:space="preserve"> sends its own </w:t>
      </w:r>
      <w:r>
        <w:rPr>
          <w:rFonts w:ascii="Consolas" w:eastAsia="Consolas" w:hAnsi="Consolas" w:cs="Consolas"/>
          <w:sz w:val="18"/>
          <w:szCs w:val="18"/>
          <w:shd w:val="clear" w:color="auto" w:fill="F3F2F1"/>
        </w:rPr>
        <w:t>fetch</w:t>
      </w:r>
      <w:r>
        <w:t xml:space="preserve"> before the scanner knows which Dataverse address belongs to the environment (</w:t>
      </w:r>
      <w:r>
        <w:rPr>
          <w:color w:val="0F6CBD"/>
        </w:rPr>
        <w:t>5.7</w:t>
      </w:r>
      <w:r>
        <w:t xml:space="preserve">). It sends only </w:t>
      </w:r>
      <w:r>
        <w:rPr>
          <w:rFonts w:ascii="Consolas" w:eastAsia="Consolas" w:hAnsi="Consolas" w:cs="Consolas"/>
          <w:sz w:val="18"/>
          <w:szCs w:val="18"/>
          <w:shd w:val="clear" w:color="auto" w:fill="F3F2F1"/>
        </w:rPr>
        <w:t>RetrieveCurrentOrganization</w:t>
      </w:r>
      <w:r>
        <w:t xml:space="preserve">, only to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for which the maker portal already holds a token, and gives each one 30 seconds.</w:t>
      </w:r>
    </w:p>
    <w:p w14:paraId="6278AE1F" w14:textId="77777777" w:rsidR="008B59E4" w:rsidRDefault="00804C89">
      <w:pPr>
        <w:spacing w:after="120"/>
      </w:pPr>
      <w:r>
        <w:rPr>
          <w:b/>
          <w:bCs/>
        </w:rPr>
        <w:t xml:space="preserve">What </w:t>
      </w:r>
      <w:r>
        <w:rPr>
          <w:rFonts w:ascii="Consolas" w:eastAsia="Consolas" w:hAnsi="Consolas" w:cs="Consolas"/>
          <w:b/>
          <w:bCs/>
          <w:sz w:val="18"/>
          <w:szCs w:val="18"/>
          <w:shd w:val="clear" w:color="auto" w:fill="F3F2F1"/>
        </w:rPr>
        <w:t>requestOnce</w:t>
      </w:r>
      <w:r>
        <w:rPr>
          <w:b/>
          <w:bCs/>
        </w:rPr>
        <w:t xml:space="preserve"> does, in order.</w:t>
      </w:r>
    </w:p>
    <w:p w14:paraId="4ABCB759" w14:textId="77777777" w:rsidR="008B59E4" w:rsidRDefault="00804C89">
      <w:pPr>
        <w:pStyle w:val="ListParagraph"/>
        <w:numPr>
          <w:ilvl w:val="0"/>
          <w:numId w:val="10"/>
        </w:numPr>
        <w:spacing w:after="60" w:line="264" w:lineRule="auto"/>
      </w:pPr>
      <w:r>
        <w:t>Checks the address and the method (</w:t>
      </w:r>
      <w:r>
        <w:rPr>
          <w:color w:val="0F6CBD"/>
        </w:rPr>
        <w:t>5.2</w:t>
      </w:r>
      <w:r>
        <w:t>). A refused request never reaches the network.</w:t>
      </w:r>
    </w:p>
    <w:p w14:paraId="44D2B43D" w14:textId="77777777" w:rsidR="008B59E4" w:rsidRDefault="00804C89">
      <w:pPr>
        <w:pStyle w:val="ListParagraph"/>
        <w:numPr>
          <w:ilvl w:val="0"/>
          <w:numId w:val="10"/>
        </w:numPr>
        <w:spacing w:after="60" w:line="264" w:lineRule="auto"/>
      </w:pPr>
      <w:r>
        <w:t>Then, up to six attempts:</w:t>
      </w:r>
    </w:p>
    <w:p w14:paraId="62595902" w14:textId="77777777" w:rsidR="008B59E4" w:rsidRDefault="00804C89">
      <w:pPr>
        <w:pStyle w:val="ListParagraph"/>
        <w:numPr>
          <w:ilvl w:val="1"/>
          <w:numId w:val="10"/>
        </w:numPr>
        <w:spacing w:after="60" w:line="264" w:lineRule="auto"/>
      </w:pPr>
      <w:r>
        <w:t>Ends at once if the scan has been stopped (</w:t>
      </w:r>
      <w:r>
        <w:rPr>
          <w:color w:val="0F6CBD"/>
        </w:rPr>
        <w:t>5.5</w:t>
      </w:r>
      <w:r>
        <w:t>).</w:t>
      </w:r>
    </w:p>
    <w:p w14:paraId="18B87B32" w14:textId="77777777" w:rsidR="008B59E4" w:rsidRDefault="00804C89">
      <w:pPr>
        <w:pStyle w:val="ListParagraph"/>
        <w:numPr>
          <w:ilvl w:val="1"/>
          <w:numId w:val="10"/>
        </w:numPr>
        <w:spacing w:after="60" w:line="264" w:lineRule="auto"/>
      </w:pPr>
      <w:r>
        <w:t>Waits while a throttling pause is running (</w:t>
      </w:r>
      <w:r>
        <w:rPr>
          <w:color w:val="0F6CBD"/>
        </w:rPr>
        <w:t>5.4</w:t>
      </w:r>
      <w:r>
        <w:t>).</w:t>
      </w:r>
    </w:p>
    <w:p w14:paraId="785ADBFE" w14:textId="77777777" w:rsidR="008B59E4" w:rsidRDefault="00804C89">
      <w:pPr>
        <w:pStyle w:val="ListParagraph"/>
        <w:numPr>
          <w:ilvl w:val="1"/>
          <w:numId w:val="10"/>
        </w:numPr>
        <w:spacing w:after="60" w:line="264" w:lineRule="auto"/>
      </w:pPr>
      <w:r>
        <w:t>On the maker portal, reads the borrowed token again (</w:t>
      </w:r>
      <w:r>
        <w:rPr>
          <w:color w:val="0F6CBD"/>
        </w:rPr>
        <w:t>5.7</w:t>
      </w:r>
      <w:r>
        <w:t>).</w:t>
      </w:r>
    </w:p>
    <w:p w14:paraId="50B68D44" w14:textId="77777777" w:rsidR="008B59E4" w:rsidRDefault="00804C89">
      <w:pPr>
        <w:pStyle w:val="ListParagraph"/>
        <w:numPr>
          <w:ilvl w:val="1"/>
          <w:numId w:val="10"/>
        </w:numPr>
        <w:spacing w:after="60" w:line="264" w:lineRule="auto"/>
      </w:pPr>
      <w:r>
        <w:t>Waits for a free slot: at most four requests are in flight (</w:t>
      </w:r>
      <w:r>
        <w:rPr>
          <w:color w:val="0F6CBD"/>
        </w:rPr>
        <w:t>5.3</w:t>
      </w:r>
      <w:r>
        <w:t>).</w:t>
      </w:r>
    </w:p>
    <w:p w14:paraId="06565C6C" w14:textId="77777777" w:rsidR="008B59E4" w:rsidRDefault="00804C89">
      <w:pPr>
        <w:pStyle w:val="ListParagraph"/>
        <w:numPr>
          <w:ilvl w:val="1"/>
          <w:numId w:val="10"/>
        </w:numPr>
        <w:spacing w:after="60" w:line="264" w:lineRule="auto"/>
      </w:pPr>
      <w:r>
        <w:t>Sends the request. A read gets a 5-minute limit and can be aborted by Stop; a write gets neither.</w:t>
      </w:r>
    </w:p>
    <w:p w14:paraId="3A24523C" w14:textId="77777777" w:rsidR="008B59E4" w:rsidRDefault="00804C89">
      <w:pPr>
        <w:pStyle w:val="ListParagraph"/>
        <w:numPr>
          <w:ilvl w:val="1"/>
          <w:numId w:val="10"/>
        </w:numPr>
        <w:spacing w:after="60" w:line="264" w:lineRule="auto"/>
      </w:pPr>
      <w:r>
        <w:t>Reads the whole answer as text and gives the slot back.</w:t>
      </w:r>
    </w:p>
    <w:p w14:paraId="1E7387B7" w14:textId="77777777" w:rsidR="008B59E4" w:rsidRDefault="00804C89">
      <w:pPr>
        <w:pStyle w:val="ListParagraph"/>
        <w:numPr>
          <w:ilvl w:val="1"/>
          <w:numId w:val="10"/>
        </w:numPr>
        <w:spacing w:after="60" w:line="264" w:lineRule="auto"/>
      </w:pPr>
      <w:r>
        <w:t>Returns the parsed JSON, tries again, or throws an error.</w:t>
      </w:r>
    </w:p>
    <w:p w14:paraId="512A28A2" w14:textId="77777777" w:rsidR="008B59E4" w:rsidRDefault="008B59E4">
      <w:pPr>
        <w:spacing w:after="60"/>
      </w:pPr>
    </w:p>
    <w:p w14:paraId="5965AEAF" w14:textId="77777777" w:rsidR="008B59E4" w:rsidRDefault="00804C89">
      <w:pPr>
        <w:spacing w:after="120"/>
      </w:pPr>
      <w:r>
        <w:t>The part that sends the request:</w:t>
      </w:r>
    </w:p>
    <w:p w14:paraId="2CEB55A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5B40C41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 read ends when the scan is stopped, or when no full answer came within CONFIG.readTimeout (it is then not</w:t>
      </w:r>
    </w:p>
    <w:p w14:paraId="5EAFDF47" w14:textId="77777777" w:rsidR="008B59E4" w:rsidRDefault="00804C89">
      <w:pPr>
        <w:shd w:val="clear" w:color="auto" w:fill="F5F5F5"/>
        <w:spacing w:line="240" w:lineRule="auto"/>
        <w:ind w:left="120" w:right="120"/>
      </w:pPr>
      <w:r>
        <w:rPr>
          <w:rFonts w:ascii="Consolas" w:eastAsia="Consolas" w:hAnsi="Consolas" w:cs="Consolas"/>
          <w:sz w:val="16"/>
          <w:szCs w:val="16"/>
        </w:rPr>
        <w:t>// sent again, so a heavy query does not load the server twice). A write is never ended early: its result is</w:t>
      </w:r>
    </w:p>
    <w:p w14:paraId="1C158BB9" w14:textId="77777777" w:rsidR="008B59E4" w:rsidRDefault="00804C89">
      <w:pPr>
        <w:shd w:val="clear" w:color="auto" w:fill="F5F5F5"/>
        <w:spacing w:line="240" w:lineRule="auto"/>
        <w:ind w:left="120" w:right="120"/>
      </w:pPr>
      <w:r>
        <w:rPr>
          <w:rFonts w:ascii="Consolas" w:eastAsia="Consolas" w:hAnsi="Consolas" w:cs="Consolas"/>
          <w:sz w:val="16"/>
          <w:szCs w:val="16"/>
        </w:rPr>
        <w:t>// checked by reading the layers again.</w:t>
      </w:r>
    </w:p>
    <w:p w14:paraId="019E0563" w14:textId="77777777" w:rsidR="008B59E4" w:rsidRDefault="00804C89">
      <w:pPr>
        <w:shd w:val="clear" w:color="auto" w:fill="F5F5F5"/>
        <w:spacing w:line="240" w:lineRule="auto"/>
        <w:ind w:left="120" w:right="120"/>
      </w:pPr>
      <w:r>
        <w:rPr>
          <w:rFonts w:ascii="Consolas" w:eastAsia="Consolas" w:hAnsi="Consolas" w:cs="Consolas"/>
          <w:sz w:val="16"/>
          <w:szCs w:val="16"/>
        </w:rPr>
        <w:t>const ctl = new AbortController(), onStop = () =&gt; ctl.abort()</w:t>
      </w:r>
    </w:p>
    <w:p w14:paraId="26415DE4" w14:textId="77777777" w:rsidR="008B59E4" w:rsidRDefault="00804C89">
      <w:pPr>
        <w:shd w:val="clear" w:color="auto" w:fill="F5F5F5"/>
        <w:spacing w:line="240" w:lineRule="auto"/>
        <w:ind w:left="120" w:right="120"/>
      </w:pPr>
      <w:r>
        <w:rPr>
          <w:rFonts w:ascii="Consolas" w:eastAsia="Consolas" w:hAnsi="Consolas" w:cs="Consolas"/>
          <w:sz w:val="16"/>
          <w:szCs w:val="16"/>
        </w:rPr>
        <w:t>let late = false, res, text, netError = null</w:t>
      </w:r>
    </w:p>
    <w:p w14:paraId="34BBACC7" w14:textId="77777777" w:rsidR="008B59E4" w:rsidRDefault="00804C89">
      <w:pPr>
        <w:shd w:val="clear" w:color="auto" w:fill="F5F5F5"/>
        <w:spacing w:line="240" w:lineRule="auto"/>
        <w:ind w:left="120" w:right="120"/>
      </w:pPr>
      <w:r>
        <w:rPr>
          <w:rFonts w:ascii="Consolas" w:eastAsia="Consolas" w:hAnsi="Consolas" w:cs="Consolas"/>
          <w:sz w:val="16"/>
          <w:szCs w:val="16"/>
        </w:rPr>
        <w:t>const timer = write ? 0 : setTimeout(() =&gt; { late = true; ctl.abort() }, CONFIG.readTimeout)</w:t>
      </w:r>
    </w:p>
    <w:p w14:paraId="1EE00F12"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if (halt) halt.addEventListener('abort', onStop)</w:t>
      </w:r>
    </w:p>
    <w:p w14:paraId="14AEED49" w14:textId="77777777" w:rsidR="008B59E4" w:rsidRDefault="00804C89">
      <w:pPr>
        <w:shd w:val="clear" w:color="auto" w:fill="F5F5F5"/>
        <w:spacing w:line="240" w:lineRule="auto"/>
        <w:ind w:left="120" w:right="120"/>
      </w:pPr>
      <w:r>
        <w:rPr>
          <w:rFonts w:ascii="Consolas" w:eastAsia="Consolas" w:hAnsi="Consolas" w:cs="Consolas"/>
          <w:sz w:val="16"/>
          <w:szCs w:val="16"/>
        </w:rPr>
        <w:t>try {</w:t>
      </w:r>
    </w:p>
    <w:p w14:paraId="15D1CD2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requests++</w:t>
      </w:r>
    </w:p>
    <w:p w14:paraId="2CB7C87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 = await fetch(url, {</w:t>
      </w:r>
    </w:p>
    <w:p w14:paraId="2191578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method, credentials: ON_MAKER ? 'omit' : 'same-origin', redirect: 'manual', signal: write ? undefined : ctl.signal,</w:t>
      </w:r>
    </w:p>
    <w:p w14:paraId="5FD7A84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headers: { Accept: 'application/json', 'Content-Type': 'application/json; charset=utf-8', 'OData-MaxVersion': '4.0', 'OData-Version': '4.0', Prefer: `odata.maxpagesize=${CONFIG.pageSize}`, ...auth },</w:t>
      </w:r>
    </w:p>
    <w:p w14:paraId="6F5F7FE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body: body ? JSON.stringify(body) : undefined,</w:t>
      </w:r>
    </w:p>
    <w:p w14:paraId="3DBA837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3751DE5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text = await res.text()</w:t>
      </w:r>
    </w:p>
    <w:p w14:paraId="5ACCA532" w14:textId="77777777" w:rsidR="008B59E4" w:rsidRDefault="00804C89">
      <w:pPr>
        <w:shd w:val="clear" w:color="auto" w:fill="F5F5F5"/>
        <w:spacing w:line="240" w:lineRule="auto"/>
        <w:ind w:left="120" w:right="120"/>
      </w:pPr>
      <w:r>
        <w:rPr>
          <w:rFonts w:ascii="Consolas" w:eastAsia="Consolas" w:hAnsi="Consolas" w:cs="Consolas"/>
          <w:sz w:val="16"/>
          <w:szCs w:val="16"/>
        </w:rPr>
        <w:t>} catch (e) { netError = e }</w:t>
      </w:r>
    </w:p>
    <w:p w14:paraId="77EA625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finally { clearTimeout(timer); if (halt) halt.removeEventListener('abort', onStop); release() }</w:t>
      </w:r>
    </w:p>
    <w:p w14:paraId="75CB1152"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10"/>
        <w:gridCol w:w="3300"/>
        <w:gridCol w:w="3450"/>
      </w:tblGrid>
      <w:tr w:rsidR="008B59E4" w14:paraId="53D70732" w14:textId="77777777">
        <w:trPr>
          <w:cantSplit/>
          <w:tblHeader/>
        </w:trPr>
        <w:tc>
          <w:tcPr>
            <w:tcW w:w="2610" w:type="dxa"/>
            <w:shd w:val="clear" w:color="auto" w:fill="F3F2F1"/>
            <w:tcMar>
              <w:top w:w="60" w:type="dxa"/>
              <w:left w:w="100" w:type="dxa"/>
              <w:bottom w:w="60" w:type="dxa"/>
              <w:right w:w="100" w:type="dxa"/>
            </w:tcMar>
          </w:tcPr>
          <w:p w14:paraId="0A646AB5" w14:textId="77777777" w:rsidR="008B59E4" w:rsidRDefault="00804C89">
            <w:pPr>
              <w:spacing w:after="40"/>
            </w:pPr>
            <w:r>
              <w:rPr>
                <w:b/>
                <w:bCs/>
                <w:sz w:val="17"/>
                <w:szCs w:val="17"/>
              </w:rPr>
              <w:t>Option</w:t>
            </w:r>
          </w:p>
        </w:tc>
        <w:tc>
          <w:tcPr>
            <w:tcW w:w="3300" w:type="dxa"/>
            <w:shd w:val="clear" w:color="auto" w:fill="F3F2F1"/>
            <w:tcMar>
              <w:top w:w="60" w:type="dxa"/>
              <w:left w:w="100" w:type="dxa"/>
              <w:bottom w:w="60" w:type="dxa"/>
              <w:right w:w="100" w:type="dxa"/>
            </w:tcMar>
          </w:tcPr>
          <w:p w14:paraId="495E553B" w14:textId="77777777" w:rsidR="008B59E4" w:rsidRDefault="00804C89">
            <w:pPr>
              <w:spacing w:after="40"/>
            </w:pPr>
            <w:r>
              <w:rPr>
                <w:b/>
                <w:bCs/>
                <w:sz w:val="17"/>
                <w:szCs w:val="17"/>
              </w:rPr>
              <w:t>Value</w:t>
            </w:r>
          </w:p>
        </w:tc>
        <w:tc>
          <w:tcPr>
            <w:tcW w:w="3450" w:type="dxa"/>
            <w:shd w:val="clear" w:color="auto" w:fill="F3F2F1"/>
            <w:tcMar>
              <w:top w:w="60" w:type="dxa"/>
              <w:left w:w="100" w:type="dxa"/>
              <w:bottom w:w="60" w:type="dxa"/>
              <w:right w:w="100" w:type="dxa"/>
            </w:tcMar>
          </w:tcPr>
          <w:p w14:paraId="42F88A1B" w14:textId="77777777" w:rsidR="008B59E4" w:rsidRDefault="00804C89">
            <w:pPr>
              <w:spacing w:after="40"/>
            </w:pPr>
            <w:r>
              <w:rPr>
                <w:b/>
                <w:bCs/>
                <w:sz w:val="17"/>
                <w:szCs w:val="17"/>
              </w:rPr>
              <w:t>Why</w:t>
            </w:r>
          </w:p>
        </w:tc>
      </w:tr>
      <w:tr w:rsidR="008B59E4" w14:paraId="46F32AE1" w14:textId="77777777">
        <w:trPr>
          <w:cantSplit/>
        </w:trPr>
        <w:tc>
          <w:tcPr>
            <w:tcW w:w="2610" w:type="dxa"/>
            <w:tcMar>
              <w:top w:w="60" w:type="dxa"/>
              <w:left w:w="100" w:type="dxa"/>
              <w:bottom w:w="60" w:type="dxa"/>
              <w:right w:w="100" w:type="dxa"/>
            </w:tcMar>
          </w:tcPr>
          <w:p w14:paraId="7B3BFDC0" w14:textId="77777777" w:rsidR="008B59E4" w:rsidRDefault="00804C89">
            <w:pPr>
              <w:spacing w:after="40"/>
            </w:pPr>
            <w:r>
              <w:rPr>
                <w:rFonts w:ascii="Consolas" w:eastAsia="Consolas" w:hAnsi="Consolas" w:cs="Consolas"/>
                <w:sz w:val="15"/>
                <w:szCs w:val="15"/>
                <w:shd w:val="clear" w:color="auto" w:fill="F3F2F1"/>
              </w:rPr>
              <w:t>credentials</w:t>
            </w:r>
          </w:p>
        </w:tc>
        <w:tc>
          <w:tcPr>
            <w:tcW w:w="3300" w:type="dxa"/>
            <w:tcMar>
              <w:top w:w="60" w:type="dxa"/>
              <w:left w:w="100" w:type="dxa"/>
              <w:bottom w:w="60" w:type="dxa"/>
              <w:right w:w="100" w:type="dxa"/>
            </w:tcMar>
          </w:tcPr>
          <w:p w14:paraId="4782A0DE" w14:textId="77777777" w:rsidR="008B59E4" w:rsidRDefault="00804C89">
            <w:pPr>
              <w:spacing w:after="40"/>
            </w:pPr>
            <w:r>
              <w:rPr>
                <w:rFonts w:ascii="Consolas" w:eastAsia="Consolas" w:hAnsi="Consolas" w:cs="Consolas"/>
                <w:sz w:val="15"/>
                <w:szCs w:val="15"/>
                <w:shd w:val="clear" w:color="auto" w:fill="F3F2F1"/>
              </w:rPr>
              <w:t>same-origin</w:t>
            </w:r>
            <w:r>
              <w:rPr>
                <w:sz w:val="17"/>
                <w:szCs w:val="17"/>
              </w:rPr>
              <w:t xml:space="preserve"> on a page of the environment; </w:t>
            </w:r>
            <w:r>
              <w:rPr>
                <w:rFonts w:ascii="Consolas" w:eastAsia="Consolas" w:hAnsi="Consolas" w:cs="Consolas"/>
                <w:sz w:val="15"/>
                <w:szCs w:val="15"/>
                <w:shd w:val="clear" w:color="auto" w:fill="F3F2F1"/>
              </w:rPr>
              <w:t>omit</w:t>
            </w:r>
            <w:r>
              <w:rPr>
                <w:sz w:val="17"/>
                <w:szCs w:val="17"/>
              </w:rPr>
              <w:t xml:space="preserve"> on the maker portal.</w:t>
            </w:r>
          </w:p>
        </w:tc>
        <w:tc>
          <w:tcPr>
            <w:tcW w:w="3450" w:type="dxa"/>
            <w:tcMar>
              <w:top w:w="60" w:type="dxa"/>
              <w:left w:w="100" w:type="dxa"/>
              <w:bottom w:w="60" w:type="dxa"/>
              <w:right w:w="100" w:type="dxa"/>
            </w:tcMar>
          </w:tcPr>
          <w:p w14:paraId="796230B3" w14:textId="77777777" w:rsidR="008B59E4" w:rsidRDefault="00804C89">
            <w:pPr>
              <w:spacing w:after="40"/>
            </w:pPr>
            <w:r>
              <w:rPr>
                <w:sz w:val="17"/>
                <w:szCs w:val="17"/>
              </w:rPr>
              <w:t xml:space="preserve">On the environment's own pages, the browser's session cookie signs the request in. On the maker portal there is no such session; the borrowed token goes in the </w:t>
            </w:r>
            <w:r>
              <w:rPr>
                <w:rFonts w:ascii="Consolas" w:eastAsia="Consolas" w:hAnsi="Consolas" w:cs="Consolas"/>
                <w:sz w:val="15"/>
                <w:szCs w:val="15"/>
                <w:shd w:val="clear" w:color="auto" w:fill="F3F2F1"/>
              </w:rPr>
              <w:t>Authorization</w:t>
            </w:r>
            <w:r>
              <w:rPr>
                <w:sz w:val="17"/>
                <w:szCs w:val="17"/>
              </w:rPr>
              <w:t xml:space="preserve"> header instead, and no cookie is sent.</w:t>
            </w:r>
          </w:p>
        </w:tc>
      </w:tr>
      <w:tr w:rsidR="008B59E4" w14:paraId="1647E42B" w14:textId="77777777">
        <w:trPr>
          <w:cantSplit/>
        </w:trPr>
        <w:tc>
          <w:tcPr>
            <w:tcW w:w="2610" w:type="dxa"/>
            <w:tcMar>
              <w:top w:w="60" w:type="dxa"/>
              <w:left w:w="100" w:type="dxa"/>
              <w:bottom w:w="60" w:type="dxa"/>
              <w:right w:w="100" w:type="dxa"/>
            </w:tcMar>
          </w:tcPr>
          <w:p w14:paraId="79C0CA48" w14:textId="77777777" w:rsidR="008B59E4" w:rsidRDefault="00804C89">
            <w:pPr>
              <w:spacing w:after="40"/>
            </w:pPr>
            <w:r>
              <w:rPr>
                <w:rFonts w:ascii="Consolas" w:eastAsia="Consolas" w:hAnsi="Consolas" w:cs="Consolas"/>
                <w:sz w:val="15"/>
                <w:szCs w:val="15"/>
                <w:shd w:val="clear" w:color="auto" w:fill="F3F2F1"/>
              </w:rPr>
              <w:t>redirect</w:t>
            </w:r>
          </w:p>
        </w:tc>
        <w:tc>
          <w:tcPr>
            <w:tcW w:w="3300" w:type="dxa"/>
            <w:tcMar>
              <w:top w:w="60" w:type="dxa"/>
              <w:left w:w="100" w:type="dxa"/>
              <w:bottom w:w="60" w:type="dxa"/>
              <w:right w:w="100" w:type="dxa"/>
            </w:tcMar>
          </w:tcPr>
          <w:p w14:paraId="741D3679" w14:textId="77777777" w:rsidR="008B59E4" w:rsidRDefault="00804C89">
            <w:pPr>
              <w:spacing w:after="40"/>
            </w:pPr>
            <w:r>
              <w:rPr>
                <w:rFonts w:ascii="Consolas" w:eastAsia="Consolas" w:hAnsi="Consolas" w:cs="Consolas"/>
                <w:sz w:val="15"/>
                <w:szCs w:val="15"/>
                <w:shd w:val="clear" w:color="auto" w:fill="F3F2F1"/>
              </w:rPr>
              <w:t>manual</w:t>
            </w:r>
          </w:p>
        </w:tc>
        <w:tc>
          <w:tcPr>
            <w:tcW w:w="3450" w:type="dxa"/>
            <w:tcMar>
              <w:top w:w="60" w:type="dxa"/>
              <w:left w:w="100" w:type="dxa"/>
              <w:bottom w:w="60" w:type="dxa"/>
              <w:right w:w="100" w:type="dxa"/>
            </w:tcMar>
          </w:tcPr>
          <w:p w14:paraId="1FBFA5C9" w14:textId="77777777" w:rsidR="008B59E4" w:rsidRDefault="00804C89">
            <w:pPr>
              <w:spacing w:after="40"/>
            </w:pPr>
            <w:r>
              <w:rPr>
                <w:sz w:val="17"/>
                <w:szCs w:val="17"/>
              </w:rPr>
              <w:t xml:space="preserve">A redirect, usually to the sign-in page when the session has ended, is not followed. It comes back as a response of type </w:t>
            </w:r>
            <w:r>
              <w:rPr>
                <w:rFonts w:ascii="Consolas" w:eastAsia="Consolas" w:hAnsi="Consolas" w:cs="Consolas"/>
                <w:sz w:val="15"/>
                <w:szCs w:val="15"/>
                <w:shd w:val="clear" w:color="auto" w:fill="F3F2F1"/>
              </w:rPr>
              <w:t>opaqueredirect</w:t>
            </w:r>
            <w:r>
              <w:rPr>
                <w:sz w:val="17"/>
                <w:szCs w:val="17"/>
              </w:rPr>
              <w:t xml:space="preserve"> and is treated as an expired session.</w:t>
            </w:r>
          </w:p>
        </w:tc>
      </w:tr>
      <w:tr w:rsidR="008B59E4" w14:paraId="11E1CF44" w14:textId="77777777">
        <w:trPr>
          <w:cantSplit/>
        </w:trPr>
        <w:tc>
          <w:tcPr>
            <w:tcW w:w="2610" w:type="dxa"/>
            <w:tcMar>
              <w:top w:w="60" w:type="dxa"/>
              <w:left w:w="100" w:type="dxa"/>
              <w:bottom w:w="60" w:type="dxa"/>
              <w:right w:w="100" w:type="dxa"/>
            </w:tcMar>
          </w:tcPr>
          <w:p w14:paraId="5F08F86C" w14:textId="77777777" w:rsidR="008B59E4" w:rsidRDefault="00804C89">
            <w:pPr>
              <w:spacing w:after="40"/>
            </w:pPr>
            <w:r>
              <w:rPr>
                <w:rFonts w:ascii="Consolas" w:eastAsia="Consolas" w:hAnsi="Consolas" w:cs="Consolas"/>
                <w:sz w:val="15"/>
                <w:szCs w:val="15"/>
                <w:shd w:val="clear" w:color="auto" w:fill="F3F2F1"/>
              </w:rPr>
              <w:t>signal</w:t>
            </w:r>
          </w:p>
        </w:tc>
        <w:tc>
          <w:tcPr>
            <w:tcW w:w="3300" w:type="dxa"/>
            <w:tcMar>
              <w:top w:w="60" w:type="dxa"/>
              <w:left w:w="100" w:type="dxa"/>
              <w:bottom w:w="60" w:type="dxa"/>
              <w:right w:w="100" w:type="dxa"/>
            </w:tcMar>
          </w:tcPr>
          <w:p w14:paraId="762F26EA" w14:textId="77777777" w:rsidR="008B59E4" w:rsidRDefault="00804C89">
            <w:pPr>
              <w:spacing w:after="40"/>
            </w:pPr>
            <w:r>
              <w:rPr>
                <w:sz w:val="17"/>
                <w:szCs w:val="17"/>
              </w:rPr>
              <w:t>Reads only</w:t>
            </w:r>
          </w:p>
        </w:tc>
        <w:tc>
          <w:tcPr>
            <w:tcW w:w="3450" w:type="dxa"/>
            <w:tcMar>
              <w:top w:w="60" w:type="dxa"/>
              <w:left w:w="100" w:type="dxa"/>
              <w:bottom w:w="60" w:type="dxa"/>
              <w:right w:w="100" w:type="dxa"/>
            </w:tcMar>
          </w:tcPr>
          <w:p w14:paraId="09F4DD7E" w14:textId="77777777" w:rsidR="008B59E4" w:rsidRDefault="00804C89">
            <w:pPr>
              <w:spacing w:after="40"/>
            </w:pPr>
            <w:r>
              <w:rPr>
                <w:sz w:val="17"/>
                <w:szCs w:val="17"/>
              </w:rPr>
              <w:t>Aborted by Stop or by the 5-minute timer. A write is never aborted.</w:t>
            </w:r>
          </w:p>
        </w:tc>
      </w:tr>
      <w:tr w:rsidR="008B59E4" w14:paraId="547E3F26" w14:textId="77777777">
        <w:trPr>
          <w:cantSplit/>
        </w:trPr>
        <w:tc>
          <w:tcPr>
            <w:tcW w:w="2610" w:type="dxa"/>
            <w:tcMar>
              <w:top w:w="60" w:type="dxa"/>
              <w:left w:w="100" w:type="dxa"/>
              <w:bottom w:w="60" w:type="dxa"/>
              <w:right w:w="100" w:type="dxa"/>
            </w:tcMar>
          </w:tcPr>
          <w:p w14:paraId="1ED928CA" w14:textId="77777777" w:rsidR="008B59E4" w:rsidRDefault="00804C89">
            <w:pPr>
              <w:spacing w:after="40"/>
            </w:pPr>
            <w:r>
              <w:rPr>
                <w:rFonts w:ascii="Consolas" w:eastAsia="Consolas" w:hAnsi="Consolas" w:cs="Consolas"/>
                <w:sz w:val="15"/>
                <w:szCs w:val="15"/>
                <w:shd w:val="clear" w:color="auto" w:fill="F3F2F1"/>
              </w:rPr>
              <w:t>Accept</w:t>
            </w:r>
            <w:r>
              <w:rPr>
                <w:sz w:val="17"/>
                <w:szCs w:val="17"/>
              </w:rPr>
              <w:t xml:space="preserve">, </w:t>
            </w:r>
            <w:r>
              <w:rPr>
                <w:rFonts w:ascii="Consolas" w:eastAsia="Consolas" w:hAnsi="Consolas" w:cs="Consolas"/>
                <w:sz w:val="15"/>
                <w:szCs w:val="15"/>
                <w:shd w:val="clear" w:color="auto" w:fill="F3F2F1"/>
              </w:rPr>
              <w:t>Content-Type</w:t>
            </w:r>
            <w:r>
              <w:rPr>
                <w:sz w:val="17"/>
                <w:szCs w:val="17"/>
              </w:rPr>
              <w:t xml:space="preserve">, </w:t>
            </w:r>
            <w:r>
              <w:rPr>
                <w:rFonts w:ascii="Consolas" w:eastAsia="Consolas" w:hAnsi="Consolas" w:cs="Consolas"/>
                <w:sz w:val="15"/>
                <w:szCs w:val="15"/>
                <w:shd w:val="clear" w:color="auto" w:fill="F3F2F1"/>
              </w:rPr>
              <w:t>OData-MaxVersion</w:t>
            </w:r>
            <w:r>
              <w:rPr>
                <w:sz w:val="17"/>
                <w:szCs w:val="17"/>
              </w:rPr>
              <w:t xml:space="preserve">, </w:t>
            </w:r>
            <w:r>
              <w:rPr>
                <w:rFonts w:ascii="Consolas" w:eastAsia="Consolas" w:hAnsi="Consolas" w:cs="Consolas"/>
                <w:sz w:val="15"/>
                <w:szCs w:val="15"/>
                <w:shd w:val="clear" w:color="auto" w:fill="F3F2F1"/>
              </w:rPr>
              <w:t>OData-Version</w:t>
            </w:r>
          </w:p>
        </w:tc>
        <w:tc>
          <w:tcPr>
            <w:tcW w:w="3300" w:type="dxa"/>
            <w:tcMar>
              <w:top w:w="60" w:type="dxa"/>
              <w:left w:w="100" w:type="dxa"/>
              <w:bottom w:w="60" w:type="dxa"/>
              <w:right w:w="100" w:type="dxa"/>
            </w:tcMar>
          </w:tcPr>
          <w:p w14:paraId="0BFE92FF" w14:textId="77777777" w:rsidR="008B59E4" w:rsidRDefault="00804C89">
            <w:pPr>
              <w:spacing w:after="40"/>
            </w:pPr>
            <w:r>
              <w:rPr>
                <w:sz w:val="17"/>
                <w:szCs w:val="17"/>
              </w:rPr>
              <w:t>JSON, OData 4.0</w:t>
            </w:r>
          </w:p>
        </w:tc>
        <w:tc>
          <w:tcPr>
            <w:tcW w:w="3450" w:type="dxa"/>
            <w:tcMar>
              <w:top w:w="60" w:type="dxa"/>
              <w:left w:w="100" w:type="dxa"/>
              <w:bottom w:w="60" w:type="dxa"/>
              <w:right w:w="100" w:type="dxa"/>
            </w:tcMar>
          </w:tcPr>
          <w:p w14:paraId="4059EA4C" w14:textId="77777777" w:rsidR="008B59E4" w:rsidRDefault="00804C89">
            <w:pPr>
              <w:spacing w:after="40"/>
            </w:pPr>
            <w:r>
              <w:rPr>
                <w:sz w:val="17"/>
                <w:szCs w:val="17"/>
              </w:rPr>
              <w:t>The Web API's own format and version.</w:t>
            </w:r>
          </w:p>
        </w:tc>
      </w:tr>
      <w:tr w:rsidR="008B59E4" w14:paraId="3C4A031C" w14:textId="77777777">
        <w:trPr>
          <w:cantSplit/>
        </w:trPr>
        <w:tc>
          <w:tcPr>
            <w:tcW w:w="2610" w:type="dxa"/>
            <w:tcMar>
              <w:top w:w="60" w:type="dxa"/>
              <w:left w:w="100" w:type="dxa"/>
              <w:bottom w:w="60" w:type="dxa"/>
              <w:right w:w="100" w:type="dxa"/>
            </w:tcMar>
          </w:tcPr>
          <w:p w14:paraId="0A4970F8" w14:textId="77777777" w:rsidR="008B59E4" w:rsidRDefault="00804C89">
            <w:pPr>
              <w:spacing w:after="40"/>
            </w:pPr>
            <w:r>
              <w:rPr>
                <w:rFonts w:ascii="Consolas" w:eastAsia="Consolas" w:hAnsi="Consolas" w:cs="Consolas"/>
                <w:sz w:val="15"/>
                <w:szCs w:val="15"/>
                <w:shd w:val="clear" w:color="auto" w:fill="F3F2F1"/>
              </w:rPr>
              <w:t>Prefer</w:t>
            </w:r>
          </w:p>
        </w:tc>
        <w:tc>
          <w:tcPr>
            <w:tcW w:w="3300" w:type="dxa"/>
            <w:tcMar>
              <w:top w:w="60" w:type="dxa"/>
              <w:left w:w="100" w:type="dxa"/>
              <w:bottom w:w="60" w:type="dxa"/>
              <w:right w:w="100" w:type="dxa"/>
            </w:tcMar>
          </w:tcPr>
          <w:p w14:paraId="3E7F9D9B" w14:textId="77777777" w:rsidR="008B59E4" w:rsidRDefault="00804C89">
            <w:pPr>
              <w:spacing w:after="40"/>
            </w:pPr>
            <w:r>
              <w:rPr>
                <w:rFonts w:ascii="Consolas" w:eastAsia="Consolas" w:hAnsi="Consolas" w:cs="Consolas"/>
                <w:sz w:val="15"/>
                <w:szCs w:val="15"/>
                <w:shd w:val="clear" w:color="auto" w:fill="F3F2F1"/>
              </w:rPr>
              <w:t>odata.maxpagesize=5000</w:t>
            </w:r>
          </w:p>
        </w:tc>
        <w:tc>
          <w:tcPr>
            <w:tcW w:w="3450" w:type="dxa"/>
            <w:tcMar>
              <w:top w:w="60" w:type="dxa"/>
              <w:left w:w="100" w:type="dxa"/>
              <w:bottom w:w="60" w:type="dxa"/>
              <w:right w:w="100" w:type="dxa"/>
            </w:tcMar>
          </w:tcPr>
          <w:p w14:paraId="40CE1009" w14:textId="77777777" w:rsidR="008B59E4" w:rsidRDefault="00804C89">
            <w:pPr>
              <w:spacing w:after="40"/>
            </w:pPr>
            <w:r>
              <w:rPr>
                <w:sz w:val="17"/>
                <w:szCs w:val="17"/>
              </w:rPr>
              <w:t>The largest page Dataverse returns (</w:t>
            </w:r>
            <w:r>
              <w:rPr>
                <w:rFonts w:ascii="Consolas" w:eastAsia="Consolas" w:hAnsi="Consolas" w:cs="Consolas"/>
                <w:sz w:val="15"/>
                <w:szCs w:val="15"/>
                <w:shd w:val="clear" w:color="auto" w:fill="F3F2F1"/>
              </w:rPr>
              <w:t>CONFIG.pageSize</w:t>
            </w:r>
            <w:r>
              <w:rPr>
                <w:sz w:val="17"/>
                <w:szCs w:val="17"/>
              </w:rPr>
              <w:t>). It does no harm on requests that return one record.</w:t>
            </w:r>
          </w:p>
        </w:tc>
      </w:tr>
      <w:tr w:rsidR="008B59E4" w14:paraId="3183FC6E" w14:textId="77777777">
        <w:trPr>
          <w:cantSplit/>
        </w:trPr>
        <w:tc>
          <w:tcPr>
            <w:tcW w:w="2610" w:type="dxa"/>
            <w:tcMar>
              <w:top w:w="60" w:type="dxa"/>
              <w:left w:w="100" w:type="dxa"/>
              <w:bottom w:w="60" w:type="dxa"/>
              <w:right w:w="100" w:type="dxa"/>
            </w:tcMar>
          </w:tcPr>
          <w:p w14:paraId="7E661AD7" w14:textId="77777777" w:rsidR="008B59E4" w:rsidRDefault="00804C89">
            <w:pPr>
              <w:spacing w:after="40"/>
            </w:pPr>
            <w:r>
              <w:rPr>
                <w:rFonts w:ascii="Consolas" w:eastAsia="Consolas" w:hAnsi="Consolas" w:cs="Consolas"/>
                <w:sz w:val="15"/>
                <w:szCs w:val="15"/>
                <w:shd w:val="clear" w:color="auto" w:fill="F3F2F1"/>
              </w:rPr>
              <w:t>Authorization</w:t>
            </w:r>
          </w:p>
        </w:tc>
        <w:tc>
          <w:tcPr>
            <w:tcW w:w="3300" w:type="dxa"/>
            <w:tcMar>
              <w:top w:w="60" w:type="dxa"/>
              <w:left w:w="100" w:type="dxa"/>
              <w:bottom w:w="60" w:type="dxa"/>
              <w:right w:w="100" w:type="dxa"/>
            </w:tcMar>
          </w:tcPr>
          <w:p w14:paraId="2E20A9DC" w14:textId="77777777" w:rsidR="008B59E4" w:rsidRDefault="00804C89">
            <w:pPr>
              <w:spacing w:after="40"/>
            </w:pPr>
            <w:r>
              <w:rPr>
                <w:rFonts w:ascii="Consolas" w:eastAsia="Consolas" w:hAnsi="Consolas" w:cs="Consolas"/>
                <w:sz w:val="15"/>
                <w:szCs w:val="15"/>
                <w:shd w:val="clear" w:color="auto" w:fill="F3F2F1"/>
              </w:rPr>
              <w:t>Bearer</w:t>
            </w:r>
            <w:r>
              <w:rPr>
                <w:sz w:val="17"/>
                <w:szCs w:val="17"/>
              </w:rPr>
              <w:t xml:space="preserve"> and the token, on the maker portal only</w:t>
            </w:r>
          </w:p>
        </w:tc>
        <w:tc>
          <w:tcPr>
            <w:tcW w:w="3450" w:type="dxa"/>
            <w:tcMar>
              <w:top w:w="60" w:type="dxa"/>
              <w:left w:w="100" w:type="dxa"/>
              <w:bottom w:w="60" w:type="dxa"/>
              <w:right w:w="100" w:type="dxa"/>
            </w:tcMar>
          </w:tcPr>
          <w:p w14:paraId="36212B39" w14:textId="77777777" w:rsidR="008B59E4" w:rsidRDefault="00804C89">
            <w:pPr>
              <w:spacing w:after="40"/>
            </w:pPr>
            <w:r>
              <w:rPr>
                <w:sz w:val="17"/>
                <w:szCs w:val="17"/>
              </w:rPr>
              <w:t xml:space="preserve">See </w:t>
            </w:r>
            <w:r>
              <w:rPr>
                <w:color w:val="0F6CBD"/>
                <w:sz w:val="17"/>
                <w:szCs w:val="17"/>
              </w:rPr>
              <w:t>5.7</w:t>
            </w:r>
            <w:r>
              <w:rPr>
                <w:sz w:val="17"/>
                <w:szCs w:val="17"/>
              </w:rPr>
              <w:t>.</w:t>
            </w:r>
          </w:p>
        </w:tc>
      </w:tr>
    </w:tbl>
    <w:p w14:paraId="2F77CFD2" w14:textId="77777777" w:rsidR="008B59E4" w:rsidRDefault="008B59E4">
      <w:pPr>
        <w:spacing w:after="120"/>
      </w:pPr>
    </w:p>
    <w:p w14:paraId="226C662F" w14:textId="77777777" w:rsidR="008B59E4" w:rsidRDefault="00804C89">
      <w:pPr>
        <w:spacing w:after="120"/>
      </w:pPr>
      <w:r>
        <w:rPr>
          <w:b/>
          <w:bCs/>
        </w:rPr>
        <w:t>The request counter.</w:t>
      </w:r>
      <w:r>
        <w:t xml:space="preserve"> </w:t>
      </w:r>
      <w:r>
        <w:rPr>
          <w:rFonts w:ascii="Consolas" w:eastAsia="Consolas" w:hAnsi="Consolas" w:cs="Consolas"/>
          <w:sz w:val="18"/>
          <w:szCs w:val="18"/>
          <w:shd w:val="clear" w:color="auto" w:fill="F3F2F1"/>
        </w:rPr>
        <w:t>requests</w:t>
      </w:r>
      <w:r>
        <w:t xml:space="preserve"> grows by one for every </w:t>
      </w:r>
      <w:r>
        <w:rPr>
          <w:rFonts w:ascii="Consolas" w:eastAsia="Consolas" w:hAnsi="Consolas" w:cs="Consolas"/>
          <w:sz w:val="18"/>
          <w:szCs w:val="18"/>
          <w:shd w:val="clear" w:color="auto" w:fill="F3F2F1"/>
        </w:rPr>
        <w:t>fetch</w:t>
      </w:r>
      <w:r>
        <w:t xml:space="preserve">, retries included. </w:t>
      </w:r>
      <w:r>
        <w:rPr>
          <w:rFonts w:ascii="Consolas" w:eastAsia="Consolas" w:hAnsi="Consolas" w:cs="Consolas"/>
          <w:sz w:val="18"/>
          <w:szCs w:val="18"/>
          <w:shd w:val="clear" w:color="auto" w:fill="F3F2F1"/>
        </w:rPr>
        <w:t>scan</w:t>
      </w:r>
      <w:r>
        <w:t xml:space="preserve"> sets it to 0 when it starts and reports it in the result (</w:t>
      </w:r>
      <w:r>
        <w:rPr>
          <w:rFonts w:ascii="Consolas" w:eastAsia="Consolas" w:hAnsi="Consolas" w:cs="Consolas"/>
          <w:sz w:val="18"/>
          <w:szCs w:val="18"/>
          <w:shd w:val="clear" w:color="auto" w:fill="F3F2F1"/>
        </w:rPr>
        <w:t>result.requests</w:t>
      </w:r>
      <w:r>
        <w:t>) and in the last progress message. "452 requests" therefore counts every attempt sent during that scan, including any other request sent meanwhile (the counter is shared, so the background read of the table list counts too if it runs at the same time).</w:t>
      </w:r>
    </w:p>
    <w:p w14:paraId="3398EA13" w14:textId="77777777" w:rsidR="008B59E4" w:rsidRDefault="00804C89">
      <w:pPr>
        <w:spacing w:after="120"/>
      </w:pPr>
      <w:r>
        <w:rPr>
          <w:b/>
          <w:bCs/>
        </w:rPr>
        <w:t>Errors.</w:t>
      </w:r>
      <w:r>
        <w:t xml:space="preserve"> </w:t>
      </w:r>
      <w:r>
        <w:rPr>
          <w:rFonts w:ascii="Consolas" w:eastAsia="Consolas" w:hAnsi="Consolas" w:cs="Consolas"/>
          <w:sz w:val="18"/>
          <w:szCs w:val="18"/>
          <w:shd w:val="clear" w:color="auto" w:fill="F3F2F1"/>
        </w:rPr>
        <w:t>requestOnce</w:t>
      </w:r>
      <w:r>
        <w:t xml:space="preserve"> throws one of these:</w:t>
      </w:r>
    </w:p>
    <w:p w14:paraId="0C589BF2" w14:textId="77777777" w:rsidR="008B59E4" w:rsidRDefault="00804C89">
      <w:pPr>
        <w:spacing w:after="120"/>
      </w:pPr>
      <w:r>
        <w:rPr>
          <w:rFonts w:ascii="Consolas" w:eastAsia="Consolas" w:hAnsi="Consolas" w:cs="Consolas"/>
          <w:sz w:val="18"/>
          <w:szCs w:val="18"/>
          <w:shd w:val="clear" w:color="auto" w:fill="F3F2F1"/>
        </w:rPr>
        <w:t>layer-scanner.js</w:t>
      </w:r>
      <w:r>
        <w:t>:</w:t>
      </w:r>
    </w:p>
    <w:p w14:paraId="3E63398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class SessionError extends Error {}</w:t>
      </w:r>
    </w:p>
    <w:p w14:paraId="7FA1D23E" w14:textId="77777777" w:rsidR="008B59E4" w:rsidRDefault="00804C89">
      <w:pPr>
        <w:shd w:val="clear" w:color="auto" w:fill="F5F5F5"/>
        <w:spacing w:line="240" w:lineRule="auto"/>
        <w:ind w:left="120" w:right="120"/>
      </w:pPr>
      <w:r>
        <w:rPr>
          <w:rFonts w:ascii="Consolas" w:eastAsia="Consolas" w:hAnsi="Consolas" w:cs="Consolas"/>
          <w:sz w:val="16"/>
          <w:szCs w:val="16"/>
        </w:rPr>
        <w:t>class StopError extends SessionError {}   // the scan was stopped: it passes every catch, as a session error does</w:t>
      </w:r>
    </w:p>
    <w:p w14:paraId="7E0B803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lastRenderedPageBreak/>
        <w:t>const MAKER_EXPIRED = "The maker portal's sign-in to this environment has expired. Reload the page, then click the bookmark again."</w:t>
      </w:r>
    </w:p>
    <w:p w14:paraId="1A41D8C1"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90"/>
        <w:gridCol w:w="4080"/>
        <w:gridCol w:w="4090"/>
      </w:tblGrid>
      <w:tr w:rsidR="008B59E4" w14:paraId="6C32C868" w14:textId="77777777">
        <w:trPr>
          <w:cantSplit/>
          <w:tblHeader/>
        </w:trPr>
        <w:tc>
          <w:tcPr>
            <w:tcW w:w="1013" w:type="dxa"/>
            <w:shd w:val="clear" w:color="auto" w:fill="F3F2F1"/>
            <w:tcMar>
              <w:top w:w="60" w:type="dxa"/>
              <w:left w:w="100" w:type="dxa"/>
              <w:bottom w:w="60" w:type="dxa"/>
              <w:right w:w="100" w:type="dxa"/>
            </w:tcMar>
          </w:tcPr>
          <w:p w14:paraId="6B252ED1" w14:textId="77777777" w:rsidR="008B59E4" w:rsidRDefault="00804C89">
            <w:pPr>
              <w:spacing w:after="40"/>
            </w:pPr>
            <w:r>
              <w:rPr>
                <w:b/>
                <w:bCs/>
                <w:sz w:val="17"/>
                <w:szCs w:val="17"/>
              </w:rPr>
              <w:t>Error</w:t>
            </w:r>
          </w:p>
        </w:tc>
        <w:tc>
          <w:tcPr>
            <w:tcW w:w="4173" w:type="dxa"/>
            <w:shd w:val="clear" w:color="auto" w:fill="F3F2F1"/>
            <w:tcMar>
              <w:top w:w="60" w:type="dxa"/>
              <w:left w:w="100" w:type="dxa"/>
              <w:bottom w:w="60" w:type="dxa"/>
              <w:right w:w="100" w:type="dxa"/>
            </w:tcMar>
          </w:tcPr>
          <w:p w14:paraId="0C81E571" w14:textId="77777777" w:rsidR="008B59E4" w:rsidRDefault="00804C89">
            <w:pPr>
              <w:spacing w:after="40"/>
            </w:pPr>
            <w:r>
              <w:rPr>
                <w:b/>
                <w:bCs/>
                <w:sz w:val="17"/>
                <w:szCs w:val="17"/>
              </w:rPr>
              <w:t>Thrown when</w:t>
            </w:r>
          </w:p>
        </w:tc>
        <w:tc>
          <w:tcPr>
            <w:tcW w:w="4174" w:type="dxa"/>
            <w:shd w:val="clear" w:color="auto" w:fill="F3F2F1"/>
            <w:tcMar>
              <w:top w:w="60" w:type="dxa"/>
              <w:left w:w="100" w:type="dxa"/>
              <w:bottom w:w="60" w:type="dxa"/>
              <w:right w:w="100" w:type="dxa"/>
            </w:tcMar>
          </w:tcPr>
          <w:p w14:paraId="6E4BC789" w14:textId="77777777" w:rsidR="008B59E4" w:rsidRDefault="00804C89">
            <w:pPr>
              <w:spacing w:after="40"/>
            </w:pPr>
            <w:r>
              <w:rPr>
                <w:b/>
                <w:bCs/>
                <w:sz w:val="17"/>
                <w:szCs w:val="17"/>
              </w:rPr>
              <w:t>What happens next</w:t>
            </w:r>
          </w:p>
        </w:tc>
      </w:tr>
      <w:tr w:rsidR="008B59E4" w14:paraId="6AA0061F" w14:textId="77777777">
        <w:trPr>
          <w:cantSplit/>
        </w:trPr>
        <w:tc>
          <w:tcPr>
            <w:tcW w:w="1013" w:type="dxa"/>
            <w:tcMar>
              <w:top w:w="60" w:type="dxa"/>
              <w:left w:w="100" w:type="dxa"/>
              <w:bottom w:w="60" w:type="dxa"/>
              <w:right w:w="100" w:type="dxa"/>
            </w:tcMar>
          </w:tcPr>
          <w:p w14:paraId="733F1E83" w14:textId="77777777" w:rsidR="008B59E4" w:rsidRDefault="00804C89">
            <w:pPr>
              <w:spacing w:after="40"/>
            </w:pPr>
            <w:r>
              <w:rPr>
                <w:rFonts w:ascii="Consolas" w:eastAsia="Consolas" w:hAnsi="Consolas" w:cs="Consolas"/>
                <w:sz w:val="15"/>
                <w:szCs w:val="15"/>
                <w:shd w:val="clear" w:color="auto" w:fill="F3F2F1"/>
              </w:rPr>
              <w:t>SessionError</w:t>
            </w:r>
          </w:p>
        </w:tc>
        <w:tc>
          <w:tcPr>
            <w:tcW w:w="4173" w:type="dxa"/>
            <w:tcMar>
              <w:top w:w="60" w:type="dxa"/>
              <w:left w:w="100" w:type="dxa"/>
              <w:bottom w:w="60" w:type="dxa"/>
              <w:right w:w="100" w:type="dxa"/>
            </w:tcMar>
          </w:tcPr>
          <w:p w14:paraId="5782749C" w14:textId="77777777" w:rsidR="008B59E4" w:rsidRDefault="00804C89">
            <w:pPr>
              <w:spacing w:after="40"/>
            </w:pPr>
            <w:r>
              <w:rPr>
                <w:sz w:val="17"/>
                <w:szCs w:val="17"/>
              </w:rPr>
              <w:t>The sign-in has ended: an answer 401, a redirect, or (on the maker portal) no token or one about to expire.</w:t>
            </w:r>
          </w:p>
        </w:tc>
        <w:tc>
          <w:tcPr>
            <w:tcW w:w="4174" w:type="dxa"/>
            <w:tcMar>
              <w:top w:w="60" w:type="dxa"/>
              <w:left w:w="100" w:type="dxa"/>
              <w:bottom w:w="60" w:type="dxa"/>
              <w:right w:w="100" w:type="dxa"/>
            </w:tcMar>
          </w:tcPr>
          <w:p w14:paraId="42C0699A" w14:textId="77777777" w:rsidR="008B59E4" w:rsidRDefault="00804C89">
            <w:pPr>
              <w:spacing w:after="40"/>
            </w:pPr>
            <w:r>
              <w:rPr>
                <w:sz w:val="17"/>
                <w:szCs w:val="17"/>
              </w:rPr>
              <w:t>Every step of the scan passes it on (</w:t>
            </w:r>
            <w:r>
              <w:rPr>
                <w:rFonts w:ascii="Consolas" w:eastAsia="Consolas" w:hAnsi="Consolas" w:cs="Consolas"/>
                <w:sz w:val="15"/>
                <w:szCs w:val="15"/>
                <w:shd w:val="clear" w:color="auto" w:fill="F3F2F1"/>
              </w:rPr>
              <w:t>if (e instanceof SessionError) throw e</w:t>
            </w:r>
            <w:r>
              <w:rPr>
                <w:sz w:val="17"/>
                <w:szCs w:val="17"/>
              </w:rPr>
              <w:t>). The scan ends, and the window shows "Your sign-in has expired".</w:t>
            </w:r>
          </w:p>
        </w:tc>
      </w:tr>
      <w:tr w:rsidR="008B59E4" w14:paraId="4A04566F" w14:textId="77777777">
        <w:trPr>
          <w:cantSplit/>
        </w:trPr>
        <w:tc>
          <w:tcPr>
            <w:tcW w:w="1013" w:type="dxa"/>
            <w:tcMar>
              <w:top w:w="60" w:type="dxa"/>
              <w:left w:w="100" w:type="dxa"/>
              <w:bottom w:w="60" w:type="dxa"/>
              <w:right w:w="100" w:type="dxa"/>
            </w:tcMar>
          </w:tcPr>
          <w:p w14:paraId="1817B08D" w14:textId="77777777" w:rsidR="008B59E4" w:rsidRDefault="00804C89">
            <w:pPr>
              <w:spacing w:after="40"/>
            </w:pPr>
            <w:r>
              <w:rPr>
                <w:rFonts w:ascii="Consolas" w:eastAsia="Consolas" w:hAnsi="Consolas" w:cs="Consolas"/>
                <w:sz w:val="15"/>
                <w:szCs w:val="15"/>
                <w:shd w:val="clear" w:color="auto" w:fill="F3F2F1"/>
              </w:rPr>
              <w:t>StopError</w:t>
            </w:r>
          </w:p>
        </w:tc>
        <w:tc>
          <w:tcPr>
            <w:tcW w:w="4173" w:type="dxa"/>
            <w:tcMar>
              <w:top w:w="60" w:type="dxa"/>
              <w:left w:w="100" w:type="dxa"/>
              <w:bottom w:w="60" w:type="dxa"/>
              <w:right w:w="100" w:type="dxa"/>
            </w:tcMar>
          </w:tcPr>
          <w:p w14:paraId="5FDCCA2B" w14:textId="77777777" w:rsidR="008B59E4" w:rsidRDefault="00804C89">
            <w:pPr>
              <w:spacing w:after="40"/>
            </w:pPr>
            <w:r>
              <w:rPr>
                <w:sz w:val="17"/>
                <w:szCs w:val="17"/>
              </w:rPr>
              <w:t>The scan was stopped.</w:t>
            </w:r>
          </w:p>
        </w:tc>
        <w:tc>
          <w:tcPr>
            <w:tcW w:w="4174" w:type="dxa"/>
            <w:tcMar>
              <w:top w:w="60" w:type="dxa"/>
              <w:left w:w="100" w:type="dxa"/>
              <w:bottom w:w="60" w:type="dxa"/>
              <w:right w:w="100" w:type="dxa"/>
            </w:tcMar>
          </w:tcPr>
          <w:p w14:paraId="3444AF42" w14:textId="77777777" w:rsidR="008B59E4" w:rsidRDefault="00804C89">
            <w:pPr>
              <w:spacing w:after="40"/>
            </w:pPr>
            <w:r>
              <w:rPr>
                <w:sz w:val="17"/>
                <w:szCs w:val="17"/>
              </w:rPr>
              <w:t xml:space="preserve">It is a </w:t>
            </w:r>
            <w:r>
              <w:rPr>
                <w:rFonts w:ascii="Consolas" w:eastAsia="Consolas" w:hAnsi="Consolas" w:cs="Consolas"/>
                <w:sz w:val="15"/>
                <w:szCs w:val="15"/>
                <w:shd w:val="clear" w:color="auto" w:fill="F3F2F1"/>
              </w:rPr>
              <w:t>SessionError</w:t>
            </w:r>
            <w:r>
              <w:rPr>
                <w:sz w:val="17"/>
                <w:szCs w:val="17"/>
              </w:rPr>
              <w:t xml:space="preserve">, so it passes every </w:t>
            </w:r>
            <w:r>
              <w:rPr>
                <w:rFonts w:ascii="Consolas" w:eastAsia="Consolas" w:hAnsi="Consolas" w:cs="Consolas"/>
                <w:sz w:val="15"/>
                <w:szCs w:val="15"/>
                <w:shd w:val="clear" w:color="auto" w:fill="F3F2F1"/>
              </w:rPr>
              <w:t>catch</w:t>
            </w:r>
            <w:r>
              <w:rPr>
                <w:sz w:val="17"/>
                <w:szCs w:val="17"/>
              </w:rPr>
              <w:t xml:space="preserve"> in the same way, with no second check in each. The window goes back to the choice.</w:t>
            </w:r>
          </w:p>
        </w:tc>
      </w:tr>
      <w:tr w:rsidR="008B59E4" w14:paraId="561D7900" w14:textId="77777777">
        <w:trPr>
          <w:cantSplit/>
        </w:trPr>
        <w:tc>
          <w:tcPr>
            <w:tcW w:w="1013" w:type="dxa"/>
            <w:tcMar>
              <w:top w:w="60" w:type="dxa"/>
              <w:left w:w="100" w:type="dxa"/>
              <w:bottom w:w="60" w:type="dxa"/>
              <w:right w:w="100" w:type="dxa"/>
            </w:tcMar>
          </w:tcPr>
          <w:p w14:paraId="2374C9E6" w14:textId="77777777" w:rsidR="008B59E4" w:rsidRDefault="00804C89">
            <w:pPr>
              <w:spacing w:after="40"/>
            </w:pPr>
            <w:r>
              <w:rPr>
                <w:rFonts w:ascii="Consolas" w:eastAsia="Consolas" w:hAnsi="Consolas" w:cs="Consolas"/>
                <w:sz w:val="15"/>
                <w:szCs w:val="15"/>
                <w:shd w:val="clear" w:color="auto" w:fill="F3F2F1"/>
              </w:rPr>
              <w:t>Error</w:t>
            </w:r>
            <w:r>
              <w:rPr>
                <w:sz w:val="17"/>
                <w:szCs w:val="17"/>
              </w:rPr>
              <w:t xml:space="preserve"> with </w:t>
            </w:r>
            <w:r>
              <w:rPr>
                <w:rFonts w:ascii="Consolas" w:eastAsia="Consolas" w:hAnsi="Consolas" w:cs="Consolas"/>
                <w:sz w:val="15"/>
                <w:szCs w:val="15"/>
                <w:shd w:val="clear" w:color="auto" w:fill="F3F2F1"/>
              </w:rPr>
              <w:t>status</w:t>
            </w:r>
          </w:p>
        </w:tc>
        <w:tc>
          <w:tcPr>
            <w:tcW w:w="4173" w:type="dxa"/>
            <w:tcMar>
              <w:top w:w="60" w:type="dxa"/>
              <w:left w:w="100" w:type="dxa"/>
              <w:bottom w:w="60" w:type="dxa"/>
              <w:right w:w="100" w:type="dxa"/>
            </w:tcMar>
          </w:tcPr>
          <w:p w14:paraId="527253C5" w14:textId="77777777" w:rsidR="008B59E4" w:rsidRDefault="00804C89">
            <w:pPr>
              <w:spacing w:after="40"/>
            </w:pPr>
            <w:r>
              <w:rPr>
                <w:sz w:val="17"/>
                <w:szCs w:val="17"/>
              </w:rPr>
              <w:t>Dataverse answered with an error status.</w:t>
            </w:r>
          </w:p>
        </w:tc>
        <w:tc>
          <w:tcPr>
            <w:tcW w:w="4174" w:type="dxa"/>
            <w:tcMar>
              <w:top w:w="60" w:type="dxa"/>
              <w:left w:w="100" w:type="dxa"/>
              <w:bottom w:w="60" w:type="dxa"/>
              <w:right w:w="100" w:type="dxa"/>
            </w:tcMar>
          </w:tcPr>
          <w:p w14:paraId="070496E5" w14:textId="77777777" w:rsidR="008B59E4" w:rsidRDefault="00804C89">
            <w:pPr>
              <w:spacing w:after="40"/>
            </w:pPr>
            <w:r>
              <w:rPr>
                <w:sz w:val="17"/>
                <w:szCs w:val="17"/>
              </w:rPr>
              <w:t>The step that sent the request decides: most record it as a part that could not be read (</w:t>
            </w:r>
            <w:r>
              <w:rPr>
                <w:color w:val="0F6CBD"/>
                <w:sz w:val="17"/>
                <w:szCs w:val="17"/>
              </w:rPr>
              <w:t>6.9</w:t>
            </w:r>
            <w:r>
              <w:rPr>
                <w:sz w:val="17"/>
                <w:szCs w:val="17"/>
              </w:rPr>
              <w:t>); the sweep of a type recognizes a 403 "no read access" (</w:t>
            </w:r>
            <w:r>
              <w:rPr>
                <w:color w:val="0F6CBD"/>
                <w:sz w:val="17"/>
                <w:szCs w:val="17"/>
              </w:rPr>
              <w:t>6.2</w:t>
            </w:r>
            <w:r>
              <w:rPr>
                <w:sz w:val="17"/>
                <w:szCs w:val="17"/>
              </w:rPr>
              <w:t>).</w:t>
            </w:r>
          </w:p>
        </w:tc>
      </w:tr>
      <w:tr w:rsidR="008B59E4" w14:paraId="29D242C8" w14:textId="77777777">
        <w:trPr>
          <w:cantSplit/>
        </w:trPr>
        <w:tc>
          <w:tcPr>
            <w:tcW w:w="1013" w:type="dxa"/>
            <w:tcMar>
              <w:top w:w="60" w:type="dxa"/>
              <w:left w:w="100" w:type="dxa"/>
              <w:bottom w:w="60" w:type="dxa"/>
              <w:right w:w="100" w:type="dxa"/>
            </w:tcMar>
          </w:tcPr>
          <w:p w14:paraId="43B7DC7A" w14:textId="77777777" w:rsidR="008B59E4" w:rsidRDefault="00804C89">
            <w:pPr>
              <w:spacing w:after="40"/>
            </w:pPr>
            <w:r>
              <w:rPr>
                <w:rFonts w:ascii="Consolas" w:eastAsia="Consolas" w:hAnsi="Consolas" w:cs="Consolas"/>
                <w:sz w:val="15"/>
                <w:szCs w:val="15"/>
                <w:shd w:val="clear" w:color="auto" w:fill="F3F2F1"/>
              </w:rPr>
              <w:t>Error</w:t>
            </w:r>
          </w:p>
        </w:tc>
        <w:tc>
          <w:tcPr>
            <w:tcW w:w="4173" w:type="dxa"/>
            <w:tcMar>
              <w:top w:w="60" w:type="dxa"/>
              <w:left w:w="100" w:type="dxa"/>
              <w:bottom w:w="60" w:type="dxa"/>
              <w:right w:w="100" w:type="dxa"/>
            </w:tcMar>
          </w:tcPr>
          <w:p w14:paraId="7F92083D" w14:textId="77777777" w:rsidR="008B59E4" w:rsidRDefault="00804C89">
            <w:pPr>
              <w:spacing w:after="40"/>
            </w:pPr>
            <w:r>
              <w:rPr>
                <w:sz w:val="17"/>
                <w:szCs w:val="17"/>
              </w:rPr>
              <w:t>A blocked address, a network error after the retries, no answer within 5 minutes, or an answer that is not JSON.</w:t>
            </w:r>
          </w:p>
        </w:tc>
        <w:tc>
          <w:tcPr>
            <w:tcW w:w="4174" w:type="dxa"/>
            <w:tcMar>
              <w:top w:w="60" w:type="dxa"/>
              <w:left w:w="100" w:type="dxa"/>
              <w:bottom w:w="60" w:type="dxa"/>
              <w:right w:w="100" w:type="dxa"/>
            </w:tcMar>
          </w:tcPr>
          <w:p w14:paraId="2052F6C9" w14:textId="77777777" w:rsidR="008B59E4" w:rsidRDefault="00804C89">
            <w:pPr>
              <w:spacing w:after="40"/>
            </w:pPr>
            <w:r>
              <w:rPr>
                <w:sz w:val="17"/>
                <w:szCs w:val="17"/>
              </w:rPr>
              <w:t>As above.</w:t>
            </w:r>
          </w:p>
        </w:tc>
      </w:tr>
    </w:tbl>
    <w:p w14:paraId="0258AA42" w14:textId="77777777" w:rsidR="008B59E4" w:rsidRDefault="008B59E4">
      <w:pPr>
        <w:spacing w:after="120"/>
      </w:pPr>
    </w:p>
    <w:p w14:paraId="1E8850EA" w14:textId="77777777" w:rsidR="008B59E4" w:rsidRDefault="00804C89">
      <w:pPr>
        <w:pStyle w:val="Heading2"/>
        <w:keepNext/>
      </w:pPr>
      <w:bookmarkStart w:id="34" w:name="_Toc242952046"/>
      <w:r>
        <w:t>5.2 Read-only by design</w:t>
      </w:r>
      <w:bookmarkEnd w:id="34"/>
    </w:p>
    <w:p w14:paraId="6E94D78E" w14:textId="77777777" w:rsidR="008B59E4" w:rsidRDefault="00804C89">
      <w:pPr>
        <w:spacing w:after="120"/>
      </w:pPr>
      <w:r>
        <w:t xml:space="preserve">The scan, the details and the exports only read. The first lines of </w:t>
      </w:r>
      <w:r>
        <w:rPr>
          <w:rFonts w:ascii="Consolas" w:eastAsia="Consolas" w:hAnsi="Consolas" w:cs="Consolas"/>
          <w:sz w:val="18"/>
          <w:szCs w:val="18"/>
          <w:shd w:val="clear" w:color="auto" w:fill="F3F2F1"/>
        </w:rPr>
        <w:t>requestOnce</w:t>
      </w:r>
      <w:r>
        <w:t xml:space="preserve"> make sure of it.</w:t>
      </w:r>
    </w:p>
    <w:p w14:paraId="5F1E5C6B"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ACC5C3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requestOnce(method, path, body, { write = false } = {}) {</w:t>
      </w:r>
    </w:p>
    <w:p w14:paraId="7CF9D68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Only this environment's Web API, and only reads unless a confirmed removal is running.</w:t>
      </w:r>
    </w:p>
    <w:p w14:paraId="17A72C1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u = new URL(path, API), url = u.href</w:t>
      </w:r>
    </w:p>
    <w:p w14:paraId="035359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(u.origin !== ORIGIN || !u.pathname.startsWith('/api/data/v9.2/')) throw new Error(`Blocked: ${url.slice(0, 80)} is not this environment's Web API.`)</w:t>
      </w:r>
    </w:p>
    <w:p w14:paraId="2FA6199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all</w:t>
      </w:r>
    </w:p>
    <w:p w14:paraId="122FF08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all = decodeURIComponent(u.pathname + u.search) } catch { throw new Error(`Blocked: ${url.slice(0, 80)} is not a valid address.`) }</w:t>
      </w:r>
    </w:p>
    <w:p w14:paraId="542C1B0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(u.pathname.includes('//')) throw new Error(`Blocked: ${url.slice(0, 80)} is not a valid address.`)</w:t>
      </w:r>
    </w:p>
    <w:p w14:paraId="3B15B22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((method !== 'GET' || /RemoveActiveCustomization/i.test(all)) &amp;&amp; !(write &amp;&amp; armed)) throw new Error('Blocked: the scanner is read-only outside a confirmed removal.')</w:t>
      </w:r>
    </w:p>
    <w:p w14:paraId="4A60A7D6"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20"/>
        <w:gridCol w:w="4019"/>
        <w:gridCol w:w="4021"/>
      </w:tblGrid>
      <w:tr w:rsidR="008B59E4" w14:paraId="031A7BB4" w14:textId="77777777">
        <w:trPr>
          <w:cantSplit/>
          <w:tblHeader/>
        </w:trPr>
        <w:tc>
          <w:tcPr>
            <w:tcW w:w="1320" w:type="dxa"/>
            <w:shd w:val="clear" w:color="auto" w:fill="F3F2F1"/>
            <w:tcMar>
              <w:top w:w="60" w:type="dxa"/>
              <w:left w:w="100" w:type="dxa"/>
              <w:bottom w:w="60" w:type="dxa"/>
              <w:right w:w="100" w:type="dxa"/>
            </w:tcMar>
          </w:tcPr>
          <w:p w14:paraId="79138784" w14:textId="77777777" w:rsidR="008B59E4" w:rsidRDefault="00804C89">
            <w:pPr>
              <w:spacing w:after="40"/>
            </w:pPr>
            <w:r>
              <w:rPr>
                <w:b/>
                <w:bCs/>
                <w:sz w:val="17"/>
                <w:szCs w:val="17"/>
              </w:rPr>
              <w:t>Check</w:t>
            </w:r>
          </w:p>
        </w:tc>
        <w:tc>
          <w:tcPr>
            <w:tcW w:w="4019" w:type="dxa"/>
            <w:shd w:val="clear" w:color="auto" w:fill="F3F2F1"/>
            <w:tcMar>
              <w:top w:w="60" w:type="dxa"/>
              <w:left w:w="100" w:type="dxa"/>
              <w:bottom w:w="60" w:type="dxa"/>
              <w:right w:w="100" w:type="dxa"/>
            </w:tcMar>
          </w:tcPr>
          <w:p w14:paraId="7D42DDCB" w14:textId="77777777" w:rsidR="008B59E4" w:rsidRDefault="00804C89">
            <w:pPr>
              <w:spacing w:after="40"/>
            </w:pPr>
            <w:r>
              <w:rPr>
                <w:b/>
                <w:bCs/>
                <w:sz w:val="17"/>
                <w:szCs w:val="17"/>
              </w:rPr>
              <w:t>Refuses</w:t>
            </w:r>
          </w:p>
        </w:tc>
        <w:tc>
          <w:tcPr>
            <w:tcW w:w="4021" w:type="dxa"/>
            <w:shd w:val="clear" w:color="auto" w:fill="F3F2F1"/>
            <w:tcMar>
              <w:top w:w="60" w:type="dxa"/>
              <w:left w:w="100" w:type="dxa"/>
              <w:bottom w:w="60" w:type="dxa"/>
              <w:right w:w="100" w:type="dxa"/>
            </w:tcMar>
          </w:tcPr>
          <w:p w14:paraId="0943A4EB" w14:textId="77777777" w:rsidR="008B59E4" w:rsidRDefault="00804C89">
            <w:pPr>
              <w:spacing w:after="40"/>
            </w:pPr>
            <w:r>
              <w:rPr>
                <w:b/>
                <w:bCs/>
                <w:sz w:val="17"/>
                <w:szCs w:val="17"/>
              </w:rPr>
              <w:t>Why</w:t>
            </w:r>
          </w:p>
        </w:tc>
      </w:tr>
      <w:tr w:rsidR="008B59E4" w14:paraId="5EAE4FA8" w14:textId="77777777">
        <w:trPr>
          <w:cantSplit/>
        </w:trPr>
        <w:tc>
          <w:tcPr>
            <w:tcW w:w="1320" w:type="dxa"/>
            <w:tcMar>
              <w:top w:w="60" w:type="dxa"/>
              <w:left w:w="100" w:type="dxa"/>
              <w:bottom w:w="60" w:type="dxa"/>
              <w:right w:w="100" w:type="dxa"/>
            </w:tcMar>
          </w:tcPr>
          <w:p w14:paraId="2A0861F0" w14:textId="77777777" w:rsidR="008B59E4" w:rsidRDefault="00804C89">
            <w:pPr>
              <w:spacing w:after="40"/>
            </w:pPr>
            <w:r>
              <w:rPr>
                <w:sz w:val="17"/>
                <w:szCs w:val="17"/>
              </w:rPr>
              <w:t>Origin and path</w:t>
            </w:r>
          </w:p>
        </w:tc>
        <w:tc>
          <w:tcPr>
            <w:tcW w:w="4019" w:type="dxa"/>
            <w:tcMar>
              <w:top w:w="60" w:type="dxa"/>
              <w:left w:w="100" w:type="dxa"/>
              <w:bottom w:w="60" w:type="dxa"/>
              <w:right w:w="100" w:type="dxa"/>
            </w:tcMar>
          </w:tcPr>
          <w:p w14:paraId="1EA1FAD9" w14:textId="77777777" w:rsidR="008B59E4" w:rsidRDefault="00804C89">
            <w:pPr>
              <w:spacing w:after="40"/>
            </w:pPr>
            <w:r>
              <w:rPr>
                <w:sz w:val="17"/>
                <w:szCs w:val="17"/>
              </w:rPr>
              <w:t>Any address that is not the environment's address (</w:t>
            </w:r>
            <w:r>
              <w:rPr>
                <w:rFonts w:ascii="Consolas" w:eastAsia="Consolas" w:hAnsi="Consolas" w:cs="Consolas"/>
                <w:sz w:val="15"/>
                <w:szCs w:val="15"/>
                <w:shd w:val="clear" w:color="auto" w:fill="F3F2F1"/>
              </w:rPr>
              <w:t>ORIGIN</w:t>
            </w:r>
            <w:r>
              <w:rPr>
                <w:sz w:val="17"/>
                <w:szCs w:val="17"/>
              </w:rPr>
              <w:t xml:space="preserve">) followed by </w:t>
            </w:r>
            <w:r>
              <w:rPr>
                <w:rFonts w:ascii="Consolas" w:eastAsia="Consolas" w:hAnsi="Consolas" w:cs="Consolas"/>
                <w:sz w:val="15"/>
                <w:szCs w:val="15"/>
                <w:shd w:val="clear" w:color="auto" w:fill="F3F2F1"/>
              </w:rPr>
              <w:t>/api/data/v9.2/</w:t>
            </w:r>
            <w:r>
              <w:rPr>
                <w:sz w:val="17"/>
                <w:szCs w:val="17"/>
              </w:rPr>
              <w:t>.</w:t>
            </w:r>
          </w:p>
        </w:tc>
        <w:tc>
          <w:tcPr>
            <w:tcW w:w="4021" w:type="dxa"/>
            <w:tcMar>
              <w:top w:w="60" w:type="dxa"/>
              <w:left w:w="100" w:type="dxa"/>
              <w:bottom w:w="60" w:type="dxa"/>
              <w:right w:w="100" w:type="dxa"/>
            </w:tcMar>
          </w:tcPr>
          <w:p w14:paraId="47212C53" w14:textId="77777777" w:rsidR="008B59E4" w:rsidRDefault="00804C89">
            <w:pPr>
              <w:spacing w:after="40"/>
            </w:pPr>
            <w:r>
              <w:rPr>
                <w:sz w:val="17"/>
                <w:szCs w:val="17"/>
              </w:rPr>
              <w:t xml:space="preserve">Nothing is sent to another host or another path, and on the maker portal the borrowed token cannot leave the environment. The </w:t>
            </w:r>
            <w:r>
              <w:rPr>
                <w:rFonts w:ascii="Consolas" w:eastAsia="Consolas" w:hAnsi="Consolas" w:cs="Consolas"/>
                <w:sz w:val="15"/>
                <w:szCs w:val="15"/>
                <w:shd w:val="clear" w:color="auto" w:fill="F3F2F1"/>
              </w:rPr>
              <w:t>@odata.nextLink</w:t>
            </w:r>
            <w:r>
              <w:rPr>
                <w:sz w:val="17"/>
                <w:szCs w:val="17"/>
              </w:rPr>
              <w:t xml:space="preserve"> addresses that come back from Dataverse go through the same check.</w:t>
            </w:r>
          </w:p>
        </w:tc>
      </w:tr>
      <w:tr w:rsidR="008B59E4" w14:paraId="70912BAA" w14:textId="77777777">
        <w:trPr>
          <w:cantSplit/>
        </w:trPr>
        <w:tc>
          <w:tcPr>
            <w:tcW w:w="1320" w:type="dxa"/>
            <w:tcMar>
              <w:top w:w="60" w:type="dxa"/>
              <w:left w:w="100" w:type="dxa"/>
              <w:bottom w:w="60" w:type="dxa"/>
              <w:right w:w="100" w:type="dxa"/>
            </w:tcMar>
          </w:tcPr>
          <w:p w14:paraId="6032C243" w14:textId="77777777" w:rsidR="008B59E4" w:rsidRDefault="00804C89">
            <w:pPr>
              <w:spacing w:after="40"/>
            </w:pPr>
            <w:r>
              <w:rPr>
                <w:sz w:val="17"/>
                <w:szCs w:val="17"/>
              </w:rPr>
              <w:t>Decoding</w:t>
            </w:r>
          </w:p>
        </w:tc>
        <w:tc>
          <w:tcPr>
            <w:tcW w:w="4019" w:type="dxa"/>
            <w:tcMar>
              <w:top w:w="60" w:type="dxa"/>
              <w:left w:w="100" w:type="dxa"/>
              <w:bottom w:w="60" w:type="dxa"/>
              <w:right w:w="100" w:type="dxa"/>
            </w:tcMar>
          </w:tcPr>
          <w:p w14:paraId="16536334" w14:textId="77777777" w:rsidR="008B59E4" w:rsidRDefault="00804C89">
            <w:pPr>
              <w:spacing w:after="40"/>
            </w:pPr>
            <w:r>
              <w:rPr>
                <w:sz w:val="17"/>
                <w:szCs w:val="17"/>
              </w:rPr>
              <w:t xml:space="preserve">An address that </w:t>
            </w:r>
            <w:r>
              <w:rPr>
                <w:rFonts w:ascii="Consolas" w:eastAsia="Consolas" w:hAnsi="Consolas" w:cs="Consolas"/>
                <w:sz w:val="15"/>
                <w:szCs w:val="15"/>
                <w:shd w:val="clear" w:color="auto" w:fill="F3F2F1"/>
              </w:rPr>
              <w:t>decodeURIComponent</w:t>
            </w:r>
            <w:r>
              <w:rPr>
                <w:sz w:val="17"/>
                <w:szCs w:val="17"/>
              </w:rPr>
              <w:t xml:space="preserve"> cannot decode.</w:t>
            </w:r>
          </w:p>
        </w:tc>
        <w:tc>
          <w:tcPr>
            <w:tcW w:w="4021" w:type="dxa"/>
            <w:tcMar>
              <w:top w:w="60" w:type="dxa"/>
              <w:left w:w="100" w:type="dxa"/>
              <w:bottom w:w="60" w:type="dxa"/>
              <w:right w:w="100" w:type="dxa"/>
            </w:tcMar>
          </w:tcPr>
          <w:p w14:paraId="181173B9" w14:textId="77777777" w:rsidR="008B59E4" w:rsidRDefault="00804C89">
            <w:pPr>
              <w:spacing w:after="40"/>
            </w:pPr>
            <w:r>
              <w:rPr>
                <w:sz w:val="17"/>
                <w:szCs w:val="17"/>
              </w:rPr>
              <w:t>The method and removal name check below reads the decoded address. An address that cannot be decoded cannot be checked, so it is refused.</w:t>
            </w:r>
          </w:p>
        </w:tc>
      </w:tr>
      <w:tr w:rsidR="008B59E4" w14:paraId="51174EFA" w14:textId="77777777">
        <w:trPr>
          <w:cantSplit/>
        </w:trPr>
        <w:tc>
          <w:tcPr>
            <w:tcW w:w="1320" w:type="dxa"/>
            <w:tcMar>
              <w:top w:w="60" w:type="dxa"/>
              <w:left w:w="100" w:type="dxa"/>
              <w:bottom w:w="60" w:type="dxa"/>
              <w:right w:w="100" w:type="dxa"/>
            </w:tcMar>
          </w:tcPr>
          <w:p w14:paraId="0C450016" w14:textId="77777777" w:rsidR="008B59E4" w:rsidRDefault="00804C89">
            <w:pPr>
              <w:spacing w:after="40"/>
            </w:pPr>
            <w:r>
              <w:rPr>
                <w:sz w:val="17"/>
                <w:szCs w:val="17"/>
              </w:rPr>
              <w:lastRenderedPageBreak/>
              <w:t>Empty path segments</w:t>
            </w:r>
          </w:p>
        </w:tc>
        <w:tc>
          <w:tcPr>
            <w:tcW w:w="4019" w:type="dxa"/>
            <w:tcMar>
              <w:top w:w="60" w:type="dxa"/>
              <w:left w:w="100" w:type="dxa"/>
              <w:bottom w:w="60" w:type="dxa"/>
              <w:right w:w="100" w:type="dxa"/>
            </w:tcMar>
          </w:tcPr>
          <w:p w14:paraId="4E21120D" w14:textId="77777777" w:rsidR="008B59E4" w:rsidRDefault="00804C89">
            <w:pPr>
              <w:spacing w:after="40"/>
            </w:pPr>
            <w:r>
              <w:rPr>
                <w:sz w:val="17"/>
                <w:szCs w:val="17"/>
              </w:rPr>
              <w:t xml:space="preserve">A path that contains </w:t>
            </w:r>
            <w:r>
              <w:rPr>
                <w:rFonts w:ascii="Consolas" w:eastAsia="Consolas" w:hAnsi="Consolas" w:cs="Consolas"/>
                <w:sz w:val="15"/>
                <w:szCs w:val="15"/>
                <w:shd w:val="clear" w:color="auto" w:fill="F3F2F1"/>
              </w:rPr>
              <w:t>//</w:t>
            </w:r>
            <w:r>
              <w:rPr>
                <w:sz w:val="17"/>
                <w:szCs w:val="17"/>
              </w:rPr>
              <w:t>.</w:t>
            </w:r>
          </w:p>
        </w:tc>
        <w:tc>
          <w:tcPr>
            <w:tcW w:w="4021" w:type="dxa"/>
            <w:tcMar>
              <w:top w:w="60" w:type="dxa"/>
              <w:left w:w="100" w:type="dxa"/>
              <w:bottom w:w="60" w:type="dxa"/>
              <w:right w:w="100" w:type="dxa"/>
            </w:tcMar>
          </w:tcPr>
          <w:p w14:paraId="65BE5031" w14:textId="77777777" w:rsidR="008B59E4" w:rsidRDefault="00804C89">
            <w:pPr>
              <w:spacing w:after="40"/>
            </w:pPr>
            <w:r>
              <w:rPr>
                <w:sz w:val="17"/>
                <w:szCs w:val="17"/>
              </w:rPr>
              <w:t>The scanner never builds such a path.</w:t>
            </w:r>
          </w:p>
        </w:tc>
      </w:tr>
      <w:tr w:rsidR="008B59E4" w14:paraId="320FA145" w14:textId="77777777">
        <w:trPr>
          <w:cantSplit/>
        </w:trPr>
        <w:tc>
          <w:tcPr>
            <w:tcW w:w="1320" w:type="dxa"/>
            <w:tcMar>
              <w:top w:w="60" w:type="dxa"/>
              <w:left w:w="100" w:type="dxa"/>
              <w:bottom w:w="60" w:type="dxa"/>
              <w:right w:w="100" w:type="dxa"/>
            </w:tcMar>
          </w:tcPr>
          <w:p w14:paraId="063DAB3C" w14:textId="77777777" w:rsidR="008B59E4" w:rsidRDefault="00804C89">
            <w:pPr>
              <w:spacing w:after="40"/>
            </w:pPr>
            <w:r>
              <w:rPr>
                <w:sz w:val="17"/>
                <w:szCs w:val="17"/>
              </w:rPr>
              <w:t>Method and removal name</w:t>
            </w:r>
          </w:p>
        </w:tc>
        <w:tc>
          <w:tcPr>
            <w:tcW w:w="4019" w:type="dxa"/>
            <w:tcMar>
              <w:top w:w="60" w:type="dxa"/>
              <w:left w:w="100" w:type="dxa"/>
              <w:bottom w:w="60" w:type="dxa"/>
              <w:right w:w="100" w:type="dxa"/>
            </w:tcMar>
          </w:tcPr>
          <w:p w14:paraId="06DECB2E" w14:textId="77777777" w:rsidR="008B59E4" w:rsidRDefault="00804C89">
            <w:pPr>
              <w:spacing w:after="40"/>
            </w:pPr>
            <w:r>
              <w:rPr>
                <w:sz w:val="17"/>
                <w:szCs w:val="17"/>
              </w:rPr>
              <w:t xml:space="preserve">Any method other than </w:t>
            </w:r>
            <w:r>
              <w:rPr>
                <w:rFonts w:ascii="Consolas" w:eastAsia="Consolas" w:hAnsi="Consolas" w:cs="Consolas"/>
                <w:sz w:val="15"/>
                <w:szCs w:val="15"/>
                <w:shd w:val="clear" w:color="auto" w:fill="F3F2F1"/>
              </w:rPr>
              <w:t>GET</w:t>
            </w:r>
            <w:r>
              <w:rPr>
                <w:sz w:val="17"/>
                <w:szCs w:val="17"/>
              </w:rPr>
              <w:t xml:space="preserve">, and any address that contains </w:t>
            </w:r>
            <w:r>
              <w:rPr>
                <w:rFonts w:ascii="Consolas" w:eastAsia="Consolas" w:hAnsi="Consolas" w:cs="Consolas"/>
                <w:sz w:val="15"/>
                <w:szCs w:val="15"/>
                <w:shd w:val="clear" w:color="auto" w:fill="F3F2F1"/>
              </w:rPr>
              <w:t>RemoveActiveCustomization</w:t>
            </w:r>
            <w:r>
              <w:rPr>
                <w:sz w:val="17"/>
                <w:szCs w:val="17"/>
              </w:rPr>
              <w:t xml:space="preserve"> anywhere in its decoded path or query, in any case, unless the request comes from </w:t>
            </w:r>
            <w:r>
              <w:rPr>
                <w:rFonts w:ascii="Consolas" w:eastAsia="Consolas" w:hAnsi="Consolas" w:cs="Consolas"/>
                <w:sz w:val="15"/>
                <w:szCs w:val="15"/>
                <w:shd w:val="clear" w:color="auto" w:fill="F3F2F1"/>
              </w:rPr>
              <w:t>write()</w:t>
            </w:r>
            <w:r>
              <w:rPr>
                <w:sz w:val="17"/>
                <w:szCs w:val="17"/>
              </w:rPr>
              <w:t xml:space="preserve"> while </w:t>
            </w:r>
            <w:r>
              <w:rPr>
                <w:rFonts w:ascii="Consolas" w:eastAsia="Consolas" w:hAnsi="Consolas" w:cs="Consolas"/>
                <w:sz w:val="15"/>
                <w:szCs w:val="15"/>
                <w:shd w:val="clear" w:color="auto" w:fill="F3F2F1"/>
              </w:rPr>
              <w:t>armed</w:t>
            </w:r>
            <w:r>
              <w:rPr>
                <w:sz w:val="17"/>
                <w:szCs w:val="17"/>
              </w:rPr>
              <w:t xml:space="preserve"> is true.</w:t>
            </w:r>
          </w:p>
        </w:tc>
        <w:tc>
          <w:tcPr>
            <w:tcW w:w="4021" w:type="dxa"/>
            <w:tcMar>
              <w:top w:w="60" w:type="dxa"/>
              <w:left w:w="100" w:type="dxa"/>
              <w:bottom w:w="60" w:type="dxa"/>
              <w:right w:w="100" w:type="dxa"/>
            </w:tcMar>
          </w:tcPr>
          <w:p w14:paraId="2C2567E6" w14:textId="77777777" w:rsidR="008B59E4" w:rsidRDefault="00804C89">
            <w:pPr>
              <w:spacing w:after="40"/>
            </w:pPr>
            <w:r>
              <w:rPr>
                <w:rFonts w:ascii="Consolas" w:eastAsia="Consolas" w:hAnsi="Consolas" w:cs="Consolas"/>
                <w:sz w:val="15"/>
                <w:szCs w:val="15"/>
                <w:shd w:val="clear" w:color="auto" w:fill="F3F2F1"/>
              </w:rPr>
              <w:t>RemoveActiveCustomizations</w:t>
            </w:r>
            <w:r>
              <w:rPr>
                <w:sz w:val="17"/>
                <w:szCs w:val="17"/>
              </w:rPr>
              <w:t xml:space="preserve"> is a Web API function, called with </w:t>
            </w:r>
            <w:r>
              <w:rPr>
                <w:rFonts w:ascii="Consolas" w:eastAsia="Consolas" w:hAnsi="Consolas" w:cs="Consolas"/>
                <w:sz w:val="15"/>
                <w:szCs w:val="15"/>
                <w:shd w:val="clear" w:color="auto" w:fill="F3F2F1"/>
              </w:rPr>
              <w:t>GET</w:t>
            </w:r>
            <w:r>
              <w:rPr>
                <w:sz w:val="17"/>
                <w:szCs w:val="17"/>
              </w:rPr>
              <w:t xml:space="preserve">, so a check of the method alone would let it through. The same pattern also covers the older </w:t>
            </w:r>
            <w:r>
              <w:rPr>
                <w:rFonts w:ascii="Consolas" w:eastAsia="Consolas" w:hAnsi="Consolas" w:cs="Consolas"/>
                <w:sz w:val="15"/>
                <w:szCs w:val="15"/>
                <w:shd w:val="clear" w:color="auto" w:fill="F3F2F1"/>
              </w:rPr>
              <w:t>RemoveActiveCustomization</w:t>
            </w:r>
            <w:r>
              <w:rPr>
                <w:sz w:val="17"/>
                <w:szCs w:val="17"/>
              </w:rPr>
              <w:t xml:space="preserve"> action.</w:t>
            </w:r>
          </w:p>
        </w:tc>
      </w:tr>
    </w:tbl>
    <w:p w14:paraId="1CAAAF2F" w14:textId="77777777" w:rsidR="008B59E4" w:rsidRDefault="008B59E4">
      <w:pPr>
        <w:spacing w:after="120"/>
      </w:pPr>
    </w:p>
    <w:p w14:paraId="5B0F4CC1" w14:textId="77777777" w:rsidR="008B59E4" w:rsidRDefault="00804C89">
      <w:pPr>
        <w:spacing w:after="120"/>
      </w:pPr>
      <w:r>
        <w:rPr>
          <w:b/>
          <w:bCs/>
        </w:rPr>
        <w:t>Who can write.</w:t>
      </w:r>
      <w:r>
        <w:t xml:space="preserve"> </w:t>
      </w:r>
      <w:r>
        <w:rPr>
          <w:rFonts w:ascii="Consolas" w:eastAsia="Consolas" w:hAnsi="Consolas" w:cs="Consolas"/>
          <w:sz w:val="18"/>
          <w:szCs w:val="18"/>
          <w:shd w:val="clear" w:color="auto" w:fill="F3F2F1"/>
        </w:rPr>
        <w:t>write()</w:t>
      </w:r>
      <w:r>
        <w:t xml:space="preserve"> is the only function that passes </w:t>
      </w:r>
      <w:r>
        <w:rPr>
          <w:rFonts w:ascii="Consolas" w:eastAsia="Consolas" w:hAnsi="Consolas" w:cs="Consolas"/>
          <w:sz w:val="18"/>
          <w:szCs w:val="18"/>
          <w:shd w:val="clear" w:color="auto" w:fill="F3F2F1"/>
        </w:rPr>
        <w:t>write: true</w:t>
      </w:r>
      <w:r>
        <w:t xml:space="preserve">, and </w:t>
      </w:r>
      <w:r>
        <w:rPr>
          <w:rFonts w:ascii="Consolas" w:eastAsia="Consolas" w:hAnsi="Consolas" w:cs="Consolas"/>
          <w:sz w:val="18"/>
          <w:szCs w:val="18"/>
          <w:shd w:val="clear" w:color="auto" w:fill="F3F2F1"/>
        </w:rPr>
        <w:t>removePlace</w:t>
      </w:r>
      <w:r>
        <w:t xml:space="preserve"> is its only caller. </w:t>
      </w:r>
      <w:r>
        <w:rPr>
          <w:rFonts w:ascii="Consolas" w:eastAsia="Consolas" w:hAnsi="Consolas" w:cs="Consolas"/>
          <w:sz w:val="18"/>
          <w:szCs w:val="18"/>
          <w:shd w:val="clear" w:color="auto" w:fill="F3F2F1"/>
        </w:rPr>
        <w:t>armed</w:t>
      </w:r>
      <w:r>
        <w:t xml:space="preserve"> is true only while </w:t>
      </w:r>
      <w:r>
        <w:rPr>
          <w:rFonts w:ascii="Consolas" w:eastAsia="Consolas" w:hAnsi="Consolas" w:cs="Consolas"/>
          <w:sz w:val="18"/>
          <w:szCs w:val="18"/>
          <w:shd w:val="clear" w:color="auto" w:fill="F3F2F1"/>
        </w:rPr>
        <w:t>removeLayers</w:t>
      </w:r>
      <w:r>
        <w:t xml:space="preserve"> runs:</w:t>
      </w:r>
    </w:p>
    <w:p w14:paraId="7500682B"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w:t>
      </w:r>
    </w:p>
    <w:p w14:paraId="2BA9349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1552EE74" w14:textId="77777777" w:rsidR="008B59E4" w:rsidRDefault="00804C89">
      <w:pPr>
        <w:shd w:val="clear" w:color="auto" w:fill="F5F5F5"/>
        <w:spacing w:line="240" w:lineRule="auto"/>
        <w:ind w:left="120" w:right="120"/>
      </w:pPr>
      <w:r>
        <w:rPr>
          <w:rFonts w:ascii="Consolas" w:eastAsia="Consolas" w:hAnsi="Consolas" w:cs="Consolas"/>
          <w:sz w:val="16"/>
          <w:szCs w:val="16"/>
        </w:rPr>
        <w:t>try {</w:t>
      </w:r>
    </w:p>
    <w:p w14:paraId="2992A611"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79F9B06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finally { armed = false }</w:t>
      </w:r>
    </w:p>
    <w:p w14:paraId="7AF1D554" w14:textId="77777777" w:rsidR="008B59E4" w:rsidRDefault="008B59E4">
      <w:pPr>
        <w:spacing w:after="120"/>
      </w:pPr>
    </w:p>
    <w:p w14:paraId="2A91FD6A" w14:textId="77777777" w:rsidR="008B59E4" w:rsidRDefault="00804C89">
      <w:pPr>
        <w:spacing w:after="120"/>
      </w:pPr>
      <w:r>
        <w:t xml:space="preserve">In the window, </w:t>
      </w:r>
      <w:r>
        <w:rPr>
          <w:rFonts w:ascii="Consolas" w:eastAsia="Consolas" w:hAnsi="Consolas" w:cs="Consolas"/>
          <w:sz w:val="18"/>
          <w:szCs w:val="18"/>
          <w:shd w:val="clear" w:color="auto" w:fill="F3F2F1"/>
        </w:rPr>
        <w:t>removeLayers</w:t>
      </w:r>
      <w:r>
        <w:t xml:space="preserve"> is called only by </w:t>
      </w:r>
      <w:r>
        <w:rPr>
          <w:rFonts w:ascii="Consolas" w:eastAsia="Consolas" w:hAnsi="Consolas" w:cs="Consolas"/>
          <w:sz w:val="18"/>
          <w:szCs w:val="18"/>
          <w:shd w:val="clear" w:color="auto" w:fill="F3F2F1"/>
        </w:rPr>
        <w:t>runDelete</w:t>
      </w:r>
      <w:r>
        <w:t xml:space="preserve">, after the one confirmation of a deletion (scripts on the page can also reach it through </w:t>
      </w:r>
      <w:r>
        <w:rPr>
          <w:rFonts w:ascii="Consolas" w:eastAsia="Consolas" w:hAnsi="Consolas" w:cs="Consolas"/>
          <w:sz w:val="18"/>
          <w:szCs w:val="18"/>
          <w:shd w:val="clear" w:color="auto" w:fill="F3F2F1"/>
        </w:rPr>
        <w:t>window.__layerScanner</w:t>
      </w:r>
      <w:r>
        <w:t xml:space="preserve">, </w:t>
      </w:r>
      <w:r>
        <w:rPr>
          <w:color w:val="0F6CBD"/>
        </w:rPr>
        <w:t>6.1</w:t>
      </w:r>
      <w:r>
        <w:t>, which the tests use). It refuses to run in a development environment named in the build settings (</w:t>
      </w:r>
      <w:r>
        <w:rPr>
          <w:rFonts w:ascii="Consolas" w:eastAsia="Consolas" w:hAnsi="Consolas" w:cs="Consolas"/>
          <w:sz w:val="18"/>
          <w:szCs w:val="18"/>
          <w:shd w:val="clear" w:color="auto" w:fill="F3F2F1"/>
        </w:rPr>
        <w:t>scanner.settings.json</w:t>
      </w:r>
      <w:r>
        <w:t xml:space="preserve">). A request with </w:t>
      </w:r>
      <w:r>
        <w:rPr>
          <w:rFonts w:ascii="Consolas" w:eastAsia="Consolas" w:hAnsi="Consolas" w:cs="Consolas"/>
          <w:sz w:val="18"/>
          <w:szCs w:val="18"/>
          <w:shd w:val="clear" w:color="auto" w:fill="F3F2F1"/>
        </w:rPr>
        <w:t>write: true</w:t>
      </w:r>
      <w:r>
        <w:t xml:space="preserve"> outside </w:t>
      </w:r>
      <w:r>
        <w:rPr>
          <w:rFonts w:ascii="Consolas" w:eastAsia="Consolas" w:hAnsi="Consolas" w:cs="Consolas"/>
          <w:sz w:val="18"/>
          <w:szCs w:val="18"/>
          <w:shd w:val="clear" w:color="auto" w:fill="F3F2F1"/>
        </w:rPr>
        <w:t>removeLayers</w:t>
      </w:r>
      <w:r>
        <w:t xml:space="preserve"> is refused because </w:t>
      </w:r>
      <w:r>
        <w:rPr>
          <w:rFonts w:ascii="Consolas" w:eastAsia="Consolas" w:hAnsi="Consolas" w:cs="Consolas"/>
          <w:sz w:val="18"/>
          <w:szCs w:val="18"/>
          <w:shd w:val="clear" w:color="auto" w:fill="F3F2F1"/>
        </w:rPr>
        <w:t>armed</w:t>
      </w:r>
      <w:r>
        <w:t xml:space="preserve"> is false; a request sent through </w:t>
      </w:r>
      <w:r>
        <w:rPr>
          <w:rFonts w:ascii="Consolas" w:eastAsia="Consolas" w:hAnsi="Consolas" w:cs="Consolas"/>
          <w:sz w:val="18"/>
          <w:szCs w:val="18"/>
          <w:shd w:val="clear" w:color="auto" w:fill="F3F2F1"/>
        </w:rPr>
        <w:t>read()</w:t>
      </w:r>
      <w:r>
        <w:t xml:space="preserve"> while a removal runs is refused unless it is a plain read.</w:t>
      </w:r>
    </w:p>
    <w:p w14:paraId="3DB395C3" w14:textId="77777777" w:rsidR="008B59E4" w:rsidRDefault="00804C89">
      <w:pPr>
        <w:spacing w:after="120"/>
      </w:pPr>
      <w:r>
        <w:rPr>
          <w:b/>
          <w:bCs/>
        </w:rPr>
        <w:t>Ids and names in addresses.</w:t>
      </w:r>
      <w:r>
        <w:t xml:space="preserve"> Before a component id or a layer name goes into an address, it is checked:</w:t>
      </w:r>
    </w:p>
    <w:p w14:paraId="2D8533E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placeOk</w:t>
      </w:r>
      <w:r>
        <w:t>:</w:t>
      </w:r>
    </w:p>
    <w:p w14:paraId="6A250B7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GUID = /^[0-9a-f]{8}-[0-9a-f]{4}-[0-9a-f]{4}-[0-9a-f]{4}-[0-9a-f]{12}$/i</w:t>
      </w:r>
    </w:p>
    <w:p w14:paraId="2A36D42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function placeOk(id, kind) { if (!GUID.test(String(id)) || !/^[A-Za-z][A-Za-z0-9_]{0,99}$/.test(String(kind))) throw new Error(`Not a component id and layer name: ${String(id).slice(0, 40)} ${String(kind).slice(0, 40)}`) }</w:t>
      </w:r>
    </w:p>
    <w:p w14:paraId="14761E9C" w14:textId="77777777" w:rsidR="008B59E4" w:rsidRDefault="008B59E4">
      <w:pPr>
        <w:spacing w:after="120"/>
      </w:pPr>
    </w:p>
    <w:p w14:paraId="128107DD" w14:textId="77777777" w:rsidR="008B59E4" w:rsidRDefault="00804C89">
      <w:pPr>
        <w:spacing w:after="120"/>
      </w:pPr>
      <w:r>
        <w:rPr>
          <w:rFonts w:ascii="Consolas" w:eastAsia="Consolas" w:hAnsi="Consolas" w:cs="Consolas"/>
          <w:sz w:val="18"/>
          <w:szCs w:val="18"/>
          <w:shd w:val="clear" w:color="auto" w:fill="F3F2F1"/>
        </w:rPr>
        <w:t>getLayers</w:t>
      </w:r>
      <w:r>
        <w:t xml:space="preserve">, the details' </w:t>
      </w:r>
      <w:r>
        <w:rPr>
          <w:rFonts w:ascii="Consolas" w:eastAsia="Consolas" w:hAnsi="Consolas" w:cs="Consolas"/>
          <w:sz w:val="18"/>
          <w:szCs w:val="18"/>
          <w:shd w:val="clear" w:color="auto" w:fill="F3F2F1"/>
        </w:rPr>
        <w:t>fullLayers</w:t>
      </w:r>
      <w:r>
        <w:t xml:space="preserve"> and </w:t>
      </w:r>
      <w:r>
        <w:rPr>
          <w:rFonts w:ascii="Consolas" w:eastAsia="Consolas" w:hAnsi="Consolas" w:cs="Consolas"/>
          <w:sz w:val="18"/>
          <w:szCs w:val="18"/>
          <w:shd w:val="clear" w:color="auto" w:fill="F3F2F1"/>
        </w:rPr>
        <w:t>removePlace</w:t>
      </w:r>
      <w:r>
        <w:t xml:space="preserve"> call </w:t>
      </w:r>
      <w:r>
        <w:rPr>
          <w:rFonts w:ascii="Consolas" w:eastAsia="Consolas" w:hAnsi="Consolas" w:cs="Consolas"/>
          <w:sz w:val="18"/>
          <w:szCs w:val="18"/>
          <w:shd w:val="clear" w:color="auto" w:fill="F3F2F1"/>
        </w:rPr>
        <w:t>placeOk</w:t>
      </w:r>
      <w:r>
        <w:t>. The membership step keeps only ids that are GUIDs (</w:t>
      </w:r>
      <w:r>
        <w:rPr>
          <w:color w:val="0F6CBD"/>
        </w:rPr>
        <w:t>6.6</w:t>
      </w:r>
      <w:r>
        <w:t>), and the reads of the kind of a form or process skip an id that is not one (</w:t>
      </w:r>
      <w:r>
        <w:rPr>
          <w:color w:val="0F6CBD"/>
        </w:rPr>
        <w:t>6.4</w:t>
      </w:r>
      <w:r>
        <w:t>).</w:t>
      </w:r>
    </w:p>
    <w:p w14:paraId="7B175DCE" w14:textId="77777777" w:rsidR="008B59E4" w:rsidRDefault="00804C89">
      <w:pPr>
        <w:spacing w:after="120"/>
      </w:pPr>
      <w:r>
        <w:rPr>
          <w:b/>
          <w:bCs/>
        </w:rPr>
        <w:t>No batches.</w:t>
      </w:r>
      <w:r>
        <w:t xml:space="preserve"> The scanner uses only </w:t>
      </w:r>
      <w:r>
        <w:rPr>
          <w:rFonts w:ascii="Consolas" w:eastAsia="Consolas" w:hAnsi="Consolas" w:cs="Consolas"/>
          <w:sz w:val="18"/>
          <w:szCs w:val="18"/>
          <w:shd w:val="clear" w:color="auto" w:fill="F3F2F1"/>
        </w:rPr>
        <w:t>/api/data/v9.2/</w:t>
      </w:r>
      <w:r>
        <w:t xml:space="preserve"> and never sends </w:t>
      </w:r>
      <w:r>
        <w:rPr>
          <w:rFonts w:ascii="Consolas" w:eastAsia="Consolas" w:hAnsi="Consolas" w:cs="Consolas"/>
          <w:sz w:val="18"/>
          <w:szCs w:val="18"/>
          <w:shd w:val="clear" w:color="auto" w:fill="F3F2F1"/>
        </w:rPr>
        <w:t>$batch</w:t>
      </w:r>
      <w:r>
        <w:t xml:space="preserve">. A model-driven app sends </w:t>
      </w:r>
      <w:r>
        <w:rPr>
          <w:rFonts w:ascii="Consolas" w:eastAsia="Consolas" w:hAnsi="Consolas" w:cs="Consolas"/>
          <w:sz w:val="18"/>
          <w:szCs w:val="18"/>
          <w:shd w:val="clear" w:color="auto" w:fill="F3F2F1"/>
        </w:rPr>
        <w:t>$batch</w:t>
      </w:r>
      <w:r>
        <w:t xml:space="preserve"> requests of its own to </w:t>
      </w:r>
      <w:r>
        <w:rPr>
          <w:rFonts w:ascii="Consolas" w:eastAsia="Consolas" w:hAnsi="Consolas" w:cs="Consolas"/>
          <w:sz w:val="18"/>
          <w:szCs w:val="18"/>
          <w:shd w:val="clear" w:color="auto" w:fill="F3F2F1"/>
        </w:rPr>
        <w:t>/api/data/v9.0/</w:t>
      </w:r>
      <w:r>
        <w:t xml:space="preserve"> in the background. They show up in the browser's network log next to the scanner's requests, but they come from the app.</w:t>
      </w:r>
    </w:p>
    <w:p w14:paraId="4A76B4B3" w14:textId="77777777" w:rsidR="008B59E4" w:rsidRDefault="00804C89">
      <w:pPr>
        <w:spacing w:after="120"/>
      </w:pPr>
      <w:r>
        <w:rPr>
          <w:b/>
          <w:bCs/>
        </w:rPr>
        <w:t>Verified.</w:t>
      </w:r>
      <w:r>
        <w:t xml:space="preserve"> In every test scan, the browser's network log showed no write request from the scanner.</w:t>
      </w:r>
    </w:p>
    <w:p w14:paraId="46FF2373" w14:textId="77777777" w:rsidR="008B59E4" w:rsidRDefault="00804C89">
      <w:pPr>
        <w:pStyle w:val="Heading2"/>
        <w:keepNext/>
      </w:pPr>
      <w:bookmarkStart w:id="35" w:name="_Toc242952047"/>
      <w:r>
        <w:t>5.3 Concurrency</w:t>
      </w:r>
      <w:bookmarkEnd w:id="35"/>
    </w:p>
    <w:p w14:paraId="44FFC63F" w14:textId="77777777" w:rsidR="008B59E4" w:rsidRDefault="00804C89">
      <w:pPr>
        <w:spacing w:after="120"/>
      </w:pPr>
      <w:r>
        <w:t>At most four requests are in flight at once (</w:t>
      </w:r>
      <w:r>
        <w:rPr>
          <w:rFonts w:ascii="Consolas" w:eastAsia="Consolas" w:hAnsi="Consolas" w:cs="Consolas"/>
          <w:sz w:val="18"/>
          <w:szCs w:val="18"/>
          <w:shd w:val="clear" w:color="auto" w:fill="F3F2F1"/>
        </w:rPr>
        <w:t>CONFIG.concurrency</w:t>
      </w:r>
      <w:r>
        <w:t>), whatever asks for them: the scan, the details of a component, the list of tables or a deletion. A request waits for a free slot just before it is sent:</w:t>
      </w:r>
    </w:p>
    <w:p w14:paraId="23654611"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slot</w:t>
      </w:r>
      <w:r>
        <w:t xml:space="preserve"> and </w:t>
      </w:r>
      <w:r>
        <w:rPr>
          <w:rFonts w:ascii="Consolas" w:eastAsia="Consolas" w:hAnsi="Consolas" w:cs="Consolas"/>
          <w:sz w:val="18"/>
          <w:szCs w:val="18"/>
          <w:shd w:val="clear" w:color="auto" w:fill="F3F2F1"/>
        </w:rPr>
        <w:t>release</w:t>
      </w:r>
      <w:r>
        <w:t>:</w:t>
      </w:r>
    </w:p>
    <w:p w14:paraId="7F3DB23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waiting = []</w:t>
      </w:r>
    </w:p>
    <w:p w14:paraId="7CEB0973"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slot() { while (inFlight &gt;= CONFIG.concurrency) await new Promise((r) =&gt; waiting.push(r)); inFlight++ }</w:t>
      </w:r>
    </w:p>
    <w:p w14:paraId="5FD66B6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function release() { inFlight--; const w = waiting.shift(); if (w) w() }</w:t>
      </w:r>
    </w:p>
    <w:p w14:paraId="3FE3142D" w14:textId="77777777" w:rsidR="008B59E4" w:rsidRDefault="008B59E4">
      <w:pPr>
        <w:spacing w:after="120"/>
      </w:pPr>
    </w:p>
    <w:p w14:paraId="0589E050" w14:textId="77777777" w:rsidR="008B59E4" w:rsidRDefault="00804C89">
      <w:pPr>
        <w:spacing w:after="120"/>
      </w:pPr>
      <w:r>
        <w:rPr>
          <w:rFonts w:ascii="Consolas" w:eastAsia="Consolas" w:hAnsi="Consolas" w:cs="Consolas"/>
          <w:sz w:val="18"/>
          <w:szCs w:val="18"/>
          <w:shd w:val="clear" w:color="auto" w:fill="F3F2F1"/>
        </w:rPr>
        <w:t>release</w:t>
      </w:r>
      <w:r>
        <w:t xml:space="preserve"> frees the slot and wakes the request that has waited longest, which checks again. </w:t>
      </w:r>
      <w:r>
        <w:rPr>
          <w:rFonts w:ascii="Consolas" w:eastAsia="Consolas" w:hAnsi="Consolas" w:cs="Consolas"/>
          <w:sz w:val="18"/>
          <w:szCs w:val="18"/>
          <w:shd w:val="clear" w:color="auto" w:fill="F3F2F1"/>
        </w:rPr>
        <w:t>requestOnce</w:t>
      </w:r>
      <w:r>
        <w:t xml:space="preserve"> gives the slot back as soon as the answer has been read, also when the request failed (in a </w:t>
      </w:r>
      <w:r>
        <w:rPr>
          <w:rFonts w:ascii="Consolas" w:eastAsia="Consolas" w:hAnsi="Consolas" w:cs="Consolas"/>
          <w:sz w:val="18"/>
          <w:szCs w:val="18"/>
          <w:shd w:val="clear" w:color="auto" w:fill="F3F2F1"/>
        </w:rPr>
        <w:t>finally</w:t>
      </w:r>
      <w:r>
        <w:t xml:space="preserve"> block).</w:t>
      </w:r>
    </w:p>
    <w:p w14:paraId="156F0800" w14:textId="77777777" w:rsidR="008B59E4" w:rsidRDefault="00804C89">
      <w:pPr>
        <w:spacing w:after="120"/>
      </w:pPr>
      <w:r>
        <w:rPr>
          <w:b/>
          <w:bCs/>
        </w:rPr>
        <w:t>Why four.</w:t>
      </w:r>
      <w:r>
        <w:t xml:space="preserve"> Dataverse's service protection limits allow 52 requests in flight per user. Four leave the rest to the app the user has open, keep the load on the environment modest, and are enough: a full scan of a large environment takes about half a minute (</w:t>
      </w:r>
      <w:r>
        <w:rPr>
          <w:color w:val="0F6CBD"/>
        </w:rPr>
        <w:t>6.10</w:t>
      </w:r>
      <w:r>
        <w:t>).</w:t>
      </w:r>
    </w:p>
    <w:p w14:paraId="5F929E8C" w14:textId="77777777" w:rsidR="008B59E4" w:rsidRDefault="00804C89">
      <w:pPr>
        <w:spacing w:after="120"/>
      </w:pPr>
      <w:r>
        <w:rPr>
          <w:b/>
          <w:bCs/>
        </w:rPr>
        <w:t>Waiting holds no slot.</w:t>
      </w:r>
      <w:r>
        <w:t xml:space="preserve"> The slot is given back as soon as an answer has been read, and the throttling pause and the waits between retries happen while no slot is held, so a request that waits does not hold back the others.</w:t>
      </w:r>
    </w:p>
    <w:p w14:paraId="16D943B1" w14:textId="77777777" w:rsidR="008B59E4" w:rsidRDefault="00804C89">
      <w:pPr>
        <w:spacing w:after="120"/>
      </w:pPr>
      <w:r>
        <w:t xml:space="preserve">Each step also limits how many of its items run at once, with </w:t>
      </w:r>
      <w:r>
        <w:rPr>
          <w:rFonts w:ascii="Consolas" w:eastAsia="Consolas" w:hAnsi="Consolas" w:cs="Consolas"/>
          <w:sz w:val="18"/>
          <w:szCs w:val="18"/>
          <w:shd w:val="clear" w:color="auto" w:fill="F3F2F1"/>
        </w:rPr>
        <w:t>pool</w:t>
      </w:r>
      <w:r>
        <w:t xml:space="preserve"> (</w:t>
      </w:r>
      <w:r>
        <w:rPr>
          <w:color w:val="0F6CBD"/>
        </w:rPr>
        <w:t>5.6</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639"/>
        <w:gridCol w:w="1541"/>
        <w:gridCol w:w="2180"/>
      </w:tblGrid>
      <w:tr w:rsidR="008B59E4" w14:paraId="4190341D" w14:textId="77777777">
        <w:trPr>
          <w:cantSplit/>
          <w:tblHeader/>
        </w:trPr>
        <w:tc>
          <w:tcPr>
            <w:tcW w:w="5697" w:type="dxa"/>
            <w:shd w:val="clear" w:color="auto" w:fill="F3F2F1"/>
            <w:tcMar>
              <w:top w:w="60" w:type="dxa"/>
              <w:left w:w="100" w:type="dxa"/>
              <w:bottom w:w="60" w:type="dxa"/>
              <w:right w:w="100" w:type="dxa"/>
            </w:tcMar>
          </w:tcPr>
          <w:p w14:paraId="2806A72F" w14:textId="77777777" w:rsidR="008B59E4" w:rsidRDefault="00804C89">
            <w:pPr>
              <w:spacing w:after="40"/>
            </w:pPr>
            <w:r>
              <w:rPr>
                <w:b/>
                <w:bCs/>
                <w:sz w:val="17"/>
                <w:szCs w:val="17"/>
              </w:rPr>
              <w:t>Step</w:t>
            </w:r>
          </w:p>
        </w:tc>
        <w:tc>
          <w:tcPr>
            <w:tcW w:w="1546" w:type="dxa"/>
            <w:shd w:val="clear" w:color="auto" w:fill="F3F2F1"/>
            <w:tcMar>
              <w:top w:w="60" w:type="dxa"/>
              <w:left w:w="100" w:type="dxa"/>
              <w:bottom w:w="60" w:type="dxa"/>
              <w:right w:w="100" w:type="dxa"/>
            </w:tcMar>
          </w:tcPr>
          <w:p w14:paraId="22486D4C" w14:textId="77777777" w:rsidR="008B59E4" w:rsidRDefault="00804C89">
            <w:pPr>
              <w:spacing w:after="40"/>
            </w:pPr>
            <w:r>
              <w:rPr>
                <w:b/>
                <w:bCs/>
                <w:sz w:val="17"/>
                <w:szCs w:val="17"/>
              </w:rPr>
              <w:t>Items at once</w:t>
            </w:r>
          </w:p>
        </w:tc>
        <w:tc>
          <w:tcPr>
            <w:tcW w:w="2117" w:type="dxa"/>
            <w:shd w:val="clear" w:color="auto" w:fill="F3F2F1"/>
            <w:tcMar>
              <w:top w:w="60" w:type="dxa"/>
              <w:left w:w="100" w:type="dxa"/>
              <w:bottom w:w="60" w:type="dxa"/>
              <w:right w:w="100" w:type="dxa"/>
            </w:tcMar>
          </w:tcPr>
          <w:p w14:paraId="4F95D16D" w14:textId="77777777" w:rsidR="008B59E4" w:rsidRDefault="00804C89">
            <w:pPr>
              <w:spacing w:after="40"/>
            </w:pPr>
            <w:r>
              <w:rPr>
                <w:b/>
                <w:bCs/>
                <w:sz w:val="17"/>
                <w:szCs w:val="17"/>
              </w:rPr>
              <w:t>Set by</w:t>
            </w:r>
          </w:p>
        </w:tc>
      </w:tr>
      <w:tr w:rsidR="008B59E4" w14:paraId="16F66EBE" w14:textId="77777777">
        <w:trPr>
          <w:cantSplit/>
        </w:trPr>
        <w:tc>
          <w:tcPr>
            <w:tcW w:w="5697" w:type="dxa"/>
            <w:tcMar>
              <w:top w:w="60" w:type="dxa"/>
              <w:left w:w="100" w:type="dxa"/>
              <w:bottom w:w="60" w:type="dxa"/>
              <w:right w:w="100" w:type="dxa"/>
            </w:tcMar>
          </w:tcPr>
          <w:p w14:paraId="542C1D7E" w14:textId="77777777" w:rsidR="008B59E4" w:rsidRDefault="00804C89">
            <w:pPr>
              <w:spacing w:after="40"/>
            </w:pPr>
            <w:r>
              <w:rPr>
                <w:sz w:val="17"/>
                <w:szCs w:val="17"/>
              </w:rPr>
              <w:t>The first reads: tables, columns of interest, component type definitions</w:t>
            </w:r>
          </w:p>
        </w:tc>
        <w:tc>
          <w:tcPr>
            <w:tcW w:w="1546" w:type="dxa"/>
            <w:tcMar>
              <w:top w:w="60" w:type="dxa"/>
              <w:left w:w="100" w:type="dxa"/>
              <w:bottom w:w="60" w:type="dxa"/>
              <w:right w:w="100" w:type="dxa"/>
            </w:tcMar>
          </w:tcPr>
          <w:p w14:paraId="3B744643" w14:textId="77777777" w:rsidR="008B59E4" w:rsidRDefault="00804C89">
            <w:pPr>
              <w:spacing w:after="40"/>
            </w:pPr>
            <w:r>
              <w:rPr>
                <w:sz w:val="17"/>
                <w:szCs w:val="17"/>
              </w:rPr>
              <w:t>3 requests together</w:t>
            </w:r>
          </w:p>
        </w:tc>
        <w:tc>
          <w:tcPr>
            <w:tcW w:w="2117" w:type="dxa"/>
            <w:tcMar>
              <w:top w:w="60" w:type="dxa"/>
              <w:left w:w="100" w:type="dxa"/>
              <w:bottom w:w="60" w:type="dxa"/>
              <w:right w:w="100" w:type="dxa"/>
            </w:tcMar>
          </w:tcPr>
          <w:p w14:paraId="76B849DC"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8B59E4" w14:paraId="4A931F2E" w14:textId="77777777">
        <w:trPr>
          <w:cantSplit/>
        </w:trPr>
        <w:tc>
          <w:tcPr>
            <w:tcW w:w="5697" w:type="dxa"/>
            <w:tcMar>
              <w:top w:w="60" w:type="dxa"/>
              <w:left w:w="100" w:type="dxa"/>
              <w:bottom w:w="60" w:type="dxa"/>
              <w:right w:w="100" w:type="dxa"/>
            </w:tcMar>
          </w:tcPr>
          <w:p w14:paraId="07031F35" w14:textId="77777777" w:rsidR="008B59E4" w:rsidRDefault="00804C89">
            <w:pPr>
              <w:spacing w:after="40"/>
            </w:pPr>
            <w:r>
              <w:rPr>
                <w:sz w:val="17"/>
                <w:szCs w:val="17"/>
              </w:rPr>
              <w:t>One sweep per component type</w:t>
            </w:r>
          </w:p>
        </w:tc>
        <w:tc>
          <w:tcPr>
            <w:tcW w:w="1546" w:type="dxa"/>
            <w:tcMar>
              <w:top w:w="60" w:type="dxa"/>
              <w:left w:w="100" w:type="dxa"/>
              <w:bottom w:w="60" w:type="dxa"/>
              <w:right w:w="100" w:type="dxa"/>
            </w:tcMar>
          </w:tcPr>
          <w:p w14:paraId="1DD0DFDD" w14:textId="77777777" w:rsidR="008B59E4" w:rsidRDefault="00804C89">
            <w:pPr>
              <w:spacing w:after="40"/>
            </w:pPr>
            <w:r>
              <w:rPr>
                <w:sz w:val="17"/>
                <w:szCs w:val="17"/>
              </w:rPr>
              <w:t>4 types</w:t>
            </w:r>
          </w:p>
        </w:tc>
        <w:tc>
          <w:tcPr>
            <w:tcW w:w="2117" w:type="dxa"/>
            <w:tcMar>
              <w:top w:w="60" w:type="dxa"/>
              <w:left w:w="100" w:type="dxa"/>
              <w:bottom w:w="60" w:type="dxa"/>
              <w:right w:w="100" w:type="dxa"/>
            </w:tcMar>
          </w:tcPr>
          <w:p w14:paraId="7128F02F" w14:textId="77777777" w:rsidR="008B59E4" w:rsidRDefault="00804C89">
            <w:pPr>
              <w:spacing w:after="40"/>
            </w:pPr>
            <w:r>
              <w:rPr>
                <w:rFonts w:ascii="Consolas" w:eastAsia="Consolas" w:hAnsi="Consolas" w:cs="Consolas"/>
                <w:sz w:val="15"/>
                <w:szCs w:val="15"/>
                <w:shd w:val="clear" w:color="auto" w:fill="F3F2F1"/>
              </w:rPr>
              <w:t>CONFIG.concurrency</w:t>
            </w:r>
          </w:p>
        </w:tc>
      </w:tr>
      <w:tr w:rsidR="008B59E4" w14:paraId="3E25C94A" w14:textId="77777777">
        <w:trPr>
          <w:cantSplit/>
        </w:trPr>
        <w:tc>
          <w:tcPr>
            <w:tcW w:w="5697" w:type="dxa"/>
            <w:tcMar>
              <w:top w:w="60" w:type="dxa"/>
              <w:left w:w="100" w:type="dxa"/>
              <w:bottom w:w="60" w:type="dxa"/>
              <w:right w:w="100" w:type="dxa"/>
            </w:tcMar>
          </w:tcPr>
          <w:p w14:paraId="091FF4F7" w14:textId="77777777" w:rsidR="008B59E4" w:rsidRDefault="00804C89">
            <w:pPr>
              <w:spacing w:after="40"/>
            </w:pPr>
            <w:r>
              <w:rPr>
                <w:sz w:val="17"/>
                <w:szCs w:val="17"/>
              </w:rPr>
              <w:t>Table, column and key definitions, 100 tables per request</w:t>
            </w:r>
          </w:p>
        </w:tc>
        <w:tc>
          <w:tcPr>
            <w:tcW w:w="1546" w:type="dxa"/>
            <w:tcMar>
              <w:top w:w="60" w:type="dxa"/>
              <w:left w:w="100" w:type="dxa"/>
              <w:bottom w:w="60" w:type="dxa"/>
              <w:right w:w="100" w:type="dxa"/>
            </w:tcMar>
          </w:tcPr>
          <w:p w14:paraId="2A05659F" w14:textId="77777777" w:rsidR="008B59E4" w:rsidRDefault="00804C89">
            <w:pPr>
              <w:spacing w:after="40"/>
            </w:pPr>
            <w:r>
              <w:rPr>
                <w:sz w:val="17"/>
                <w:szCs w:val="17"/>
              </w:rPr>
              <w:t>2 requests</w:t>
            </w:r>
          </w:p>
        </w:tc>
        <w:tc>
          <w:tcPr>
            <w:tcW w:w="2117" w:type="dxa"/>
            <w:tcMar>
              <w:top w:w="60" w:type="dxa"/>
              <w:left w:w="100" w:type="dxa"/>
              <w:bottom w:w="60" w:type="dxa"/>
              <w:right w:w="100" w:type="dxa"/>
            </w:tcMar>
          </w:tcPr>
          <w:p w14:paraId="2C185FF3" w14:textId="77777777" w:rsidR="008B59E4" w:rsidRDefault="00804C89">
            <w:pPr>
              <w:spacing w:after="40"/>
            </w:pPr>
            <w:r>
              <w:rPr>
                <w:rFonts w:ascii="Consolas" w:eastAsia="Consolas" w:hAnsi="Consolas" w:cs="Consolas"/>
                <w:sz w:val="15"/>
                <w:szCs w:val="15"/>
                <w:shd w:val="clear" w:color="auto" w:fill="F3F2F1"/>
              </w:rPr>
              <w:t>scan</w:t>
            </w:r>
          </w:p>
        </w:tc>
      </w:tr>
      <w:tr w:rsidR="008B59E4" w14:paraId="134155E5" w14:textId="77777777">
        <w:trPr>
          <w:cantSplit/>
        </w:trPr>
        <w:tc>
          <w:tcPr>
            <w:tcW w:w="5697" w:type="dxa"/>
            <w:tcMar>
              <w:top w:w="60" w:type="dxa"/>
              <w:left w:w="100" w:type="dxa"/>
              <w:bottom w:w="60" w:type="dxa"/>
              <w:right w:w="100" w:type="dxa"/>
            </w:tcMar>
          </w:tcPr>
          <w:p w14:paraId="4AA7F7D2" w14:textId="77777777" w:rsidR="008B59E4" w:rsidRDefault="00804C89">
            <w:pPr>
              <w:spacing w:after="40"/>
            </w:pPr>
            <w:r>
              <w:rPr>
                <w:sz w:val="17"/>
                <w:szCs w:val="17"/>
              </w:rPr>
              <w:t>Relationship definitions</w:t>
            </w:r>
          </w:p>
        </w:tc>
        <w:tc>
          <w:tcPr>
            <w:tcW w:w="1546" w:type="dxa"/>
            <w:tcMar>
              <w:top w:w="60" w:type="dxa"/>
              <w:left w:w="100" w:type="dxa"/>
              <w:bottom w:w="60" w:type="dxa"/>
              <w:right w:w="100" w:type="dxa"/>
            </w:tcMar>
          </w:tcPr>
          <w:p w14:paraId="28DB0842" w14:textId="77777777" w:rsidR="008B59E4" w:rsidRDefault="00804C89">
            <w:pPr>
              <w:spacing w:after="40"/>
            </w:pPr>
            <w:r>
              <w:rPr>
                <w:sz w:val="17"/>
                <w:szCs w:val="17"/>
              </w:rPr>
              <w:t>3 requests together</w:t>
            </w:r>
          </w:p>
        </w:tc>
        <w:tc>
          <w:tcPr>
            <w:tcW w:w="2117" w:type="dxa"/>
            <w:tcMar>
              <w:top w:w="60" w:type="dxa"/>
              <w:left w:w="100" w:type="dxa"/>
              <w:bottom w:w="60" w:type="dxa"/>
              <w:right w:w="100" w:type="dxa"/>
            </w:tcMar>
          </w:tcPr>
          <w:p w14:paraId="75D8A510"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Promise.all</w:t>
            </w:r>
            <w:r>
              <w:rPr>
                <w:sz w:val="17"/>
                <w:szCs w:val="17"/>
              </w:rPr>
              <w:t>)</w:t>
            </w:r>
          </w:p>
        </w:tc>
      </w:tr>
      <w:tr w:rsidR="008B59E4" w14:paraId="01C2566F" w14:textId="77777777">
        <w:trPr>
          <w:cantSplit/>
        </w:trPr>
        <w:tc>
          <w:tcPr>
            <w:tcW w:w="5697" w:type="dxa"/>
            <w:tcMar>
              <w:top w:w="60" w:type="dxa"/>
              <w:left w:w="100" w:type="dxa"/>
              <w:bottom w:w="60" w:type="dxa"/>
              <w:right w:w="100" w:type="dxa"/>
            </w:tcMar>
          </w:tcPr>
          <w:p w14:paraId="4C88E810" w14:textId="77777777" w:rsidR="008B59E4" w:rsidRDefault="00804C89">
            <w:pPr>
              <w:spacing w:after="40"/>
            </w:pPr>
            <w:r>
              <w:rPr>
                <w:sz w:val="17"/>
                <w:szCs w:val="17"/>
              </w:rPr>
              <w:t>Solution summary, the kind of forms and processes it flags, solution membership</w:t>
            </w:r>
          </w:p>
        </w:tc>
        <w:tc>
          <w:tcPr>
            <w:tcW w:w="1546" w:type="dxa"/>
            <w:tcMar>
              <w:top w:w="60" w:type="dxa"/>
              <w:left w:w="100" w:type="dxa"/>
              <w:bottom w:w="60" w:type="dxa"/>
              <w:right w:w="100" w:type="dxa"/>
            </w:tcMar>
          </w:tcPr>
          <w:p w14:paraId="3B3B9EA8" w14:textId="77777777" w:rsidR="008B59E4" w:rsidRDefault="00804C89">
            <w:pPr>
              <w:spacing w:after="40"/>
            </w:pPr>
            <w:r>
              <w:rPr>
                <w:sz w:val="17"/>
                <w:szCs w:val="17"/>
              </w:rPr>
              <w:t>1 at a time</w:t>
            </w:r>
          </w:p>
        </w:tc>
        <w:tc>
          <w:tcPr>
            <w:tcW w:w="2117" w:type="dxa"/>
            <w:tcMar>
              <w:top w:w="60" w:type="dxa"/>
              <w:left w:w="100" w:type="dxa"/>
              <w:bottom w:w="60" w:type="dxa"/>
              <w:right w:w="100" w:type="dxa"/>
            </w:tcMar>
          </w:tcPr>
          <w:p w14:paraId="79425BA2"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(one after the other)</w:t>
            </w:r>
          </w:p>
        </w:tc>
      </w:tr>
      <w:tr w:rsidR="008B59E4" w14:paraId="7DF2DF44" w14:textId="77777777">
        <w:trPr>
          <w:cantSplit/>
        </w:trPr>
        <w:tc>
          <w:tcPr>
            <w:tcW w:w="5697" w:type="dxa"/>
            <w:tcMar>
              <w:top w:w="60" w:type="dxa"/>
              <w:left w:w="100" w:type="dxa"/>
              <w:bottom w:w="60" w:type="dxa"/>
              <w:right w:w="100" w:type="dxa"/>
            </w:tcMar>
          </w:tcPr>
          <w:p w14:paraId="177A881D" w14:textId="77777777" w:rsidR="008B59E4" w:rsidRDefault="00804C89">
            <w:pPr>
              <w:spacing w:after="40"/>
            </w:pPr>
            <w:r>
              <w:rPr>
                <w:sz w:val="17"/>
                <w:szCs w:val="17"/>
              </w:rPr>
              <w:t>Components placed by their layers, and the details of each finding</w:t>
            </w:r>
          </w:p>
        </w:tc>
        <w:tc>
          <w:tcPr>
            <w:tcW w:w="1546" w:type="dxa"/>
            <w:tcMar>
              <w:top w:w="60" w:type="dxa"/>
              <w:left w:w="100" w:type="dxa"/>
              <w:bottom w:w="60" w:type="dxa"/>
              <w:right w:w="100" w:type="dxa"/>
            </w:tcMar>
          </w:tcPr>
          <w:p w14:paraId="52C48552" w14:textId="77777777" w:rsidR="008B59E4" w:rsidRDefault="00804C89">
            <w:pPr>
              <w:spacing w:after="40"/>
            </w:pPr>
            <w:r>
              <w:rPr>
                <w:sz w:val="17"/>
                <w:szCs w:val="17"/>
              </w:rPr>
              <w:t>3 components</w:t>
            </w:r>
          </w:p>
        </w:tc>
        <w:tc>
          <w:tcPr>
            <w:tcW w:w="2117" w:type="dxa"/>
            <w:tcMar>
              <w:top w:w="60" w:type="dxa"/>
              <w:left w:w="100" w:type="dxa"/>
              <w:bottom w:w="60" w:type="dxa"/>
              <w:right w:w="100" w:type="dxa"/>
            </w:tcMar>
          </w:tcPr>
          <w:p w14:paraId="583B81E4" w14:textId="77777777" w:rsidR="008B59E4" w:rsidRDefault="00804C89">
            <w:pPr>
              <w:spacing w:after="40"/>
            </w:pPr>
            <w:r>
              <w:rPr>
                <w:rFonts w:ascii="Consolas" w:eastAsia="Consolas" w:hAnsi="Consolas" w:cs="Consolas"/>
                <w:sz w:val="15"/>
                <w:szCs w:val="15"/>
                <w:shd w:val="clear" w:color="auto" w:fill="F3F2F1"/>
              </w:rPr>
              <w:t>CONFIG.detailConcurrency</w:t>
            </w:r>
          </w:p>
        </w:tc>
      </w:tr>
      <w:tr w:rsidR="008B59E4" w14:paraId="47BC406D" w14:textId="77777777">
        <w:trPr>
          <w:cantSplit/>
        </w:trPr>
        <w:tc>
          <w:tcPr>
            <w:tcW w:w="5697" w:type="dxa"/>
            <w:tcMar>
              <w:top w:w="60" w:type="dxa"/>
              <w:left w:w="100" w:type="dxa"/>
              <w:bottom w:w="60" w:type="dxa"/>
              <w:right w:w="100" w:type="dxa"/>
            </w:tcMar>
          </w:tcPr>
          <w:p w14:paraId="696C32EE" w14:textId="77777777" w:rsidR="008B59E4" w:rsidRDefault="00804C89">
            <w:pPr>
              <w:spacing w:after="40"/>
            </w:pPr>
            <w:r>
              <w:rPr>
                <w:sz w:val="17"/>
                <w:szCs w:val="17"/>
              </w:rPr>
              <w:t>Deleting</w:t>
            </w:r>
          </w:p>
        </w:tc>
        <w:tc>
          <w:tcPr>
            <w:tcW w:w="1546" w:type="dxa"/>
            <w:tcMar>
              <w:top w:w="60" w:type="dxa"/>
              <w:left w:w="100" w:type="dxa"/>
              <w:bottom w:w="60" w:type="dxa"/>
              <w:right w:w="100" w:type="dxa"/>
            </w:tcMar>
          </w:tcPr>
          <w:p w14:paraId="76EABEC8" w14:textId="77777777" w:rsidR="008B59E4" w:rsidRDefault="00804C89">
            <w:pPr>
              <w:spacing w:after="40"/>
            </w:pPr>
            <w:r>
              <w:rPr>
                <w:sz w:val="17"/>
                <w:szCs w:val="17"/>
              </w:rPr>
              <w:t>1 component</w:t>
            </w:r>
          </w:p>
        </w:tc>
        <w:tc>
          <w:tcPr>
            <w:tcW w:w="2117" w:type="dxa"/>
            <w:tcMar>
              <w:top w:w="60" w:type="dxa"/>
              <w:left w:w="100" w:type="dxa"/>
              <w:bottom w:w="60" w:type="dxa"/>
              <w:right w:w="100" w:type="dxa"/>
            </w:tcMar>
          </w:tcPr>
          <w:p w14:paraId="26A5F532" w14:textId="77777777" w:rsidR="008B59E4" w:rsidRDefault="00804C89">
            <w:pPr>
              <w:spacing w:after="40"/>
            </w:pPr>
            <w:r>
              <w:rPr>
                <w:rFonts w:ascii="Consolas" w:eastAsia="Consolas" w:hAnsi="Consolas" w:cs="Consolas"/>
                <w:sz w:val="15"/>
                <w:szCs w:val="15"/>
                <w:shd w:val="clear" w:color="auto" w:fill="F3F2F1"/>
              </w:rPr>
              <w:t>CONFIG.deleteConcurrency</w:t>
            </w:r>
          </w:p>
        </w:tc>
      </w:tr>
    </w:tbl>
    <w:p w14:paraId="1C007775" w14:textId="77777777" w:rsidR="008B59E4" w:rsidRDefault="008B59E4">
      <w:pPr>
        <w:spacing w:after="120"/>
      </w:pPr>
    </w:p>
    <w:p w14:paraId="58F37F85" w14:textId="77777777" w:rsidR="008B59E4" w:rsidRDefault="00804C89">
      <w:pPr>
        <w:spacing w:after="120"/>
      </w:pPr>
      <w:r>
        <w:t>The layers of a component can be large (a form's layer data can come to about half a megabyte), so layer reads run three at a time. Deleting runs one component at a time: Dataverse carries out removals one after the other anyway.</w:t>
      </w:r>
    </w:p>
    <w:p w14:paraId="106FFE1E" w14:textId="77777777" w:rsidR="008B59E4" w:rsidRDefault="00804C89">
      <w:pPr>
        <w:pStyle w:val="Heading2"/>
        <w:keepNext/>
      </w:pPr>
      <w:bookmarkStart w:id="36" w:name="_Toc242952048"/>
      <w:r>
        <w:t>5.4 Retries, throttling and the read time limit</w:t>
      </w:r>
      <w:bookmarkEnd w:id="36"/>
    </w:p>
    <w:p w14:paraId="33746E7C" w14:textId="77777777" w:rsidR="008B59E4" w:rsidRDefault="00804C89">
      <w:pPr>
        <w:spacing w:after="120"/>
      </w:pPr>
      <w:r>
        <w:t xml:space="preserve">After the answer has arrived, the rest of </w:t>
      </w:r>
      <w:r>
        <w:rPr>
          <w:rFonts w:ascii="Consolas" w:eastAsia="Consolas" w:hAnsi="Consolas" w:cs="Consolas"/>
          <w:sz w:val="18"/>
          <w:szCs w:val="18"/>
          <w:shd w:val="clear" w:color="auto" w:fill="F3F2F1"/>
        </w:rPr>
        <w:t>requestOnce</w:t>
      </w:r>
      <w:r>
        <w:t xml:space="preserve"> decides what to do with it:</w:t>
      </w:r>
    </w:p>
    <w:p w14:paraId="14BF5D9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0C7756A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if (halted()) throw stop()</w:t>
      </w:r>
    </w:p>
    <w:p w14:paraId="59453AB5" w14:textId="77777777" w:rsidR="008B59E4" w:rsidRDefault="00804C89">
      <w:pPr>
        <w:shd w:val="clear" w:color="auto" w:fill="F5F5F5"/>
        <w:spacing w:line="240" w:lineRule="auto"/>
        <w:ind w:left="120" w:right="120"/>
      </w:pPr>
      <w:r>
        <w:rPr>
          <w:rFonts w:ascii="Consolas" w:eastAsia="Consolas" w:hAnsi="Consolas" w:cs="Consolas"/>
          <w:sz w:val="16"/>
          <w:szCs w:val="16"/>
        </w:rPr>
        <w:t>if (late) throw new Error(`${method} ${path.slice(0, 120)}: no answer within ${CONFIG.readTimeout / 60000} minutes`)</w:t>
      </w:r>
    </w:p>
    <w:p w14:paraId="4FEA285D"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if (netError) {   // network error (VPN blip, dropped connection)</w:t>
      </w:r>
    </w:p>
    <w:p w14:paraId="651B663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(!write &amp;&amp; attempt &lt; 6) { await pause(1000 * 2 ** attempt, halt); continue }</w:t>
      </w:r>
    </w:p>
    <w:p w14:paraId="672DB53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throw new Error(`${method} ${path.slice(0, 120)}: network error ${netError.message}`)</w:t>
      </w:r>
    </w:p>
    <w:p w14:paraId="5F8E836E"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7954FB7C" w14:textId="77777777" w:rsidR="008B59E4" w:rsidRDefault="00804C89">
      <w:pPr>
        <w:shd w:val="clear" w:color="auto" w:fill="F5F5F5"/>
        <w:spacing w:line="240" w:lineRule="auto"/>
        <w:ind w:left="120" w:right="120"/>
      </w:pPr>
      <w:r>
        <w:rPr>
          <w:rFonts w:ascii="Consolas" w:eastAsia="Consolas" w:hAnsi="Consolas" w:cs="Consolas"/>
          <w:sz w:val="16"/>
          <w:szCs w:val="16"/>
        </w:rPr>
        <w:t>if (res.type === 'opaqueredirect' || res.status === 401) {</w:t>
      </w:r>
    </w:p>
    <w:p w14:paraId="4C40ACC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6831E58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5D402B16"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01C1D52B" w14:textId="77777777" w:rsidR="008B59E4" w:rsidRDefault="00804C89">
      <w:pPr>
        <w:shd w:val="clear" w:color="auto" w:fill="F5F5F5"/>
        <w:spacing w:line="240" w:lineRule="auto"/>
        <w:ind w:left="120" w:right="120"/>
      </w:pPr>
      <w:r>
        <w:rPr>
          <w:rFonts w:ascii="Consolas" w:eastAsia="Consolas" w:hAnsi="Consolas" w:cs="Consolas"/>
          <w:sz w:val="16"/>
          <w:szCs w:val="16"/>
        </w:rPr>
        <w:t>if (res.status === 429) { pauseUntil = Math.max(pauseUntil, Date.now() + 1000 * Number(res.headers.get('Retry-After') || 2 ** attempt)); if (attempt &lt; 6) continue }</w:t>
      </w:r>
    </w:p>
    <w:p w14:paraId="041B94DD" w14:textId="77777777" w:rsidR="008B59E4" w:rsidRDefault="00804C89">
      <w:pPr>
        <w:shd w:val="clear" w:color="auto" w:fill="F5F5F5"/>
        <w:spacing w:line="240" w:lineRule="auto"/>
        <w:ind w:left="120" w:right="120"/>
      </w:pPr>
      <w:r>
        <w:rPr>
          <w:rFonts w:ascii="Consolas" w:eastAsia="Consolas" w:hAnsi="Consolas" w:cs="Consolas"/>
          <w:sz w:val="16"/>
          <w:szCs w:val="16"/>
        </w:rPr>
        <w:t>// A 500/504 on a heavy query is usually a server timeout: try it once more only, so it does not load the server.</w:t>
      </w:r>
    </w:p>
    <w:p w14:paraId="312A8548" w14:textId="77777777" w:rsidR="008B59E4" w:rsidRDefault="00804C89">
      <w:pPr>
        <w:shd w:val="clear" w:color="auto" w:fill="F5F5F5"/>
        <w:spacing w:line="240" w:lineRule="auto"/>
        <w:ind w:left="120" w:right="120"/>
      </w:pPr>
      <w:r>
        <w:rPr>
          <w:rFonts w:ascii="Consolas" w:eastAsia="Consolas" w:hAnsi="Consolas" w:cs="Consolas"/>
          <w:sz w:val="16"/>
          <w:szCs w:val="16"/>
        </w:rPr>
        <w:t>if (!write &amp;&amp; (res.status === 502 || res.status === 503) &amp;&amp; attempt &lt; 6) { await pause(1000 * 2 ** attempt, halt); continue }</w:t>
      </w:r>
    </w:p>
    <w:p w14:paraId="4747DEF5" w14:textId="77777777" w:rsidR="008B59E4" w:rsidRDefault="00804C89">
      <w:pPr>
        <w:shd w:val="clear" w:color="auto" w:fill="F5F5F5"/>
        <w:spacing w:line="240" w:lineRule="auto"/>
        <w:ind w:left="120" w:right="120"/>
      </w:pPr>
      <w:r>
        <w:rPr>
          <w:rFonts w:ascii="Consolas" w:eastAsia="Consolas" w:hAnsi="Consolas" w:cs="Consolas"/>
          <w:sz w:val="16"/>
          <w:szCs w:val="16"/>
        </w:rPr>
        <w:t>if (!write &amp;&amp; (res.status === 500 || res.status === 504) &amp;&amp; attempt &lt; 2) { await pause(3000, halt); continue }</w:t>
      </w:r>
    </w:p>
    <w:p w14:paraId="2B41365C" w14:textId="77777777" w:rsidR="008B59E4" w:rsidRDefault="00804C89">
      <w:pPr>
        <w:shd w:val="clear" w:color="auto" w:fill="F5F5F5"/>
        <w:spacing w:line="240" w:lineRule="auto"/>
        <w:ind w:left="120" w:right="120"/>
      </w:pPr>
      <w:r>
        <w:rPr>
          <w:rFonts w:ascii="Consolas" w:eastAsia="Consolas" w:hAnsi="Consolas" w:cs="Consolas"/>
          <w:sz w:val="16"/>
          <w:szCs w:val="16"/>
        </w:rPr>
        <w:t>let json = null</w:t>
      </w:r>
    </w:p>
    <w:p w14:paraId="7FCF1F04" w14:textId="77777777" w:rsidR="008B59E4" w:rsidRDefault="00804C89">
      <w:pPr>
        <w:shd w:val="clear" w:color="auto" w:fill="F5F5F5"/>
        <w:spacing w:line="240" w:lineRule="auto"/>
        <w:ind w:left="120" w:right="120"/>
      </w:pPr>
      <w:r>
        <w:rPr>
          <w:rFonts w:ascii="Consolas" w:eastAsia="Consolas" w:hAnsi="Consolas" w:cs="Consolas"/>
          <w:sz w:val="16"/>
          <w:szCs w:val="16"/>
        </w:rPr>
        <w:t>try { json = text ? JSON.parse(text) : null } catch { json = undefined }</w:t>
      </w:r>
    </w:p>
    <w:p w14:paraId="47E5D41D" w14:textId="77777777" w:rsidR="008B59E4" w:rsidRDefault="00804C89">
      <w:pPr>
        <w:shd w:val="clear" w:color="auto" w:fill="F5F5F5"/>
        <w:spacing w:line="240" w:lineRule="auto"/>
        <w:ind w:left="120" w:right="120"/>
      </w:pPr>
      <w:r>
        <w:rPr>
          <w:rFonts w:ascii="Consolas" w:eastAsia="Consolas" w:hAnsi="Consolas" w:cs="Consolas"/>
          <w:sz w:val="16"/>
          <w:szCs w:val="16"/>
        </w:rPr>
        <w:t>if (!res.ok) { const e = new Error(`${method} ${path.slice(0, 140)}: HTTP ${res.status} ${(json &amp;&amp; json.error &amp;&amp; json.error.message) || ''}`); e.status = res.status; throw e }</w:t>
      </w:r>
    </w:p>
    <w:p w14:paraId="57073985" w14:textId="77777777" w:rsidR="008B59E4" w:rsidRDefault="00804C89">
      <w:pPr>
        <w:shd w:val="clear" w:color="auto" w:fill="F5F5F5"/>
        <w:spacing w:line="240" w:lineRule="auto"/>
        <w:ind w:left="120" w:right="120"/>
      </w:pPr>
      <w:r>
        <w:rPr>
          <w:rFonts w:ascii="Consolas" w:eastAsia="Consolas" w:hAnsi="Consolas" w:cs="Consolas"/>
          <w:sz w:val="16"/>
          <w:szCs w:val="16"/>
        </w:rPr>
        <w:t>if (json === undefined) throw new Error(`${method} ${path.slice(0, 120)}: the answer was not JSON (sign-in page?)`)</w:t>
      </w:r>
    </w:p>
    <w:p w14:paraId="4B368D1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return json</w:t>
      </w:r>
    </w:p>
    <w:p w14:paraId="06D07DA9" w14:textId="77777777" w:rsidR="008B59E4" w:rsidRDefault="008B59E4">
      <w:pPr>
        <w:spacing w:after="120"/>
      </w:pPr>
    </w:p>
    <w:p w14:paraId="077173FF" w14:textId="77777777" w:rsidR="008B59E4" w:rsidRDefault="00804C89">
      <w:pPr>
        <w:spacing w:after="120"/>
      </w:pPr>
      <w:r>
        <w:t>The sixth attempt is not followed by another: a 429, 502 or 503 then becomes an error with its status, and a network error is reported as one.</w:t>
      </w:r>
    </w:p>
    <w:p w14:paraId="267BA893" w14:textId="77777777" w:rsidR="008B59E4" w:rsidRDefault="00804C89">
      <w:pPr>
        <w:spacing w:after="120"/>
      </w:pPr>
      <w:r>
        <w:rPr>
          <w:b/>
          <w:bCs/>
        </w:rPr>
        <w:t>The policy.</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704"/>
        <w:gridCol w:w="3640"/>
        <w:gridCol w:w="3016"/>
      </w:tblGrid>
      <w:tr w:rsidR="008B59E4" w14:paraId="46158A41" w14:textId="77777777">
        <w:trPr>
          <w:cantSplit/>
          <w:tblHeader/>
        </w:trPr>
        <w:tc>
          <w:tcPr>
            <w:tcW w:w="2704" w:type="dxa"/>
            <w:shd w:val="clear" w:color="auto" w:fill="F3F2F1"/>
            <w:tcMar>
              <w:top w:w="60" w:type="dxa"/>
              <w:left w:w="100" w:type="dxa"/>
              <w:bottom w:w="60" w:type="dxa"/>
              <w:right w:w="100" w:type="dxa"/>
            </w:tcMar>
          </w:tcPr>
          <w:p w14:paraId="70FEC5F3" w14:textId="77777777" w:rsidR="008B59E4" w:rsidRDefault="00804C89">
            <w:pPr>
              <w:spacing w:after="40"/>
            </w:pPr>
            <w:r>
              <w:rPr>
                <w:b/>
                <w:bCs/>
                <w:sz w:val="17"/>
                <w:szCs w:val="17"/>
              </w:rPr>
              <w:t>Answer</w:t>
            </w:r>
          </w:p>
        </w:tc>
        <w:tc>
          <w:tcPr>
            <w:tcW w:w="3640" w:type="dxa"/>
            <w:shd w:val="clear" w:color="auto" w:fill="F3F2F1"/>
            <w:tcMar>
              <w:top w:w="60" w:type="dxa"/>
              <w:left w:w="100" w:type="dxa"/>
              <w:bottom w:w="60" w:type="dxa"/>
              <w:right w:w="100" w:type="dxa"/>
            </w:tcMar>
          </w:tcPr>
          <w:p w14:paraId="78FCDE1B" w14:textId="77777777" w:rsidR="008B59E4" w:rsidRDefault="00804C89">
            <w:pPr>
              <w:spacing w:after="40"/>
            </w:pPr>
            <w:r>
              <w:rPr>
                <w:b/>
                <w:bCs/>
                <w:sz w:val="17"/>
                <w:szCs w:val="17"/>
              </w:rPr>
              <w:t>A read</w:t>
            </w:r>
          </w:p>
        </w:tc>
        <w:tc>
          <w:tcPr>
            <w:tcW w:w="3016" w:type="dxa"/>
            <w:shd w:val="clear" w:color="auto" w:fill="F3F2F1"/>
            <w:tcMar>
              <w:top w:w="60" w:type="dxa"/>
              <w:left w:w="100" w:type="dxa"/>
              <w:bottom w:w="60" w:type="dxa"/>
              <w:right w:w="100" w:type="dxa"/>
            </w:tcMar>
          </w:tcPr>
          <w:p w14:paraId="17E1A221" w14:textId="77777777" w:rsidR="008B59E4" w:rsidRDefault="00804C89">
            <w:pPr>
              <w:spacing w:after="40"/>
            </w:pPr>
            <w:r>
              <w:rPr>
                <w:b/>
                <w:bCs/>
                <w:sz w:val="17"/>
                <w:szCs w:val="17"/>
              </w:rPr>
              <w:t>A write (the removal)</w:t>
            </w:r>
          </w:p>
        </w:tc>
      </w:tr>
      <w:tr w:rsidR="008B59E4" w14:paraId="0B0364FD" w14:textId="77777777">
        <w:trPr>
          <w:cantSplit/>
        </w:trPr>
        <w:tc>
          <w:tcPr>
            <w:tcW w:w="2704" w:type="dxa"/>
            <w:tcMar>
              <w:top w:w="60" w:type="dxa"/>
              <w:left w:w="100" w:type="dxa"/>
              <w:bottom w:w="60" w:type="dxa"/>
              <w:right w:w="100" w:type="dxa"/>
            </w:tcMar>
          </w:tcPr>
          <w:p w14:paraId="4365B748" w14:textId="77777777" w:rsidR="008B59E4" w:rsidRDefault="00804C89">
            <w:pPr>
              <w:spacing w:after="40"/>
            </w:pPr>
            <w:r>
              <w:rPr>
                <w:sz w:val="17"/>
                <w:szCs w:val="17"/>
              </w:rPr>
              <w:t>429 (throttled)</w:t>
            </w:r>
          </w:p>
        </w:tc>
        <w:tc>
          <w:tcPr>
            <w:tcW w:w="3640" w:type="dxa"/>
            <w:tcMar>
              <w:top w:w="60" w:type="dxa"/>
              <w:left w:w="100" w:type="dxa"/>
              <w:bottom w:w="60" w:type="dxa"/>
              <w:right w:w="100" w:type="dxa"/>
            </w:tcMar>
          </w:tcPr>
          <w:p w14:paraId="30350C90" w14:textId="77777777" w:rsidR="008B59E4" w:rsidRDefault="00804C89">
            <w:pPr>
              <w:spacing w:after="40"/>
            </w:pPr>
            <w:r>
              <w:rPr>
                <w:sz w:val="17"/>
                <w:szCs w:val="17"/>
              </w:rPr>
              <w:t xml:space="preserve">Pauses every request for the </w:t>
            </w:r>
            <w:r>
              <w:rPr>
                <w:rFonts w:ascii="Consolas" w:eastAsia="Consolas" w:hAnsi="Consolas" w:cs="Consolas"/>
                <w:sz w:val="15"/>
                <w:szCs w:val="15"/>
                <w:shd w:val="clear" w:color="auto" w:fill="F3F2F1"/>
              </w:rPr>
              <w:t>Retry-After</w:t>
            </w:r>
            <w:r>
              <w:rPr>
                <w:sz w:val="17"/>
                <w:szCs w:val="17"/>
              </w:rPr>
              <w:t xml:space="preserve"> time (in seconds; 2, 4, 8, 16 or 32 seconds when the header is missing), then tries again. Up to six attempts.</w:t>
            </w:r>
          </w:p>
        </w:tc>
        <w:tc>
          <w:tcPr>
            <w:tcW w:w="3016" w:type="dxa"/>
            <w:tcMar>
              <w:top w:w="60" w:type="dxa"/>
              <w:left w:w="100" w:type="dxa"/>
              <w:bottom w:w="60" w:type="dxa"/>
              <w:right w:w="100" w:type="dxa"/>
            </w:tcMar>
          </w:tcPr>
          <w:p w14:paraId="7E2FCE1F" w14:textId="77777777" w:rsidR="008B59E4" w:rsidRDefault="00804C89">
            <w:pPr>
              <w:spacing w:after="40"/>
            </w:pPr>
            <w:r>
              <w:rPr>
                <w:sz w:val="17"/>
                <w:szCs w:val="17"/>
              </w:rPr>
              <w:t>The same: Dataverse refused the request before running it.</w:t>
            </w:r>
          </w:p>
        </w:tc>
      </w:tr>
      <w:tr w:rsidR="008B59E4" w14:paraId="1608E95B" w14:textId="77777777">
        <w:trPr>
          <w:cantSplit/>
        </w:trPr>
        <w:tc>
          <w:tcPr>
            <w:tcW w:w="2704" w:type="dxa"/>
            <w:tcMar>
              <w:top w:w="60" w:type="dxa"/>
              <w:left w:w="100" w:type="dxa"/>
              <w:bottom w:w="60" w:type="dxa"/>
              <w:right w:w="100" w:type="dxa"/>
            </w:tcMar>
          </w:tcPr>
          <w:p w14:paraId="1C45FCC7" w14:textId="77777777" w:rsidR="008B59E4" w:rsidRDefault="00804C89">
            <w:pPr>
              <w:spacing w:after="40"/>
            </w:pPr>
            <w:r>
              <w:rPr>
                <w:sz w:val="17"/>
                <w:szCs w:val="17"/>
              </w:rPr>
              <w:t>502, 503</w:t>
            </w:r>
          </w:p>
        </w:tc>
        <w:tc>
          <w:tcPr>
            <w:tcW w:w="3640" w:type="dxa"/>
            <w:tcMar>
              <w:top w:w="60" w:type="dxa"/>
              <w:left w:w="100" w:type="dxa"/>
              <w:bottom w:w="60" w:type="dxa"/>
              <w:right w:w="100" w:type="dxa"/>
            </w:tcMar>
          </w:tcPr>
          <w:p w14:paraId="43FF20FB" w14:textId="77777777" w:rsidR="008B59E4" w:rsidRDefault="00804C89">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2DA109FD" w14:textId="77777777" w:rsidR="008B59E4" w:rsidRDefault="00804C89">
            <w:pPr>
              <w:spacing w:after="40"/>
            </w:pPr>
            <w:r>
              <w:rPr>
                <w:sz w:val="17"/>
                <w:szCs w:val="17"/>
              </w:rPr>
              <w:t>Not sent again.</w:t>
            </w:r>
          </w:p>
        </w:tc>
      </w:tr>
      <w:tr w:rsidR="008B59E4" w14:paraId="5EFEF394" w14:textId="77777777">
        <w:trPr>
          <w:cantSplit/>
        </w:trPr>
        <w:tc>
          <w:tcPr>
            <w:tcW w:w="2704" w:type="dxa"/>
            <w:tcMar>
              <w:top w:w="60" w:type="dxa"/>
              <w:left w:w="100" w:type="dxa"/>
              <w:bottom w:w="60" w:type="dxa"/>
              <w:right w:w="100" w:type="dxa"/>
            </w:tcMar>
          </w:tcPr>
          <w:p w14:paraId="6EED159B" w14:textId="77777777" w:rsidR="008B59E4" w:rsidRDefault="00804C89">
            <w:pPr>
              <w:spacing w:after="40"/>
            </w:pPr>
            <w:r>
              <w:rPr>
                <w:sz w:val="17"/>
                <w:szCs w:val="17"/>
              </w:rPr>
              <w:t>500, 504</w:t>
            </w:r>
          </w:p>
        </w:tc>
        <w:tc>
          <w:tcPr>
            <w:tcW w:w="3640" w:type="dxa"/>
            <w:tcMar>
              <w:top w:w="60" w:type="dxa"/>
              <w:left w:w="100" w:type="dxa"/>
              <w:bottom w:w="60" w:type="dxa"/>
              <w:right w:w="100" w:type="dxa"/>
            </w:tcMar>
          </w:tcPr>
          <w:p w14:paraId="1862DB70" w14:textId="77777777" w:rsidR="008B59E4" w:rsidRDefault="00804C89">
            <w:pPr>
              <w:spacing w:after="40"/>
            </w:pPr>
            <w:r>
              <w:rPr>
                <w:sz w:val="17"/>
                <w:szCs w:val="17"/>
              </w:rPr>
              <w:t>Waits 3 seconds and tries once more.</w:t>
            </w:r>
          </w:p>
        </w:tc>
        <w:tc>
          <w:tcPr>
            <w:tcW w:w="3016" w:type="dxa"/>
            <w:tcMar>
              <w:top w:w="60" w:type="dxa"/>
              <w:left w:w="100" w:type="dxa"/>
              <w:bottom w:w="60" w:type="dxa"/>
              <w:right w:w="100" w:type="dxa"/>
            </w:tcMar>
          </w:tcPr>
          <w:p w14:paraId="2389228B" w14:textId="77777777" w:rsidR="008B59E4" w:rsidRDefault="00804C89">
            <w:pPr>
              <w:spacing w:after="40"/>
            </w:pPr>
            <w:r>
              <w:rPr>
                <w:sz w:val="17"/>
                <w:szCs w:val="17"/>
              </w:rPr>
              <w:t>Not sent again.</w:t>
            </w:r>
          </w:p>
        </w:tc>
      </w:tr>
      <w:tr w:rsidR="008B59E4" w14:paraId="649BADB2" w14:textId="77777777">
        <w:trPr>
          <w:cantSplit/>
        </w:trPr>
        <w:tc>
          <w:tcPr>
            <w:tcW w:w="2704" w:type="dxa"/>
            <w:tcMar>
              <w:top w:w="60" w:type="dxa"/>
              <w:left w:w="100" w:type="dxa"/>
              <w:bottom w:w="60" w:type="dxa"/>
              <w:right w:w="100" w:type="dxa"/>
            </w:tcMar>
          </w:tcPr>
          <w:p w14:paraId="75D360BC" w14:textId="77777777" w:rsidR="008B59E4" w:rsidRDefault="00804C89">
            <w:pPr>
              <w:spacing w:after="40"/>
            </w:pPr>
            <w:r>
              <w:rPr>
                <w:sz w:val="17"/>
                <w:szCs w:val="17"/>
              </w:rPr>
              <w:t>Network error (dropped connection, VPN interruption)</w:t>
            </w:r>
          </w:p>
        </w:tc>
        <w:tc>
          <w:tcPr>
            <w:tcW w:w="3640" w:type="dxa"/>
            <w:tcMar>
              <w:top w:w="60" w:type="dxa"/>
              <w:left w:w="100" w:type="dxa"/>
              <w:bottom w:w="60" w:type="dxa"/>
              <w:right w:w="100" w:type="dxa"/>
            </w:tcMar>
          </w:tcPr>
          <w:p w14:paraId="493302AF" w14:textId="77777777" w:rsidR="008B59E4" w:rsidRDefault="00804C89">
            <w:pPr>
              <w:spacing w:after="40"/>
            </w:pPr>
            <w:r>
              <w:rPr>
                <w:sz w:val="17"/>
                <w:szCs w:val="17"/>
              </w:rPr>
              <w:t>Waits 2, 4, 8, 16, then 32 seconds and tries again. Up to six attempts.</w:t>
            </w:r>
          </w:p>
        </w:tc>
        <w:tc>
          <w:tcPr>
            <w:tcW w:w="3016" w:type="dxa"/>
            <w:tcMar>
              <w:top w:w="60" w:type="dxa"/>
              <w:left w:w="100" w:type="dxa"/>
              <w:bottom w:w="60" w:type="dxa"/>
              <w:right w:w="100" w:type="dxa"/>
            </w:tcMar>
          </w:tcPr>
          <w:p w14:paraId="44FACD1D" w14:textId="77777777" w:rsidR="008B59E4" w:rsidRDefault="00804C89">
            <w:pPr>
              <w:spacing w:after="40"/>
            </w:pPr>
            <w:r>
              <w:rPr>
                <w:sz w:val="17"/>
                <w:szCs w:val="17"/>
              </w:rPr>
              <w:t>Not sent again.</w:t>
            </w:r>
          </w:p>
        </w:tc>
      </w:tr>
      <w:tr w:rsidR="008B59E4" w14:paraId="4ED8EC83" w14:textId="77777777">
        <w:trPr>
          <w:cantSplit/>
        </w:trPr>
        <w:tc>
          <w:tcPr>
            <w:tcW w:w="2704" w:type="dxa"/>
            <w:tcMar>
              <w:top w:w="60" w:type="dxa"/>
              <w:left w:w="100" w:type="dxa"/>
              <w:bottom w:w="60" w:type="dxa"/>
              <w:right w:w="100" w:type="dxa"/>
            </w:tcMar>
          </w:tcPr>
          <w:p w14:paraId="43636F8A" w14:textId="77777777" w:rsidR="008B59E4" w:rsidRDefault="00804C89">
            <w:pPr>
              <w:spacing w:after="40"/>
            </w:pPr>
            <w:r>
              <w:rPr>
                <w:sz w:val="17"/>
                <w:szCs w:val="17"/>
              </w:rPr>
              <w:t>No full answer within 5 minutes</w:t>
            </w:r>
          </w:p>
        </w:tc>
        <w:tc>
          <w:tcPr>
            <w:tcW w:w="3640" w:type="dxa"/>
            <w:tcMar>
              <w:top w:w="60" w:type="dxa"/>
              <w:left w:w="100" w:type="dxa"/>
              <w:bottom w:w="60" w:type="dxa"/>
              <w:right w:w="100" w:type="dxa"/>
            </w:tcMar>
          </w:tcPr>
          <w:p w14:paraId="58BACDDC" w14:textId="77777777" w:rsidR="008B59E4" w:rsidRDefault="00804C89">
            <w:pPr>
              <w:spacing w:after="40"/>
            </w:pPr>
            <w:r>
              <w:rPr>
                <w:sz w:val="17"/>
                <w:szCs w:val="17"/>
              </w:rPr>
              <w:t>Ended and not sent again.</w:t>
            </w:r>
          </w:p>
        </w:tc>
        <w:tc>
          <w:tcPr>
            <w:tcW w:w="3016" w:type="dxa"/>
            <w:tcMar>
              <w:top w:w="60" w:type="dxa"/>
              <w:left w:w="100" w:type="dxa"/>
              <w:bottom w:w="60" w:type="dxa"/>
              <w:right w:w="100" w:type="dxa"/>
            </w:tcMar>
          </w:tcPr>
          <w:p w14:paraId="11784AC4" w14:textId="77777777" w:rsidR="008B59E4" w:rsidRDefault="00804C89">
            <w:pPr>
              <w:spacing w:after="40"/>
            </w:pPr>
            <w:r>
              <w:rPr>
                <w:sz w:val="17"/>
                <w:szCs w:val="17"/>
              </w:rPr>
              <w:t>No time limit.</w:t>
            </w:r>
          </w:p>
        </w:tc>
      </w:tr>
      <w:tr w:rsidR="008B59E4" w14:paraId="342A5F88" w14:textId="77777777">
        <w:trPr>
          <w:cantSplit/>
        </w:trPr>
        <w:tc>
          <w:tcPr>
            <w:tcW w:w="2704" w:type="dxa"/>
            <w:tcMar>
              <w:top w:w="60" w:type="dxa"/>
              <w:left w:w="100" w:type="dxa"/>
              <w:bottom w:w="60" w:type="dxa"/>
              <w:right w:w="100" w:type="dxa"/>
            </w:tcMar>
          </w:tcPr>
          <w:p w14:paraId="72F636FA" w14:textId="77777777" w:rsidR="008B59E4" w:rsidRDefault="00804C89">
            <w:pPr>
              <w:spacing w:after="40"/>
            </w:pPr>
            <w:r>
              <w:rPr>
                <w:sz w:val="17"/>
                <w:szCs w:val="17"/>
              </w:rPr>
              <w:t>401, or a redirect</w:t>
            </w:r>
          </w:p>
        </w:tc>
        <w:tc>
          <w:tcPr>
            <w:tcW w:w="3640" w:type="dxa"/>
            <w:tcMar>
              <w:top w:w="60" w:type="dxa"/>
              <w:left w:w="100" w:type="dxa"/>
              <w:bottom w:w="60" w:type="dxa"/>
              <w:right w:w="100" w:type="dxa"/>
            </w:tcMar>
          </w:tcPr>
          <w:p w14:paraId="6AA80968" w14:textId="77777777" w:rsidR="008B59E4" w:rsidRDefault="00804C89">
            <w:pPr>
              <w:spacing w:after="40"/>
            </w:pPr>
            <w:r>
              <w:rPr>
                <w:sz w:val="17"/>
                <w:szCs w:val="17"/>
              </w:rPr>
              <w:t xml:space="preserve">On the maker portal, the token is read again and the request sent once more (this does not count as an attempt). Otherwise, or the second time, a </w:t>
            </w:r>
            <w:r>
              <w:rPr>
                <w:rFonts w:ascii="Consolas" w:eastAsia="Consolas" w:hAnsi="Consolas" w:cs="Consolas"/>
                <w:sz w:val="15"/>
                <w:szCs w:val="15"/>
                <w:shd w:val="clear" w:color="auto" w:fill="F3F2F1"/>
              </w:rPr>
              <w:t>SessionError</w:t>
            </w:r>
            <w:r>
              <w:rPr>
                <w:sz w:val="17"/>
                <w:szCs w:val="17"/>
              </w:rPr>
              <w:t>.</w:t>
            </w:r>
          </w:p>
        </w:tc>
        <w:tc>
          <w:tcPr>
            <w:tcW w:w="3016" w:type="dxa"/>
            <w:tcMar>
              <w:top w:w="60" w:type="dxa"/>
              <w:left w:w="100" w:type="dxa"/>
              <w:bottom w:w="60" w:type="dxa"/>
              <w:right w:w="100" w:type="dxa"/>
            </w:tcMar>
          </w:tcPr>
          <w:p w14:paraId="4B7DCCE6" w14:textId="77777777" w:rsidR="008B59E4" w:rsidRDefault="00804C89">
            <w:pPr>
              <w:spacing w:after="40"/>
            </w:pPr>
            <w:r>
              <w:rPr>
                <w:sz w:val="17"/>
                <w:szCs w:val="17"/>
              </w:rPr>
              <w:t>The same.</w:t>
            </w:r>
          </w:p>
        </w:tc>
      </w:tr>
      <w:tr w:rsidR="008B59E4" w14:paraId="55DF9DE4" w14:textId="77777777">
        <w:trPr>
          <w:cantSplit/>
        </w:trPr>
        <w:tc>
          <w:tcPr>
            <w:tcW w:w="2704" w:type="dxa"/>
            <w:tcMar>
              <w:top w:w="60" w:type="dxa"/>
              <w:left w:w="100" w:type="dxa"/>
              <w:bottom w:w="60" w:type="dxa"/>
              <w:right w:w="100" w:type="dxa"/>
            </w:tcMar>
          </w:tcPr>
          <w:p w14:paraId="589FC54A" w14:textId="77777777" w:rsidR="008B59E4" w:rsidRDefault="00804C89">
            <w:pPr>
              <w:spacing w:after="40"/>
            </w:pPr>
            <w:r>
              <w:rPr>
                <w:sz w:val="17"/>
                <w:szCs w:val="17"/>
              </w:rPr>
              <w:t>Any other error status</w:t>
            </w:r>
          </w:p>
        </w:tc>
        <w:tc>
          <w:tcPr>
            <w:tcW w:w="3640" w:type="dxa"/>
            <w:tcMar>
              <w:top w:w="60" w:type="dxa"/>
              <w:left w:w="100" w:type="dxa"/>
              <w:bottom w:w="60" w:type="dxa"/>
              <w:right w:w="100" w:type="dxa"/>
            </w:tcMar>
          </w:tcPr>
          <w:p w14:paraId="04607C68" w14:textId="77777777" w:rsidR="008B59E4" w:rsidRDefault="00804C89">
            <w:pPr>
              <w:spacing w:after="40"/>
            </w:pPr>
            <w:r>
              <w:rPr>
                <w:sz w:val="17"/>
                <w:szCs w:val="17"/>
              </w:rPr>
              <w:t>An error with the status and Dataverse's message.</w:t>
            </w:r>
          </w:p>
        </w:tc>
        <w:tc>
          <w:tcPr>
            <w:tcW w:w="3016" w:type="dxa"/>
            <w:tcMar>
              <w:top w:w="60" w:type="dxa"/>
              <w:left w:w="100" w:type="dxa"/>
              <w:bottom w:w="60" w:type="dxa"/>
              <w:right w:w="100" w:type="dxa"/>
            </w:tcMar>
          </w:tcPr>
          <w:p w14:paraId="04915111" w14:textId="77777777" w:rsidR="008B59E4" w:rsidRDefault="00804C89">
            <w:pPr>
              <w:spacing w:after="40"/>
            </w:pPr>
            <w:r>
              <w:rPr>
                <w:sz w:val="17"/>
                <w:szCs w:val="17"/>
              </w:rPr>
              <w:t>The same.</w:t>
            </w:r>
          </w:p>
        </w:tc>
      </w:tr>
      <w:tr w:rsidR="008B59E4" w14:paraId="3101B859" w14:textId="77777777">
        <w:trPr>
          <w:cantSplit/>
        </w:trPr>
        <w:tc>
          <w:tcPr>
            <w:tcW w:w="2704" w:type="dxa"/>
            <w:tcMar>
              <w:top w:w="60" w:type="dxa"/>
              <w:left w:w="100" w:type="dxa"/>
              <w:bottom w:w="60" w:type="dxa"/>
              <w:right w:w="100" w:type="dxa"/>
            </w:tcMar>
          </w:tcPr>
          <w:p w14:paraId="7EB90DD0" w14:textId="77777777" w:rsidR="008B59E4" w:rsidRDefault="00804C89">
            <w:pPr>
              <w:spacing w:after="40"/>
            </w:pPr>
            <w:r>
              <w:rPr>
                <w:sz w:val="17"/>
                <w:szCs w:val="17"/>
              </w:rPr>
              <w:t>Success, but not JSON</w:t>
            </w:r>
          </w:p>
        </w:tc>
        <w:tc>
          <w:tcPr>
            <w:tcW w:w="3640" w:type="dxa"/>
            <w:tcMar>
              <w:top w:w="60" w:type="dxa"/>
              <w:left w:w="100" w:type="dxa"/>
              <w:bottom w:w="60" w:type="dxa"/>
              <w:right w:w="100" w:type="dxa"/>
            </w:tcMar>
          </w:tcPr>
          <w:p w14:paraId="1C53EA89" w14:textId="77777777" w:rsidR="008B59E4" w:rsidRDefault="00804C89">
            <w:pPr>
              <w:spacing w:after="40"/>
            </w:pPr>
            <w:r>
              <w:rPr>
                <w:sz w:val="17"/>
                <w:szCs w:val="17"/>
              </w:rPr>
              <w:t>An error: "the answer was not JSON (sign-in page?)".</w:t>
            </w:r>
          </w:p>
        </w:tc>
        <w:tc>
          <w:tcPr>
            <w:tcW w:w="3016" w:type="dxa"/>
            <w:tcMar>
              <w:top w:w="60" w:type="dxa"/>
              <w:left w:w="100" w:type="dxa"/>
              <w:bottom w:w="60" w:type="dxa"/>
              <w:right w:w="100" w:type="dxa"/>
            </w:tcMar>
          </w:tcPr>
          <w:p w14:paraId="5A595AEA" w14:textId="77777777" w:rsidR="008B59E4" w:rsidRDefault="00804C89">
            <w:pPr>
              <w:spacing w:after="40"/>
            </w:pPr>
            <w:r>
              <w:rPr>
                <w:sz w:val="17"/>
                <w:szCs w:val="17"/>
              </w:rPr>
              <w:t>The same.</w:t>
            </w:r>
          </w:p>
        </w:tc>
      </w:tr>
    </w:tbl>
    <w:p w14:paraId="2A09F30B" w14:textId="77777777" w:rsidR="008B59E4" w:rsidRDefault="008B59E4">
      <w:pPr>
        <w:spacing w:after="120"/>
      </w:pPr>
    </w:p>
    <w:p w14:paraId="5ABDB620" w14:textId="77777777" w:rsidR="008B59E4" w:rsidRDefault="00804C89">
      <w:pPr>
        <w:spacing w:after="120"/>
      </w:pPr>
      <w:r>
        <w:rPr>
          <w:b/>
          <w:bCs/>
        </w:rPr>
        <w:t>Throttling.</w:t>
      </w:r>
      <w:r>
        <w:t xml:space="preserve"> When Dataverse's service protection limits are reached, it answers 429 with a </w:t>
      </w:r>
      <w:r>
        <w:rPr>
          <w:rFonts w:ascii="Consolas" w:eastAsia="Consolas" w:hAnsi="Consolas" w:cs="Consolas"/>
          <w:sz w:val="18"/>
          <w:szCs w:val="18"/>
          <w:shd w:val="clear" w:color="auto" w:fill="F3F2F1"/>
        </w:rPr>
        <w:t>Retry-After</w:t>
      </w:r>
      <w:r>
        <w:t xml:space="preserve"> header. The request moves </w:t>
      </w:r>
      <w:r>
        <w:rPr>
          <w:rFonts w:ascii="Consolas" w:eastAsia="Consolas" w:hAnsi="Consolas" w:cs="Consolas"/>
          <w:sz w:val="18"/>
          <w:szCs w:val="18"/>
          <w:shd w:val="clear" w:color="auto" w:fill="F3F2F1"/>
        </w:rPr>
        <w:t>pauseUntil</w:t>
      </w:r>
      <w:r>
        <w:t xml:space="preserve"> forward and goes back to the top of its loop, where it waits:</w:t>
      </w:r>
    </w:p>
    <w:p w14:paraId="3B00CE4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28F56B4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while (Date.now() &lt; pauseUntil) { await pause(pauseUntil - Date.now(), halt); if (halted()) throw stop() }</w:t>
      </w:r>
    </w:p>
    <w:p w14:paraId="6A217090" w14:textId="77777777" w:rsidR="008B59E4" w:rsidRDefault="008B59E4">
      <w:pPr>
        <w:spacing w:after="120"/>
      </w:pPr>
    </w:p>
    <w:p w14:paraId="1FE82220" w14:textId="77777777" w:rsidR="008B59E4" w:rsidRDefault="00804C89">
      <w:pPr>
        <w:spacing w:after="120"/>
      </w:pPr>
      <w:r>
        <w:rPr>
          <w:rFonts w:ascii="Consolas" w:eastAsia="Consolas" w:hAnsi="Consolas" w:cs="Consolas"/>
          <w:sz w:val="18"/>
          <w:szCs w:val="18"/>
          <w:shd w:val="clear" w:color="auto" w:fill="F3F2F1"/>
        </w:rPr>
        <w:t>pauseUntil</w:t>
      </w:r>
      <w:r>
        <w:t xml:space="preserve"> is shared by every request, new ones included, so the scanner as a whole stops for the time Dataverse asked for instead of each request finding out on its own. The limits are counted per user, so only the user running the scanner is slowed down; other users are not. On the maker portal, Dataverse lets the page read </w:t>
      </w:r>
      <w:r>
        <w:rPr>
          <w:rFonts w:ascii="Consolas" w:eastAsia="Consolas" w:hAnsi="Consolas" w:cs="Consolas"/>
          <w:sz w:val="18"/>
          <w:szCs w:val="18"/>
          <w:shd w:val="clear" w:color="auto" w:fill="F3F2F1"/>
        </w:rPr>
        <w:t>Retry-After</w:t>
      </w:r>
      <w:r>
        <w:t xml:space="preserve"> (its CORS answer exposes that header), so throttling works there too.</w:t>
      </w:r>
    </w:p>
    <w:p w14:paraId="2771E8FD" w14:textId="77777777" w:rsidR="008B59E4" w:rsidRDefault="00804C89">
      <w:pPr>
        <w:spacing w:after="120"/>
      </w:pPr>
      <w:r>
        <w:rPr>
          <w:b/>
          <w:bCs/>
        </w:rPr>
        <w:t>Server errors.</w:t>
      </w:r>
      <w:r>
        <w:t xml:space="preserve"> A 502 or 503 is usually a short interruption, so the wait grows each time. A 500 or 504 on a heavy query is usually the server running out of time; sending it again and again would load the server for the same outcome, so it is tried only once more.</w:t>
      </w:r>
    </w:p>
    <w:p w14:paraId="5803F0B3" w14:textId="77777777" w:rsidR="008B59E4" w:rsidRDefault="00804C89">
      <w:pPr>
        <w:spacing w:after="120"/>
      </w:pPr>
      <w:r>
        <w:rPr>
          <w:b/>
          <w:bCs/>
        </w:rPr>
        <w:t>The read time limit.</w:t>
      </w:r>
      <w:r>
        <w:t xml:space="preserve"> A read that has no full answer, the status and the whole body, within </w:t>
      </w:r>
      <w:r>
        <w:rPr>
          <w:rFonts w:ascii="Consolas" w:eastAsia="Consolas" w:hAnsi="Consolas" w:cs="Consolas"/>
          <w:sz w:val="18"/>
          <w:szCs w:val="18"/>
          <w:shd w:val="clear" w:color="auto" w:fill="F3F2F1"/>
        </w:rPr>
        <w:t>CONFIG.readTimeout</w:t>
      </w:r>
      <w:r>
        <w:t xml:space="preserve"> (5 minutes) is aborted by its timer (</w:t>
      </w:r>
      <w:r>
        <w:rPr>
          <w:rFonts w:ascii="Consolas" w:eastAsia="Consolas" w:hAnsi="Consolas" w:cs="Consolas"/>
          <w:sz w:val="18"/>
          <w:szCs w:val="18"/>
          <w:shd w:val="clear" w:color="auto" w:fill="F3F2F1"/>
        </w:rPr>
        <w:t>late</w:t>
      </w:r>
      <w:r>
        <w:t>) and fails with "no answer within 5 minutes". It is not sent again: a query that takes that long is heavy for the server, and a second copy would load it twice, most likely for the same outcome. The step that sent it then handles the error like any other: most steps record a part that could not be read, so the scan says it is INCOMPLETE (</w:t>
      </w:r>
      <w:r>
        <w:rPr>
          <w:color w:val="0F6CBD"/>
        </w:rPr>
        <w:t>6.9</w:t>
      </w:r>
      <w:r>
        <w:t xml:space="preserve">) and the user can scan again later; </w:t>
      </w:r>
      <w:r>
        <w:t>a failed read of a component's layers shows "Layers could not be read"; a failed first read ends the scan.</w:t>
      </w:r>
    </w:p>
    <w:p w14:paraId="2A35E51C" w14:textId="77777777" w:rsidR="008B59E4" w:rsidRDefault="00804C89">
      <w:pPr>
        <w:spacing w:after="120"/>
      </w:pPr>
      <w:r>
        <w:rPr>
          <w:b/>
          <w:bCs/>
        </w:rPr>
        <w:t>Writes.</w:t>
      </w:r>
      <w:r>
        <w:t xml:space="preserve"> A write has no time limit, is never aborted (not even by Stop) and is never sent again after an error status or a network error: the error can arrive after Dataverse has already made the change. Instead, the deletion reads the component's layers again right after the call and decides from what it finds. Two cases are tried again: a 429, because Dataverse refused the request before running it, and a customization lock (another import or publish is running), which </w:t>
      </w:r>
      <w:r>
        <w:rPr>
          <w:rFonts w:ascii="Consolas" w:eastAsia="Consolas" w:hAnsi="Consolas" w:cs="Consolas"/>
          <w:sz w:val="18"/>
          <w:szCs w:val="18"/>
          <w:shd w:val="clear" w:color="auto" w:fill="F3F2F1"/>
        </w:rPr>
        <w:t>removePlace</w:t>
      </w:r>
      <w:r>
        <w:t xml:space="preserve"> waits out, 10 seconds at a time, up to five times. On the maker portal, a 401 or a redirect is also sent once more with the token read again, as for a read: the request was refused before it ran.</w:t>
      </w:r>
    </w:p>
    <w:p w14:paraId="70A33417" w14:textId="77777777" w:rsidR="008B59E4" w:rsidRDefault="00804C89">
      <w:pPr>
        <w:spacing w:after="120"/>
      </w:pPr>
      <w:r>
        <w:rPr>
          <w:b/>
          <w:bCs/>
        </w:rPr>
        <w:t>Errors and JSON.</w:t>
      </w:r>
      <w:r>
        <w:t xml:space="preserve"> An error status becomes an </w:t>
      </w:r>
      <w:r>
        <w:rPr>
          <w:rFonts w:ascii="Consolas" w:eastAsia="Consolas" w:hAnsi="Consolas" w:cs="Consolas"/>
          <w:sz w:val="18"/>
          <w:szCs w:val="18"/>
          <w:shd w:val="clear" w:color="auto" w:fill="F3F2F1"/>
        </w:rPr>
        <w:t>Error</w:t>
      </w:r>
      <w:r>
        <w:t xml:space="preserve"> whose message holds the method, the start of the address, the status and Dataverse's own message, with the status in </w:t>
      </w:r>
      <w:r>
        <w:rPr>
          <w:rFonts w:ascii="Consolas" w:eastAsia="Consolas" w:hAnsi="Consolas" w:cs="Consolas"/>
          <w:sz w:val="18"/>
          <w:szCs w:val="18"/>
          <w:shd w:val="clear" w:color="auto" w:fill="F3F2F1"/>
        </w:rPr>
        <w:t>e.status</w:t>
      </w:r>
      <w:r>
        <w:t xml:space="preserve">. A success is read as text and parsed with </w:t>
      </w:r>
      <w:r>
        <w:rPr>
          <w:rFonts w:ascii="Consolas" w:eastAsia="Consolas" w:hAnsi="Consolas" w:cs="Consolas"/>
          <w:sz w:val="18"/>
          <w:szCs w:val="18"/>
          <w:shd w:val="clear" w:color="auto" w:fill="F3F2F1"/>
        </w:rPr>
        <w:t>JSON.parse</w:t>
      </w:r>
      <w:r>
        <w:t xml:space="preserve">: an empty body gives </w:t>
      </w:r>
      <w:r>
        <w:rPr>
          <w:rFonts w:ascii="Consolas" w:eastAsia="Consolas" w:hAnsi="Consolas" w:cs="Consolas"/>
          <w:sz w:val="18"/>
          <w:szCs w:val="18"/>
          <w:shd w:val="clear" w:color="auto" w:fill="F3F2F1"/>
        </w:rPr>
        <w:t>null</w:t>
      </w:r>
      <w:r>
        <w:t>, and a body that is not JSON (typically a sign-in page) is refused. The layer data in an answer (</w:t>
      </w:r>
      <w:r>
        <w:rPr>
          <w:rFonts w:ascii="Consolas" w:eastAsia="Consolas" w:hAnsi="Consolas" w:cs="Consolas"/>
          <w:sz w:val="18"/>
          <w:szCs w:val="18"/>
          <w:shd w:val="clear" w:color="auto" w:fill="F3F2F1"/>
        </w:rPr>
        <w:t>msdyn_changes</w:t>
      </w:r>
      <w:r>
        <w:t xml:space="preserve">, </w:t>
      </w:r>
      <w:r>
        <w:rPr>
          <w:rFonts w:ascii="Consolas" w:eastAsia="Consolas" w:hAnsi="Consolas" w:cs="Consolas"/>
          <w:sz w:val="18"/>
          <w:szCs w:val="18"/>
          <w:shd w:val="clear" w:color="auto" w:fill="F3F2F1"/>
        </w:rPr>
        <w:t>msdyn_componentjson</w:t>
      </w:r>
      <w:r>
        <w:t>) is JSON text held in string columns, so it stays text here; it is parsed later, where every number JavaScript cannot hold exactly as writte</w:t>
      </w:r>
      <w:r>
        <w:t>n is kept as written (</w:t>
      </w:r>
      <w:r>
        <w:rPr>
          <w:rFonts w:ascii="Consolas" w:eastAsia="Consolas" w:hAnsi="Consolas" w:cs="Consolas"/>
          <w:sz w:val="18"/>
          <w:szCs w:val="18"/>
          <w:shd w:val="clear" w:color="auto" w:fill="F3F2F1"/>
        </w:rPr>
        <w:t>exactNumbers</w:t>
      </w:r>
      <w:r>
        <w:t xml:space="preserve">, </w:t>
      </w:r>
      <w:r>
        <w:rPr>
          <w:color w:val="0F6CBD"/>
        </w:rPr>
        <w:t>9.5</w:t>
      </w:r>
      <w:r>
        <w:t>).</w:t>
      </w:r>
    </w:p>
    <w:p w14:paraId="40125D27" w14:textId="77777777" w:rsidR="008B59E4" w:rsidRDefault="00804C89">
      <w:pPr>
        <w:pStyle w:val="Heading2"/>
        <w:keepNext/>
      </w:pPr>
      <w:bookmarkStart w:id="37" w:name="_Toc242952049"/>
      <w:r>
        <w:t>5.5 Stop</w:t>
      </w:r>
      <w:bookmarkEnd w:id="37"/>
    </w:p>
    <w:p w14:paraId="1B8C7251" w14:textId="77777777" w:rsidR="008B59E4" w:rsidRDefault="00804C89">
      <w:pPr>
        <w:spacing w:after="120"/>
      </w:pPr>
      <w:r>
        <w:rPr>
          <w:b/>
          <w:bCs/>
        </w:rPr>
        <w:t>Stop scan</w:t>
      </w:r>
      <w:r>
        <w:t xml:space="preserve"> ends a scan within about a second, even when reads are waiting for a throttling pause or for a slow answer. Two pieces of state make it work: a flag, </w:t>
      </w:r>
      <w:r>
        <w:rPr>
          <w:rFonts w:ascii="Consolas" w:eastAsia="Consolas" w:hAnsi="Consolas" w:cs="Consolas"/>
          <w:sz w:val="18"/>
          <w:szCs w:val="18"/>
          <w:shd w:val="clear" w:color="auto" w:fill="F3F2F1"/>
        </w:rPr>
        <w:t>stopReads</w:t>
      </w:r>
      <w:r>
        <w:t xml:space="preserve">, and an </w:t>
      </w:r>
      <w:r>
        <w:rPr>
          <w:rFonts w:ascii="Consolas" w:eastAsia="Consolas" w:hAnsi="Consolas" w:cs="Consolas"/>
          <w:sz w:val="18"/>
          <w:szCs w:val="18"/>
          <w:shd w:val="clear" w:color="auto" w:fill="F3F2F1"/>
        </w:rPr>
        <w:t>AbortController</w:t>
      </w:r>
      <w:r>
        <w:t xml:space="preserve">, </w:t>
      </w:r>
      <w:r>
        <w:rPr>
          <w:rFonts w:ascii="Consolas" w:eastAsia="Consolas" w:hAnsi="Consolas" w:cs="Consolas"/>
          <w:sz w:val="18"/>
          <w:szCs w:val="18"/>
          <w:shd w:val="clear" w:color="auto" w:fill="F3F2F1"/>
        </w:rPr>
        <w:t>stopCtl</w:t>
      </w:r>
      <w:r>
        <w:t>.</w:t>
      </w:r>
    </w:p>
    <w:p w14:paraId="760A5C66"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stopAllReads</w:t>
      </w:r>
      <w:r>
        <w:t xml:space="preserve">, </w:t>
      </w:r>
      <w:r>
        <w:rPr>
          <w:rFonts w:ascii="Consolas" w:eastAsia="Consolas" w:hAnsi="Consolas" w:cs="Consolas"/>
          <w:sz w:val="18"/>
          <w:szCs w:val="18"/>
          <w:shd w:val="clear" w:color="auto" w:fill="F3F2F1"/>
        </w:rPr>
        <w:t>resumeReads</w:t>
      </w:r>
      <w:r>
        <w:t xml:space="preserve"> and </w:t>
      </w:r>
      <w:r>
        <w:rPr>
          <w:rFonts w:ascii="Consolas" w:eastAsia="Consolas" w:hAnsi="Consolas" w:cs="Consolas"/>
          <w:sz w:val="18"/>
          <w:szCs w:val="18"/>
          <w:shd w:val="clear" w:color="auto" w:fill="F3F2F1"/>
        </w:rPr>
        <w:t>pause</w:t>
      </w:r>
      <w:r>
        <w:t>:</w:t>
      </w:r>
    </w:p>
    <w:p w14:paraId="0687A02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let requests = 0, pauseUntil = 0, inFlight = 0, armed = false, stopReads = false</w:t>
      </w:r>
    </w:p>
    <w:p w14:paraId="1C16DB32" w14:textId="77777777" w:rsidR="008B59E4" w:rsidRDefault="00804C89">
      <w:pPr>
        <w:shd w:val="clear" w:color="auto" w:fill="F5F5F5"/>
        <w:spacing w:line="240" w:lineRule="auto"/>
        <w:ind w:left="120" w:right="120"/>
      </w:pPr>
      <w:r>
        <w:rPr>
          <w:rFonts w:ascii="Consolas" w:eastAsia="Consolas" w:hAnsi="Consolas" w:cs="Consolas"/>
          <w:sz w:val="16"/>
          <w:szCs w:val="16"/>
        </w:rPr>
        <w:t>// Stop: the reads waiting or in flight end at once (their fetch is aborted). A removal is never aborted.</w:t>
      </w:r>
    </w:p>
    <w:p w14:paraId="33E3D266" w14:textId="77777777" w:rsidR="008B59E4" w:rsidRDefault="00804C89">
      <w:pPr>
        <w:shd w:val="clear" w:color="auto" w:fill="F5F5F5"/>
        <w:spacing w:line="240" w:lineRule="auto"/>
        <w:ind w:left="120" w:right="120"/>
      </w:pPr>
      <w:r>
        <w:rPr>
          <w:rFonts w:ascii="Consolas" w:eastAsia="Consolas" w:hAnsi="Consolas" w:cs="Consolas"/>
          <w:sz w:val="16"/>
          <w:szCs w:val="16"/>
        </w:rPr>
        <w:t>let stopCtl = new AbortController()</w:t>
      </w:r>
    </w:p>
    <w:p w14:paraId="460B669A" w14:textId="77777777" w:rsidR="008B59E4" w:rsidRDefault="00804C89">
      <w:pPr>
        <w:shd w:val="clear" w:color="auto" w:fill="F5F5F5"/>
        <w:spacing w:line="240" w:lineRule="auto"/>
        <w:ind w:left="120" w:right="120"/>
      </w:pPr>
      <w:r>
        <w:rPr>
          <w:rFonts w:ascii="Consolas" w:eastAsia="Consolas" w:hAnsi="Consolas" w:cs="Consolas"/>
          <w:sz w:val="16"/>
          <w:szCs w:val="16"/>
        </w:rPr>
        <w:t>function stopAllReads() { stopReads = true; stopCtl.abort() }</w:t>
      </w:r>
    </w:p>
    <w:p w14:paraId="3E6BE9BA" w14:textId="77777777" w:rsidR="008B59E4" w:rsidRDefault="00804C89">
      <w:pPr>
        <w:shd w:val="clear" w:color="auto" w:fill="F5F5F5"/>
        <w:spacing w:line="240" w:lineRule="auto"/>
        <w:ind w:left="120" w:right="120"/>
      </w:pPr>
      <w:r>
        <w:rPr>
          <w:rFonts w:ascii="Consolas" w:eastAsia="Consolas" w:hAnsi="Consolas" w:cs="Consolas"/>
          <w:sz w:val="16"/>
          <w:szCs w:val="16"/>
        </w:rPr>
        <w:t>function resumeReads() { const old = stopCtl; stopCtl = new AbortController(); stopReads = false; old.abort() }   // reads of before end too</w:t>
      </w:r>
    </w:p>
    <w:p w14:paraId="4CF25EDC" w14:textId="77777777" w:rsidR="008B59E4" w:rsidRDefault="00804C89">
      <w:pPr>
        <w:shd w:val="clear" w:color="auto" w:fill="F5F5F5"/>
        <w:spacing w:line="240" w:lineRule="auto"/>
        <w:ind w:left="120" w:right="120"/>
      </w:pPr>
      <w:r>
        <w:rPr>
          <w:rFonts w:ascii="Consolas" w:eastAsia="Consolas" w:hAnsi="Consolas" w:cs="Consolas"/>
          <w:sz w:val="16"/>
          <w:szCs w:val="16"/>
        </w:rPr>
        <w:t>// A wait before a read is tried again, which Stop ends early (halt: the read's stop signal). Writes wait it out.</w:t>
      </w:r>
    </w:p>
    <w:p w14:paraId="092DF30B" w14:textId="77777777" w:rsidR="008B59E4" w:rsidRDefault="00804C89">
      <w:pPr>
        <w:shd w:val="clear" w:color="auto" w:fill="F5F5F5"/>
        <w:spacing w:line="240" w:lineRule="auto"/>
        <w:ind w:left="120" w:right="120"/>
      </w:pPr>
      <w:r>
        <w:rPr>
          <w:rFonts w:ascii="Consolas" w:eastAsia="Consolas" w:hAnsi="Consolas" w:cs="Consolas"/>
          <w:sz w:val="16"/>
          <w:szCs w:val="16"/>
        </w:rPr>
        <w:t>const pause = (ms, halt) =&gt; (!halt ? sleep(ms) : new Promise((r) =&gt; {</w:t>
      </w:r>
    </w:p>
    <w:p w14:paraId="42D1ADA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(halt.aborted) return r()</w:t>
      </w:r>
    </w:p>
    <w:p w14:paraId="00FFFCD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done = () =&gt; { clearTimeout(t); halt.removeEventListener('abort', done); r() }</w:t>
      </w:r>
    </w:p>
    <w:p w14:paraId="7794ADA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setTimeout(done, ms)</w:t>
      </w:r>
    </w:p>
    <w:p w14:paraId="1DD609A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halt.addEventListener('abort', done)</w:t>
      </w:r>
    </w:p>
    <w:p w14:paraId="373D1CF7"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E8D0CA4" w14:textId="77777777" w:rsidR="008B59E4" w:rsidRDefault="008B59E4">
      <w:pPr>
        <w:spacing w:after="120"/>
      </w:pPr>
    </w:p>
    <w:p w14:paraId="442AD269" w14:textId="77777777" w:rsidR="008B59E4" w:rsidRDefault="00804C89">
      <w:pPr>
        <w:spacing w:after="120"/>
      </w:pPr>
      <w:r>
        <w:t>Each read takes the stop signal of the moment it starts, and checks it at every step:</w:t>
      </w:r>
    </w:p>
    <w:p w14:paraId="39D6D006"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00F753C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let renewed = false</w:t>
      </w:r>
    </w:p>
    <w:p w14:paraId="2B555B06" w14:textId="77777777" w:rsidR="008B59E4" w:rsidRDefault="00804C89">
      <w:pPr>
        <w:shd w:val="clear" w:color="auto" w:fill="F5F5F5"/>
        <w:spacing w:line="240" w:lineRule="auto"/>
        <w:ind w:left="120" w:right="120"/>
      </w:pPr>
      <w:r>
        <w:rPr>
          <w:rFonts w:ascii="Consolas" w:eastAsia="Consolas" w:hAnsi="Consolas" w:cs="Consolas"/>
          <w:sz w:val="16"/>
          <w:szCs w:val="16"/>
        </w:rPr>
        <w:t>// A read belongs to the scan running when it started: once that scan is stopped, it stays stopped.</w:t>
      </w:r>
    </w:p>
    <w:p w14:paraId="0491C056" w14:textId="77777777" w:rsidR="008B59E4" w:rsidRDefault="00804C89">
      <w:pPr>
        <w:shd w:val="clear" w:color="auto" w:fill="F5F5F5"/>
        <w:spacing w:line="240" w:lineRule="auto"/>
        <w:ind w:left="120" w:right="120"/>
      </w:pPr>
      <w:r>
        <w:rPr>
          <w:rFonts w:ascii="Consolas" w:eastAsia="Consolas" w:hAnsi="Consolas" w:cs="Consolas"/>
          <w:sz w:val="16"/>
          <w:szCs w:val="16"/>
        </w:rPr>
        <w:t>const halt = write ? null : stopCtl.signal, halted = () =&gt; !!halt &amp;&amp; (halt.aborted || stopReads)</w:t>
      </w:r>
    </w:p>
    <w:p w14:paraId="668C6956" w14:textId="77777777" w:rsidR="008B59E4" w:rsidRDefault="00804C89">
      <w:pPr>
        <w:shd w:val="clear" w:color="auto" w:fill="F5F5F5"/>
        <w:spacing w:line="240" w:lineRule="auto"/>
        <w:ind w:left="120" w:right="120"/>
      </w:pPr>
      <w:r>
        <w:rPr>
          <w:rFonts w:ascii="Consolas" w:eastAsia="Consolas" w:hAnsi="Consolas" w:cs="Consolas"/>
          <w:sz w:val="16"/>
          <w:szCs w:val="16"/>
        </w:rPr>
        <w:t>const stop = () =&gt; new StopError('The scan was stopped.')</w:t>
      </w:r>
    </w:p>
    <w:p w14:paraId="33B1F261" w14:textId="77777777" w:rsidR="008B59E4" w:rsidRDefault="00804C89">
      <w:pPr>
        <w:shd w:val="clear" w:color="auto" w:fill="F5F5F5"/>
        <w:spacing w:line="240" w:lineRule="auto"/>
        <w:ind w:left="120" w:right="120"/>
      </w:pPr>
      <w:r>
        <w:rPr>
          <w:rFonts w:ascii="Consolas" w:eastAsia="Consolas" w:hAnsi="Consolas" w:cs="Consolas"/>
          <w:sz w:val="16"/>
          <w:szCs w:val="16"/>
        </w:rPr>
        <w:t>for (let attempt = 1; attempt &lt;= 6; attempt++) {</w:t>
      </w:r>
    </w:p>
    <w:p w14:paraId="4CAC453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(halted()) throw stop()</w:t>
      </w:r>
    </w:p>
    <w:p w14:paraId="07E7F78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while (Date.now() &lt; pauseUntil) { await pause(pauseUntil - Date.now(), halt); if (halted()) throw stop() }</w:t>
      </w:r>
    </w:p>
    <w:p w14:paraId="690F670E" w14:textId="77777777" w:rsidR="008B59E4" w:rsidRDefault="008B59E4">
      <w:pPr>
        <w:spacing w:after="120"/>
      </w:pPr>
    </w:p>
    <w:p w14:paraId="0EF177B4" w14:textId="77777777" w:rsidR="008B59E4" w:rsidRDefault="00804C89">
      <w:pPr>
        <w:spacing w:after="120"/>
      </w:pPr>
      <w:r>
        <w:t>Where a read is when Stop is pressed, and what ends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8B59E4" w14:paraId="2727FEFC" w14:textId="77777777">
        <w:trPr>
          <w:cantSplit/>
          <w:tblHeader/>
        </w:trPr>
        <w:tc>
          <w:tcPr>
            <w:tcW w:w="3945" w:type="dxa"/>
            <w:shd w:val="clear" w:color="auto" w:fill="F3F2F1"/>
            <w:tcMar>
              <w:top w:w="60" w:type="dxa"/>
              <w:left w:w="100" w:type="dxa"/>
              <w:bottom w:w="60" w:type="dxa"/>
              <w:right w:w="100" w:type="dxa"/>
            </w:tcMar>
          </w:tcPr>
          <w:p w14:paraId="6089F248" w14:textId="77777777" w:rsidR="008B59E4" w:rsidRDefault="00804C89">
            <w:pPr>
              <w:spacing w:after="40"/>
            </w:pPr>
            <w:r>
              <w:rPr>
                <w:b/>
                <w:bCs/>
                <w:sz w:val="17"/>
                <w:szCs w:val="17"/>
              </w:rPr>
              <w:t>The read is ...</w:t>
            </w:r>
          </w:p>
        </w:tc>
        <w:tc>
          <w:tcPr>
            <w:tcW w:w="5415" w:type="dxa"/>
            <w:shd w:val="clear" w:color="auto" w:fill="F3F2F1"/>
            <w:tcMar>
              <w:top w:w="60" w:type="dxa"/>
              <w:left w:w="100" w:type="dxa"/>
              <w:bottom w:w="60" w:type="dxa"/>
              <w:right w:w="100" w:type="dxa"/>
            </w:tcMar>
          </w:tcPr>
          <w:p w14:paraId="27208F59" w14:textId="77777777" w:rsidR="008B59E4" w:rsidRDefault="00804C89">
            <w:pPr>
              <w:spacing w:after="40"/>
            </w:pPr>
            <w:r>
              <w:rPr>
                <w:b/>
                <w:bCs/>
                <w:sz w:val="17"/>
                <w:szCs w:val="17"/>
              </w:rPr>
              <w:t>What ends it</w:t>
            </w:r>
          </w:p>
        </w:tc>
      </w:tr>
      <w:tr w:rsidR="008B59E4" w14:paraId="49B8F986" w14:textId="77777777">
        <w:trPr>
          <w:cantSplit/>
        </w:trPr>
        <w:tc>
          <w:tcPr>
            <w:tcW w:w="3945" w:type="dxa"/>
            <w:tcMar>
              <w:top w:w="60" w:type="dxa"/>
              <w:left w:w="100" w:type="dxa"/>
              <w:bottom w:w="60" w:type="dxa"/>
              <w:right w:w="100" w:type="dxa"/>
            </w:tcMar>
          </w:tcPr>
          <w:p w14:paraId="446DBF1F" w14:textId="77777777" w:rsidR="008B59E4" w:rsidRDefault="00804C89">
            <w:pPr>
              <w:spacing w:after="40"/>
            </w:pPr>
            <w:r>
              <w:rPr>
                <w:sz w:val="17"/>
                <w:szCs w:val="17"/>
              </w:rPr>
              <w:t>About to start (a step is going to call it)</w:t>
            </w:r>
          </w:p>
        </w:tc>
        <w:tc>
          <w:tcPr>
            <w:tcW w:w="5415" w:type="dxa"/>
            <w:tcMar>
              <w:top w:w="60" w:type="dxa"/>
              <w:left w:w="100" w:type="dxa"/>
              <w:bottom w:w="60" w:type="dxa"/>
              <w:right w:w="100" w:type="dxa"/>
            </w:tcMar>
          </w:tcPr>
          <w:p w14:paraId="4149DD3B" w14:textId="77777777" w:rsidR="008B59E4" w:rsidRDefault="00804C89">
            <w:pPr>
              <w:spacing w:after="40"/>
            </w:pPr>
            <w:r>
              <w:rPr>
                <w:rFonts w:ascii="Consolas" w:eastAsia="Consolas" w:hAnsi="Consolas" w:cs="Consolas"/>
                <w:sz w:val="15"/>
                <w:szCs w:val="15"/>
                <w:shd w:val="clear" w:color="auto" w:fill="F3F2F1"/>
              </w:rPr>
              <w:t>halted()</w:t>
            </w:r>
            <w:r>
              <w:rPr>
                <w:sz w:val="17"/>
                <w:szCs w:val="17"/>
              </w:rPr>
              <w:t xml:space="preserve"> at the top of the loop throws a </w:t>
            </w:r>
            <w:r>
              <w:rPr>
                <w:rFonts w:ascii="Consolas" w:eastAsia="Consolas" w:hAnsi="Consolas" w:cs="Consolas"/>
                <w:sz w:val="15"/>
                <w:szCs w:val="15"/>
                <w:shd w:val="clear" w:color="auto" w:fill="F3F2F1"/>
              </w:rPr>
              <w:t>StopError</w:t>
            </w:r>
            <w:r>
              <w:rPr>
                <w:sz w:val="17"/>
                <w:szCs w:val="17"/>
              </w:rPr>
              <w:t>. Nothing is sent.</w:t>
            </w:r>
          </w:p>
        </w:tc>
      </w:tr>
      <w:tr w:rsidR="008B59E4" w14:paraId="3907ACF1" w14:textId="77777777">
        <w:trPr>
          <w:cantSplit/>
        </w:trPr>
        <w:tc>
          <w:tcPr>
            <w:tcW w:w="3945" w:type="dxa"/>
            <w:tcMar>
              <w:top w:w="60" w:type="dxa"/>
              <w:left w:w="100" w:type="dxa"/>
              <w:bottom w:w="60" w:type="dxa"/>
              <w:right w:w="100" w:type="dxa"/>
            </w:tcMar>
          </w:tcPr>
          <w:p w14:paraId="58496265" w14:textId="77777777" w:rsidR="008B59E4" w:rsidRDefault="00804C89">
            <w:pPr>
              <w:spacing w:after="40"/>
            </w:pPr>
            <w:r>
              <w:rPr>
                <w:sz w:val="17"/>
                <w:szCs w:val="17"/>
              </w:rPr>
              <w:t>Waiting for the throttling pause or between retries</w:t>
            </w:r>
          </w:p>
        </w:tc>
        <w:tc>
          <w:tcPr>
            <w:tcW w:w="5415" w:type="dxa"/>
            <w:tcMar>
              <w:top w:w="60" w:type="dxa"/>
              <w:left w:w="100" w:type="dxa"/>
              <w:bottom w:w="60" w:type="dxa"/>
              <w:right w:w="100" w:type="dxa"/>
            </w:tcMar>
          </w:tcPr>
          <w:p w14:paraId="125098EE" w14:textId="77777777" w:rsidR="008B59E4" w:rsidRDefault="00804C89">
            <w:pPr>
              <w:spacing w:after="40"/>
            </w:pPr>
            <w:r>
              <w:rPr>
                <w:rFonts w:ascii="Consolas" w:eastAsia="Consolas" w:hAnsi="Consolas" w:cs="Consolas"/>
                <w:sz w:val="15"/>
                <w:szCs w:val="15"/>
                <w:shd w:val="clear" w:color="auto" w:fill="F3F2F1"/>
              </w:rPr>
              <w:t>pause</w:t>
            </w:r>
            <w:r>
              <w:rPr>
                <w:sz w:val="17"/>
                <w:szCs w:val="17"/>
              </w:rPr>
              <w:t xml:space="preserve"> resolves at once on the abort; </w:t>
            </w:r>
            <w:r>
              <w:rPr>
                <w:rFonts w:ascii="Consolas" w:eastAsia="Consolas" w:hAnsi="Consolas" w:cs="Consolas"/>
                <w:sz w:val="15"/>
                <w:szCs w:val="15"/>
                <w:shd w:val="clear" w:color="auto" w:fill="F3F2F1"/>
              </w:rPr>
              <w:t>halted()</w:t>
            </w:r>
            <w:r>
              <w:rPr>
                <w:sz w:val="17"/>
                <w:szCs w:val="17"/>
              </w:rPr>
              <w:t xml:space="preserve"> then throws.</w:t>
            </w:r>
          </w:p>
        </w:tc>
      </w:tr>
      <w:tr w:rsidR="008B59E4" w14:paraId="29CAD78A" w14:textId="77777777">
        <w:trPr>
          <w:cantSplit/>
        </w:trPr>
        <w:tc>
          <w:tcPr>
            <w:tcW w:w="3945" w:type="dxa"/>
            <w:tcMar>
              <w:top w:w="60" w:type="dxa"/>
              <w:left w:w="100" w:type="dxa"/>
              <w:bottom w:w="60" w:type="dxa"/>
              <w:right w:w="100" w:type="dxa"/>
            </w:tcMar>
          </w:tcPr>
          <w:p w14:paraId="76826227" w14:textId="77777777" w:rsidR="008B59E4" w:rsidRDefault="00804C89">
            <w:pPr>
              <w:spacing w:after="40"/>
            </w:pPr>
            <w:r>
              <w:rPr>
                <w:sz w:val="17"/>
                <w:szCs w:val="17"/>
              </w:rPr>
              <w:t>Waiting for a slot</w:t>
            </w:r>
          </w:p>
        </w:tc>
        <w:tc>
          <w:tcPr>
            <w:tcW w:w="5415" w:type="dxa"/>
            <w:tcMar>
              <w:top w:w="60" w:type="dxa"/>
              <w:left w:w="100" w:type="dxa"/>
              <w:bottom w:w="60" w:type="dxa"/>
              <w:right w:w="100" w:type="dxa"/>
            </w:tcMar>
          </w:tcPr>
          <w:p w14:paraId="02FC72C0" w14:textId="77777777" w:rsidR="008B59E4" w:rsidRDefault="00804C89">
            <w:pPr>
              <w:spacing w:after="40"/>
            </w:pPr>
            <w:r>
              <w:rPr>
                <w:sz w:val="17"/>
                <w:szCs w:val="17"/>
              </w:rPr>
              <w:t xml:space="preserve">It gets the slot, sees </w:t>
            </w:r>
            <w:r>
              <w:rPr>
                <w:rFonts w:ascii="Consolas" w:eastAsia="Consolas" w:hAnsi="Consolas" w:cs="Consolas"/>
                <w:sz w:val="15"/>
                <w:szCs w:val="15"/>
                <w:shd w:val="clear" w:color="auto" w:fill="F3F2F1"/>
              </w:rPr>
              <w:t>halted()</w:t>
            </w:r>
            <w:r>
              <w:rPr>
                <w:sz w:val="17"/>
                <w:szCs w:val="17"/>
              </w:rPr>
              <w:t>, gives the slot back and throws.</w:t>
            </w:r>
          </w:p>
        </w:tc>
      </w:tr>
      <w:tr w:rsidR="008B59E4" w14:paraId="2A689466" w14:textId="77777777">
        <w:trPr>
          <w:cantSplit/>
        </w:trPr>
        <w:tc>
          <w:tcPr>
            <w:tcW w:w="3945" w:type="dxa"/>
            <w:tcMar>
              <w:top w:w="60" w:type="dxa"/>
              <w:left w:w="100" w:type="dxa"/>
              <w:bottom w:w="60" w:type="dxa"/>
              <w:right w:w="100" w:type="dxa"/>
            </w:tcMar>
          </w:tcPr>
          <w:p w14:paraId="65BB8DEB" w14:textId="77777777" w:rsidR="008B59E4" w:rsidRDefault="00804C89">
            <w:pPr>
              <w:spacing w:after="40"/>
            </w:pPr>
            <w:r>
              <w:rPr>
                <w:sz w:val="17"/>
                <w:szCs w:val="17"/>
              </w:rPr>
              <w:t>In flight</w:t>
            </w:r>
          </w:p>
        </w:tc>
        <w:tc>
          <w:tcPr>
            <w:tcW w:w="5415" w:type="dxa"/>
            <w:tcMar>
              <w:top w:w="60" w:type="dxa"/>
              <w:left w:w="100" w:type="dxa"/>
              <w:bottom w:w="60" w:type="dxa"/>
              <w:right w:w="100" w:type="dxa"/>
            </w:tcMar>
          </w:tcPr>
          <w:p w14:paraId="67405778" w14:textId="77777777" w:rsidR="008B59E4" w:rsidRDefault="00804C89">
            <w:pPr>
              <w:spacing w:after="40"/>
            </w:pPr>
            <w:r>
              <w:rPr>
                <w:rFonts w:ascii="Consolas" w:eastAsia="Consolas" w:hAnsi="Consolas" w:cs="Consolas"/>
                <w:sz w:val="15"/>
                <w:szCs w:val="15"/>
                <w:shd w:val="clear" w:color="auto" w:fill="F3F2F1"/>
              </w:rPr>
              <w:t>onStop</w:t>
            </w:r>
            <w:r>
              <w:rPr>
                <w:sz w:val="17"/>
                <w:szCs w:val="17"/>
              </w:rPr>
              <w:t xml:space="preserve"> aborts its </w:t>
            </w:r>
            <w:r>
              <w:rPr>
                <w:rFonts w:ascii="Consolas" w:eastAsia="Consolas" w:hAnsi="Consolas" w:cs="Consolas"/>
                <w:sz w:val="15"/>
                <w:szCs w:val="15"/>
                <w:shd w:val="clear" w:color="auto" w:fill="F3F2F1"/>
              </w:rPr>
              <w:t>fetch</w:t>
            </w:r>
            <w:r>
              <w:rPr>
                <w:sz w:val="17"/>
                <w:szCs w:val="17"/>
              </w:rPr>
              <w:t xml:space="preserve"> (</w:t>
            </w:r>
            <w:r>
              <w:rPr>
                <w:color w:val="0F6CBD"/>
                <w:sz w:val="17"/>
                <w:szCs w:val="17"/>
              </w:rPr>
              <w:t>5.1</w:t>
            </w:r>
            <w:r>
              <w:rPr>
                <w:sz w:val="17"/>
                <w:szCs w:val="17"/>
              </w:rPr>
              <w:t xml:space="preserve">). The abort is caught as a network error, and </w:t>
            </w:r>
            <w:r>
              <w:rPr>
                <w:rFonts w:ascii="Consolas" w:eastAsia="Consolas" w:hAnsi="Consolas" w:cs="Consolas"/>
                <w:sz w:val="15"/>
                <w:szCs w:val="15"/>
                <w:shd w:val="clear" w:color="auto" w:fill="F3F2F1"/>
              </w:rPr>
              <w:t>halted()</w:t>
            </w:r>
            <w:r>
              <w:rPr>
                <w:sz w:val="17"/>
                <w:szCs w:val="17"/>
              </w:rPr>
              <w:t xml:space="preserve"> throws before the error is looked at.</w:t>
            </w:r>
          </w:p>
        </w:tc>
      </w:tr>
      <w:tr w:rsidR="008B59E4" w14:paraId="50A18718" w14:textId="77777777">
        <w:trPr>
          <w:cantSplit/>
        </w:trPr>
        <w:tc>
          <w:tcPr>
            <w:tcW w:w="3945" w:type="dxa"/>
            <w:tcMar>
              <w:top w:w="60" w:type="dxa"/>
              <w:left w:w="100" w:type="dxa"/>
              <w:bottom w:w="60" w:type="dxa"/>
              <w:right w:w="100" w:type="dxa"/>
            </w:tcMar>
          </w:tcPr>
          <w:p w14:paraId="0911E5EC" w14:textId="77777777" w:rsidR="008B59E4" w:rsidRDefault="00804C89">
            <w:pPr>
              <w:spacing w:after="40"/>
            </w:pPr>
            <w:r>
              <w:rPr>
                <w:sz w:val="17"/>
                <w:szCs w:val="17"/>
              </w:rPr>
              <w:t>Answered just now</w:t>
            </w:r>
          </w:p>
        </w:tc>
        <w:tc>
          <w:tcPr>
            <w:tcW w:w="5415" w:type="dxa"/>
            <w:tcMar>
              <w:top w:w="60" w:type="dxa"/>
              <w:left w:w="100" w:type="dxa"/>
              <w:bottom w:w="60" w:type="dxa"/>
              <w:right w:w="100" w:type="dxa"/>
            </w:tcMar>
          </w:tcPr>
          <w:p w14:paraId="0EAE528C" w14:textId="77777777" w:rsidR="008B59E4" w:rsidRDefault="00804C89">
            <w:pPr>
              <w:spacing w:after="40"/>
            </w:pPr>
            <w:r>
              <w:rPr>
                <w:rFonts w:ascii="Consolas" w:eastAsia="Consolas" w:hAnsi="Consolas" w:cs="Consolas"/>
                <w:sz w:val="15"/>
                <w:szCs w:val="15"/>
                <w:shd w:val="clear" w:color="auto" w:fill="F3F2F1"/>
              </w:rPr>
              <w:t>halted()</w:t>
            </w:r>
            <w:r>
              <w:rPr>
                <w:sz w:val="17"/>
                <w:szCs w:val="17"/>
              </w:rPr>
              <w:t xml:space="preserve"> right after the </w:t>
            </w:r>
            <w:r>
              <w:rPr>
                <w:rFonts w:ascii="Consolas" w:eastAsia="Consolas" w:hAnsi="Consolas" w:cs="Consolas"/>
                <w:sz w:val="15"/>
                <w:szCs w:val="15"/>
                <w:shd w:val="clear" w:color="auto" w:fill="F3F2F1"/>
              </w:rPr>
              <w:t>fetch</w:t>
            </w:r>
            <w:r>
              <w:rPr>
                <w:sz w:val="17"/>
                <w:szCs w:val="17"/>
              </w:rPr>
              <w:t xml:space="preserve"> throws; the answer is not used.</w:t>
            </w:r>
          </w:p>
        </w:tc>
      </w:tr>
    </w:tbl>
    <w:p w14:paraId="5FC8936F" w14:textId="77777777" w:rsidR="008B59E4" w:rsidRDefault="008B59E4">
      <w:pPr>
        <w:spacing w:after="120"/>
      </w:pPr>
    </w:p>
    <w:p w14:paraId="2CCD02DC" w14:textId="77777777" w:rsidR="008B59E4" w:rsidRDefault="00804C89">
      <w:pPr>
        <w:spacing w:after="120"/>
      </w:pPr>
      <w:r>
        <w:t xml:space="preserve">A write is not affected: its </w:t>
      </w:r>
      <w:r>
        <w:rPr>
          <w:rFonts w:ascii="Consolas" w:eastAsia="Consolas" w:hAnsi="Consolas" w:cs="Consolas"/>
          <w:sz w:val="18"/>
          <w:szCs w:val="18"/>
          <w:shd w:val="clear" w:color="auto" w:fill="F3F2F1"/>
        </w:rPr>
        <w:t>halt</w:t>
      </w:r>
      <w:r>
        <w:t xml:space="preserve"> is </w:t>
      </w:r>
      <w:r>
        <w:rPr>
          <w:rFonts w:ascii="Consolas" w:eastAsia="Consolas" w:hAnsi="Consolas" w:cs="Consolas"/>
          <w:sz w:val="18"/>
          <w:szCs w:val="18"/>
          <w:shd w:val="clear" w:color="auto" w:fill="F3F2F1"/>
        </w:rPr>
        <w:t>null</w:t>
      </w:r>
      <w:r>
        <w:t xml:space="preserve">. A deletion has its own </w:t>
      </w:r>
      <w:r>
        <w:rPr>
          <w:b/>
          <w:bCs/>
        </w:rPr>
        <w:t>Stop deleting</w:t>
      </w:r>
      <w:r>
        <w:t>, which ends the run after the component being deleted at that moment.</w:t>
      </w:r>
    </w:p>
    <w:p w14:paraId="4FF37D39" w14:textId="77777777" w:rsidR="008B59E4" w:rsidRDefault="00804C89">
      <w:pPr>
        <w:spacing w:after="120"/>
      </w:pPr>
      <w:r>
        <w:rPr>
          <w:b/>
          <w:bCs/>
        </w:rPr>
        <w:t>What the window does.</w:t>
      </w:r>
      <w:r>
        <w:t xml:space="preserve"> The button calls </w:t>
      </w:r>
      <w:r>
        <w:rPr>
          <w:rFonts w:ascii="Consolas" w:eastAsia="Consolas" w:hAnsi="Consolas" w:cs="Consolas"/>
          <w:sz w:val="18"/>
          <w:szCs w:val="18"/>
          <w:shd w:val="clear" w:color="auto" w:fill="F3F2F1"/>
        </w:rPr>
        <w:t>stopAllReads</w:t>
      </w:r>
      <w:r>
        <w:t>:</w:t>
      </w:r>
    </w:p>
    <w:p w14:paraId="4B17E29A" w14:textId="77777777" w:rsidR="008B59E4" w:rsidRDefault="00804C89">
      <w:pPr>
        <w:spacing w:after="120"/>
      </w:pPr>
      <w:r>
        <w:rPr>
          <w:rFonts w:ascii="Consolas" w:eastAsia="Consolas" w:hAnsi="Consolas" w:cs="Consolas"/>
          <w:sz w:val="18"/>
          <w:szCs w:val="18"/>
          <w:shd w:val="clear" w:color="auto" w:fill="F3F2F1"/>
        </w:rPr>
        <w:t>layer-scanner.js</w:t>
      </w:r>
      <w:r>
        <w:t xml:space="preserve">, the </w:t>
      </w:r>
      <w:r>
        <w:rPr>
          <w:b/>
          <w:bCs/>
        </w:rPr>
        <w:t>Stop scan</w:t>
      </w:r>
      <w:r>
        <w:t xml:space="preserve"> button:</w:t>
      </w:r>
    </w:p>
    <w:p w14:paraId="6E5D013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$('stopScan').onclick = () =&gt; { if (scanning &amp;&amp; !stopReads) { stopAllReads(); $('stopScan').disabled = true; $('stopScan').textContent = 'Stopping…'; $('stepTxt').textContent = 'Stopping…' } }</w:t>
      </w:r>
    </w:p>
    <w:p w14:paraId="01038714" w14:textId="77777777" w:rsidR="008B59E4" w:rsidRDefault="008B59E4">
      <w:pPr>
        <w:spacing w:after="120"/>
      </w:pPr>
    </w:p>
    <w:p w14:paraId="7F61A875" w14:textId="77777777" w:rsidR="008B59E4" w:rsidRDefault="00804C89">
      <w:pPr>
        <w:spacing w:after="120"/>
      </w:pPr>
      <w:r>
        <w:t xml:space="preserve">The </w:t>
      </w:r>
      <w:r>
        <w:rPr>
          <w:rFonts w:ascii="Consolas" w:eastAsia="Consolas" w:hAnsi="Consolas" w:cs="Consolas"/>
          <w:sz w:val="18"/>
          <w:szCs w:val="18"/>
          <w:shd w:val="clear" w:color="auto" w:fill="F3F2F1"/>
        </w:rPr>
        <w:t>StopError</w:t>
      </w:r>
      <w:r>
        <w:t xml:space="preserve"> passes every </w:t>
      </w:r>
      <w:r>
        <w:rPr>
          <w:rFonts w:ascii="Consolas" w:eastAsia="Consolas" w:hAnsi="Consolas" w:cs="Consolas"/>
          <w:sz w:val="18"/>
          <w:szCs w:val="18"/>
          <w:shd w:val="clear" w:color="auto" w:fill="F3F2F1"/>
        </w:rPr>
        <w:t>catch</w:t>
      </w:r>
      <w:r>
        <w:t xml:space="preserve"> in </w:t>
      </w:r>
      <w:r>
        <w:rPr>
          <w:rFonts w:ascii="Consolas" w:eastAsia="Consolas" w:hAnsi="Consolas" w:cs="Consolas"/>
          <w:sz w:val="18"/>
          <w:szCs w:val="18"/>
          <w:shd w:val="clear" w:color="auto" w:fill="F3F2F1"/>
        </w:rPr>
        <w:t>scan</w:t>
      </w:r>
      <w:r>
        <w:t xml:space="preserve"> and </w:t>
      </w:r>
      <w:r>
        <w:rPr>
          <w:rFonts w:ascii="Consolas" w:eastAsia="Consolas" w:hAnsi="Consolas" w:cs="Consolas"/>
          <w:sz w:val="18"/>
          <w:szCs w:val="18"/>
          <w:shd w:val="clear" w:color="auto" w:fill="F3F2F1"/>
        </w:rPr>
        <w:t>pool</w:t>
      </w:r>
      <w:r>
        <w:t xml:space="preserve"> and reaches </w:t>
      </w:r>
      <w:r>
        <w:rPr>
          <w:rFonts w:ascii="Consolas" w:eastAsia="Consolas" w:hAnsi="Consolas" w:cs="Consolas"/>
          <w:sz w:val="18"/>
          <w:szCs w:val="18"/>
          <w:shd w:val="clear" w:color="auto" w:fill="F3F2F1"/>
        </w:rPr>
        <w:t>runScan</w:t>
      </w:r>
      <w:r>
        <w:t>, which goes back to the choice:</w:t>
      </w:r>
    </w:p>
    <w:p w14:paraId="6088986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runScan</w:t>
      </w:r>
      <w:r>
        <w:t>:</w:t>
      </w:r>
    </w:p>
    <w:p w14:paraId="734C5FA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scanning = true; resumeReads(); scanGen++; scanScope = scopeText(sols, types, tables); scanTypes = types</w:t>
      </w:r>
    </w:p>
    <w:p w14:paraId="53FE12CF"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55246F55" w14:textId="77777777" w:rsidR="008B59E4" w:rsidRDefault="00804C89">
      <w:pP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71CFEB70" w14:textId="77777777" w:rsidR="008B59E4" w:rsidRDefault="00804C89">
      <w:pPr>
        <w:shd w:val="clear" w:color="auto" w:fill="F5F5F5"/>
        <w:spacing w:line="240" w:lineRule="auto"/>
        <w:ind w:left="120" w:right="120"/>
      </w:pPr>
      <w:r>
        <w:rPr>
          <w:rFonts w:ascii="Consolas" w:eastAsia="Consolas" w:hAnsi="Consolas" w:cs="Consolas"/>
          <w:sz w:val="16"/>
          <w:szCs w:val="16"/>
        </w:rPr>
        <w:t>catch (e) { if (e instanceof StopError) stopped = true; else scanError = e.message; result = null }</w:t>
      </w:r>
    </w:p>
    <w:p w14:paraId="5088268A" w14:textId="77777777" w:rsidR="008B59E4" w:rsidRDefault="00804C89">
      <w:pPr>
        <w:shd w:val="clear" w:color="auto" w:fill="F5F5F5"/>
        <w:spacing w:line="240" w:lineRule="auto"/>
        <w:ind w:left="120" w:right="120"/>
      </w:pPr>
      <w:r>
        <w:rPr>
          <w:rFonts w:ascii="Consolas" w:eastAsia="Consolas" w:hAnsi="Consolas" w:cs="Consolas"/>
          <w:sz w:val="16"/>
          <w:szCs w:val="16"/>
        </w:rPr>
        <w:t>finally {</w:t>
      </w:r>
    </w:p>
    <w:p w14:paraId="123B69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scanning = false</w:t>
      </w:r>
    </w:p>
    <w:p w14:paraId="0C5AA0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gen = scanGen</w:t>
      </w:r>
    </w:p>
    <w:p w14:paraId="0BD4E94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settle = () =&gt; { if (gen !== scanGen) return; if (!liveRequests) resumeReads(); else setTimeout(settle, 100) }   // the scan's other reads end first</w:t>
      </w:r>
    </w:p>
    <w:p w14:paraId="0206C76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setTimeout(settle, 0)</w:t>
      </w:r>
    </w:p>
    <w:p w14:paraId="591C762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$('stopScan').hidden = true</w:t>
      </w:r>
    </w:p>
    <w:p w14:paraId="33ECEDA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(stopped) { progOff(true); setView('pick'); toast('Scan stopped.', { kind: 'info' }); return }</w:t>
      </w:r>
    </w:p>
    <w:p w14:paraId="23657DA7" w14:textId="77777777" w:rsidR="008B59E4" w:rsidRDefault="008B59E4">
      <w:pPr>
        <w:spacing w:after="120"/>
      </w:pPr>
    </w:p>
    <w:p w14:paraId="079237AE" w14:textId="77777777" w:rsidR="008B59E4" w:rsidRDefault="00804C89">
      <w:pPr>
        <w:pStyle w:val="ListParagraph"/>
        <w:numPr>
          <w:ilvl w:val="0"/>
          <w:numId w:val="11"/>
        </w:numPr>
        <w:spacing w:after="60" w:line="264" w:lineRule="auto"/>
      </w:pPr>
      <w:r>
        <w:t xml:space="preserve">A step that runs its items in a </w:t>
      </w:r>
      <w:r>
        <w:rPr>
          <w:rFonts w:ascii="Consolas" w:eastAsia="Consolas" w:hAnsi="Consolas" w:cs="Consolas"/>
          <w:sz w:val="18"/>
          <w:szCs w:val="18"/>
          <w:shd w:val="clear" w:color="auto" w:fill="F3F2F1"/>
        </w:rPr>
        <w:t>pool</w:t>
      </w:r>
      <w:r>
        <w:t xml:space="preserve"> waits for the running items to end, then throws the </w:t>
      </w:r>
      <w:r>
        <w:rPr>
          <w:rFonts w:ascii="Consolas" w:eastAsia="Consolas" w:hAnsi="Consolas" w:cs="Consolas"/>
          <w:sz w:val="18"/>
          <w:szCs w:val="18"/>
          <w:shd w:val="clear" w:color="auto" w:fill="F3F2F1"/>
        </w:rPr>
        <w:t>StopError</w:t>
      </w:r>
      <w:r>
        <w:t xml:space="preserve"> (</w:t>
      </w:r>
      <w:r>
        <w:rPr>
          <w:color w:val="0F6CBD"/>
        </w:rPr>
        <w:t>5.6</w:t>
      </w:r>
      <w:r>
        <w:t>); the other steps throw it at once.</w:t>
      </w:r>
    </w:p>
    <w:p w14:paraId="0F6EB0AE" w14:textId="77777777" w:rsidR="008B59E4" w:rsidRDefault="00804C89">
      <w:pPr>
        <w:pStyle w:val="ListParagraph"/>
        <w:numPr>
          <w:ilvl w:val="0"/>
          <w:numId w:val="11"/>
        </w:numPr>
        <w:spacing w:after="60" w:line="264" w:lineRule="auto"/>
      </w:pPr>
      <w:r>
        <w:rPr>
          <w:rFonts w:ascii="Consolas" w:eastAsia="Consolas" w:hAnsi="Consolas" w:cs="Consolas"/>
          <w:sz w:val="18"/>
          <w:szCs w:val="18"/>
          <w:shd w:val="clear" w:color="auto" w:fill="F3F2F1"/>
        </w:rPr>
        <w:t>runScan</w:t>
      </w:r>
      <w:r>
        <w:t xml:space="preserve"> shows the choice again with the message "Scan stopped.". A stopped scan has no result: nothing found up to then is shown.</w:t>
      </w:r>
    </w:p>
    <w:p w14:paraId="247CCBF8" w14:textId="77777777" w:rsidR="008B59E4" w:rsidRDefault="00804C89">
      <w:pPr>
        <w:pStyle w:val="ListParagraph"/>
        <w:numPr>
          <w:ilvl w:val="0"/>
          <w:numId w:val="11"/>
        </w:numPr>
        <w:spacing w:after="60" w:line="264" w:lineRule="auto"/>
      </w:pPr>
      <w:r>
        <w:rPr>
          <w:rFonts w:ascii="Consolas" w:eastAsia="Consolas" w:hAnsi="Consolas" w:cs="Consolas"/>
          <w:sz w:val="18"/>
          <w:szCs w:val="18"/>
          <w:shd w:val="clear" w:color="auto" w:fill="F3F2F1"/>
        </w:rPr>
        <w:t>settle</w:t>
      </w:r>
      <w:r>
        <w:t xml:space="preserve"> checks every 100 milliseconds until no request is left (</w:t>
      </w:r>
      <w:r>
        <w:rPr>
          <w:rFonts w:ascii="Consolas" w:eastAsia="Consolas" w:hAnsi="Consolas" w:cs="Consolas"/>
          <w:sz w:val="18"/>
          <w:szCs w:val="18"/>
          <w:shd w:val="clear" w:color="auto" w:fill="F3F2F1"/>
        </w:rPr>
        <w:t>liveRequests</w:t>
      </w:r>
      <w:r>
        <w:t xml:space="preserve"> is 0), then calls </w:t>
      </w:r>
      <w:r>
        <w:rPr>
          <w:rFonts w:ascii="Consolas" w:eastAsia="Consolas" w:hAnsi="Consolas" w:cs="Consolas"/>
          <w:sz w:val="18"/>
          <w:szCs w:val="18"/>
          <w:shd w:val="clear" w:color="auto" w:fill="F3F2F1"/>
        </w:rPr>
        <w:t>resumeReads</w:t>
      </w:r>
      <w:r>
        <w:t>. Until then every read is refused, including any that a step of the stopped scan was about to start. If a new scan has started meanwhile (</w:t>
      </w:r>
      <w:r>
        <w:rPr>
          <w:rFonts w:ascii="Consolas" w:eastAsia="Consolas" w:hAnsi="Consolas" w:cs="Consolas"/>
          <w:sz w:val="18"/>
          <w:szCs w:val="18"/>
          <w:shd w:val="clear" w:color="auto" w:fill="F3F2F1"/>
        </w:rPr>
        <w:t>scanGen</w:t>
      </w:r>
      <w:r>
        <w:t xml:space="preserve"> has changed), it has called </w:t>
      </w:r>
      <w:r>
        <w:rPr>
          <w:rFonts w:ascii="Consolas" w:eastAsia="Consolas" w:hAnsi="Consolas" w:cs="Consolas"/>
          <w:sz w:val="18"/>
          <w:szCs w:val="18"/>
          <w:shd w:val="clear" w:color="auto" w:fill="F3F2F1"/>
        </w:rPr>
        <w:t>resumeReads</w:t>
      </w:r>
      <w:r>
        <w:t xml:space="preserve"> itself, and </w:t>
      </w:r>
      <w:r>
        <w:rPr>
          <w:rFonts w:ascii="Consolas" w:eastAsia="Consolas" w:hAnsi="Consolas" w:cs="Consolas"/>
          <w:sz w:val="18"/>
          <w:szCs w:val="18"/>
          <w:shd w:val="clear" w:color="auto" w:fill="F3F2F1"/>
        </w:rPr>
        <w:t>settle</w:t>
      </w:r>
      <w:r>
        <w:t xml:space="preserve"> does nothing.</w:t>
      </w:r>
    </w:p>
    <w:p w14:paraId="62A9AAE1" w14:textId="77777777" w:rsidR="008B59E4" w:rsidRDefault="008B59E4">
      <w:pPr>
        <w:spacing w:after="60"/>
      </w:pPr>
    </w:p>
    <w:p w14:paraId="220D6603" w14:textId="77777777" w:rsidR="008B59E4" w:rsidRDefault="00804C89">
      <w:pPr>
        <w:spacing w:after="120"/>
      </w:pPr>
      <w:r>
        <w:rPr>
          <w:b/>
          <w:bCs/>
        </w:rPr>
        <w:t xml:space="preserve">Why </w:t>
      </w:r>
      <w:r>
        <w:rPr>
          <w:rFonts w:ascii="Consolas" w:eastAsia="Consolas" w:hAnsi="Consolas" w:cs="Consolas"/>
          <w:b/>
          <w:bCs/>
          <w:sz w:val="18"/>
          <w:szCs w:val="18"/>
          <w:shd w:val="clear" w:color="auto" w:fill="F3F2F1"/>
        </w:rPr>
        <w:t>resumeReads</w:t>
      </w:r>
      <w:r>
        <w:rPr>
          <w:b/>
          <w:bCs/>
        </w:rPr>
        <w:t xml:space="preserve"> also aborts the old controller.</w:t>
      </w:r>
      <w:r>
        <w:t xml:space="preserve"> A read that was started under the previous stop signal belongs to what was running then. Aborting that signal ends it, so it cannot outlive the scan it belonged to and add its answer to the next one.</w:t>
      </w:r>
    </w:p>
    <w:p w14:paraId="770F469F" w14:textId="77777777" w:rsidR="008B59E4" w:rsidRDefault="00804C89">
      <w:pPr>
        <w:spacing w:after="120"/>
      </w:pPr>
      <w:r>
        <w:rPr>
          <w:b/>
          <w:bCs/>
        </w:rPr>
        <w:t>The table list.</w:t>
      </w:r>
      <w:r>
        <w:t xml:space="preserve"> The list of tables for </w:t>
      </w:r>
      <w:r>
        <w:rPr>
          <w:b/>
          <w:bCs/>
        </w:rPr>
        <w:t>Choose tables</w:t>
      </w:r>
      <w:r>
        <w:t xml:space="preserve"> is read in the background and can be cut by </w:t>
      </w:r>
      <w:r>
        <w:rPr>
          <w:rFonts w:ascii="Consolas" w:eastAsia="Consolas" w:hAnsi="Consolas" w:cs="Consolas"/>
          <w:sz w:val="18"/>
          <w:szCs w:val="18"/>
          <w:shd w:val="clear" w:color="auto" w:fill="F3F2F1"/>
        </w:rPr>
        <w:t>resumeReads</w:t>
      </w:r>
      <w:r>
        <w:t xml:space="preserve"> when a scan starts, or refused during the moment after a Stop. </w:t>
      </w:r>
      <w:r>
        <w:rPr>
          <w:rFonts w:ascii="Consolas" w:eastAsia="Consolas" w:hAnsi="Consolas" w:cs="Consolas"/>
          <w:sz w:val="18"/>
          <w:szCs w:val="18"/>
          <w:shd w:val="clear" w:color="auto" w:fill="F3F2F1"/>
        </w:rPr>
        <w:t>readTables</w:t>
      </w:r>
      <w:r>
        <w:t xml:space="preserve"> then tries again, up to 20 times, 300 milliseconds apart (</w:t>
      </w:r>
      <w:r>
        <w:rPr>
          <w:color w:val="0F6CBD"/>
        </w:rPr>
        <w:t>8.4</w:t>
      </w:r>
      <w:r>
        <w:t xml:space="preserve"> shows it).</w:t>
      </w:r>
    </w:p>
    <w:p w14:paraId="2015312F" w14:textId="77777777" w:rsidR="008B59E4" w:rsidRDefault="00804C89">
      <w:pPr>
        <w:spacing w:after="120"/>
      </w:pPr>
      <w:r>
        <w:rPr>
          <w:b/>
          <w:bCs/>
        </w:rPr>
        <w:t>Verified.</w:t>
      </w:r>
      <w:r>
        <w:t xml:space="preserve"> Stopping a scan of every managed solution of a large test environment went back to the choice in under a second.</w:t>
      </w:r>
    </w:p>
    <w:p w14:paraId="680C8F72" w14:textId="77777777" w:rsidR="008B59E4" w:rsidRDefault="00804C89">
      <w:pPr>
        <w:pStyle w:val="Heading2"/>
        <w:keepNext/>
      </w:pPr>
      <w:bookmarkStart w:id="38" w:name="_Toc242952050"/>
      <w:r>
        <w:t>5.6 Paging and pools</w:t>
      </w:r>
      <w:bookmarkEnd w:id="38"/>
    </w:p>
    <w:p w14:paraId="44E7EB2B" w14:textId="77777777" w:rsidR="008B59E4" w:rsidRDefault="00804C89">
      <w:pPr>
        <w:spacing w:after="120"/>
      </w:pPr>
      <w:r>
        <w:rPr>
          <w:b/>
          <w:bCs/>
        </w:rPr>
        <w:t>Paging.</w:t>
      </w:r>
      <w:r>
        <w:t xml:space="preserve"> Dataverse returns a collection in pages of at most 5,000 rows (the </w:t>
      </w:r>
      <w:r>
        <w:rPr>
          <w:rFonts w:ascii="Consolas" w:eastAsia="Consolas" w:hAnsi="Consolas" w:cs="Consolas"/>
          <w:sz w:val="18"/>
          <w:szCs w:val="18"/>
          <w:shd w:val="clear" w:color="auto" w:fill="F3F2F1"/>
        </w:rPr>
        <w:t>Prefer</w:t>
      </w:r>
      <w:r>
        <w:t xml:space="preserve"> header, </w:t>
      </w:r>
      <w:r>
        <w:rPr>
          <w:color w:val="0F6CBD"/>
        </w:rPr>
        <w:t>5.1</w:t>
      </w:r>
      <w:r>
        <w:t xml:space="preserve">). </w:t>
      </w:r>
      <w:r>
        <w:rPr>
          <w:rFonts w:ascii="Consolas" w:eastAsia="Consolas" w:hAnsi="Consolas" w:cs="Consolas"/>
          <w:sz w:val="18"/>
          <w:szCs w:val="18"/>
          <w:shd w:val="clear" w:color="auto" w:fill="F3F2F1"/>
        </w:rPr>
        <w:t>getAll</w:t>
      </w:r>
      <w:r>
        <w:t xml:space="preserve"> reads every page:</w:t>
      </w:r>
    </w:p>
    <w:p w14:paraId="1035B9E6"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getAll</w:t>
      </w:r>
      <w:r>
        <w:t>:</w:t>
      </w:r>
    </w:p>
    <w:p w14:paraId="782967E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getAll(path) {</w:t>
      </w:r>
    </w:p>
    <w:p w14:paraId="6783B6F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url = path, rows = [], pages = 0</w:t>
      </w:r>
    </w:p>
    <w:p w14:paraId="431049C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(url) {</w:t>
      </w:r>
    </w:p>
    <w:p w14:paraId="62EA20E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page = await read(url)</w:t>
      </w:r>
    </w:p>
    <w:p w14:paraId="4AFDACDD"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(!page || !Array.isArray(page.value)) throw new Error(`Unexpected answer for ${path.slice(0, 100)}`)</w:t>
      </w:r>
    </w:p>
    <w:p w14:paraId="00DD7DC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rows = rows.concat(page.value)</w:t>
      </w:r>
    </w:p>
    <w:p w14:paraId="4C2F909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url = page['@odata.nextLink'] || null</w:t>
      </w:r>
    </w:p>
    <w:p w14:paraId="57CBB5E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(++pages &gt; 2000) throw new Error('Too many pages')</w:t>
      </w:r>
    </w:p>
    <w:p w14:paraId="3D0DF5D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B9D4FA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rows</w:t>
      </w:r>
    </w:p>
    <w:p w14:paraId="3D04F6D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27E2253" w14:textId="77777777" w:rsidR="008B59E4" w:rsidRDefault="008B59E4">
      <w:pPr>
        <w:spacing w:after="120"/>
      </w:pPr>
    </w:p>
    <w:p w14:paraId="3BF76E91" w14:textId="77777777" w:rsidR="008B59E4" w:rsidRDefault="00804C89">
      <w:pPr>
        <w:pStyle w:val="ListParagraph"/>
        <w:numPr>
          <w:ilvl w:val="0"/>
          <w:numId w:val="2"/>
        </w:numPr>
        <w:spacing w:after="60" w:line="264" w:lineRule="auto"/>
      </w:pPr>
      <w:r>
        <w:t xml:space="preserve">Each page is read with </w:t>
      </w:r>
      <w:r>
        <w:rPr>
          <w:rFonts w:ascii="Consolas" w:eastAsia="Consolas" w:hAnsi="Consolas" w:cs="Consolas"/>
          <w:sz w:val="18"/>
          <w:szCs w:val="18"/>
          <w:shd w:val="clear" w:color="auto" w:fill="F3F2F1"/>
        </w:rPr>
        <w:t>read</w:t>
      </w:r>
      <w:r>
        <w:t xml:space="preserve">, so the </w:t>
      </w:r>
      <w:r>
        <w:rPr>
          <w:rFonts w:ascii="Consolas" w:eastAsia="Consolas" w:hAnsi="Consolas" w:cs="Consolas"/>
          <w:sz w:val="18"/>
          <w:szCs w:val="18"/>
          <w:shd w:val="clear" w:color="auto" w:fill="F3F2F1"/>
        </w:rPr>
        <w:t>@odata.nextLink</w:t>
      </w:r>
      <w:r>
        <w:t xml:space="preserve"> address that Dataverse returns goes through the address check of </w:t>
      </w:r>
      <w:r>
        <w:rPr>
          <w:color w:val="0F6CBD"/>
        </w:rPr>
        <w:t>5.2</w:t>
      </w:r>
      <w:r>
        <w:t xml:space="preserve"> like any other.</w:t>
      </w:r>
    </w:p>
    <w:p w14:paraId="1E599529" w14:textId="77777777" w:rsidR="008B59E4" w:rsidRDefault="00804C89">
      <w:pPr>
        <w:pStyle w:val="ListParagraph"/>
        <w:numPr>
          <w:ilvl w:val="0"/>
          <w:numId w:val="2"/>
        </w:numPr>
        <w:spacing w:after="60" w:line="264" w:lineRule="auto"/>
      </w:pPr>
      <w:r>
        <w:t xml:space="preserve">An answer without a </w:t>
      </w:r>
      <w:r>
        <w:rPr>
          <w:rFonts w:ascii="Consolas" w:eastAsia="Consolas" w:hAnsi="Consolas" w:cs="Consolas"/>
          <w:sz w:val="18"/>
          <w:szCs w:val="18"/>
          <w:shd w:val="clear" w:color="auto" w:fill="F3F2F1"/>
        </w:rPr>
        <w:t>value</w:t>
      </w:r>
      <w:r>
        <w:t xml:space="preserve"> array is an error ("Unexpected answer for ..."), never an empty list.</w:t>
      </w:r>
    </w:p>
    <w:p w14:paraId="6DBC0043" w14:textId="77777777" w:rsidR="008B59E4" w:rsidRDefault="00804C89">
      <w:pPr>
        <w:pStyle w:val="ListParagraph"/>
        <w:numPr>
          <w:ilvl w:val="0"/>
          <w:numId w:val="2"/>
        </w:numPr>
        <w:spacing w:after="60" w:line="264" w:lineRule="auto"/>
      </w:pPr>
      <w:r>
        <w:t>A collection of more than 2,000 pages (over 10 million rows at 5,000 a page) ends with "Too many pages", so a loop of next links cannot run forever.</w:t>
      </w:r>
    </w:p>
    <w:p w14:paraId="6062F749" w14:textId="77777777" w:rsidR="008B59E4" w:rsidRDefault="008B59E4">
      <w:pPr>
        <w:spacing w:after="60"/>
      </w:pPr>
    </w:p>
    <w:p w14:paraId="4FB5898E" w14:textId="77777777" w:rsidR="008B59E4" w:rsidRDefault="00804C89">
      <w:pPr>
        <w:spacing w:after="120"/>
      </w:pPr>
      <w:r>
        <w:t>Most sweeps of the scan return a single page: they ask only for the components that have an unmanaged layer, and there are few. Paging was tested with a page size of 50 instead of 5,000 (</w:t>
      </w:r>
      <w:r>
        <w:rPr>
          <w:rFonts w:ascii="Consolas" w:eastAsia="Consolas" w:hAnsi="Consolas" w:cs="Consolas"/>
          <w:sz w:val="18"/>
          <w:szCs w:val="18"/>
          <w:shd w:val="clear" w:color="auto" w:fill="F3F2F1"/>
        </w:rPr>
        <w:t>CONFIG.pageSize</w:t>
      </w:r>
      <w:r>
        <w:t>): the same 152 findings, with 785 requests instead of 452.</w:t>
      </w:r>
    </w:p>
    <w:p w14:paraId="026AE4DB" w14:textId="77777777" w:rsidR="008B59E4" w:rsidRDefault="00804C89">
      <w:pPr>
        <w:spacing w:after="120"/>
      </w:pPr>
      <w:r>
        <w:rPr>
          <w:b/>
          <w:bCs/>
        </w:rPr>
        <w:t>Pools.</w:t>
      </w:r>
      <w:r>
        <w:t xml:space="preserve"> </w:t>
      </w:r>
      <w:r>
        <w:rPr>
          <w:rFonts w:ascii="Consolas" w:eastAsia="Consolas" w:hAnsi="Consolas" w:cs="Consolas"/>
          <w:sz w:val="18"/>
          <w:szCs w:val="18"/>
          <w:shd w:val="clear" w:color="auto" w:fill="F3F2F1"/>
        </w:rPr>
        <w:t>pool</w:t>
      </w:r>
      <w:r>
        <w:t xml:space="preserve"> runs a function over a list, a few items at a time:</w:t>
      </w:r>
    </w:p>
    <w:p w14:paraId="59DA57F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pool</w:t>
      </w:r>
      <w:r>
        <w:t>:</w:t>
      </w:r>
    </w:p>
    <w:p w14:paraId="286E41C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Runs fn over the items, n at a time. The first error stops new items and is thrown when the running ones are done</w:t>
      </w:r>
    </w:p>
    <w:p w14:paraId="28DD667A" w14:textId="77777777" w:rsidR="008B59E4" w:rsidRDefault="00804C89">
      <w:pPr>
        <w:shd w:val="clear" w:color="auto" w:fill="F5F5F5"/>
        <w:spacing w:line="240" w:lineRule="auto"/>
        <w:ind w:left="120" w:right="120"/>
      </w:pPr>
      <w:r>
        <w:rPr>
          <w:rFonts w:ascii="Consolas" w:eastAsia="Consolas" w:hAnsi="Consolas" w:cs="Consolas"/>
          <w:sz w:val="16"/>
          <w:szCs w:val="16"/>
        </w:rPr>
        <w:t>// (so their progress messages do not overwrite it).</w:t>
      </w:r>
    </w:p>
    <w:p w14:paraId="50B1163C"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pool(items, n, fn) {</w:t>
      </w:r>
    </w:p>
    <w:p w14:paraId="34AED35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i = 0, failed = null</w:t>
      </w:r>
    </w:p>
    <w:p w14:paraId="31ED83E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await Promise.all(Array.from({ length: Math.min(n, items.length) }, async () =&gt; { while (i &lt; items.length &amp;&amp; !failed) { const k = i++; try { await fn(items[k], k) } catch (e) { failed = failed || e } } }))</w:t>
      </w:r>
    </w:p>
    <w:p w14:paraId="7FE9CE3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(failed) throw failed</w:t>
      </w:r>
    </w:p>
    <w:p w14:paraId="479A097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B6B3968" w14:textId="77777777" w:rsidR="008B59E4" w:rsidRDefault="008B59E4">
      <w:pPr>
        <w:spacing w:after="120"/>
      </w:pPr>
    </w:p>
    <w:p w14:paraId="5B8636AD"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n</w:t>
      </w:r>
      <w:r>
        <w:t xml:space="preserve"> workers take the next item from the list until it is empty.</w:t>
      </w:r>
    </w:p>
    <w:p w14:paraId="46EC7A44" w14:textId="77777777" w:rsidR="008B59E4" w:rsidRDefault="00804C89">
      <w:pPr>
        <w:pStyle w:val="ListParagraph"/>
        <w:numPr>
          <w:ilvl w:val="0"/>
          <w:numId w:val="2"/>
        </w:numPr>
        <w:spacing w:after="60" w:line="264" w:lineRule="auto"/>
      </w:pPr>
      <w:r>
        <w:t>The first error stops the workers from taking new items. It is thrown once the items already running have ended, so their progress messages cannot overwrite it.</w:t>
      </w:r>
    </w:p>
    <w:p w14:paraId="791B605C" w14:textId="77777777" w:rsidR="008B59E4" w:rsidRDefault="00804C89">
      <w:pPr>
        <w:pStyle w:val="ListParagraph"/>
        <w:numPr>
          <w:ilvl w:val="0"/>
          <w:numId w:val="2"/>
        </w:numPr>
        <w:spacing w:after="60" w:line="264" w:lineRule="auto"/>
      </w:pPr>
      <w:r>
        <w:t xml:space="preserve">Inside the scan, the sweeps, the placing by layers and the details catch their errors item by item and record them. The errors that reach </w:t>
      </w:r>
      <w:r>
        <w:rPr>
          <w:rFonts w:ascii="Consolas" w:eastAsia="Consolas" w:hAnsi="Consolas" w:cs="Consolas"/>
          <w:sz w:val="18"/>
          <w:szCs w:val="18"/>
          <w:shd w:val="clear" w:color="auto" w:fill="F3F2F1"/>
        </w:rPr>
        <w:t>pool</w:t>
      </w:r>
      <w:r>
        <w:t xml:space="preserve"> there are therefore the ones that must end the whole scan: an expired session and Stop. The one exception is the reading of the table, column and key definitions: a failed request ends that step's </w:t>
      </w:r>
      <w:r>
        <w:rPr>
          <w:rFonts w:ascii="Consolas" w:eastAsia="Consolas" w:hAnsi="Consolas" w:cs="Consolas"/>
          <w:sz w:val="18"/>
          <w:szCs w:val="18"/>
          <w:shd w:val="clear" w:color="auto" w:fill="F3F2F1"/>
        </w:rPr>
        <w:t>pool</w:t>
      </w:r>
      <w:r>
        <w:t>, and the step records "Tables, columns and relationships: ..." (</w:t>
      </w:r>
      <w:r>
        <w:rPr>
          <w:color w:val="0F6CBD"/>
        </w:rPr>
        <w:t>6.3</w:t>
      </w:r>
      <w:r>
        <w:t>).</w:t>
      </w:r>
    </w:p>
    <w:p w14:paraId="2A4CAB93" w14:textId="77777777" w:rsidR="008B59E4" w:rsidRDefault="008B59E4">
      <w:pPr>
        <w:spacing w:after="60"/>
      </w:pPr>
    </w:p>
    <w:p w14:paraId="5A5EED82" w14:textId="77777777" w:rsidR="008B59E4" w:rsidRDefault="00804C89">
      <w:pPr>
        <w:pStyle w:val="Heading2"/>
        <w:keepNext/>
      </w:pPr>
      <w:bookmarkStart w:id="39" w:name="_Toc242952051"/>
      <w:r>
        <w:t>5.7 The maker portal sign-in</w:t>
      </w:r>
      <w:bookmarkEnd w:id="39"/>
    </w:p>
    <w:p w14:paraId="06CA7C88" w14:textId="77777777" w:rsidR="008B59E4" w:rsidRDefault="00804C89">
      <w:pPr>
        <w:spacing w:after="120"/>
      </w:pPr>
      <w:r>
        <w:t xml:space="preserve">On a page of the environment, for example </w:t>
      </w:r>
      <w:r>
        <w:rPr>
          <w:rFonts w:ascii="Consolas" w:eastAsia="Consolas" w:hAnsi="Consolas" w:cs="Consolas"/>
          <w:sz w:val="18"/>
          <w:szCs w:val="18"/>
          <w:shd w:val="clear" w:color="auto" w:fill="F3F2F1"/>
        </w:rPr>
        <w:t>https://contoso.crm.dynamics.com/main.aspx</w:t>
      </w:r>
      <w:r>
        <w:t>, the page has a session with Dataverse, and each request carries the browser's session cookie (</w:t>
      </w:r>
      <w:r>
        <w:rPr>
          <w:rFonts w:ascii="Consolas" w:eastAsia="Consolas" w:hAnsi="Consolas" w:cs="Consolas"/>
          <w:sz w:val="18"/>
          <w:szCs w:val="18"/>
          <w:shd w:val="clear" w:color="auto" w:fill="F3F2F1"/>
        </w:rPr>
        <w:t>credentials: 'same-origin'</w:t>
      </w:r>
      <w:r>
        <w:t>). On the maker portal (</w:t>
      </w:r>
      <w:r>
        <w:rPr>
          <w:rFonts w:ascii="Consolas" w:eastAsia="Consolas" w:hAnsi="Consolas" w:cs="Consolas"/>
          <w:sz w:val="18"/>
          <w:szCs w:val="18"/>
          <w:shd w:val="clear" w:color="auto" w:fill="F3F2F1"/>
        </w:rPr>
        <w:t>make.powerapps.com</w:t>
      </w:r>
      <w:r>
        <w:t xml:space="preserve">), the page has no session with the environment's Dataverse address. The maker portal keeps its own Dataverse sign-in, an access token issued through </w:t>
      </w:r>
      <w:r>
        <w:lastRenderedPageBreak/>
        <w:t>Microsoft's MSAL library, in the browser's local storage, and renews it while the portal is used. No interface of the page hands it out, so the scanner borr</w:t>
      </w:r>
      <w:r>
        <w:t>ows the cached token, for this one environment only.</w:t>
      </w:r>
    </w:p>
    <w:p w14:paraId="21181AE4" w14:textId="77777777" w:rsidR="008B59E4" w:rsidRDefault="00804C89">
      <w:pPr>
        <w:spacing w:after="120"/>
      </w:pPr>
      <w:r>
        <w:rPr>
          <w:b/>
          <w:bCs/>
        </w:rPr>
        <w:t>Where the scanner runs.</w:t>
      </w:r>
      <w:r>
        <w:t xml:space="preserve"> At the start, </w:t>
      </w:r>
      <w:r>
        <w:rPr>
          <w:rFonts w:ascii="Consolas" w:eastAsia="Consolas" w:hAnsi="Consolas" w:cs="Consolas"/>
          <w:sz w:val="18"/>
          <w:szCs w:val="18"/>
          <w:shd w:val="clear" w:color="auto" w:fill="F3F2F1"/>
        </w:rPr>
        <w:t>ON_MAKER</w:t>
      </w:r>
      <w:r>
        <w:t xml:space="preserve"> tells the two places apart (</w:t>
      </w:r>
      <w:r>
        <w:rPr>
          <w:rFonts w:ascii="Consolas" w:eastAsia="Consolas" w:hAnsi="Consolas" w:cs="Consolas"/>
          <w:sz w:val="18"/>
          <w:szCs w:val="18"/>
          <w:shd w:val="clear" w:color="auto" w:fill="F3F2F1"/>
        </w:rPr>
        <w:t>make.powerapps.com</w:t>
      </w:r>
      <w:r>
        <w:t xml:space="preserve"> or </w:t>
      </w:r>
      <w:r>
        <w:rPr>
          <w:rFonts w:ascii="Consolas" w:eastAsia="Consolas" w:hAnsi="Consolas" w:cs="Consolas"/>
          <w:sz w:val="18"/>
          <w:szCs w:val="18"/>
          <w:shd w:val="clear" w:color="auto" w:fill="F3F2F1"/>
        </w:rPr>
        <w:t>make.preview.powerapps.com</w:t>
      </w:r>
      <w:r>
        <w:t>). On the maker portal, the environment id comes from the page address (</w:t>
      </w:r>
      <w:r>
        <w:rPr>
          <w:rFonts w:ascii="Consolas" w:eastAsia="Consolas" w:hAnsi="Consolas" w:cs="Consolas"/>
          <w:sz w:val="18"/>
          <w:szCs w:val="18"/>
          <w:shd w:val="clear" w:color="auto" w:fill="F3F2F1"/>
        </w:rPr>
        <w:t>/environments/{id}/...</w:t>
      </w:r>
      <w:r>
        <w:t xml:space="preserve">) and </w:t>
      </w:r>
      <w:r>
        <w:rPr>
          <w:rFonts w:ascii="Consolas" w:eastAsia="Consolas" w:hAnsi="Consolas" w:cs="Consolas"/>
          <w:sz w:val="18"/>
          <w:szCs w:val="18"/>
          <w:shd w:val="clear" w:color="auto" w:fill="F3F2F1"/>
        </w:rPr>
        <w:t>connectMaker</w:t>
      </w:r>
      <w:r>
        <w:t xml:space="preserve"> finds the Dataverse address; the scanner does not start without it. On a page of the environment, </w:t>
      </w:r>
      <w:r>
        <w:rPr>
          <w:rFonts w:ascii="Consolas" w:eastAsia="Consolas" w:hAnsi="Consolas" w:cs="Consolas"/>
          <w:sz w:val="18"/>
          <w:szCs w:val="18"/>
          <w:shd w:val="clear" w:color="auto" w:fill="F3F2F1"/>
        </w:rPr>
        <w:t>conn</w:t>
      </w:r>
      <w:r>
        <w:t xml:space="preserve"> is that page's own address, and </w:t>
      </w:r>
      <w:r>
        <w:rPr>
          <w:rFonts w:ascii="Consolas" w:eastAsia="Consolas" w:hAnsi="Consolas" w:cs="Consolas"/>
          <w:sz w:val="18"/>
          <w:szCs w:val="18"/>
          <w:shd w:val="clear" w:color="auto" w:fill="F3F2F1"/>
        </w:rPr>
        <w:t>loadSolutions</w:t>
      </w:r>
      <w:r>
        <w:t xml:space="preserve"> reads the environment id later through </w:t>
      </w:r>
      <w:r>
        <w:rPr>
          <w:rFonts w:ascii="Consolas" w:eastAsia="Consolas" w:hAnsi="Consolas" w:cs="Consolas"/>
          <w:sz w:val="18"/>
          <w:szCs w:val="18"/>
          <w:shd w:val="clear" w:color="auto" w:fill="F3F2F1"/>
        </w:rPr>
        <w:t>read</w:t>
      </w:r>
      <w:r>
        <w:t xml:space="preserve">, with </w:t>
      </w:r>
      <w:r>
        <w:rPr>
          <w:rFonts w:ascii="Consolas" w:eastAsia="Consolas" w:hAnsi="Consolas" w:cs="Consolas"/>
          <w:sz w:val="18"/>
          <w:szCs w:val="18"/>
          <w:shd w:val="clear" w:color="auto" w:fill="F3F2F1"/>
        </w:rPr>
        <w:t>RetrieveCurrentOrganization</w:t>
      </w:r>
      <w:r>
        <w:t>, for the links to the maker portal (</w:t>
      </w:r>
      <w:r>
        <w:rPr>
          <w:color w:val="0F6CBD"/>
        </w:rPr>
        <w:t>4.2</w:t>
      </w:r>
      <w:r>
        <w:t xml:space="preserve"> shows the line; </w:t>
      </w:r>
      <w:r>
        <w:rPr>
          <w:color w:val="0F6CBD"/>
        </w:rPr>
        <w:t>chapter 7</w:t>
      </w:r>
      <w:r>
        <w:t xml:space="preserve"> the li</w:t>
      </w:r>
      <w:r>
        <w:t>nks).</w:t>
      </w:r>
    </w:p>
    <w:p w14:paraId="34CC5A1F" w14:textId="77777777" w:rsidR="008B59E4" w:rsidRDefault="00804C89">
      <w:pPr>
        <w:spacing w:after="120"/>
      </w:pPr>
      <w:r>
        <w:rPr>
          <w:b/>
          <w:bCs/>
        </w:rPr>
        <w:t>Finding the token.</w:t>
      </w:r>
      <w:r>
        <w:t xml:space="preserve"> The MSAL cache holds one entry per access token, under a key that contains </w:t>
      </w:r>
      <w:r>
        <w:rPr>
          <w:rFonts w:ascii="Consolas" w:eastAsia="Consolas" w:hAnsi="Consolas" w:cs="Consolas"/>
          <w:sz w:val="18"/>
          <w:szCs w:val="18"/>
          <w:shd w:val="clear" w:color="auto" w:fill="F3F2F1"/>
        </w:rPr>
        <w:t>|accesstoken|</w:t>
      </w:r>
      <w:r>
        <w:t xml:space="preserve">. </w:t>
      </w:r>
      <w:r>
        <w:rPr>
          <w:rFonts w:ascii="Consolas" w:eastAsia="Consolas" w:hAnsi="Consolas" w:cs="Consolas"/>
          <w:sz w:val="18"/>
          <w:szCs w:val="18"/>
          <w:shd w:val="clear" w:color="auto" w:fill="F3F2F1"/>
        </w:rPr>
        <w:t>accessTokenEntries</w:t>
      </w:r>
      <w:r>
        <w:t xml:space="preserve"> reads those entries; each names its scopes (</w:t>
      </w:r>
      <w:r>
        <w:rPr>
          <w:rFonts w:ascii="Consolas" w:eastAsia="Consolas" w:hAnsi="Consolas" w:cs="Consolas"/>
          <w:sz w:val="18"/>
          <w:szCs w:val="18"/>
          <w:shd w:val="clear" w:color="auto" w:fill="F3F2F1"/>
        </w:rPr>
        <w:t>target</w:t>
      </w:r>
      <w:r>
        <w:t>), its account (</w:t>
      </w:r>
      <w:r>
        <w:rPr>
          <w:rFonts w:ascii="Consolas" w:eastAsia="Consolas" w:hAnsi="Consolas" w:cs="Consolas"/>
          <w:sz w:val="18"/>
          <w:szCs w:val="18"/>
          <w:shd w:val="clear" w:color="auto" w:fill="F3F2F1"/>
        </w:rPr>
        <w:t>homeAccountId</w:t>
      </w:r>
      <w:r>
        <w:t>) and its expiry (</w:t>
      </w:r>
      <w:r>
        <w:rPr>
          <w:rFonts w:ascii="Consolas" w:eastAsia="Consolas" w:hAnsi="Consolas" w:cs="Consolas"/>
          <w:sz w:val="18"/>
          <w:szCs w:val="18"/>
          <w:shd w:val="clear" w:color="auto" w:fill="F3F2F1"/>
        </w:rPr>
        <w:t>expiresOn</w:t>
      </w:r>
      <w:r>
        <w:t>, in seconds):</w:t>
      </w:r>
    </w:p>
    <w:p w14:paraId="1EAA211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scopesOf</w:t>
      </w:r>
      <w:r>
        <w:t xml:space="preserve"> and </w:t>
      </w:r>
      <w:r>
        <w:rPr>
          <w:rFonts w:ascii="Consolas" w:eastAsia="Consolas" w:hAnsi="Consolas" w:cs="Consolas"/>
          <w:sz w:val="18"/>
          <w:szCs w:val="18"/>
          <w:shd w:val="clear" w:color="auto" w:fill="F3F2F1"/>
        </w:rPr>
        <w:t>makerToken</w:t>
      </w:r>
      <w:r>
        <w:t>:</w:t>
      </w:r>
    </w:p>
    <w:p w14:paraId="7FC35FC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scopesOf(e) { return String(e.target || '').toLowerCase().split(' ') }</w:t>
      </w:r>
    </w:p>
    <w:p w14:paraId="053EC7B1" w14:textId="77777777" w:rsidR="008B59E4" w:rsidRDefault="00804C89">
      <w:pPr>
        <w:shd w:val="clear" w:color="auto" w:fill="F5F5F5"/>
        <w:spacing w:line="240" w:lineRule="auto"/>
        <w:ind w:left="120" w:right="120"/>
      </w:pPr>
      <w:r>
        <w:rPr>
          <w:rFonts w:ascii="Consolas" w:eastAsia="Consolas" w:hAnsi="Consolas" w:cs="Consolas"/>
          <w:sz w:val="16"/>
          <w:szCs w:val="16"/>
        </w:rPr>
        <w:t>// The token for a host, of one signed-in account (the one the environment was confirmed with), never another's.</w:t>
      </w:r>
    </w:p>
    <w:p w14:paraId="547F75CA" w14:textId="77777777" w:rsidR="008B59E4" w:rsidRDefault="00804C89">
      <w:pPr>
        <w:shd w:val="clear" w:color="auto" w:fill="F5F5F5"/>
        <w:spacing w:line="240" w:lineRule="auto"/>
        <w:ind w:left="120" w:right="120"/>
      </w:pPr>
      <w:r>
        <w:rPr>
          <w:rFonts w:ascii="Consolas" w:eastAsia="Consolas" w:hAnsi="Consolas" w:cs="Consolas"/>
          <w:sz w:val="16"/>
          <w:szCs w:val="16"/>
        </w:rPr>
        <w:t>function makerToken(host, account) {</w:t>
      </w:r>
    </w:p>
    <w:p w14:paraId="38D6B1D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best = null</w:t>
      </w:r>
    </w:p>
    <w:p w14:paraId="1F70FDF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e of accessTokenEntries()) if (String(e.homeAccountId) === account &amp;&amp; scopesOf(e).some((t) =&gt; t.startsWith(`https://${host}/`)) &amp;&amp; (!best || Number(e.expiresOn) &gt; Number(best.expiresOn))) best = e</w:t>
      </w:r>
    </w:p>
    <w:p w14:paraId="4CCCA2E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best &amp;&amp; { token: best.secret, secondsLeft: Number(best.expiresOn) - Math.floor(Date.now() / 1000) }</w:t>
      </w:r>
    </w:p>
    <w:p w14:paraId="6193845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349BFF2" w14:textId="77777777" w:rsidR="008B59E4" w:rsidRDefault="008B59E4">
      <w:pPr>
        <w:spacing w:after="120"/>
      </w:pPr>
    </w:p>
    <w:p w14:paraId="6F5590C9" w14:textId="77777777" w:rsidR="008B59E4" w:rsidRDefault="00804C89">
      <w:pPr>
        <w:spacing w:after="120"/>
      </w:pPr>
      <w:r>
        <w:rPr>
          <w:rFonts w:ascii="Consolas" w:eastAsia="Consolas" w:hAnsi="Consolas" w:cs="Consolas"/>
          <w:sz w:val="18"/>
          <w:szCs w:val="18"/>
          <w:shd w:val="clear" w:color="auto" w:fill="F3F2F1"/>
        </w:rPr>
        <w:t>makerToken</w:t>
      </w:r>
      <w:r>
        <w:t xml:space="preserve"> keeps the tokens of one account whose scopes start with the environment's address, and takes the one that expires last. It is called for every attempt of every request, so a token the portal has renewed in the meantime is picked up.</w:t>
      </w:r>
    </w:p>
    <w:p w14:paraId="40A0622F" w14:textId="77777777" w:rsidR="008B59E4" w:rsidRDefault="00804C89">
      <w:pPr>
        <w:spacing w:after="120"/>
      </w:pPr>
      <w:r>
        <w:rPr>
          <w:b/>
          <w:bCs/>
        </w:rPr>
        <w:t>One account.</w:t>
      </w:r>
      <w:r>
        <w:t xml:space="preserve"> A browser profile can hold the maker portal sign-in of several accounts. The scanner uses the account the portal uses, and never mixes two:</w:t>
      </w:r>
    </w:p>
    <w:p w14:paraId="63E385F4"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makerAccount</w:t>
      </w:r>
      <w:r>
        <w:t>:</w:t>
      </w:r>
    </w:p>
    <w:p w14:paraId="2A96DC8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The account the maker portal is using for a host: the only account with a token for it, or MSAL's active account.</w:t>
      </w:r>
    </w:p>
    <w:p w14:paraId="7896D652" w14:textId="77777777" w:rsidR="008B59E4" w:rsidRDefault="00804C89">
      <w:pPr>
        <w:shd w:val="clear" w:color="auto" w:fill="F5F5F5"/>
        <w:spacing w:line="240" w:lineRule="auto"/>
        <w:ind w:left="120" w:right="120"/>
      </w:pPr>
      <w:r>
        <w:rPr>
          <w:rFonts w:ascii="Consolas" w:eastAsia="Consolas" w:hAnsi="Consolas" w:cs="Consolas"/>
          <w:sz w:val="16"/>
          <w:szCs w:val="16"/>
        </w:rPr>
        <w:t>// { account, ambiguous }: ambiguous when several accounts have one and none is marked active.</w:t>
      </w:r>
    </w:p>
    <w:p w14:paraId="4DA8F93B" w14:textId="77777777" w:rsidR="008B59E4" w:rsidRDefault="00804C89">
      <w:pPr>
        <w:shd w:val="clear" w:color="auto" w:fill="F5F5F5"/>
        <w:spacing w:line="240" w:lineRule="auto"/>
        <w:ind w:left="120" w:right="120"/>
      </w:pPr>
      <w:r>
        <w:rPr>
          <w:rFonts w:ascii="Consolas" w:eastAsia="Consolas" w:hAnsi="Consolas" w:cs="Consolas"/>
          <w:sz w:val="16"/>
          <w:szCs w:val="16"/>
        </w:rPr>
        <w:t>function makerAccount(host) {</w:t>
      </w:r>
    </w:p>
    <w:p w14:paraId="666E269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accounts = [...new Set(accessTokenEntries().filter((e) =&gt; scopesOf(e).some((t) =&gt; t.startsWith(`https://${host}/`))).map((e) =&gt; String(e.homeAccountId)))]</w:t>
      </w:r>
    </w:p>
    <w:p w14:paraId="2ACA9C9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(accounts.length &lt;= 1) return { account: accounts[0] || '', ambiguous: false }</w:t>
      </w:r>
    </w:p>
    <w:p w14:paraId="39E5EF6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(let i = 0; i &lt; localStorage.length; i++) {</w:t>
      </w:r>
    </w:p>
    <w:p w14:paraId="451DEBC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 = localStorage.key(i) || ''</w:t>
      </w:r>
    </w:p>
    <w:p w14:paraId="27EB155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(!/active-account/i.test(k)) continue</w:t>
      </w:r>
    </w:p>
    <w:p w14:paraId="009DD77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const a = JSON.parse(localStorage.getItem(k)); if (a &amp;&amp; accounts.includes(String(a.homeAccountId))) return { account: String(a.homeAccountId), ambiguous: false } } catch { }</w:t>
      </w:r>
    </w:p>
    <w:p w14:paraId="425EA5B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44079ED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account: accounts[0], ambiguous: true }</w:t>
      </w:r>
    </w:p>
    <w:p w14:paraId="7365891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94992F9" w14:textId="77777777" w:rsidR="008B59E4" w:rsidRDefault="008B59E4">
      <w:pPr>
        <w:spacing w:after="120"/>
      </w:pPr>
    </w:p>
    <w:p w14:paraId="36981CEB" w14:textId="77777777" w:rsidR="008B59E4" w:rsidRDefault="00804C89">
      <w:pPr>
        <w:spacing w:after="120"/>
      </w:pPr>
      <w:r>
        <w:rPr>
          <w:b/>
          <w:bCs/>
        </w:rPr>
        <w:lastRenderedPageBreak/>
        <w:t>The environment's address.</w:t>
      </w:r>
      <w:r>
        <w:t xml:space="preserve"> The maker portal address names the environment by its id, not by its Dataverse address, and the cache can hold tokens for several environments. </w:t>
      </w:r>
      <w:r>
        <w:rPr>
          <w:rFonts w:ascii="Consolas" w:eastAsia="Consolas" w:hAnsi="Consolas" w:cs="Consolas"/>
          <w:sz w:val="18"/>
          <w:szCs w:val="18"/>
          <w:shd w:val="clear" w:color="auto" w:fill="F3F2F1"/>
        </w:rPr>
        <w:t>connectMaker</w:t>
      </w:r>
      <w:r>
        <w:t xml:space="preserve"> asks each address the portal holds a token for which environment it is:</w:t>
      </w:r>
    </w:p>
    <w:p w14:paraId="049A41A3"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connectMaker</w:t>
      </w:r>
      <w:r>
        <w:t>:</w:t>
      </w:r>
    </w:p>
    <w:p w14:paraId="2CD4AAA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The environment's Dataverse address: every address the portal holds a token for is asked for its environment id,</w:t>
      </w:r>
    </w:p>
    <w:p w14:paraId="75A3E1D2" w14:textId="77777777" w:rsidR="008B59E4" w:rsidRDefault="00804C89">
      <w:pPr>
        <w:shd w:val="clear" w:color="auto" w:fill="F5F5F5"/>
        <w:spacing w:line="240" w:lineRule="auto"/>
        <w:ind w:left="120" w:right="120"/>
      </w:pPr>
      <w:r>
        <w:rPr>
          <w:rFonts w:ascii="Consolas" w:eastAsia="Consolas" w:hAnsi="Consolas" w:cs="Consolas"/>
          <w:sz w:val="16"/>
          <w:szCs w:val="16"/>
        </w:rPr>
        <w:t>// and only the one whose id is the id in the page address is used (the browser can hold tokens for several).</w:t>
      </w:r>
    </w:p>
    <w:p w14:paraId="2B1B199F"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connectMaker(envId) {</w:t>
      </w:r>
    </w:p>
    <w:p w14:paraId="49B2A4A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hosts = new Set()</w:t>
      </w:r>
    </w:p>
    <w:p w14:paraId="6562935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e of accessTokenEntries()) for (const t of scopesOf(e)) { const m = /^https:\/\/([a-z0-9-]+(?:\.[a-z0-9-]+)*\.dynamics\.com)\//.exec(t); if (m) hosts.add(m[1]) }</w:t>
      </w:r>
    </w:p>
    <w:p w14:paraId="11BB958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Try first the addresses this page has called most recently (the open environment's), so other environments are</w:t>
      </w:r>
    </w:p>
    <w:p w14:paraId="6464078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asked only when needed (a read of their id, with their own token).</w:t>
      </w:r>
    </w:p>
    <w:p w14:paraId="6C80A0D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last = new Map()</w:t>
      </w:r>
    </w:p>
    <w:p w14:paraId="1DA6AB0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r of performance.getEntriesByType('resource')) { try { const h = new URL(r.name).hostname.toLowerCase(); last.set(h, Math.max(last.get(h) || 0, r.startTime + 1)) } catch { } }</w:t>
      </w:r>
    </w:p>
    <w:p w14:paraId="1DFAEBA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host of [...hosts].sort((a, b) =&gt; (last.get(b) || 0) - (last.get(a) || 0))) {</w:t>
      </w:r>
    </w:p>
    <w:p w14:paraId="3E2F388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 account, ambiguous } = makerAccount(host)</w:t>
      </w:r>
    </w:p>
    <w:p w14:paraId="3498DBE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makerToken(host, account)</w:t>
      </w:r>
    </w:p>
    <w:p w14:paraId="6739EC1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 t.secondsLeft &lt; 120) continue</w:t>
      </w:r>
    </w:p>
    <w:p w14:paraId="3423E64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604638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 = await fetch(`https://${host}/api/data/v9.2/RetrieveCurrentOrganization(AccessType=Microsoft.Dynamics.CRM.EndpointAccessType'Default')`,</w:t>
      </w:r>
    </w:p>
    <w:p w14:paraId="00F2EA1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credentials: 'omit', redirect: 'manual', headers: { Accept: 'application/json', Authorization: 'Bearer ' + t.token }, signal: AbortSignal.timeout(30000) })</w:t>
      </w:r>
    </w:p>
    <w:p w14:paraId="020A0D9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(!r.ok) continue</w:t>
      </w:r>
    </w:p>
    <w:p w14:paraId="56B7AF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d = (await r.json()).Detail</w:t>
      </w:r>
    </w:p>
    <w:p w14:paraId="5FC9F57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 &amp;&amp; String(d.EnvironmentId).toLowerCase() === envId) {</w:t>
      </w:r>
    </w:p>
    <w:p w14:paraId="61DB641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(ambiguous) return { error: 'This browser holds the maker portal sign-in of more than one account for this environment, and the scanner cannot tell which one you are using. Sign out of the other account (or use a separate browser profile), reload the page, then click the bookmark again.' }</w:t>
      </w:r>
    </w:p>
    <w:p w14:paraId="389CDD7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origin: `https://${host}`, envId, host, account }</w:t>
      </w:r>
    </w:p>
    <w:p w14:paraId="74E80C4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052B93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 }</w:t>
      </w:r>
    </w:p>
    <w:p w14:paraId="73BAE72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44315B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throw new Error("The maker portal has no current sign-in to this environment's data. Wait until the Solutions list has loaded (or reload the page), then click the bookmark again.")</w:t>
      </w:r>
    </w:p>
    <w:p w14:paraId="7CA4F73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FAC6B0B" w14:textId="77777777" w:rsidR="008B59E4" w:rsidRDefault="008B59E4">
      <w:pPr>
        <w:spacing w:after="120"/>
      </w:pPr>
    </w:p>
    <w:p w14:paraId="74936739" w14:textId="77777777" w:rsidR="008B59E4" w:rsidRDefault="00804C89">
      <w:pPr>
        <w:spacing w:after="120"/>
      </w:pPr>
      <w:r>
        <w:t xml:space="preserve">The addresses come from the scopes of the cached tokens (only </w:t>
      </w:r>
      <w:r>
        <w:rPr>
          <w:rFonts w:ascii="Consolas" w:eastAsia="Consolas" w:hAnsi="Consolas" w:cs="Consolas"/>
          <w:sz w:val="18"/>
          <w:szCs w:val="18"/>
          <w:shd w:val="clear" w:color="auto" w:fill="F3F2F1"/>
        </w:rPr>
        <w:t>https</w:t>
      </w:r>
      <w:r>
        <w:t xml:space="preserve"> addresses ending in </w:t>
      </w:r>
      <w:r>
        <w:rPr>
          <w:rFonts w:ascii="Consolas" w:eastAsia="Consolas" w:hAnsi="Consolas" w:cs="Consolas"/>
          <w:sz w:val="18"/>
          <w:szCs w:val="18"/>
          <w:shd w:val="clear" w:color="auto" w:fill="F3F2F1"/>
        </w:rPr>
        <w:t>.dynamics.com</w:t>
      </w:r>
      <w:r>
        <w:t xml:space="preserve">), sorted by when this page last called them (the browser's resource timing entries), so the open environment's address usually comes first and other environments are asked only when needed. Each is asked with its own token (at least 2 minutes left), without cookies or redirects, for 30 seconds at most. The first address whose </w:t>
      </w:r>
      <w:r>
        <w:rPr>
          <w:rFonts w:ascii="Consolas" w:eastAsia="Consolas" w:hAnsi="Consolas" w:cs="Consolas"/>
          <w:sz w:val="18"/>
          <w:szCs w:val="18"/>
          <w:shd w:val="clear" w:color="auto" w:fill="F3F2F1"/>
        </w:rPr>
        <w:t>Detail.EnvironmentId</w:t>
      </w:r>
      <w:r>
        <w:t xml:space="preserve"> is the id in the page address is used; when several accounts hold a token for it and none is marked active, the scanner ref</w:t>
      </w:r>
      <w:r>
        <w:t>uses to start rather than pick one.</w:t>
      </w:r>
    </w:p>
    <w:p w14:paraId="55EBFAEE" w14:textId="77777777" w:rsidR="008B59E4" w:rsidRDefault="00804C89">
      <w:pPr>
        <w:spacing w:after="120"/>
      </w:pPr>
      <w:r>
        <w:t xml:space="preserve">After </w:t>
      </w:r>
      <w:r>
        <w:rPr>
          <w:rFonts w:ascii="Consolas" w:eastAsia="Consolas" w:hAnsi="Consolas" w:cs="Consolas"/>
          <w:sz w:val="18"/>
          <w:szCs w:val="18"/>
          <w:shd w:val="clear" w:color="auto" w:fill="F3F2F1"/>
        </w:rPr>
        <w:t>connectMaker</w:t>
      </w:r>
      <w:r>
        <w:t>, the scanner checks that the page address still names the same environment: the maker portal changes environments without reloading the page.</w:t>
      </w:r>
    </w:p>
    <w:p w14:paraId="590654CD" w14:textId="77777777" w:rsidR="008B59E4" w:rsidRDefault="00804C89">
      <w:pPr>
        <w:spacing w:after="120"/>
      </w:pPr>
      <w:r>
        <w:rPr>
          <w:b/>
          <w:bCs/>
        </w:rPr>
        <w:t>Using the token.</w:t>
      </w:r>
      <w:r>
        <w:t xml:space="preserve"> For every attempt, </w:t>
      </w:r>
      <w:r>
        <w:rPr>
          <w:rFonts w:ascii="Consolas" w:eastAsia="Consolas" w:hAnsi="Consolas" w:cs="Consolas"/>
          <w:sz w:val="18"/>
          <w:szCs w:val="18"/>
          <w:shd w:val="clear" w:color="auto" w:fill="F3F2F1"/>
        </w:rPr>
        <w:t>requestOnce</w:t>
      </w:r>
      <w:r>
        <w:t xml:space="preserve"> reads the token again and puts it in the </w:t>
      </w:r>
      <w:r>
        <w:rPr>
          <w:rFonts w:ascii="Consolas" w:eastAsia="Consolas" w:hAnsi="Consolas" w:cs="Consolas"/>
          <w:sz w:val="18"/>
          <w:szCs w:val="18"/>
          <w:shd w:val="clear" w:color="auto" w:fill="F3F2F1"/>
        </w:rPr>
        <w:t>Authorization</w:t>
      </w:r>
      <w:r>
        <w:t xml:space="preserve"> header:</w:t>
      </w:r>
    </w:p>
    <w:p w14:paraId="62F01C3B"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requestOnce</w:t>
      </w:r>
      <w:r>
        <w:t>:</w:t>
      </w:r>
    </w:p>
    <w:p w14:paraId="3077E28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auth = {}</w:t>
      </w:r>
    </w:p>
    <w:p w14:paraId="0239CF0E" w14:textId="77777777" w:rsidR="008B59E4" w:rsidRDefault="00804C89">
      <w:pPr>
        <w:shd w:val="clear" w:color="auto" w:fill="F5F5F5"/>
        <w:spacing w:line="240" w:lineRule="auto"/>
        <w:ind w:left="120" w:right="120"/>
      </w:pPr>
      <w:r>
        <w:rPr>
          <w:rFonts w:ascii="Consolas" w:eastAsia="Consolas" w:hAnsi="Consolas" w:cs="Consolas"/>
          <w:sz w:val="16"/>
          <w:szCs w:val="16"/>
        </w:rPr>
        <w:t>if (ON_MAKER) {</w:t>
      </w:r>
    </w:p>
    <w:p w14:paraId="7EC8EB2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makerToken(conn.host, conn.account)</w:t>
      </w:r>
    </w:p>
    <w:p w14:paraId="7CF32C2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 t.secondsLeft &lt; 30) throw new SessionError(MAKER_EXPIRED)</w:t>
      </w:r>
    </w:p>
    <w:p w14:paraId="17F219C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auth.Authorization = 'Bearer ' + t.token</w:t>
      </w:r>
    </w:p>
    <w:p w14:paraId="3DD2DA81"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5D155516"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166E1F1C" w14:textId="77777777" w:rsidR="008B59E4" w:rsidRDefault="00804C89">
      <w:pPr>
        <w:shd w:val="clear" w:color="auto" w:fill="F5F5F5"/>
        <w:spacing w:line="240" w:lineRule="auto"/>
        <w:ind w:left="120" w:right="120"/>
      </w:pPr>
      <w:r>
        <w:rPr>
          <w:rFonts w:ascii="Consolas" w:eastAsia="Consolas" w:hAnsi="Consolas" w:cs="Consolas"/>
          <w:sz w:val="16"/>
          <w:szCs w:val="16"/>
        </w:rPr>
        <w:t>if (res.type === 'opaqueredirect' || res.status === 401) {</w:t>
      </w:r>
    </w:p>
    <w:p w14:paraId="19AC412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(ON_MAKER &amp;&amp; !renewed) { renewed = true; attempt--; continue }   // the portal may have renewed its token meanwhile</w:t>
      </w:r>
    </w:p>
    <w:p w14:paraId="004C2FB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throw new SessionError(ON_MAKER ? MAKER_EXPIRED : 'Your session has expired. Reload the page, sign in again and click the bookmark.')</w:t>
      </w:r>
    </w:p>
    <w:p w14:paraId="05CE477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982926"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8B59E4" w14:paraId="4C8CCC0F" w14:textId="77777777">
        <w:trPr>
          <w:cantSplit/>
          <w:tblHeader/>
        </w:trPr>
        <w:tc>
          <w:tcPr>
            <w:tcW w:w="3293" w:type="dxa"/>
            <w:shd w:val="clear" w:color="auto" w:fill="F3F2F1"/>
            <w:tcMar>
              <w:top w:w="60" w:type="dxa"/>
              <w:left w:w="100" w:type="dxa"/>
              <w:bottom w:w="60" w:type="dxa"/>
              <w:right w:w="100" w:type="dxa"/>
            </w:tcMar>
          </w:tcPr>
          <w:p w14:paraId="496F7041" w14:textId="77777777" w:rsidR="008B59E4" w:rsidRDefault="00804C89">
            <w:pPr>
              <w:spacing w:after="40"/>
            </w:pPr>
            <w:r>
              <w:rPr>
                <w:b/>
                <w:bCs/>
                <w:sz w:val="17"/>
                <w:szCs w:val="17"/>
              </w:rPr>
              <w:t>Situation</w:t>
            </w:r>
          </w:p>
        </w:tc>
        <w:tc>
          <w:tcPr>
            <w:tcW w:w="6067" w:type="dxa"/>
            <w:shd w:val="clear" w:color="auto" w:fill="F3F2F1"/>
            <w:tcMar>
              <w:top w:w="60" w:type="dxa"/>
              <w:left w:w="100" w:type="dxa"/>
              <w:bottom w:w="60" w:type="dxa"/>
              <w:right w:w="100" w:type="dxa"/>
            </w:tcMar>
          </w:tcPr>
          <w:p w14:paraId="53325251" w14:textId="77777777" w:rsidR="008B59E4" w:rsidRDefault="00804C89">
            <w:pPr>
              <w:spacing w:after="40"/>
            </w:pPr>
            <w:r>
              <w:rPr>
                <w:b/>
                <w:bCs/>
                <w:sz w:val="17"/>
                <w:szCs w:val="17"/>
              </w:rPr>
              <w:t>What happens</w:t>
            </w:r>
          </w:p>
        </w:tc>
      </w:tr>
      <w:tr w:rsidR="008B59E4" w14:paraId="10BA4CE9" w14:textId="77777777">
        <w:trPr>
          <w:cantSplit/>
        </w:trPr>
        <w:tc>
          <w:tcPr>
            <w:tcW w:w="3293" w:type="dxa"/>
            <w:tcMar>
              <w:top w:w="60" w:type="dxa"/>
              <w:left w:w="100" w:type="dxa"/>
              <w:bottom w:w="60" w:type="dxa"/>
              <w:right w:w="100" w:type="dxa"/>
            </w:tcMar>
          </w:tcPr>
          <w:p w14:paraId="507D4519" w14:textId="77777777" w:rsidR="008B59E4" w:rsidRDefault="00804C89">
            <w:pPr>
              <w:spacing w:after="40"/>
            </w:pPr>
            <w:r>
              <w:rPr>
                <w:sz w:val="17"/>
                <w:szCs w:val="17"/>
              </w:rPr>
              <w:t>No token, or less than 30 seconds left</w:t>
            </w:r>
          </w:p>
        </w:tc>
        <w:tc>
          <w:tcPr>
            <w:tcW w:w="6067" w:type="dxa"/>
            <w:tcMar>
              <w:top w:w="60" w:type="dxa"/>
              <w:left w:w="100" w:type="dxa"/>
              <w:bottom w:w="60" w:type="dxa"/>
              <w:right w:w="100" w:type="dxa"/>
            </w:tcMar>
          </w:tcPr>
          <w:p w14:paraId="70D0AE44" w14:textId="77777777" w:rsidR="008B59E4" w:rsidRDefault="00804C89">
            <w:pPr>
              <w:spacing w:after="40"/>
            </w:pPr>
            <w:r>
              <w:rPr>
                <w:sz w:val="17"/>
                <w:szCs w:val="17"/>
              </w:rPr>
              <w:t xml:space="preserve">The request is not sent. A </w:t>
            </w:r>
            <w:r>
              <w:rPr>
                <w:rFonts w:ascii="Consolas" w:eastAsia="Consolas" w:hAnsi="Consolas" w:cs="Consolas"/>
                <w:sz w:val="15"/>
                <w:szCs w:val="15"/>
                <w:shd w:val="clear" w:color="auto" w:fill="F3F2F1"/>
              </w:rPr>
              <w:t>SessionError</w:t>
            </w:r>
            <w:r>
              <w:rPr>
                <w:sz w:val="17"/>
                <w:szCs w:val="17"/>
              </w:rPr>
              <w:t>: "The maker portal's sign-in to this environment has expired. Reload the page, then click the bookmark again."</w:t>
            </w:r>
          </w:p>
        </w:tc>
      </w:tr>
      <w:tr w:rsidR="008B59E4" w14:paraId="02FDC7C7" w14:textId="77777777">
        <w:trPr>
          <w:cantSplit/>
        </w:trPr>
        <w:tc>
          <w:tcPr>
            <w:tcW w:w="3293" w:type="dxa"/>
            <w:tcMar>
              <w:top w:w="60" w:type="dxa"/>
              <w:left w:w="100" w:type="dxa"/>
              <w:bottom w:w="60" w:type="dxa"/>
              <w:right w:w="100" w:type="dxa"/>
            </w:tcMar>
          </w:tcPr>
          <w:p w14:paraId="562530D4" w14:textId="77777777" w:rsidR="008B59E4" w:rsidRDefault="00804C89">
            <w:pPr>
              <w:spacing w:after="40"/>
            </w:pPr>
            <w:r>
              <w:rPr>
                <w:sz w:val="17"/>
                <w:szCs w:val="17"/>
              </w:rPr>
              <w:t>Answer 401, or a redirect</w:t>
            </w:r>
          </w:p>
        </w:tc>
        <w:tc>
          <w:tcPr>
            <w:tcW w:w="6067" w:type="dxa"/>
            <w:tcMar>
              <w:top w:w="60" w:type="dxa"/>
              <w:left w:w="100" w:type="dxa"/>
              <w:bottom w:w="60" w:type="dxa"/>
              <w:right w:w="100" w:type="dxa"/>
            </w:tcMar>
          </w:tcPr>
          <w:p w14:paraId="6BCF18F8" w14:textId="77777777" w:rsidR="008B59E4" w:rsidRDefault="00804C89">
            <w:pPr>
              <w:spacing w:after="40"/>
            </w:pPr>
            <w:r>
              <w:rPr>
                <w:sz w:val="17"/>
                <w:szCs w:val="17"/>
              </w:rPr>
              <w:t xml:space="preserve">The token is read again (the portal may have renewed it meanwhile) and the request sent once more. A second 401 gives the same </w:t>
            </w:r>
            <w:r>
              <w:rPr>
                <w:rFonts w:ascii="Consolas" w:eastAsia="Consolas" w:hAnsi="Consolas" w:cs="Consolas"/>
                <w:sz w:val="15"/>
                <w:szCs w:val="15"/>
                <w:shd w:val="clear" w:color="auto" w:fill="F3F2F1"/>
              </w:rPr>
              <w:t>SessionError</w:t>
            </w:r>
            <w:r>
              <w:rPr>
                <w:sz w:val="17"/>
                <w:szCs w:val="17"/>
              </w:rPr>
              <w:t>.</w:t>
            </w:r>
          </w:p>
        </w:tc>
      </w:tr>
    </w:tbl>
    <w:p w14:paraId="5CE5BD23" w14:textId="77777777" w:rsidR="008B59E4" w:rsidRDefault="008B59E4">
      <w:pPr>
        <w:spacing w:after="120"/>
      </w:pPr>
    </w:p>
    <w:p w14:paraId="7495C91F" w14:textId="77777777" w:rsidR="008B59E4" w:rsidRDefault="00804C89">
      <w:pPr>
        <w:spacing w:after="120"/>
      </w:pPr>
      <w:r>
        <w:rPr>
          <w:b/>
          <w:bCs/>
        </w:rPr>
        <w:t>Where the token goes.</w:t>
      </w:r>
      <w:r>
        <w:t xml:space="preserve"> Only into the </w:t>
      </w:r>
      <w:r>
        <w:rPr>
          <w:rFonts w:ascii="Consolas" w:eastAsia="Consolas" w:hAnsi="Consolas" w:cs="Consolas"/>
          <w:sz w:val="18"/>
          <w:szCs w:val="18"/>
          <w:shd w:val="clear" w:color="auto" w:fill="F3F2F1"/>
        </w:rPr>
        <w:t>Authorization</w:t>
      </w:r>
      <w:r>
        <w:t xml:space="preserve"> header of requests to the confirmed environment's Web API (the address check of </w:t>
      </w:r>
      <w:r>
        <w:rPr>
          <w:color w:val="0F6CBD"/>
        </w:rPr>
        <w:t>5.2</w:t>
      </w:r>
      <w:r>
        <w:t xml:space="preserve">), and of </w:t>
      </w:r>
      <w:r>
        <w:rPr>
          <w:rFonts w:ascii="Consolas" w:eastAsia="Consolas" w:hAnsi="Consolas" w:cs="Consolas"/>
          <w:sz w:val="18"/>
          <w:szCs w:val="18"/>
          <w:shd w:val="clear" w:color="auto" w:fill="F3F2F1"/>
        </w:rPr>
        <w:t>connectMaker</w:t>
      </w:r>
      <w:r>
        <w:t xml:space="preserve">'s own check. It is never stored, shown, logged, or put in an export or the deletion log. Requests on the maker portal are sent with </w:t>
      </w:r>
      <w:r>
        <w:rPr>
          <w:rFonts w:ascii="Consolas" w:eastAsia="Consolas" w:hAnsi="Consolas" w:cs="Consolas"/>
          <w:sz w:val="18"/>
          <w:szCs w:val="18"/>
          <w:shd w:val="clear" w:color="auto" w:fill="F3F2F1"/>
        </w:rPr>
        <w:t>credentials: 'omit'</w:t>
      </w:r>
      <w:r>
        <w:t>.</w:t>
      </w:r>
    </w:p>
    <w:p w14:paraId="3151A033" w14:textId="77777777" w:rsidR="008B59E4" w:rsidRDefault="00804C89">
      <w:pPr>
        <w:spacing w:after="120"/>
      </w:pPr>
      <w:r>
        <w:rPr>
          <w:b/>
          <w:bCs/>
        </w:rPr>
        <w:t>Cross-origin requests.</w:t>
      </w:r>
      <w:r>
        <w:t xml:space="preserve"> Dataverse answers requests from </w:t>
      </w:r>
      <w:r>
        <w:rPr>
          <w:rFonts w:ascii="Consolas" w:eastAsia="Consolas" w:hAnsi="Consolas" w:cs="Consolas"/>
          <w:sz w:val="18"/>
          <w:szCs w:val="18"/>
          <w:shd w:val="clear" w:color="auto" w:fill="F3F2F1"/>
        </w:rPr>
        <w:t>make.powerapps.com</w:t>
      </w:r>
      <w:r>
        <w:t xml:space="preserve"> with </w:t>
      </w:r>
      <w:r>
        <w:rPr>
          <w:rFonts w:ascii="Consolas" w:eastAsia="Consolas" w:hAnsi="Consolas" w:cs="Consolas"/>
          <w:sz w:val="18"/>
          <w:szCs w:val="18"/>
          <w:shd w:val="clear" w:color="auto" w:fill="F3F2F1"/>
        </w:rPr>
        <w:t>Access-Control-Allow-Origin</w:t>
      </w:r>
      <w:r>
        <w:t xml:space="preserve"> set to that origin, for every query the scanner uses. It exposes </w:t>
      </w:r>
      <w:r>
        <w:rPr>
          <w:rFonts w:ascii="Consolas" w:eastAsia="Consolas" w:hAnsi="Consolas" w:cs="Consolas"/>
          <w:sz w:val="18"/>
          <w:szCs w:val="18"/>
          <w:shd w:val="clear" w:color="auto" w:fill="F3F2F1"/>
        </w:rPr>
        <w:t>Retry-After</w:t>
      </w:r>
      <w:r>
        <w:t xml:space="preserve"> to the page, but not the </w:t>
      </w:r>
      <w:r>
        <w:rPr>
          <w:rFonts w:ascii="Consolas" w:eastAsia="Consolas" w:hAnsi="Consolas" w:cs="Consolas"/>
          <w:sz w:val="18"/>
          <w:szCs w:val="18"/>
          <w:shd w:val="clear" w:color="auto" w:fill="F3F2F1"/>
        </w:rPr>
        <w:t>x-ms-ratelimit-*</w:t>
      </w:r>
      <w:r>
        <w:t xml:space="preserve"> headers.</w:t>
      </w:r>
    </w:p>
    <w:p w14:paraId="237B9AC6" w14:textId="77777777" w:rsidR="008B59E4" w:rsidRDefault="00804C89">
      <w:pPr>
        <w:spacing w:after="120"/>
      </w:pPr>
      <w:r>
        <w:rPr>
          <w:b/>
          <w:bCs/>
        </w:rPr>
        <w:t>Limits.</w:t>
      </w:r>
    </w:p>
    <w:p w14:paraId="57ED5407" w14:textId="77777777" w:rsidR="008B59E4" w:rsidRDefault="00804C89">
      <w:pPr>
        <w:pStyle w:val="ListParagraph"/>
        <w:numPr>
          <w:ilvl w:val="0"/>
          <w:numId w:val="2"/>
        </w:numPr>
        <w:spacing w:after="60" w:line="264" w:lineRule="auto"/>
      </w:pPr>
      <w:r>
        <w:t>The MSAL cache in local storage is not a documented interface. A future version of the portal could store it differently; the scanner then says it has no sign-in, and never guesses.</w:t>
      </w:r>
    </w:p>
    <w:p w14:paraId="46BD6FED" w14:textId="77777777" w:rsidR="008B59E4" w:rsidRDefault="00804C89">
      <w:pPr>
        <w:pStyle w:val="ListParagraph"/>
        <w:numPr>
          <w:ilvl w:val="0"/>
          <w:numId w:val="2"/>
        </w:numPr>
        <w:spacing w:after="60" w:line="264" w:lineRule="auto"/>
      </w:pPr>
      <w:r>
        <w:t>The maker portal renews its token only while the portal page itself is used. A long deletion can outlast it; the components not reached are then marked "Not tried". Before a deletion, the confirmation warns when the sign-in ends in less than about a minute plus 20 seconds per component. Large deletions are better run from a page of the environment.</w:t>
      </w:r>
    </w:p>
    <w:p w14:paraId="6C7BB9B3" w14:textId="77777777" w:rsidR="008B59E4" w:rsidRDefault="008B59E4">
      <w:pPr>
        <w:spacing w:after="60"/>
      </w:pPr>
    </w:p>
    <w:p w14:paraId="619009BA" w14:textId="77777777" w:rsidR="008B59E4" w:rsidRDefault="008B59E4">
      <w:pPr>
        <w:pBdr>
          <w:bottom w:val="single" w:sz="4" w:space="1" w:color="D1D1D1"/>
        </w:pBdr>
        <w:spacing w:after="120"/>
      </w:pPr>
    </w:p>
    <w:p w14:paraId="6DD20E97" w14:textId="77777777" w:rsidR="008B59E4" w:rsidRDefault="00804C89">
      <w:pPr>
        <w:pStyle w:val="Heading1"/>
        <w:keepNext/>
      </w:pPr>
      <w:bookmarkStart w:id="40" w:name="_Toc242952052"/>
      <w:r>
        <w:t>6. The scan step by step</w:t>
      </w:r>
      <w:bookmarkEnd w:id="40"/>
    </w:p>
    <w:p w14:paraId="2E86B7E2" w14:textId="77777777" w:rsidR="008B59E4" w:rsidRDefault="00804C89">
      <w:pPr>
        <w:spacing w:after="120"/>
      </w:pPr>
      <w:r>
        <w:rPr>
          <w:rFonts w:ascii="Consolas" w:eastAsia="Consolas" w:hAnsi="Consolas" w:cs="Consolas"/>
          <w:sz w:val="18"/>
          <w:szCs w:val="18"/>
          <w:shd w:val="clear" w:color="auto" w:fill="F3F2F1"/>
        </w:rPr>
        <w:t>scan</w:t>
      </w:r>
      <w:r>
        <w:t xml:space="preserve"> finds the components of the chosen managed solutions that have an unmanaged (Active) layer on top. It does not read the layers of every component, one by one, as Solution Layers Explorer (XrmToolBox) does. It asks each component table for the rows whose top layer is unmanaged, checks a summary that covers the types it cannot ask that way, and only then works out which managed solutions hold what it </w:t>
      </w:r>
      <w:r>
        <w:lastRenderedPageBreak/>
        <w:t>found. The work therefore follows the number of component types and the number of findings, not the number of</w:t>
      </w:r>
      <w:r>
        <w:t xml:space="preserve"> components in the environment.</w:t>
      </w:r>
    </w:p>
    <w:p w14:paraId="01492ADA" w14:textId="77777777" w:rsidR="008B59E4" w:rsidRDefault="00804C89">
      <w:pPr>
        <w:spacing w:after="120"/>
      </w:pPr>
      <w:r>
        <w:rPr>
          <w:color w:val="0F6CBD"/>
        </w:rPr>
        <w:t>1.3</w:t>
      </w:r>
      <w:r>
        <w:t xml:space="preserve"> gave the outline in one page. This chapter goes through each step with its code and its requests, then says what makes a scan complete or INCOMPLETE and how it scales.</w:t>
      </w:r>
    </w:p>
    <w:p w14:paraId="6EFDA730" w14:textId="77777777" w:rsidR="008B59E4" w:rsidRDefault="00804C89">
      <w:pPr>
        <w:spacing w:before="120" w:after="160"/>
        <w:jc w:val="center"/>
      </w:pPr>
      <w:r>
        <w:rPr>
          <w:noProof/>
        </w:rPr>
        <w:lastRenderedPageBreak/>
        <w:drawing>
          <wp:inline distT="0" distB="0" distL="0" distR="0" wp14:anchorId="0348EEF7" wp14:editId="20041B4D">
            <wp:extent cx="4391025" cy="8191500"/>
            <wp:effectExtent l="0" t="0" r="0" b="0"/>
            <wp:docPr id="10" name="mermaid-6.png" descr="Diagram" title="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391025" cy="8191500"/>
                    </a:xfrm>
                    <a:prstGeom prst="rect">
                      <a:avLst/>
                    </a:prstGeom>
                  </pic:spPr>
                </pic:pic>
              </a:graphicData>
            </a:graphic>
          </wp:inline>
        </w:drawing>
      </w:r>
    </w:p>
    <w:p w14:paraId="1403CCE9" w14:textId="77777777" w:rsidR="008B59E4" w:rsidRDefault="00804C89">
      <w:pPr>
        <w:spacing w:after="120"/>
      </w:pPr>
      <w:r>
        <w:lastRenderedPageBreak/>
        <w:t>The progress line under the title says which step is running: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37"/>
        <w:gridCol w:w="891"/>
        <w:gridCol w:w="4232"/>
      </w:tblGrid>
      <w:tr w:rsidR="008B59E4" w14:paraId="5B0B1045" w14:textId="77777777">
        <w:trPr>
          <w:cantSplit/>
          <w:tblHeader/>
        </w:trPr>
        <w:tc>
          <w:tcPr>
            <w:tcW w:w="4368" w:type="dxa"/>
            <w:shd w:val="clear" w:color="auto" w:fill="F3F2F1"/>
            <w:tcMar>
              <w:top w:w="60" w:type="dxa"/>
              <w:left w:w="100" w:type="dxa"/>
              <w:bottom w:w="60" w:type="dxa"/>
              <w:right w:w="100" w:type="dxa"/>
            </w:tcMar>
          </w:tcPr>
          <w:p w14:paraId="70D8B805" w14:textId="77777777" w:rsidR="008B59E4" w:rsidRDefault="00804C89">
            <w:pPr>
              <w:spacing w:after="40"/>
            </w:pPr>
            <w:r>
              <w:rPr>
                <w:b/>
                <w:bCs/>
                <w:sz w:val="17"/>
                <w:szCs w:val="17"/>
              </w:rPr>
              <w:t>Progress message</w:t>
            </w:r>
          </w:p>
        </w:tc>
        <w:tc>
          <w:tcPr>
            <w:tcW w:w="624" w:type="dxa"/>
            <w:shd w:val="clear" w:color="auto" w:fill="F3F2F1"/>
            <w:tcMar>
              <w:top w:w="60" w:type="dxa"/>
              <w:left w:w="100" w:type="dxa"/>
              <w:bottom w:w="60" w:type="dxa"/>
              <w:right w:w="100" w:type="dxa"/>
            </w:tcMar>
          </w:tcPr>
          <w:p w14:paraId="45188C8E" w14:textId="77777777" w:rsidR="008B59E4" w:rsidRDefault="00804C89">
            <w:pPr>
              <w:spacing w:after="40"/>
            </w:pPr>
            <w:r>
              <w:rPr>
                <w:b/>
                <w:bCs/>
                <w:sz w:val="17"/>
                <w:szCs w:val="17"/>
              </w:rPr>
              <w:t>Progress</w:t>
            </w:r>
          </w:p>
        </w:tc>
        <w:tc>
          <w:tcPr>
            <w:tcW w:w="4368" w:type="dxa"/>
            <w:shd w:val="clear" w:color="auto" w:fill="F3F2F1"/>
            <w:tcMar>
              <w:top w:w="60" w:type="dxa"/>
              <w:left w:w="100" w:type="dxa"/>
              <w:bottom w:w="60" w:type="dxa"/>
              <w:right w:w="100" w:type="dxa"/>
            </w:tcMar>
          </w:tcPr>
          <w:p w14:paraId="59D4FD6C" w14:textId="77777777" w:rsidR="008B59E4" w:rsidRDefault="00804C89">
            <w:pPr>
              <w:spacing w:after="40"/>
            </w:pPr>
            <w:r>
              <w:rPr>
                <w:b/>
                <w:bCs/>
                <w:sz w:val="17"/>
                <w:szCs w:val="17"/>
              </w:rPr>
              <w:t>Step</w:t>
            </w:r>
          </w:p>
        </w:tc>
      </w:tr>
      <w:tr w:rsidR="008B59E4" w14:paraId="5EBC9EFD" w14:textId="77777777">
        <w:trPr>
          <w:cantSplit/>
        </w:trPr>
        <w:tc>
          <w:tcPr>
            <w:tcW w:w="4368" w:type="dxa"/>
            <w:tcMar>
              <w:top w:w="60" w:type="dxa"/>
              <w:left w:w="100" w:type="dxa"/>
              <w:bottom w:w="60" w:type="dxa"/>
              <w:right w:w="100" w:type="dxa"/>
            </w:tcMar>
          </w:tcPr>
          <w:p w14:paraId="527C0074" w14:textId="77777777" w:rsidR="008B59E4" w:rsidRDefault="00804C89">
            <w:pPr>
              <w:spacing w:after="40"/>
            </w:pPr>
            <w:r>
              <w:rPr>
                <w:sz w:val="17"/>
                <w:szCs w:val="17"/>
              </w:rPr>
              <w:t>Reading tables…</w:t>
            </w:r>
          </w:p>
        </w:tc>
        <w:tc>
          <w:tcPr>
            <w:tcW w:w="624" w:type="dxa"/>
            <w:tcMar>
              <w:top w:w="60" w:type="dxa"/>
              <w:left w:w="100" w:type="dxa"/>
              <w:bottom w:w="60" w:type="dxa"/>
              <w:right w:w="100" w:type="dxa"/>
            </w:tcMar>
          </w:tcPr>
          <w:p w14:paraId="7A2A56BA" w14:textId="77777777" w:rsidR="008B59E4" w:rsidRDefault="00804C89">
            <w:pPr>
              <w:spacing w:after="40"/>
            </w:pPr>
            <w:r>
              <w:rPr>
                <w:sz w:val="17"/>
                <w:szCs w:val="17"/>
              </w:rPr>
              <w:t>2%</w:t>
            </w:r>
          </w:p>
        </w:tc>
        <w:tc>
          <w:tcPr>
            <w:tcW w:w="4368" w:type="dxa"/>
            <w:tcMar>
              <w:top w:w="60" w:type="dxa"/>
              <w:left w:w="100" w:type="dxa"/>
              <w:bottom w:w="60" w:type="dxa"/>
              <w:right w:w="100" w:type="dxa"/>
            </w:tcMar>
          </w:tcPr>
          <w:p w14:paraId="454E0FB0" w14:textId="77777777" w:rsidR="008B59E4" w:rsidRDefault="00804C89">
            <w:pPr>
              <w:spacing w:after="40"/>
            </w:pPr>
            <w:r>
              <w:rPr>
                <w:sz w:val="17"/>
                <w:szCs w:val="17"/>
              </w:rPr>
              <w:t>The first reads (</w:t>
            </w:r>
            <w:r>
              <w:rPr>
                <w:color w:val="0F6CBD"/>
                <w:sz w:val="17"/>
                <w:szCs w:val="17"/>
              </w:rPr>
              <w:t>6.2</w:t>
            </w:r>
            <w:r>
              <w:rPr>
                <w:sz w:val="17"/>
                <w:szCs w:val="17"/>
              </w:rPr>
              <w:t>)</w:t>
            </w:r>
          </w:p>
        </w:tc>
      </w:tr>
      <w:tr w:rsidR="008B59E4" w14:paraId="42A6A245" w14:textId="77777777">
        <w:trPr>
          <w:cantSplit/>
        </w:trPr>
        <w:tc>
          <w:tcPr>
            <w:tcW w:w="4368" w:type="dxa"/>
            <w:tcMar>
              <w:top w:w="60" w:type="dxa"/>
              <w:left w:w="100" w:type="dxa"/>
              <w:bottom w:w="60" w:type="dxa"/>
              <w:right w:w="100" w:type="dxa"/>
            </w:tcMar>
          </w:tcPr>
          <w:p w14:paraId="052C37C4" w14:textId="77777777" w:rsidR="008B59E4" w:rsidRDefault="00804C89">
            <w:pPr>
              <w:spacing w:after="40"/>
            </w:pPr>
            <w:r>
              <w:rPr>
                <w:sz w:val="17"/>
                <w:szCs w:val="17"/>
              </w:rPr>
              <w:t>Checking component types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0C64043E" w14:textId="77777777" w:rsidR="008B59E4" w:rsidRDefault="00804C89">
            <w:pPr>
              <w:spacing w:after="40"/>
            </w:pPr>
            <w:r>
              <w:rPr>
                <w:sz w:val="17"/>
                <w:szCs w:val="17"/>
              </w:rPr>
              <w:t>5% to 50%</w:t>
            </w:r>
          </w:p>
        </w:tc>
        <w:tc>
          <w:tcPr>
            <w:tcW w:w="4368" w:type="dxa"/>
            <w:tcMar>
              <w:top w:w="60" w:type="dxa"/>
              <w:left w:w="100" w:type="dxa"/>
              <w:bottom w:w="60" w:type="dxa"/>
              <w:right w:w="100" w:type="dxa"/>
            </w:tcMar>
          </w:tcPr>
          <w:p w14:paraId="74036E2D" w14:textId="77777777" w:rsidR="008B59E4" w:rsidRDefault="00804C89">
            <w:pPr>
              <w:spacing w:after="40"/>
            </w:pPr>
            <w:r>
              <w:rPr>
                <w:sz w:val="17"/>
                <w:szCs w:val="17"/>
              </w:rPr>
              <w:t>Step 1, the sweeps</w:t>
            </w:r>
          </w:p>
        </w:tc>
      </w:tr>
      <w:tr w:rsidR="008B59E4" w14:paraId="5F317AFA" w14:textId="77777777">
        <w:trPr>
          <w:cantSplit/>
        </w:trPr>
        <w:tc>
          <w:tcPr>
            <w:tcW w:w="4368" w:type="dxa"/>
            <w:tcMar>
              <w:top w:w="60" w:type="dxa"/>
              <w:left w:w="100" w:type="dxa"/>
              <w:bottom w:w="60" w:type="dxa"/>
              <w:right w:w="100" w:type="dxa"/>
            </w:tcMar>
          </w:tcPr>
          <w:p w14:paraId="0DABF687" w14:textId="77777777" w:rsidR="008B59E4" w:rsidRDefault="00804C89">
            <w:pPr>
              <w:spacing w:after="40"/>
            </w:pPr>
            <w:r>
              <w:rPr>
                <w:sz w:val="17"/>
                <w:szCs w:val="17"/>
              </w:rPr>
              <w:t>Checking tables, columns and relationships…</w:t>
            </w:r>
          </w:p>
        </w:tc>
        <w:tc>
          <w:tcPr>
            <w:tcW w:w="624" w:type="dxa"/>
            <w:tcMar>
              <w:top w:w="60" w:type="dxa"/>
              <w:left w:w="100" w:type="dxa"/>
              <w:bottom w:w="60" w:type="dxa"/>
              <w:right w:w="100" w:type="dxa"/>
            </w:tcMar>
          </w:tcPr>
          <w:p w14:paraId="191D5B22" w14:textId="77777777" w:rsidR="008B59E4" w:rsidRDefault="00804C89">
            <w:pPr>
              <w:spacing w:after="40"/>
            </w:pPr>
            <w:r>
              <w:rPr>
                <w:sz w:val="17"/>
                <w:szCs w:val="17"/>
              </w:rPr>
              <w:t>52%</w:t>
            </w:r>
          </w:p>
        </w:tc>
        <w:tc>
          <w:tcPr>
            <w:tcW w:w="4368" w:type="dxa"/>
            <w:tcMar>
              <w:top w:w="60" w:type="dxa"/>
              <w:left w:w="100" w:type="dxa"/>
              <w:bottom w:w="60" w:type="dxa"/>
              <w:right w:w="100" w:type="dxa"/>
            </w:tcMar>
          </w:tcPr>
          <w:p w14:paraId="163DE2C6" w14:textId="77777777" w:rsidR="008B59E4" w:rsidRDefault="00804C89">
            <w:pPr>
              <w:spacing w:after="40"/>
            </w:pPr>
            <w:r>
              <w:rPr>
                <w:sz w:val="17"/>
                <w:szCs w:val="17"/>
              </w:rPr>
              <w:t>Matching the metadata rows, when the sweeps found any (</w:t>
            </w:r>
            <w:r>
              <w:rPr>
                <w:color w:val="0F6CBD"/>
                <w:sz w:val="17"/>
                <w:szCs w:val="17"/>
              </w:rPr>
              <w:t>6.3</w:t>
            </w:r>
            <w:r>
              <w:rPr>
                <w:sz w:val="17"/>
                <w:szCs w:val="17"/>
              </w:rPr>
              <w:t>)</w:t>
            </w:r>
          </w:p>
        </w:tc>
      </w:tr>
      <w:tr w:rsidR="008B59E4" w14:paraId="6BC2EF5A" w14:textId="77777777">
        <w:trPr>
          <w:cantSplit/>
        </w:trPr>
        <w:tc>
          <w:tcPr>
            <w:tcW w:w="4368" w:type="dxa"/>
            <w:tcMar>
              <w:top w:w="60" w:type="dxa"/>
              <w:left w:w="100" w:type="dxa"/>
              <w:bottom w:w="60" w:type="dxa"/>
              <w:right w:w="100" w:type="dxa"/>
            </w:tcMar>
          </w:tcPr>
          <w:p w14:paraId="0847B9BE" w14:textId="77777777" w:rsidR="008B59E4" w:rsidRDefault="00804C89">
            <w:pPr>
              <w:spacing w:after="40"/>
            </w:pPr>
            <w:r>
              <w:rPr>
                <w:sz w:val="17"/>
                <w:szCs w:val="17"/>
              </w:rPr>
              <w:t>Checking other customized components…</w:t>
            </w:r>
          </w:p>
        </w:tc>
        <w:tc>
          <w:tcPr>
            <w:tcW w:w="624" w:type="dxa"/>
            <w:tcMar>
              <w:top w:w="60" w:type="dxa"/>
              <w:left w:w="100" w:type="dxa"/>
              <w:bottom w:w="60" w:type="dxa"/>
              <w:right w:w="100" w:type="dxa"/>
            </w:tcMar>
          </w:tcPr>
          <w:p w14:paraId="42AD573C" w14:textId="77777777" w:rsidR="008B59E4" w:rsidRDefault="00804C89">
            <w:pPr>
              <w:spacing w:after="40"/>
            </w:pPr>
            <w:r>
              <w:rPr>
                <w:sz w:val="17"/>
                <w:szCs w:val="17"/>
              </w:rPr>
              <w:t>58%</w:t>
            </w:r>
          </w:p>
        </w:tc>
        <w:tc>
          <w:tcPr>
            <w:tcW w:w="4368" w:type="dxa"/>
            <w:tcMar>
              <w:top w:w="60" w:type="dxa"/>
              <w:left w:w="100" w:type="dxa"/>
              <w:bottom w:w="60" w:type="dxa"/>
              <w:right w:w="100" w:type="dxa"/>
            </w:tcMar>
          </w:tcPr>
          <w:p w14:paraId="0EF86EE5" w14:textId="77777777" w:rsidR="008B59E4" w:rsidRDefault="00804C89">
            <w:pPr>
              <w:spacing w:after="40"/>
            </w:pPr>
            <w:r>
              <w:rPr>
                <w:sz w:val="17"/>
                <w:szCs w:val="17"/>
              </w:rPr>
              <w:t>Step 2, the solution summary (</w:t>
            </w:r>
            <w:r>
              <w:rPr>
                <w:color w:val="0F6CBD"/>
                <w:sz w:val="17"/>
                <w:szCs w:val="17"/>
              </w:rPr>
              <w:t>6.4</w:t>
            </w:r>
            <w:r>
              <w:rPr>
                <w:sz w:val="17"/>
                <w:szCs w:val="17"/>
              </w:rPr>
              <w:t>)</w:t>
            </w:r>
          </w:p>
        </w:tc>
      </w:tr>
      <w:tr w:rsidR="008B59E4" w14:paraId="45A5227A" w14:textId="77777777">
        <w:trPr>
          <w:cantSplit/>
        </w:trPr>
        <w:tc>
          <w:tcPr>
            <w:tcW w:w="4368" w:type="dxa"/>
            <w:tcMar>
              <w:top w:w="60" w:type="dxa"/>
              <w:left w:w="100" w:type="dxa"/>
              <w:bottom w:w="60" w:type="dxa"/>
              <w:right w:w="100" w:type="dxa"/>
            </w:tcMar>
          </w:tcPr>
          <w:p w14:paraId="30653753" w14:textId="77777777" w:rsidR="008B59E4" w:rsidRDefault="00804C89">
            <w:pPr>
              <w:spacing w:after="40"/>
            </w:pPr>
            <w:r>
              <w:rPr>
                <w:sz w:val="17"/>
                <w:szCs w:val="17"/>
              </w:rPr>
              <w:t>Finding which solutions the components are in…, then the same with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360826B9" w14:textId="77777777" w:rsidR="008B59E4" w:rsidRDefault="00804C89">
            <w:pPr>
              <w:spacing w:after="40"/>
            </w:pPr>
            <w:r>
              <w:rPr>
                <w:sz w:val="17"/>
                <w:szCs w:val="17"/>
              </w:rPr>
              <w:t>62% to 64%</w:t>
            </w:r>
          </w:p>
        </w:tc>
        <w:tc>
          <w:tcPr>
            <w:tcW w:w="4368" w:type="dxa"/>
            <w:tcMar>
              <w:top w:w="60" w:type="dxa"/>
              <w:left w:w="100" w:type="dxa"/>
              <w:bottom w:w="60" w:type="dxa"/>
              <w:right w:w="100" w:type="dxa"/>
            </w:tcMar>
          </w:tcPr>
          <w:p w14:paraId="71C24A31" w14:textId="77777777" w:rsidR="008B59E4" w:rsidRDefault="00804C89">
            <w:pPr>
              <w:spacing w:after="40"/>
            </w:pPr>
            <w:r>
              <w:rPr>
                <w:sz w:val="17"/>
                <w:szCs w:val="17"/>
              </w:rPr>
              <w:t>Step 3, membership (</w:t>
            </w:r>
            <w:r>
              <w:rPr>
                <w:color w:val="0F6CBD"/>
                <w:sz w:val="17"/>
                <w:szCs w:val="17"/>
              </w:rPr>
              <w:t>6.6</w:t>
            </w:r>
            <w:r>
              <w:rPr>
                <w:sz w:val="17"/>
                <w:szCs w:val="17"/>
              </w:rPr>
              <w:t>)</w:t>
            </w:r>
          </w:p>
        </w:tc>
      </w:tr>
      <w:tr w:rsidR="008B59E4" w14:paraId="313336DB" w14:textId="77777777">
        <w:trPr>
          <w:cantSplit/>
        </w:trPr>
        <w:tc>
          <w:tcPr>
            <w:tcW w:w="4368" w:type="dxa"/>
            <w:tcMar>
              <w:top w:w="60" w:type="dxa"/>
              <w:left w:w="100" w:type="dxa"/>
              <w:bottom w:w="60" w:type="dxa"/>
              <w:right w:w="100" w:type="dxa"/>
            </w:tcMar>
          </w:tcPr>
          <w:p w14:paraId="6B2872B7" w14:textId="77777777" w:rsidR="008B59E4" w:rsidRDefault="00804C89">
            <w:pPr>
              <w:spacing w:after="40"/>
            </w:pPr>
            <w:r>
              <w:rPr>
                <w:sz w:val="17"/>
                <w:szCs w:val="17"/>
              </w:rPr>
              <w:t>Checking the remaining components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09C5D2DD" w14:textId="77777777" w:rsidR="008B59E4" w:rsidRDefault="00804C89">
            <w:pPr>
              <w:spacing w:after="40"/>
            </w:pPr>
            <w:r>
              <w:rPr>
                <w:sz w:val="17"/>
                <w:szCs w:val="17"/>
              </w:rPr>
              <w:t>64% to 69%</w:t>
            </w:r>
          </w:p>
        </w:tc>
        <w:tc>
          <w:tcPr>
            <w:tcW w:w="4368" w:type="dxa"/>
            <w:tcMar>
              <w:top w:w="60" w:type="dxa"/>
              <w:left w:w="100" w:type="dxa"/>
              <w:bottom w:w="60" w:type="dxa"/>
              <w:right w:w="100" w:type="dxa"/>
            </w:tcMar>
          </w:tcPr>
          <w:p w14:paraId="05372FD8" w14:textId="77777777" w:rsidR="008B59E4" w:rsidRDefault="00804C89">
            <w:pPr>
              <w:spacing w:after="40"/>
            </w:pPr>
            <w:r>
              <w:rPr>
                <w:sz w:val="17"/>
                <w:szCs w:val="17"/>
              </w:rPr>
              <w:t>Components placed by their layers (</w:t>
            </w:r>
            <w:r>
              <w:rPr>
                <w:color w:val="0F6CBD"/>
                <w:sz w:val="17"/>
                <w:szCs w:val="17"/>
              </w:rPr>
              <w:t>6.7</w:t>
            </w:r>
            <w:r>
              <w:rPr>
                <w:sz w:val="17"/>
                <w:szCs w:val="17"/>
              </w:rPr>
              <w:t>)</w:t>
            </w:r>
          </w:p>
        </w:tc>
      </w:tr>
      <w:tr w:rsidR="008B59E4" w14:paraId="565BE788" w14:textId="77777777">
        <w:trPr>
          <w:cantSplit/>
        </w:trPr>
        <w:tc>
          <w:tcPr>
            <w:tcW w:w="4368" w:type="dxa"/>
            <w:tcMar>
              <w:top w:w="60" w:type="dxa"/>
              <w:left w:w="100" w:type="dxa"/>
              <w:bottom w:w="60" w:type="dxa"/>
              <w:right w:w="100" w:type="dxa"/>
            </w:tcMar>
          </w:tcPr>
          <w:p w14:paraId="14CC2AAE" w14:textId="77777777" w:rsidR="008B59E4" w:rsidRDefault="00804C89">
            <w:pPr>
              <w:spacing w:after="40"/>
            </w:pPr>
            <w:r>
              <w:rPr>
                <w:sz w:val="17"/>
                <w:szCs w:val="17"/>
              </w:rPr>
              <w:t>Reading what changed (</w:t>
            </w:r>
            <w:r>
              <w:rPr>
                <w:i/>
                <w:iCs/>
                <w:sz w:val="17"/>
                <w:szCs w:val="17"/>
              </w:rPr>
              <w:t>n</w:t>
            </w:r>
            <w:r>
              <w:rPr>
                <w:sz w:val="17"/>
                <w:szCs w:val="17"/>
              </w:rPr>
              <w:t xml:space="preserve"> of </w:t>
            </w:r>
            <w:r>
              <w:rPr>
                <w:i/>
                <w:iCs/>
                <w:sz w:val="17"/>
                <w:szCs w:val="17"/>
              </w:rPr>
              <w:t>N</w:t>
            </w:r>
            <w:r>
              <w:rPr>
                <w:sz w:val="17"/>
                <w:szCs w:val="17"/>
              </w:rPr>
              <w:t>)…</w:t>
            </w:r>
          </w:p>
        </w:tc>
        <w:tc>
          <w:tcPr>
            <w:tcW w:w="624" w:type="dxa"/>
            <w:tcMar>
              <w:top w:w="60" w:type="dxa"/>
              <w:left w:w="100" w:type="dxa"/>
              <w:bottom w:w="60" w:type="dxa"/>
              <w:right w:w="100" w:type="dxa"/>
            </w:tcMar>
          </w:tcPr>
          <w:p w14:paraId="778E14BF" w14:textId="77777777" w:rsidR="008B59E4" w:rsidRDefault="00804C89">
            <w:pPr>
              <w:spacing w:after="40"/>
            </w:pPr>
            <w:r>
              <w:rPr>
                <w:sz w:val="17"/>
                <w:szCs w:val="17"/>
              </w:rPr>
              <w:t>70% to 99%</w:t>
            </w:r>
          </w:p>
        </w:tc>
        <w:tc>
          <w:tcPr>
            <w:tcW w:w="4368" w:type="dxa"/>
            <w:tcMar>
              <w:top w:w="60" w:type="dxa"/>
              <w:left w:w="100" w:type="dxa"/>
              <w:bottom w:w="60" w:type="dxa"/>
              <w:right w:w="100" w:type="dxa"/>
            </w:tcMar>
          </w:tcPr>
          <w:p w14:paraId="20BEE4CA" w14:textId="77777777" w:rsidR="008B59E4" w:rsidRDefault="00804C89">
            <w:pPr>
              <w:spacing w:after="40"/>
            </w:pPr>
            <w:r>
              <w:rPr>
                <w:sz w:val="17"/>
                <w:szCs w:val="17"/>
              </w:rPr>
              <w:t>Step 4, the details (</w:t>
            </w:r>
            <w:r>
              <w:rPr>
                <w:color w:val="0F6CBD"/>
                <w:sz w:val="17"/>
                <w:szCs w:val="17"/>
              </w:rPr>
              <w:t>6.8</w:t>
            </w:r>
            <w:r>
              <w:rPr>
                <w:sz w:val="17"/>
                <w:szCs w:val="17"/>
              </w:rPr>
              <w:t>)</w:t>
            </w:r>
          </w:p>
        </w:tc>
      </w:tr>
      <w:tr w:rsidR="008B59E4" w14:paraId="71DE91AB" w14:textId="77777777">
        <w:trPr>
          <w:cantSplit/>
        </w:trPr>
        <w:tc>
          <w:tcPr>
            <w:tcW w:w="4368" w:type="dxa"/>
            <w:tcMar>
              <w:top w:w="60" w:type="dxa"/>
              <w:left w:w="100" w:type="dxa"/>
              <w:bottom w:w="60" w:type="dxa"/>
              <w:right w:w="100" w:type="dxa"/>
            </w:tcMar>
          </w:tcPr>
          <w:p w14:paraId="1ECE378E" w14:textId="77777777" w:rsidR="008B59E4" w:rsidRDefault="00804C89">
            <w:pPr>
              <w:spacing w:after="40"/>
            </w:pPr>
            <w:r>
              <w:rPr>
                <w:sz w:val="17"/>
                <w:szCs w:val="17"/>
              </w:rPr>
              <w:t>The result's status line</w:t>
            </w:r>
          </w:p>
        </w:tc>
        <w:tc>
          <w:tcPr>
            <w:tcW w:w="624" w:type="dxa"/>
            <w:tcMar>
              <w:top w:w="60" w:type="dxa"/>
              <w:left w:w="100" w:type="dxa"/>
              <w:bottom w:w="60" w:type="dxa"/>
              <w:right w:w="100" w:type="dxa"/>
            </w:tcMar>
          </w:tcPr>
          <w:p w14:paraId="683612AF" w14:textId="77777777" w:rsidR="008B59E4" w:rsidRDefault="00804C89">
            <w:pPr>
              <w:spacing w:after="40"/>
            </w:pPr>
            <w:r>
              <w:rPr>
                <w:sz w:val="17"/>
                <w:szCs w:val="17"/>
              </w:rPr>
              <w:t>100%</w:t>
            </w:r>
          </w:p>
        </w:tc>
        <w:tc>
          <w:tcPr>
            <w:tcW w:w="4368" w:type="dxa"/>
            <w:tcMar>
              <w:top w:w="60" w:type="dxa"/>
              <w:left w:w="100" w:type="dxa"/>
              <w:bottom w:w="60" w:type="dxa"/>
              <w:right w:w="100" w:type="dxa"/>
            </w:tcMar>
          </w:tcPr>
          <w:p w14:paraId="7D77A414" w14:textId="77777777" w:rsidR="008B59E4" w:rsidRDefault="00804C89">
            <w:pPr>
              <w:spacing w:after="40"/>
            </w:pPr>
            <w:r>
              <w:rPr>
                <w:sz w:val="17"/>
                <w:szCs w:val="17"/>
              </w:rPr>
              <w:t>The end (</w:t>
            </w:r>
            <w:r>
              <w:rPr>
                <w:rFonts w:ascii="Consolas" w:eastAsia="Consolas" w:hAnsi="Consolas" w:cs="Consolas"/>
                <w:sz w:val="15"/>
                <w:szCs w:val="15"/>
                <w:shd w:val="clear" w:color="auto" w:fill="F3F2F1"/>
              </w:rPr>
              <w:t>statusLine</w:t>
            </w:r>
            <w:r>
              <w:rPr>
                <w:sz w:val="17"/>
                <w:szCs w:val="17"/>
              </w:rPr>
              <w:t xml:space="preserve">, </w:t>
            </w:r>
            <w:r>
              <w:rPr>
                <w:color w:val="0F6CBD"/>
                <w:sz w:val="17"/>
                <w:szCs w:val="17"/>
              </w:rPr>
              <w:t>6.9</w:t>
            </w:r>
            <w:r>
              <w:rPr>
                <w:sz w:val="17"/>
                <w:szCs w:val="17"/>
              </w:rPr>
              <w:t>)</w:t>
            </w:r>
          </w:p>
        </w:tc>
      </w:tr>
    </w:tbl>
    <w:p w14:paraId="02873773" w14:textId="77777777" w:rsidR="008B59E4" w:rsidRDefault="008B59E4">
      <w:pPr>
        <w:spacing w:after="120"/>
      </w:pPr>
    </w:p>
    <w:p w14:paraId="1866E0AA" w14:textId="77777777" w:rsidR="008B59E4" w:rsidRDefault="00804C89">
      <w:pPr>
        <w:spacing w:before="120" w:after="160"/>
        <w:jc w:val="center"/>
      </w:pPr>
      <w:r>
        <w:rPr>
          <w:noProof/>
        </w:rPr>
        <w:drawing>
          <wp:inline distT="0" distB="0" distL="0" distR="0" wp14:anchorId="58981AD6" wp14:editId="5E4A679F">
            <wp:extent cx="5943600" cy="4229100"/>
            <wp:effectExtent l="0" t="0" r="0" b="0"/>
            <wp:docPr id="11" name="scanning.png" descr="The progress line while scanning" title="The progress line while 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3DC5A1D7" w14:textId="77777777" w:rsidR="008B59E4" w:rsidRDefault="00804C89">
      <w:pPr>
        <w:spacing w:after="120"/>
      </w:pPr>
      <w:r>
        <w:lastRenderedPageBreak/>
        <w:t xml:space="preserve">*A scan of five managed solutions during step 2: before it reads the solution summary, </w:t>
      </w:r>
      <w:r>
        <w:rPr>
          <w:rFonts w:ascii="Consolas" w:eastAsia="Consolas" w:hAnsi="Consolas" w:cs="Consolas"/>
          <w:sz w:val="18"/>
          <w:szCs w:val="18"/>
          <w:shd w:val="clear" w:color="auto" w:fill="F3F2F1"/>
        </w:rPr>
        <w:t>scan</w:t>
      </w:r>
      <w:r>
        <w:t xml:space="preserve"> has called </w:t>
      </w:r>
      <w:r>
        <w:rPr>
          <w:rFonts w:ascii="Consolas" w:eastAsia="Consolas" w:hAnsi="Consolas" w:cs="Consolas"/>
          <w:sz w:val="18"/>
          <w:szCs w:val="18"/>
          <w:shd w:val="clear" w:color="auto" w:fill="F3F2F1"/>
        </w:rPr>
        <w:t>progress('Checking other customized components…', 58)</w:t>
      </w:r>
      <w:r>
        <w:t xml:space="preserve">. Placeholder rows of the final size keep the grid from jumping when the results arrive. </w:t>
      </w:r>
      <w:r>
        <w:rPr>
          <w:b/>
          <w:bCs/>
        </w:rPr>
        <w:t>Stop scan</w:t>
      </w:r>
      <w:r>
        <w:t xml:space="preserve"> calls </w:t>
      </w:r>
      <w:r>
        <w:rPr>
          <w:rFonts w:ascii="Consolas" w:eastAsia="Consolas" w:hAnsi="Consolas" w:cs="Consolas"/>
          <w:sz w:val="18"/>
          <w:szCs w:val="18"/>
          <w:shd w:val="clear" w:color="auto" w:fill="F3F2F1"/>
        </w:rPr>
        <w:t>stopAllReads</w:t>
      </w:r>
      <w:r>
        <w:t xml:space="preserve"> (</w:t>
      </w:r>
      <w:r>
        <w:rPr>
          <w:color w:val="0F6CBD"/>
        </w:rPr>
        <w:t>5.5</w:t>
      </w:r>
      <w:r>
        <w:t>).*</w:t>
      </w:r>
    </w:p>
    <w:p w14:paraId="61DE9BE8" w14:textId="77777777" w:rsidR="008B59E4" w:rsidRDefault="00804C89">
      <w:pPr>
        <w:pStyle w:val="Heading2"/>
        <w:keepNext/>
      </w:pPr>
      <w:bookmarkStart w:id="41" w:name="_Toc242952053"/>
      <w:r>
        <w:t>6.1 Inputs and the result object</w:t>
      </w:r>
      <w:bookmarkEnd w:id="41"/>
    </w:p>
    <w:p w14:paraId="340FF537"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33F01F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solutions: the managed solutions chosen ({ id, unique, name }); allSolutions: every managed solution (read when not given)</w:t>
      </w:r>
    </w:p>
    <w:p w14:paraId="033B4969" w14:textId="77777777" w:rsidR="008B59E4" w:rsidRDefault="00804C89">
      <w:pPr>
        <w:shd w:val="clear" w:color="auto" w:fill="F5F5F5"/>
        <w:spacing w:line="240" w:lineRule="auto"/>
        <w:ind w:left="120" w:right="120"/>
      </w:pPr>
      <w:r>
        <w:rPr>
          <w:rFonts w:ascii="Consolas" w:eastAsia="Consolas" w:hAnsi="Consolas" w:cs="Consolas"/>
          <w:sz w:val="16"/>
          <w:szCs w:val="16"/>
        </w:rPr>
        <w:t>// objectTypes: object type groups to check (see GROUPS); empty or null: all of them.</w:t>
      </w:r>
    </w:p>
    <w:p w14:paraId="147BEB1B" w14:textId="77777777" w:rsidR="008B59E4" w:rsidRDefault="00804C89">
      <w:pPr>
        <w:shd w:val="clear" w:color="auto" w:fill="F5F5F5"/>
        <w:spacing w:line="240" w:lineRule="auto"/>
        <w:ind w:left="120" w:right="120"/>
      </w:pPr>
      <w:r>
        <w:rPr>
          <w:rFonts w:ascii="Consolas" w:eastAsia="Consolas" w:hAnsi="Consolas" w:cs="Consolas"/>
          <w:sz w:val="16"/>
          <w:szCs w:val="16"/>
        </w:rPr>
        <w:t>// tables: logical names of the tables whose components are checked; empty or null: all (and components without a table).</w:t>
      </w:r>
    </w:p>
    <w:p w14:paraId="70F739D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async function scan(solutions, progress = () =&gt; {}, { details = true, allSolutions = null, objectTypes = null, tables: onlyTables = null } = {}) {</w:t>
      </w:r>
    </w:p>
    <w:p w14:paraId="57738F9A"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8B59E4" w14:paraId="76E39739" w14:textId="77777777">
        <w:trPr>
          <w:cantSplit/>
          <w:tblHeader/>
        </w:trPr>
        <w:tc>
          <w:tcPr>
            <w:tcW w:w="2535" w:type="dxa"/>
            <w:shd w:val="clear" w:color="auto" w:fill="F3F2F1"/>
            <w:tcMar>
              <w:top w:w="60" w:type="dxa"/>
              <w:left w:w="100" w:type="dxa"/>
              <w:bottom w:w="60" w:type="dxa"/>
              <w:right w:w="100" w:type="dxa"/>
            </w:tcMar>
          </w:tcPr>
          <w:p w14:paraId="0758E954" w14:textId="77777777" w:rsidR="008B59E4" w:rsidRDefault="00804C89">
            <w:pPr>
              <w:spacing w:after="40"/>
            </w:pPr>
            <w:r>
              <w:rPr>
                <w:b/>
                <w:bCs/>
                <w:sz w:val="17"/>
                <w:szCs w:val="17"/>
              </w:rPr>
              <w:t>Input</w:t>
            </w:r>
          </w:p>
        </w:tc>
        <w:tc>
          <w:tcPr>
            <w:tcW w:w="6825" w:type="dxa"/>
            <w:shd w:val="clear" w:color="auto" w:fill="F3F2F1"/>
            <w:tcMar>
              <w:top w:w="60" w:type="dxa"/>
              <w:left w:w="100" w:type="dxa"/>
              <w:bottom w:w="60" w:type="dxa"/>
              <w:right w:w="100" w:type="dxa"/>
            </w:tcMar>
          </w:tcPr>
          <w:p w14:paraId="78FC01F2" w14:textId="77777777" w:rsidR="008B59E4" w:rsidRDefault="00804C89">
            <w:pPr>
              <w:spacing w:after="40"/>
            </w:pPr>
            <w:r>
              <w:rPr>
                <w:b/>
                <w:bCs/>
                <w:sz w:val="17"/>
                <w:szCs w:val="17"/>
              </w:rPr>
              <w:t>Meaning</w:t>
            </w:r>
          </w:p>
        </w:tc>
      </w:tr>
      <w:tr w:rsidR="008B59E4" w14:paraId="6D28C02E" w14:textId="77777777">
        <w:trPr>
          <w:cantSplit/>
        </w:trPr>
        <w:tc>
          <w:tcPr>
            <w:tcW w:w="2535" w:type="dxa"/>
            <w:tcMar>
              <w:top w:w="60" w:type="dxa"/>
              <w:left w:w="100" w:type="dxa"/>
              <w:bottom w:w="60" w:type="dxa"/>
              <w:right w:w="100" w:type="dxa"/>
            </w:tcMar>
          </w:tcPr>
          <w:p w14:paraId="142D5EB8" w14:textId="77777777" w:rsidR="008B59E4" w:rsidRDefault="00804C89">
            <w:pPr>
              <w:spacing w:after="40"/>
            </w:pPr>
            <w:r>
              <w:rPr>
                <w:rFonts w:ascii="Consolas" w:eastAsia="Consolas" w:hAnsi="Consolas" w:cs="Consolas"/>
                <w:sz w:val="15"/>
                <w:szCs w:val="15"/>
                <w:shd w:val="clear" w:color="auto" w:fill="F3F2F1"/>
              </w:rPr>
              <w:t>solutions</w:t>
            </w:r>
          </w:p>
        </w:tc>
        <w:tc>
          <w:tcPr>
            <w:tcW w:w="6825" w:type="dxa"/>
            <w:tcMar>
              <w:top w:w="60" w:type="dxa"/>
              <w:left w:w="100" w:type="dxa"/>
              <w:bottom w:w="60" w:type="dxa"/>
              <w:right w:w="100" w:type="dxa"/>
            </w:tcMar>
          </w:tcPr>
          <w:p w14:paraId="2B9779CF" w14:textId="77777777" w:rsidR="008B59E4" w:rsidRDefault="00804C89">
            <w:pPr>
              <w:spacing w:after="40"/>
            </w:pPr>
            <w:r>
              <w:rPr>
                <w:sz w:val="17"/>
                <w:szCs w:val="17"/>
              </w:rPr>
              <w:t xml:space="preserve">The managed solutions chosen, as </w:t>
            </w:r>
            <w:r>
              <w:rPr>
                <w:rFonts w:ascii="Consolas" w:eastAsia="Consolas" w:hAnsi="Consolas" w:cs="Consolas"/>
                <w:sz w:val="15"/>
                <w:szCs w:val="15"/>
                <w:shd w:val="clear" w:color="auto" w:fill="F3F2F1"/>
              </w:rPr>
              <w:t>{ id, unique, name }</w:t>
            </w:r>
            <w:r>
              <w:rPr>
                <w:sz w:val="17"/>
                <w:szCs w:val="17"/>
              </w:rPr>
              <w:t>. The window always passes at least one.</w:t>
            </w:r>
          </w:p>
        </w:tc>
      </w:tr>
      <w:tr w:rsidR="008B59E4" w14:paraId="2FE309EF" w14:textId="77777777">
        <w:trPr>
          <w:cantSplit/>
        </w:trPr>
        <w:tc>
          <w:tcPr>
            <w:tcW w:w="2535" w:type="dxa"/>
            <w:tcMar>
              <w:top w:w="60" w:type="dxa"/>
              <w:left w:w="100" w:type="dxa"/>
              <w:bottom w:w="60" w:type="dxa"/>
              <w:right w:w="100" w:type="dxa"/>
            </w:tcMar>
          </w:tcPr>
          <w:p w14:paraId="4F619793" w14:textId="77777777" w:rsidR="008B59E4" w:rsidRDefault="00804C89">
            <w:pPr>
              <w:spacing w:after="40"/>
            </w:pPr>
            <w:r>
              <w:rPr>
                <w:rFonts w:ascii="Consolas" w:eastAsia="Consolas" w:hAnsi="Consolas" w:cs="Consolas"/>
                <w:sz w:val="15"/>
                <w:szCs w:val="15"/>
                <w:shd w:val="clear" w:color="auto" w:fill="F3F2F1"/>
              </w:rPr>
              <w:t>progress(message, percent)</w:t>
            </w:r>
          </w:p>
        </w:tc>
        <w:tc>
          <w:tcPr>
            <w:tcW w:w="6825" w:type="dxa"/>
            <w:tcMar>
              <w:top w:w="60" w:type="dxa"/>
              <w:left w:w="100" w:type="dxa"/>
              <w:bottom w:w="60" w:type="dxa"/>
              <w:right w:w="100" w:type="dxa"/>
            </w:tcMar>
          </w:tcPr>
          <w:p w14:paraId="6E00CDC6" w14:textId="77777777" w:rsidR="008B59E4" w:rsidRDefault="00804C89">
            <w:pPr>
              <w:spacing w:after="40"/>
            </w:pPr>
            <w:r>
              <w:rPr>
                <w:sz w:val="17"/>
                <w:szCs w:val="17"/>
              </w:rPr>
              <w:t>Called at each step. The window shows the message and moves the progress bar.</w:t>
            </w:r>
          </w:p>
        </w:tc>
      </w:tr>
      <w:tr w:rsidR="008B59E4" w14:paraId="406FCBA9" w14:textId="77777777">
        <w:trPr>
          <w:cantSplit/>
        </w:trPr>
        <w:tc>
          <w:tcPr>
            <w:tcW w:w="2535" w:type="dxa"/>
            <w:tcMar>
              <w:top w:w="60" w:type="dxa"/>
              <w:left w:w="100" w:type="dxa"/>
              <w:bottom w:w="60" w:type="dxa"/>
              <w:right w:w="100" w:type="dxa"/>
            </w:tcMar>
          </w:tcPr>
          <w:p w14:paraId="3400E9F8" w14:textId="77777777" w:rsidR="008B59E4" w:rsidRDefault="00804C89">
            <w:pPr>
              <w:spacing w:after="40"/>
            </w:pPr>
            <w:r>
              <w:rPr>
                <w:rFonts w:ascii="Consolas" w:eastAsia="Consolas" w:hAnsi="Consolas" w:cs="Consolas"/>
                <w:sz w:val="15"/>
                <w:szCs w:val="15"/>
                <w:shd w:val="clear" w:color="auto" w:fill="F3F2F1"/>
              </w:rPr>
              <w:t>details</w:t>
            </w:r>
          </w:p>
        </w:tc>
        <w:tc>
          <w:tcPr>
            <w:tcW w:w="6825" w:type="dxa"/>
            <w:tcMar>
              <w:top w:w="60" w:type="dxa"/>
              <w:left w:w="100" w:type="dxa"/>
              <w:bottom w:w="60" w:type="dxa"/>
              <w:right w:w="100" w:type="dxa"/>
            </w:tcMar>
          </w:tcPr>
          <w:p w14:paraId="221CA843" w14:textId="77777777" w:rsidR="008B59E4" w:rsidRDefault="00804C89">
            <w:pPr>
              <w:spacing w:after="40"/>
            </w:pPr>
            <w:r>
              <w:rPr>
                <w:sz w:val="17"/>
                <w:szCs w:val="17"/>
              </w:rPr>
              <w:t xml:space="preserve">Whether the details of the findings (what each unmanaged layer changes) are read for up to 500 of them during the scan. Default </w:t>
            </w:r>
            <w:r>
              <w:rPr>
                <w:rFonts w:ascii="Consolas" w:eastAsia="Consolas" w:hAnsi="Consolas" w:cs="Consolas"/>
                <w:sz w:val="15"/>
                <w:szCs w:val="15"/>
                <w:shd w:val="clear" w:color="auto" w:fill="F3F2F1"/>
              </w:rPr>
              <w:t>true</w:t>
            </w:r>
            <w:r>
              <w:rPr>
                <w:sz w:val="17"/>
                <w:szCs w:val="17"/>
              </w:rPr>
              <w:t>. The findings flagged only by the solution summary are read in any case (</w:t>
            </w:r>
            <w:r>
              <w:rPr>
                <w:color w:val="0F6CBD"/>
                <w:sz w:val="17"/>
                <w:szCs w:val="17"/>
              </w:rPr>
              <w:t>6.8</w:t>
            </w:r>
            <w:r>
              <w:rPr>
                <w:sz w:val="17"/>
                <w:szCs w:val="17"/>
              </w:rPr>
              <w:t>).</w:t>
            </w:r>
          </w:p>
        </w:tc>
      </w:tr>
      <w:tr w:rsidR="008B59E4" w14:paraId="436AD080" w14:textId="77777777">
        <w:trPr>
          <w:cantSplit/>
        </w:trPr>
        <w:tc>
          <w:tcPr>
            <w:tcW w:w="2535" w:type="dxa"/>
            <w:tcMar>
              <w:top w:w="60" w:type="dxa"/>
              <w:left w:w="100" w:type="dxa"/>
              <w:bottom w:w="60" w:type="dxa"/>
              <w:right w:w="100" w:type="dxa"/>
            </w:tcMar>
          </w:tcPr>
          <w:p w14:paraId="1BE4EA83" w14:textId="77777777" w:rsidR="008B59E4" w:rsidRDefault="00804C89">
            <w:pPr>
              <w:spacing w:after="40"/>
            </w:pPr>
            <w:r>
              <w:rPr>
                <w:rFonts w:ascii="Consolas" w:eastAsia="Consolas" w:hAnsi="Consolas" w:cs="Consolas"/>
                <w:sz w:val="15"/>
                <w:szCs w:val="15"/>
                <w:shd w:val="clear" w:color="auto" w:fill="F3F2F1"/>
              </w:rPr>
              <w:t>allSolutions</w:t>
            </w:r>
          </w:p>
        </w:tc>
        <w:tc>
          <w:tcPr>
            <w:tcW w:w="6825" w:type="dxa"/>
            <w:tcMar>
              <w:top w:w="60" w:type="dxa"/>
              <w:left w:w="100" w:type="dxa"/>
              <w:bottom w:w="60" w:type="dxa"/>
              <w:right w:w="100" w:type="dxa"/>
            </w:tcMar>
          </w:tcPr>
          <w:p w14:paraId="38056E72" w14:textId="77777777" w:rsidR="008B59E4" w:rsidRDefault="00804C89">
            <w:pPr>
              <w:spacing w:after="40"/>
            </w:pPr>
            <w:r>
              <w:rPr>
                <w:sz w:val="17"/>
                <w:szCs w:val="17"/>
              </w:rPr>
              <w:t xml:space="preserve">Every managed solution of the environment, as </w:t>
            </w:r>
            <w:r>
              <w:rPr>
                <w:rFonts w:ascii="Consolas" w:eastAsia="Consolas" w:hAnsi="Consolas" w:cs="Consolas"/>
                <w:sz w:val="15"/>
                <w:szCs w:val="15"/>
                <w:shd w:val="clear" w:color="auto" w:fill="F3F2F1"/>
              </w:rPr>
              <w:t>listManagedSolutions</w:t>
            </w:r>
            <w:r>
              <w:rPr>
                <w:sz w:val="17"/>
                <w:szCs w:val="17"/>
              </w:rPr>
              <w:t xml:space="preserve"> returns them. Read when not given.</w:t>
            </w:r>
          </w:p>
        </w:tc>
      </w:tr>
      <w:tr w:rsidR="008B59E4" w14:paraId="195EB5B5" w14:textId="77777777">
        <w:trPr>
          <w:cantSplit/>
        </w:trPr>
        <w:tc>
          <w:tcPr>
            <w:tcW w:w="2535" w:type="dxa"/>
            <w:tcMar>
              <w:top w:w="60" w:type="dxa"/>
              <w:left w:w="100" w:type="dxa"/>
              <w:bottom w:w="60" w:type="dxa"/>
              <w:right w:w="100" w:type="dxa"/>
            </w:tcMar>
          </w:tcPr>
          <w:p w14:paraId="73CD841B" w14:textId="77777777" w:rsidR="008B59E4" w:rsidRDefault="00804C89">
            <w:pPr>
              <w:spacing w:after="40"/>
            </w:pPr>
            <w:r>
              <w:rPr>
                <w:rFonts w:ascii="Consolas" w:eastAsia="Consolas" w:hAnsi="Consolas" w:cs="Consolas"/>
                <w:sz w:val="15"/>
                <w:szCs w:val="15"/>
                <w:shd w:val="clear" w:color="auto" w:fill="F3F2F1"/>
              </w:rPr>
              <w:t>objectTypes</w:t>
            </w:r>
          </w:p>
        </w:tc>
        <w:tc>
          <w:tcPr>
            <w:tcW w:w="6825" w:type="dxa"/>
            <w:tcMar>
              <w:top w:w="60" w:type="dxa"/>
              <w:left w:w="100" w:type="dxa"/>
              <w:bottom w:w="60" w:type="dxa"/>
              <w:right w:w="100" w:type="dxa"/>
            </w:tcMar>
          </w:tcPr>
          <w:p w14:paraId="2E51F632" w14:textId="77777777" w:rsidR="008B59E4" w:rsidRDefault="00804C89">
            <w:pPr>
              <w:spacing w:after="40"/>
            </w:pPr>
            <w:r>
              <w:rPr>
                <w:sz w:val="17"/>
                <w:szCs w:val="17"/>
              </w:rPr>
              <w:t xml:space="preserve">The object type groups chosen, such as </w:t>
            </w:r>
            <w:r>
              <w:rPr>
                <w:rFonts w:ascii="Consolas" w:eastAsia="Consolas" w:hAnsi="Consolas" w:cs="Consolas"/>
                <w:sz w:val="15"/>
                <w:szCs w:val="15"/>
                <w:shd w:val="clear" w:color="auto" w:fill="F3F2F1"/>
              </w:rPr>
              <w:t>['Forms', 'Views']</w:t>
            </w:r>
            <w:r>
              <w:rPr>
                <w:sz w:val="17"/>
                <w:szCs w:val="17"/>
              </w:rPr>
              <w:t xml:space="preserve"> (the names in </w:t>
            </w:r>
            <w:r>
              <w:rPr>
                <w:rFonts w:ascii="Consolas" w:eastAsia="Consolas" w:hAnsi="Consolas" w:cs="Consolas"/>
                <w:sz w:val="15"/>
                <w:szCs w:val="15"/>
                <w:shd w:val="clear" w:color="auto" w:fill="F3F2F1"/>
              </w:rPr>
              <w:t>GROUPS</w:t>
            </w:r>
            <w:r>
              <w:rPr>
                <w:sz w:val="17"/>
                <w:szCs w:val="17"/>
              </w:rPr>
              <w:t xml:space="preserve">). Empty or </w:t>
            </w:r>
            <w:r>
              <w:rPr>
                <w:rFonts w:ascii="Consolas" w:eastAsia="Consolas" w:hAnsi="Consolas" w:cs="Consolas"/>
                <w:sz w:val="15"/>
                <w:szCs w:val="15"/>
                <w:shd w:val="clear" w:color="auto" w:fill="F3F2F1"/>
              </w:rPr>
              <w:t>null</w:t>
            </w:r>
            <w:r>
              <w:rPr>
                <w:sz w:val="17"/>
                <w:szCs w:val="17"/>
              </w:rPr>
              <w:t>: all of them.</w:t>
            </w:r>
          </w:p>
        </w:tc>
      </w:tr>
      <w:tr w:rsidR="008B59E4" w14:paraId="54D950CF" w14:textId="77777777">
        <w:trPr>
          <w:cantSplit/>
        </w:trPr>
        <w:tc>
          <w:tcPr>
            <w:tcW w:w="2535" w:type="dxa"/>
            <w:tcMar>
              <w:top w:w="60" w:type="dxa"/>
              <w:left w:w="100" w:type="dxa"/>
              <w:bottom w:w="60" w:type="dxa"/>
              <w:right w:w="100" w:type="dxa"/>
            </w:tcMar>
          </w:tcPr>
          <w:p w14:paraId="616D968D" w14:textId="77777777" w:rsidR="008B59E4" w:rsidRDefault="00804C89">
            <w:pPr>
              <w:spacing w:after="40"/>
            </w:pPr>
            <w:r>
              <w:rPr>
                <w:rFonts w:ascii="Consolas" w:eastAsia="Consolas" w:hAnsi="Consolas" w:cs="Consolas"/>
                <w:sz w:val="15"/>
                <w:szCs w:val="15"/>
                <w:shd w:val="clear" w:color="auto" w:fill="F3F2F1"/>
              </w:rPr>
              <w:t>tables</w:t>
            </w:r>
          </w:p>
        </w:tc>
        <w:tc>
          <w:tcPr>
            <w:tcW w:w="6825" w:type="dxa"/>
            <w:tcMar>
              <w:top w:w="60" w:type="dxa"/>
              <w:left w:w="100" w:type="dxa"/>
              <w:bottom w:w="60" w:type="dxa"/>
              <w:right w:w="100" w:type="dxa"/>
            </w:tcMar>
          </w:tcPr>
          <w:p w14:paraId="44358919" w14:textId="77777777" w:rsidR="008B59E4" w:rsidRDefault="00804C89">
            <w:pPr>
              <w:spacing w:after="40"/>
            </w:pPr>
            <w:r>
              <w:rPr>
                <w:sz w:val="17"/>
                <w:szCs w:val="17"/>
              </w:rPr>
              <w:t xml:space="preserve">The logical names of the tables chosen, such as </w:t>
            </w:r>
            <w:r>
              <w:rPr>
                <w:rFonts w:ascii="Consolas" w:eastAsia="Consolas" w:hAnsi="Consolas" w:cs="Consolas"/>
                <w:sz w:val="15"/>
                <w:szCs w:val="15"/>
                <w:shd w:val="clear" w:color="auto" w:fill="F3F2F1"/>
              </w:rPr>
              <w:t>['contoso_project']</w:t>
            </w:r>
            <w:r>
              <w:rPr>
                <w:sz w:val="17"/>
                <w:szCs w:val="17"/>
              </w:rPr>
              <w:t xml:space="preserve">. Empty or </w:t>
            </w:r>
            <w:r>
              <w:rPr>
                <w:rFonts w:ascii="Consolas" w:eastAsia="Consolas" w:hAnsi="Consolas" w:cs="Consolas"/>
                <w:sz w:val="15"/>
                <w:szCs w:val="15"/>
                <w:shd w:val="clear" w:color="auto" w:fill="F3F2F1"/>
              </w:rPr>
              <w:t>null</w:t>
            </w:r>
            <w:r>
              <w:rPr>
                <w:sz w:val="17"/>
                <w:szCs w:val="17"/>
              </w:rPr>
              <w:t>: every table, and the components that belong to no table.</w:t>
            </w:r>
          </w:p>
        </w:tc>
      </w:tr>
    </w:tbl>
    <w:p w14:paraId="2FFDEF0A" w14:textId="77777777" w:rsidR="008B59E4" w:rsidRDefault="008B59E4">
      <w:pPr>
        <w:spacing w:after="120"/>
      </w:pPr>
    </w:p>
    <w:p w14:paraId="3BC8244E" w14:textId="77777777" w:rsidR="008B59E4" w:rsidRDefault="00804C89">
      <w:pPr>
        <w:spacing w:after="120"/>
      </w:pPr>
      <w:r>
        <w:t xml:space="preserve">The window calls it from </w:t>
      </w:r>
      <w:r>
        <w:rPr>
          <w:rFonts w:ascii="Consolas" w:eastAsia="Consolas" w:hAnsi="Consolas" w:cs="Consolas"/>
          <w:sz w:val="18"/>
          <w:szCs w:val="18"/>
          <w:shd w:val="clear" w:color="auto" w:fill="F3F2F1"/>
        </w:rPr>
        <w:t>runScan</w:t>
      </w:r>
      <w:r>
        <w:t xml:space="preserve"> (</w:t>
      </w:r>
      <w:r>
        <w:rPr>
          <w:color w:val="0F6CBD"/>
        </w:rPr>
        <w:t>5.5</w:t>
      </w:r>
      <w:r>
        <w:t>) with the solutions, object types and tables of the choice screen, and the managed solution list it read when it opened:</w:t>
      </w:r>
    </w:p>
    <w:p w14:paraId="08259DBB"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try { result = await scan(sols, progress, { allSolutions, objectTypes: types, tables }) }</w:t>
      </w:r>
    </w:p>
    <w:p w14:paraId="2620B6CC" w14:textId="77777777" w:rsidR="008B59E4" w:rsidRDefault="008B59E4">
      <w:pPr>
        <w:spacing w:after="120"/>
      </w:pPr>
    </w:p>
    <w:p w14:paraId="50117BDC" w14:textId="77777777" w:rsidR="008B59E4" w:rsidRDefault="00804C89">
      <w:pPr>
        <w:spacing w:after="120"/>
      </w:pPr>
      <w:r>
        <w:t xml:space="preserve">Scripts on the page can call </w:t>
      </w:r>
      <w:r>
        <w:rPr>
          <w:rFonts w:ascii="Consolas" w:eastAsia="Consolas" w:hAnsi="Consolas" w:cs="Consolas"/>
          <w:sz w:val="18"/>
          <w:szCs w:val="18"/>
          <w:shd w:val="clear" w:color="auto" w:fill="F3F2F1"/>
        </w:rPr>
        <w:t>scan</w:t>
      </w:r>
      <w:r>
        <w:t xml:space="preserve">, </w:t>
      </w:r>
      <w:r>
        <w:rPr>
          <w:rFonts w:ascii="Consolas" w:eastAsia="Consolas" w:hAnsi="Consolas" w:cs="Consolas"/>
          <w:sz w:val="18"/>
          <w:szCs w:val="18"/>
          <w:shd w:val="clear" w:color="auto" w:fill="F3F2F1"/>
        </w:rPr>
        <w:t>listManagedSolutions</w:t>
      </w:r>
      <w:r>
        <w:t xml:space="preserve"> and the scanner's other functions too, through the object the scanner leaves on </w:t>
      </w:r>
      <w:r>
        <w:rPr>
          <w:rFonts w:ascii="Consolas" w:eastAsia="Consolas" w:hAnsi="Consolas" w:cs="Consolas"/>
          <w:sz w:val="18"/>
          <w:szCs w:val="18"/>
          <w:shd w:val="clear" w:color="auto" w:fill="F3F2F1"/>
        </w:rPr>
        <w:t>window</w:t>
      </w:r>
      <w:r>
        <w:t xml:space="preserve"> (</w:t>
      </w:r>
      <w:r>
        <w:rPr>
          <w:color w:val="0F6CBD"/>
        </w:rPr>
        <w:t>4.6</w:t>
      </w:r>
      <w:r>
        <w:t>).</w:t>
      </w:r>
    </w:p>
    <w:p w14:paraId="49C99943" w14:textId="77777777" w:rsidR="008B59E4" w:rsidRDefault="00804C89">
      <w:pPr>
        <w:spacing w:after="120"/>
      </w:pPr>
      <w:r>
        <w:rPr>
          <w:rFonts w:ascii="Consolas" w:eastAsia="Consolas" w:hAnsi="Consolas" w:cs="Consolas"/>
          <w:sz w:val="18"/>
          <w:szCs w:val="18"/>
          <w:shd w:val="clear" w:color="auto" w:fill="F3F2F1"/>
        </w:rPr>
        <w:t>listManagedSolutions</w:t>
      </w:r>
      <w:r>
        <w:t xml:space="preserve"> reads every managed solution, the hidden ones included: Microsoft's base solutions (System and others) are hidden, and many standard tables, forms and views belong only to them.</w:t>
      </w:r>
    </w:p>
    <w:p w14:paraId="5609803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solutions?$select=solutionid,uniquename,friendlyname,version,installedon,isvisible&amp;$filter=ismanaged eq true&amp;$expand=publisherid($select=friendlyname,customizationprefix)</w:t>
      </w:r>
    </w:p>
    <w:p w14:paraId="4588DF3A" w14:textId="77777777" w:rsidR="008B59E4" w:rsidRDefault="008B59E4">
      <w:pPr>
        <w:spacing w:after="120"/>
      </w:pPr>
    </w:p>
    <w:p w14:paraId="2EE889B7" w14:textId="77777777" w:rsidR="008B59E4" w:rsidRDefault="00804C89">
      <w:pPr>
        <w:spacing w:after="120"/>
      </w:pPr>
      <w:r>
        <w:rPr>
          <w:b/>
          <w:bCs/>
        </w:rPr>
        <w:t>The result.</w:t>
      </w:r>
      <w:r>
        <w:t xml:space="preserve"> </w:t>
      </w:r>
      <w:r>
        <w:rPr>
          <w:rFonts w:ascii="Consolas" w:eastAsia="Consolas" w:hAnsi="Consolas" w:cs="Consolas"/>
          <w:sz w:val="18"/>
          <w:szCs w:val="18"/>
          <w:shd w:val="clear" w:color="auto" w:fill="F3F2F1"/>
        </w:rPr>
        <w:t>scan</w:t>
      </w:r>
      <w:r>
        <w:t xml:space="preserve"> returns one object. The </w:t>
      </w:r>
      <w:r>
        <w:rPr>
          <w:b/>
          <w:bCs/>
        </w:rPr>
        <w:t>Full details (JSON)</w:t>
      </w:r>
      <w:r>
        <w:t xml:space="preserve"> export (</w:t>
      </w:r>
      <w:r>
        <w:rPr>
          <w:color w:val="0F6CBD"/>
        </w:rPr>
        <w:t>11.3</w:t>
      </w:r>
      <w:r>
        <w:t xml:space="preserve">) writes it out, without </w:t>
      </w:r>
      <w:r>
        <w:rPr>
          <w:rFonts w:ascii="Consolas" w:eastAsia="Consolas" w:hAnsi="Consolas" w:cs="Consolas"/>
          <w:sz w:val="18"/>
          <w:szCs w:val="18"/>
          <w:shd w:val="clear" w:color="auto" w:fill="F3F2F1"/>
        </w:rPr>
        <w:t>solutionNames</w:t>
      </w:r>
      <w:r>
        <w:t xml:space="preserve"> and </w:t>
      </w:r>
      <w:r>
        <w:rPr>
          <w:rFonts w:ascii="Consolas" w:eastAsia="Consolas" w:hAnsi="Consolas" w:cs="Consolas"/>
          <w:sz w:val="18"/>
          <w:szCs w:val="18"/>
          <w:shd w:val="clear" w:color="auto" w:fill="F3F2F1"/>
        </w:rPr>
        <w:t>environment</w:t>
      </w:r>
      <w:r>
        <w:t xml:space="preserve"> (a short list of the components counted in </w:t>
      </w:r>
      <w:r>
        <w:rPr>
          <w:rFonts w:ascii="Consolas" w:eastAsia="Consolas" w:hAnsi="Consolas" w:cs="Consolas"/>
          <w:sz w:val="18"/>
          <w:szCs w:val="18"/>
          <w:shd w:val="clear" w:color="auto" w:fill="F3F2F1"/>
        </w:rPr>
        <w:t>environmentFindings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8"/>
        <w:gridCol w:w="6362"/>
      </w:tblGrid>
      <w:tr w:rsidR="008B59E4" w14:paraId="19EF7DCC" w14:textId="77777777">
        <w:trPr>
          <w:cantSplit/>
          <w:tblHeader/>
        </w:trPr>
        <w:tc>
          <w:tcPr>
            <w:tcW w:w="2998" w:type="dxa"/>
            <w:shd w:val="clear" w:color="auto" w:fill="F3F2F1"/>
            <w:tcMar>
              <w:top w:w="60" w:type="dxa"/>
              <w:left w:w="100" w:type="dxa"/>
              <w:bottom w:w="60" w:type="dxa"/>
              <w:right w:w="100" w:type="dxa"/>
            </w:tcMar>
          </w:tcPr>
          <w:p w14:paraId="29F7FC8F" w14:textId="77777777" w:rsidR="008B59E4" w:rsidRDefault="00804C89">
            <w:pPr>
              <w:spacing w:after="40"/>
            </w:pPr>
            <w:r>
              <w:rPr>
                <w:b/>
                <w:bCs/>
                <w:sz w:val="17"/>
                <w:szCs w:val="17"/>
              </w:rPr>
              <w:t>Field</w:t>
            </w:r>
          </w:p>
        </w:tc>
        <w:tc>
          <w:tcPr>
            <w:tcW w:w="6362" w:type="dxa"/>
            <w:shd w:val="clear" w:color="auto" w:fill="F3F2F1"/>
            <w:tcMar>
              <w:top w:w="60" w:type="dxa"/>
              <w:left w:w="100" w:type="dxa"/>
              <w:bottom w:w="60" w:type="dxa"/>
              <w:right w:w="100" w:type="dxa"/>
            </w:tcMar>
          </w:tcPr>
          <w:p w14:paraId="29A0D3F1" w14:textId="77777777" w:rsidR="008B59E4" w:rsidRDefault="00804C89">
            <w:pPr>
              <w:spacing w:after="40"/>
            </w:pPr>
            <w:r>
              <w:rPr>
                <w:b/>
                <w:bCs/>
                <w:sz w:val="17"/>
                <w:szCs w:val="17"/>
              </w:rPr>
              <w:t>Holds</w:t>
            </w:r>
          </w:p>
        </w:tc>
      </w:tr>
      <w:tr w:rsidR="008B59E4" w14:paraId="2D592B5A" w14:textId="77777777">
        <w:trPr>
          <w:cantSplit/>
        </w:trPr>
        <w:tc>
          <w:tcPr>
            <w:tcW w:w="2998" w:type="dxa"/>
            <w:tcMar>
              <w:top w:w="60" w:type="dxa"/>
              <w:left w:w="100" w:type="dxa"/>
              <w:bottom w:w="60" w:type="dxa"/>
              <w:right w:w="100" w:type="dxa"/>
            </w:tcMar>
          </w:tcPr>
          <w:p w14:paraId="13B9CC42" w14:textId="77777777" w:rsidR="008B59E4" w:rsidRDefault="00804C89">
            <w:pPr>
              <w:spacing w:after="40"/>
            </w:pPr>
            <w:r>
              <w:rPr>
                <w:rFonts w:ascii="Consolas" w:eastAsia="Consolas" w:hAnsi="Consolas" w:cs="Consolas"/>
                <w:sz w:val="15"/>
                <w:szCs w:val="15"/>
                <w:shd w:val="clear" w:color="auto" w:fill="F3F2F1"/>
              </w:rPr>
              <w:t>org</w:t>
            </w:r>
            <w:r>
              <w:rPr>
                <w:sz w:val="17"/>
                <w:szCs w:val="17"/>
              </w:rPr>
              <w:t xml:space="preserve">, </w:t>
            </w:r>
            <w:r>
              <w:rPr>
                <w:rFonts w:ascii="Consolas" w:eastAsia="Consolas" w:hAnsi="Consolas" w:cs="Consolas"/>
                <w:sz w:val="15"/>
                <w:szCs w:val="15"/>
                <w:shd w:val="clear" w:color="auto" w:fill="F3F2F1"/>
              </w:rPr>
              <w:t>url</w:t>
            </w:r>
          </w:p>
        </w:tc>
        <w:tc>
          <w:tcPr>
            <w:tcW w:w="6362" w:type="dxa"/>
            <w:tcMar>
              <w:top w:w="60" w:type="dxa"/>
              <w:left w:w="100" w:type="dxa"/>
              <w:bottom w:w="60" w:type="dxa"/>
              <w:right w:w="100" w:type="dxa"/>
            </w:tcMar>
          </w:tcPr>
          <w:p w14:paraId="59DDCEF3" w14:textId="77777777" w:rsidR="008B59E4" w:rsidRDefault="00804C89">
            <w:pPr>
              <w:spacing w:after="40"/>
            </w:pPr>
            <w:r>
              <w:rPr>
                <w:sz w:val="17"/>
                <w:szCs w:val="17"/>
              </w:rPr>
              <w:t xml:space="preserve">The environment's name (the first part of its address, such as </w:t>
            </w:r>
            <w:r>
              <w:rPr>
                <w:rFonts w:ascii="Consolas" w:eastAsia="Consolas" w:hAnsi="Consolas" w:cs="Consolas"/>
                <w:sz w:val="15"/>
                <w:szCs w:val="15"/>
                <w:shd w:val="clear" w:color="auto" w:fill="F3F2F1"/>
              </w:rPr>
              <w:t>contoso</w:t>
            </w:r>
            <w:r>
              <w:rPr>
                <w:sz w:val="17"/>
                <w:szCs w:val="17"/>
              </w:rPr>
              <w:t>) and its address.</w:t>
            </w:r>
          </w:p>
        </w:tc>
      </w:tr>
      <w:tr w:rsidR="008B59E4" w14:paraId="3A9C3CD3" w14:textId="77777777">
        <w:trPr>
          <w:cantSplit/>
        </w:trPr>
        <w:tc>
          <w:tcPr>
            <w:tcW w:w="2998" w:type="dxa"/>
            <w:tcMar>
              <w:top w:w="60" w:type="dxa"/>
              <w:left w:w="100" w:type="dxa"/>
              <w:bottom w:w="60" w:type="dxa"/>
              <w:right w:w="100" w:type="dxa"/>
            </w:tcMar>
          </w:tcPr>
          <w:p w14:paraId="50E0E4D3" w14:textId="77777777" w:rsidR="008B59E4" w:rsidRDefault="00804C89">
            <w:pPr>
              <w:spacing w:after="40"/>
            </w:pPr>
            <w:r>
              <w:rPr>
                <w:rFonts w:ascii="Consolas" w:eastAsia="Consolas" w:hAnsi="Consolas" w:cs="Consolas"/>
                <w:sz w:val="15"/>
                <w:szCs w:val="15"/>
                <w:shd w:val="clear" w:color="auto" w:fill="F3F2F1"/>
              </w:rPr>
              <w:t>scannedOn</w:t>
            </w:r>
            <w:r>
              <w:rPr>
                <w:sz w:val="17"/>
                <w:szCs w:val="17"/>
              </w:rPr>
              <w:t xml:space="preserve">, </w:t>
            </w:r>
            <w:r>
              <w:rPr>
                <w:rFonts w:ascii="Consolas" w:eastAsia="Consolas" w:hAnsi="Consolas" w:cs="Consolas"/>
                <w:sz w:val="15"/>
                <w:szCs w:val="15"/>
                <w:shd w:val="clear" w:color="auto" w:fill="F3F2F1"/>
              </w:rPr>
              <w:t>seconds</w:t>
            </w:r>
            <w:r>
              <w:rPr>
                <w:sz w:val="17"/>
                <w:szCs w:val="17"/>
              </w:rPr>
              <w:t xml:space="preserve">, </w:t>
            </w:r>
            <w:r>
              <w:rPr>
                <w:rFonts w:ascii="Consolas" w:eastAsia="Consolas" w:hAnsi="Consolas" w:cs="Consolas"/>
                <w:sz w:val="15"/>
                <w:szCs w:val="15"/>
                <w:shd w:val="clear" w:color="auto" w:fill="F3F2F1"/>
              </w:rPr>
              <w:t>requests</w:t>
            </w:r>
          </w:p>
        </w:tc>
        <w:tc>
          <w:tcPr>
            <w:tcW w:w="6362" w:type="dxa"/>
            <w:tcMar>
              <w:top w:w="60" w:type="dxa"/>
              <w:left w:w="100" w:type="dxa"/>
              <w:bottom w:w="60" w:type="dxa"/>
              <w:right w:w="100" w:type="dxa"/>
            </w:tcMar>
          </w:tcPr>
          <w:p w14:paraId="5EB75748" w14:textId="77777777" w:rsidR="008B59E4" w:rsidRDefault="00804C89">
            <w:pPr>
              <w:spacing w:after="40"/>
            </w:pPr>
            <w:r>
              <w:rPr>
                <w:sz w:val="17"/>
                <w:szCs w:val="17"/>
              </w:rPr>
              <w:t>When the scan ran (UTC, ISO 8601), how long it took in seconds and how many requests it sent (</w:t>
            </w:r>
            <w:r>
              <w:rPr>
                <w:color w:val="0F6CBD"/>
                <w:sz w:val="17"/>
                <w:szCs w:val="17"/>
              </w:rPr>
              <w:t>5.1</w:t>
            </w:r>
            <w:r>
              <w:rPr>
                <w:sz w:val="17"/>
                <w:szCs w:val="17"/>
              </w:rPr>
              <w:t>).</w:t>
            </w:r>
          </w:p>
        </w:tc>
      </w:tr>
      <w:tr w:rsidR="008B59E4" w14:paraId="0CF998B4" w14:textId="77777777">
        <w:trPr>
          <w:cantSplit/>
        </w:trPr>
        <w:tc>
          <w:tcPr>
            <w:tcW w:w="2998" w:type="dxa"/>
            <w:tcMar>
              <w:top w:w="60" w:type="dxa"/>
              <w:left w:w="100" w:type="dxa"/>
              <w:bottom w:w="60" w:type="dxa"/>
              <w:right w:w="100" w:type="dxa"/>
            </w:tcMar>
          </w:tcPr>
          <w:p w14:paraId="16D63210" w14:textId="77777777" w:rsidR="008B59E4" w:rsidRDefault="00804C89">
            <w:pPr>
              <w:spacing w:after="40"/>
            </w:pPr>
            <w:r>
              <w:rPr>
                <w:rFonts w:ascii="Consolas" w:eastAsia="Consolas" w:hAnsi="Consolas" w:cs="Consolas"/>
                <w:sz w:val="15"/>
                <w:szCs w:val="15"/>
                <w:shd w:val="clear" w:color="auto" w:fill="F3F2F1"/>
              </w:rPr>
              <w:t>solutions</w:t>
            </w:r>
            <w:r>
              <w:rPr>
                <w:sz w:val="17"/>
                <w:szCs w:val="17"/>
              </w:rPr>
              <w:t xml:space="preserve">, </w:t>
            </w:r>
            <w:r>
              <w:rPr>
                <w:rFonts w:ascii="Consolas" w:eastAsia="Consolas" w:hAnsi="Consolas" w:cs="Consolas"/>
                <w:sz w:val="15"/>
                <w:szCs w:val="15"/>
                <w:shd w:val="clear" w:color="auto" w:fill="F3F2F1"/>
              </w:rPr>
              <w:t>types</w:t>
            </w:r>
            <w:r>
              <w:rPr>
                <w:sz w:val="17"/>
                <w:szCs w:val="17"/>
              </w:rPr>
              <w:t xml:space="preserve">, </w:t>
            </w:r>
            <w:r>
              <w:rPr>
                <w:rFonts w:ascii="Consolas" w:eastAsia="Consolas" w:hAnsi="Consolas" w:cs="Consolas"/>
                <w:sz w:val="15"/>
                <w:szCs w:val="15"/>
                <w:shd w:val="clear" w:color="auto" w:fill="F3F2F1"/>
              </w:rPr>
              <w:t>tables</w:t>
            </w:r>
          </w:p>
        </w:tc>
        <w:tc>
          <w:tcPr>
            <w:tcW w:w="6362" w:type="dxa"/>
            <w:tcMar>
              <w:top w:w="60" w:type="dxa"/>
              <w:left w:w="100" w:type="dxa"/>
              <w:bottom w:w="60" w:type="dxa"/>
              <w:right w:w="100" w:type="dxa"/>
            </w:tcMar>
          </w:tcPr>
          <w:p w14:paraId="324B4743" w14:textId="77777777" w:rsidR="008B59E4" w:rsidRDefault="00804C89">
            <w:pPr>
              <w:spacing w:after="40"/>
            </w:pPr>
            <w:r>
              <w:rPr>
                <w:sz w:val="17"/>
                <w:szCs w:val="17"/>
              </w:rPr>
              <w:t>What was chosen: unique names of the solutions; object type groups (</w:t>
            </w:r>
            <w:r>
              <w:rPr>
                <w:rFonts w:ascii="Consolas" w:eastAsia="Consolas" w:hAnsi="Consolas" w:cs="Consolas"/>
                <w:sz w:val="15"/>
                <w:szCs w:val="15"/>
                <w:shd w:val="clear" w:color="auto" w:fill="F3F2F1"/>
              </w:rPr>
              <w:t>null</w:t>
            </w:r>
            <w:r>
              <w:rPr>
                <w:sz w:val="17"/>
                <w:szCs w:val="17"/>
              </w:rPr>
              <w:t>: all); table logical names (</w:t>
            </w:r>
            <w:r>
              <w:rPr>
                <w:rFonts w:ascii="Consolas" w:eastAsia="Consolas" w:hAnsi="Consolas" w:cs="Consolas"/>
                <w:sz w:val="15"/>
                <w:szCs w:val="15"/>
                <w:shd w:val="clear" w:color="auto" w:fill="F3F2F1"/>
              </w:rPr>
              <w:t>null</w:t>
            </w:r>
            <w:r>
              <w:rPr>
                <w:sz w:val="17"/>
                <w:szCs w:val="17"/>
              </w:rPr>
              <w:t>: all).</w:t>
            </w:r>
          </w:p>
        </w:tc>
      </w:tr>
      <w:tr w:rsidR="008B59E4" w14:paraId="55659AAB" w14:textId="77777777">
        <w:trPr>
          <w:cantSplit/>
        </w:trPr>
        <w:tc>
          <w:tcPr>
            <w:tcW w:w="2998" w:type="dxa"/>
            <w:tcMar>
              <w:top w:w="60" w:type="dxa"/>
              <w:left w:w="100" w:type="dxa"/>
              <w:bottom w:w="60" w:type="dxa"/>
              <w:right w:w="100" w:type="dxa"/>
            </w:tcMar>
          </w:tcPr>
          <w:p w14:paraId="5E63F02E" w14:textId="77777777" w:rsidR="008B59E4" w:rsidRDefault="00804C89">
            <w:pPr>
              <w:spacing w:after="40"/>
            </w:pPr>
            <w:r>
              <w:rPr>
                <w:rFonts w:ascii="Consolas" w:eastAsia="Consolas" w:hAnsi="Consolas" w:cs="Consolas"/>
                <w:sz w:val="15"/>
                <w:szCs w:val="15"/>
                <w:shd w:val="clear" w:color="auto" w:fill="F3F2F1"/>
              </w:rPr>
              <w:t>findings</w:t>
            </w:r>
          </w:p>
        </w:tc>
        <w:tc>
          <w:tcPr>
            <w:tcW w:w="6362" w:type="dxa"/>
            <w:tcMar>
              <w:top w:w="60" w:type="dxa"/>
              <w:left w:w="100" w:type="dxa"/>
              <w:bottom w:w="60" w:type="dxa"/>
              <w:right w:w="100" w:type="dxa"/>
            </w:tcMar>
          </w:tcPr>
          <w:p w14:paraId="3B01F6CB" w14:textId="77777777" w:rsidR="008B59E4" w:rsidRDefault="00804C89">
            <w:pPr>
              <w:spacing w:after="40"/>
            </w:pPr>
            <w:r>
              <w:rPr>
                <w:sz w:val="17"/>
                <w:szCs w:val="17"/>
              </w:rPr>
              <w:t>The components with an unmanaged layer on top, in the chosen solutions, sorted by type and then by name.</w:t>
            </w:r>
          </w:p>
        </w:tc>
      </w:tr>
      <w:tr w:rsidR="008B59E4" w14:paraId="3D1F5567" w14:textId="77777777">
        <w:trPr>
          <w:cantSplit/>
        </w:trPr>
        <w:tc>
          <w:tcPr>
            <w:tcW w:w="2998" w:type="dxa"/>
            <w:tcMar>
              <w:top w:w="60" w:type="dxa"/>
              <w:left w:w="100" w:type="dxa"/>
              <w:bottom w:w="60" w:type="dxa"/>
              <w:right w:w="100" w:type="dxa"/>
            </w:tcMar>
          </w:tcPr>
          <w:p w14:paraId="35EB728E" w14:textId="77777777" w:rsidR="008B59E4" w:rsidRDefault="00804C89">
            <w:pPr>
              <w:spacing w:after="40"/>
            </w:pPr>
            <w:r>
              <w:rPr>
                <w:rFonts w:ascii="Consolas" w:eastAsia="Consolas" w:hAnsi="Consolas" w:cs="Consolas"/>
                <w:sz w:val="15"/>
                <w:szCs w:val="15"/>
                <w:shd w:val="clear" w:color="auto" w:fill="F3F2F1"/>
              </w:rPr>
              <w:t>typesFailed</w:t>
            </w:r>
          </w:p>
        </w:tc>
        <w:tc>
          <w:tcPr>
            <w:tcW w:w="6362" w:type="dxa"/>
            <w:tcMar>
              <w:top w:w="60" w:type="dxa"/>
              <w:left w:w="100" w:type="dxa"/>
              <w:bottom w:w="60" w:type="dxa"/>
              <w:right w:w="100" w:type="dxa"/>
            </w:tcMar>
          </w:tcPr>
          <w:p w14:paraId="249682A9" w14:textId="77777777" w:rsidR="008B59E4" w:rsidRDefault="00804C89">
            <w:pPr>
              <w:spacing w:after="40"/>
            </w:pPr>
            <w:r>
              <w:rPr>
                <w:sz w:val="17"/>
                <w:szCs w:val="17"/>
              </w:rPr>
              <w:t>The parts that could not be read. Not empty: the scan is INCOMPLETE (</w:t>
            </w:r>
            <w:r>
              <w:rPr>
                <w:color w:val="0F6CBD"/>
                <w:sz w:val="17"/>
                <w:szCs w:val="17"/>
              </w:rPr>
              <w:t>6.9</w:t>
            </w:r>
            <w:r>
              <w:rPr>
                <w:sz w:val="17"/>
                <w:szCs w:val="17"/>
              </w:rPr>
              <w:t>).</w:t>
            </w:r>
          </w:p>
        </w:tc>
      </w:tr>
      <w:tr w:rsidR="008B59E4" w14:paraId="65F28F96" w14:textId="77777777">
        <w:trPr>
          <w:cantSplit/>
        </w:trPr>
        <w:tc>
          <w:tcPr>
            <w:tcW w:w="2998" w:type="dxa"/>
            <w:tcMar>
              <w:top w:w="60" w:type="dxa"/>
              <w:left w:w="100" w:type="dxa"/>
              <w:bottom w:w="60" w:type="dxa"/>
              <w:right w:w="100" w:type="dxa"/>
            </w:tcMar>
          </w:tcPr>
          <w:p w14:paraId="761C193F" w14:textId="77777777" w:rsidR="008B59E4" w:rsidRDefault="00804C89">
            <w:pPr>
              <w:spacing w:after="40"/>
            </w:pPr>
            <w:r>
              <w:rPr>
                <w:rFonts w:ascii="Consolas" w:eastAsia="Consolas" w:hAnsi="Consolas" w:cs="Consolas"/>
                <w:sz w:val="15"/>
                <w:szCs w:val="15"/>
                <w:shd w:val="clear" w:color="auto" w:fill="F3F2F1"/>
              </w:rPr>
              <w:t>noAccess</w:t>
            </w:r>
          </w:p>
        </w:tc>
        <w:tc>
          <w:tcPr>
            <w:tcW w:w="6362" w:type="dxa"/>
            <w:tcMar>
              <w:top w:w="60" w:type="dxa"/>
              <w:left w:w="100" w:type="dxa"/>
              <w:bottom w:w="60" w:type="dxa"/>
              <w:right w:w="100" w:type="dxa"/>
            </w:tcMar>
          </w:tcPr>
          <w:p w14:paraId="2F017502" w14:textId="77777777" w:rsidR="008B59E4" w:rsidRDefault="00804C89">
            <w:pPr>
              <w:spacing w:after="40"/>
            </w:pPr>
            <w:r>
              <w:rPr>
                <w:sz w:val="17"/>
                <w:szCs w:val="17"/>
              </w:rPr>
              <w:t xml:space="preserve">Component types the user's security role cannot read, as </w:t>
            </w:r>
            <w:r>
              <w:rPr>
                <w:rFonts w:ascii="Consolas" w:eastAsia="Consolas" w:hAnsi="Consolas" w:cs="Consolas"/>
                <w:sz w:val="15"/>
                <w:szCs w:val="15"/>
                <w:shd w:val="clear" w:color="auto" w:fill="F3F2F1"/>
              </w:rPr>
              <w:t>{ type, kind, privilege }</w:t>
            </w:r>
            <w:r>
              <w:rPr>
                <w:sz w:val="17"/>
                <w:szCs w:val="17"/>
              </w:rPr>
              <w:t>. Shown as "Not checked", not as incomplete.</w:t>
            </w:r>
          </w:p>
        </w:tc>
      </w:tr>
      <w:tr w:rsidR="008B59E4" w14:paraId="2FF2888C" w14:textId="77777777">
        <w:trPr>
          <w:cantSplit/>
        </w:trPr>
        <w:tc>
          <w:tcPr>
            <w:tcW w:w="2998" w:type="dxa"/>
            <w:tcMar>
              <w:top w:w="60" w:type="dxa"/>
              <w:left w:w="100" w:type="dxa"/>
              <w:bottom w:w="60" w:type="dxa"/>
              <w:right w:w="100" w:type="dxa"/>
            </w:tcMar>
          </w:tcPr>
          <w:p w14:paraId="257B60BC" w14:textId="77777777" w:rsidR="008B59E4" w:rsidRDefault="00804C89">
            <w:pPr>
              <w:spacing w:after="40"/>
            </w:pPr>
            <w:r>
              <w:rPr>
                <w:rFonts w:ascii="Consolas" w:eastAsia="Consolas" w:hAnsi="Consolas" w:cs="Consolas"/>
                <w:sz w:val="15"/>
                <w:szCs w:val="15"/>
                <w:shd w:val="clear" w:color="auto" w:fill="F3F2F1"/>
              </w:rPr>
              <w:t>warnings</w:t>
            </w:r>
          </w:p>
        </w:tc>
        <w:tc>
          <w:tcPr>
            <w:tcW w:w="6362" w:type="dxa"/>
            <w:tcMar>
              <w:top w:w="60" w:type="dxa"/>
              <w:left w:w="100" w:type="dxa"/>
              <w:bottom w:w="60" w:type="dxa"/>
              <w:right w:w="100" w:type="dxa"/>
            </w:tcMar>
          </w:tcPr>
          <w:p w14:paraId="093ACDB7" w14:textId="77777777" w:rsidR="008B59E4" w:rsidRDefault="00804C89">
            <w:pPr>
              <w:spacing w:after="40"/>
            </w:pPr>
            <w:r>
              <w:rPr>
                <w:sz w:val="17"/>
                <w:szCs w:val="17"/>
              </w:rPr>
              <w:t>Messages shown as a neutral banner above the grid. No step of this version adds one.</w:t>
            </w:r>
          </w:p>
        </w:tc>
      </w:tr>
      <w:tr w:rsidR="008B59E4" w14:paraId="091003FC" w14:textId="77777777">
        <w:trPr>
          <w:cantSplit/>
        </w:trPr>
        <w:tc>
          <w:tcPr>
            <w:tcW w:w="2998" w:type="dxa"/>
            <w:tcMar>
              <w:top w:w="60" w:type="dxa"/>
              <w:left w:w="100" w:type="dxa"/>
              <w:bottom w:w="60" w:type="dxa"/>
              <w:right w:w="100" w:type="dxa"/>
            </w:tcMar>
          </w:tcPr>
          <w:p w14:paraId="066D3D00" w14:textId="77777777" w:rsidR="008B59E4" w:rsidRDefault="00804C89">
            <w:pPr>
              <w:spacing w:after="40"/>
            </w:pPr>
            <w:r>
              <w:rPr>
                <w:rFonts w:ascii="Consolas" w:eastAsia="Consolas" w:hAnsi="Consolas" w:cs="Consolas"/>
                <w:sz w:val="15"/>
                <w:szCs w:val="15"/>
                <w:shd w:val="clear" w:color="auto" w:fill="F3F2F1"/>
              </w:rPr>
              <w:t>notes</w:t>
            </w:r>
          </w:p>
        </w:tc>
        <w:tc>
          <w:tcPr>
            <w:tcW w:w="6362" w:type="dxa"/>
            <w:tcMar>
              <w:top w:w="60" w:type="dxa"/>
              <w:left w:w="100" w:type="dxa"/>
              <w:bottom w:w="60" w:type="dxa"/>
              <w:right w:w="100" w:type="dxa"/>
            </w:tcMar>
          </w:tcPr>
          <w:p w14:paraId="27C9F02F" w14:textId="77777777" w:rsidR="008B59E4" w:rsidRDefault="00804C89">
            <w:pPr>
              <w:spacing w:after="40"/>
            </w:pPr>
            <w:r>
              <w:rPr>
                <w:sz w:val="17"/>
                <w:szCs w:val="17"/>
              </w:rPr>
              <w:t>Information only, such as the number of internal rows without a definition (</w:t>
            </w:r>
            <w:r>
              <w:rPr>
                <w:color w:val="0F6CBD"/>
                <w:sz w:val="17"/>
                <w:szCs w:val="17"/>
              </w:rPr>
              <w:t>6.3</w:t>
            </w:r>
            <w:r>
              <w:rPr>
                <w:sz w:val="17"/>
                <w:szCs w:val="17"/>
              </w:rPr>
              <w:t>). In the JSON export only.</w:t>
            </w:r>
          </w:p>
        </w:tc>
      </w:tr>
      <w:tr w:rsidR="008B59E4" w14:paraId="5F53A658" w14:textId="77777777">
        <w:trPr>
          <w:cantSplit/>
        </w:trPr>
        <w:tc>
          <w:tcPr>
            <w:tcW w:w="2998" w:type="dxa"/>
            <w:tcMar>
              <w:top w:w="60" w:type="dxa"/>
              <w:left w:w="100" w:type="dxa"/>
              <w:bottom w:w="60" w:type="dxa"/>
              <w:right w:w="100" w:type="dxa"/>
            </w:tcMar>
          </w:tcPr>
          <w:p w14:paraId="467583E8" w14:textId="77777777" w:rsidR="008B59E4" w:rsidRDefault="00804C89">
            <w:pPr>
              <w:spacing w:after="40"/>
            </w:pPr>
            <w:r>
              <w:rPr>
                <w:rFonts w:ascii="Consolas" w:eastAsia="Consolas" w:hAnsi="Consolas" w:cs="Consolas"/>
                <w:sz w:val="15"/>
                <w:szCs w:val="15"/>
                <w:shd w:val="clear" w:color="auto" w:fill="F3F2F1"/>
              </w:rPr>
              <w:t>cleared</w:t>
            </w:r>
          </w:p>
        </w:tc>
        <w:tc>
          <w:tcPr>
            <w:tcW w:w="6362" w:type="dxa"/>
            <w:tcMar>
              <w:top w:w="60" w:type="dxa"/>
              <w:left w:w="100" w:type="dxa"/>
              <w:bottom w:w="60" w:type="dxa"/>
              <w:right w:w="100" w:type="dxa"/>
            </w:tcMar>
          </w:tcPr>
          <w:p w14:paraId="25523F50" w14:textId="77777777" w:rsidR="008B59E4" w:rsidRDefault="00804C89">
            <w:pPr>
              <w:spacing w:after="40"/>
            </w:pPr>
            <w:r>
              <w:rPr>
                <w:sz w:val="17"/>
                <w:szCs w:val="17"/>
              </w:rPr>
              <w:t>Components that looked layered but whose layers show no unmanaged layer on top of a managed one, as "type name". Not listed.</w:t>
            </w:r>
          </w:p>
        </w:tc>
      </w:tr>
      <w:tr w:rsidR="008B59E4" w14:paraId="4CA39030" w14:textId="77777777">
        <w:trPr>
          <w:cantSplit/>
        </w:trPr>
        <w:tc>
          <w:tcPr>
            <w:tcW w:w="2998" w:type="dxa"/>
            <w:tcMar>
              <w:top w:w="60" w:type="dxa"/>
              <w:left w:w="100" w:type="dxa"/>
              <w:bottom w:w="60" w:type="dxa"/>
              <w:right w:w="100" w:type="dxa"/>
            </w:tcMar>
          </w:tcPr>
          <w:p w14:paraId="27216658" w14:textId="77777777" w:rsidR="008B59E4" w:rsidRDefault="00804C89">
            <w:pPr>
              <w:spacing w:after="40"/>
            </w:pPr>
            <w:r>
              <w:rPr>
                <w:rFonts w:ascii="Consolas" w:eastAsia="Consolas" w:hAnsi="Consolas" w:cs="Consolas"/>
                <w:sz w:val="15"/>
                <w:szCs w:val="15"/>
                <w:shd w:val="clear" w:color="auto" w:fill="F3F2F1"/>
              </w:rPr>
              <w:t>outOfScope</w:t>
            </w:r>
          </w:p>
        </w:tc>
        <w:tc>
          <w:tcPr>
            <w:tcW w:w="6362" w:type="dxa"/>
            <w:tcMar>
              <w:top w:w="60" w:type="dxa"/>
              <w:left w:w="100" w:type="dxa"/>
              <w:bottom w:w="60" w:type="dxa"/>
              <w:right w:w="100" w:type="dxa"/>
            </w:tcMar>
          </w:tcPr>
          <w:p w14:paraId="476018C8" w14:textId="77777777" w:rsidR="008B59E4" w:rsidRDefault="00804C89">
            <w:pPr>
              <w:spacing w:after="40"/>
            </w:pPr>
            <w:r>
              <w:rPr>
                <w:sz w:val="17"/>
                <w:szCs w:val="17"/>
              </w:rPr>
              <w:t xml:space="preserve">Components with an unmanaged layer that are in other managed solutions only (with those solutions in </w:t>
            </w:r>
            <w:r>
              <w:rPr>
                <w:rFonts w:ascii="Consolas" w:eastAsia="Consolas" w:hAnsi="Consolas" w:cs="Consolas"/>
                <w:sz w:val="15"/>
                <w:szCs w:val="15"/>
                <w:shd w:val="clear" w:color="auto" w:fill="F3F2F1"/>
              </w:rPr>
              <w:t>inSolutions</w:t>
            </w:r>
            <w:r>
              <w:rPr>
                <w:sz w:val="17"/>
                <w:szCs w:val="17"/>
              </w:rPr>
              <w:t xml:space="preserve">, or their managed layers in </w:t>
            </w:r>
            <w:r>
              <w:rPr>
                <w:rFonts w:ascii="Consolas" w:eastAsia="Consolas" w:hAnsi="Consolas" w:cs="Consolas"/>
                <w:sz w:val="15"/>
                <w:szCs w:val="15"/>
                <w:shd w:val="clear" w:color="auto" w:fill="F3F2F1"/>
              </w:rPr>
              <w:t>layers</w:t>
            </w:r>
            <w:r>
              <w:rPr>
                <w:sz w:val="17"/>
                <w:szCs w:val="17"/>
              </w:rPr>
              <w:t xml:space="preserve"> for those placed by their layers), or that could not be placed (</w:t>
            </w:r>
            <w:r>
              <w:rPr>
                <w:rFonts w:ascii="Consolas" w:eastAsia="Consolas" w:hAnsi="Consolas" w:cs="Consolas"/>
                <w:sz w:val="15"/>
                <w:szCs w:val="15"/>
                <w:shd w:val="clear" w:color="auto" w:fill="F3F2F1"/>
              </w:rPr>
              <w:t>error</w:t>
            </w:r>
            <w:r>
              <w:rPr>
                <w:sz w:val="17"/>
                <w:szCs w:val="17"/>
              </w:rPr>
              <w:t xml:space="preserve">, </w:t>
            </w:r>
            <w:r>
              <w:rPr>
                <w:rFonts w:ascii="Consolas" w:eastAsia="Consolas" w:hAnsi="Consolas" w:cs="Consolas"/>
                <w:sz w:val="15"/>
                <w:szCs w:val="15"/>
                <w:shd w:val="clear" w:color="auto" w:fill="F3F2F1"/>
              </w:rPr>
              <w:t>notChecked</w:t>
            </w:r>
            <w:r>
              <w:rPr>
                <w:sz w:val="17"/>
                <w:szCs w:val="17"/>
              </w:rPr>
              <w:t>). Not listed; in the JSON export.</w:t>
            </w:r>
          </w:p>
        </w:tc>
      </w:tr>
      <w:tr w:rsidR="008B59E4" w14:paraId="2EE6F77E" w14:textId="77777777">
        <w:trPr>
          <w:cantSplit/>
        </w:trPr>
        <w:tc>
          <w:tcPr>
            <w:tcW w:w="2998" w:type="dxa"/>
            <w:tcMar>
              <w:top w:w="60" w:type="dxa"/>
              <w:left w:w="100" w:type="dxa"/>
              <w:bottom w:w="60" w:type="dxa"/>
              <w:right w:w="100" w:type="dxa"/>
            </w:tcMar>
          </w:tcPr>
          <w:p w14:paraId="39DF71FB" w14:textId="77777777" w:rsidR="008B59E4" w:rsidRDefault="00804C89">
            <w:pPr>
              <w:spacing w:after="40"/>
            </w:pPr>
            <w:r>
              <w:rPr>
                <w:rFonts w:ascii="Consolas" w:eastAsia="Consolas" w:hAnsi="Consolas" w:cs="Consolas"/>
                <w:sz w:val="15"/>
                <w:szCs w:val="15"/>
                <w:shd w:val="clear" w:color="auto" w:fill="F3F2F1"/>
              </w:rPr>
              <w:t>environmentFindings</w:t>
            </w:r>
          </w:p>
        </w:tc>
        <w:tc>
          <w:tcPr>
            <w:tcW w:w="6362" w:type="dxa"/>
            <w:tcMar>
              <w:top w:w="60" w:type="dxa"/>
              <w:left w:w="100" w:type="dxa"/>
              <w:bottom w:w="60" w:type="dxa"/>
              <w:right w:w="100" w:type="dxa"/>
            </w:tcMar>
          </w:tcPr>
          <w:p w14:paraId="4C247D47" w14:textId="77777777" w:rsidR="008B59E4" w:rsidRDefault="00804C89">
            <w:pPr>
              <w:spacing w:after="40"/>
            </w:pPr>
            <w:r>
              <w:rPr>
                <w:sz w:val="17"/>
                <w:szCs w:val="17"/>
              </w:rPr>
              <w:t>How many components with an unmanaged layer were found in the environment, of the object types and tables chosen, in any solution: counted before the solutions were applied and before the summary-only ones were confirmed.</w:t>
            </w:r>
          </w:p>
        </w:tc>
      </w:tr>
      <w:tr w:rsidR="008B59E4" w14:paraId="3A76CA8A" w14:textId="77777777">
        <w:trPr>
          <w:cantSplit/>
        </w:trPr>
        <w:tc>
          <w:tcPr>
            <w:tcW w:w="2998" w:type="dxa"/>
            <w:tcMar>
              <w:top w:w="60" w:type="dxa"/>
              <w:left w:w="100" w:type="dxa"/>
              <w:bottom w:w="60" w:type="dxa"/>
              <w:right w:w="100" w:type="dxa"/>
            </w:tcMar>
          </w:tcPr>
          <w:p w14:paraId="6DB1696C" w14:textId="77777777" w:rsidR="008B59E4" w:rsidRDefault="00804C89">
            <w:pPr>
              <w:spacing w:after="40"/>
            </w:pPr>
            <w:r>
              <w:rPr>
                <w:rFonts w:ascii="Consolas" w:eastAsia="Consolas" w:hAnsi="Consolas" w:cs="Consolas"/>
                <w:sz w:val="15"/>
                <w:szCs w:val="15"/>
                <w:shd w:val="clear" w:color="auto" w:fill="F3F2F1"/>
              </w:rPr>
              <w:t>typesChecked</w:t>
            </w:r>
            <w:r>
              <w:rPr>
                <w:sz w:val="17"/>
                <w:szCs w:val="17"/>
              </w:rPr>
              <w:t xml:space="preserve">, </w:t>
            </w:r>
            <w:r>
              <w:rPr>
                <w:rFonts w:ascii="Consolas" w:eastAsia="Consolas" w:hAnsi="Consolas" w:cs="Consolas"/>
                <w:sz w:val="15"/>
                <w:szCs w:val="15"/>
                <w:shd w:val="clear" w:color="auto" w:fill="F3F2F1"/>
              </w:rPr>
              <w:t>typesWithoutColumns</w:t>
            </w:r>
          </w:p>
        </w:tc>
        <w:tc>
          <w:tcPr>
            <w:tcW w:w="6362" w:type="dxa"/>
            <w:tcMar>
              <w:top w:w="60" w:type="dxa"/>
              <w:left w:w="100" w:type="dxa"/>
              <w:bottom w:w="60" w:type="dxa"/>
              <w:right w:w="100" w:type="dxa"/>
            </w:tcMar>
          </w:tcPr>
          <w:p w14:paraId="4A264D78" w14:textId="77777777" w:rsidR="008B59E4" w:rsidRDefault="00804C89">
            <w:pPr>
              <w:spacing w:after="40"/>
            </w:pPr>
            <w:r>
              <w:rPr>
                <w:sz w:val="17"/>
                <w:szCs w:val="17"/>
              </w:rPr>
              <w:t xml:space="preserve">How many component types were swept, and the type numbers whose table is missing or has no </w:t>
            </w:r>
            <w:r>
              <w:rPr>
                <w:rFonts w:ascii="Consolas" w:eastAsia="Consolas" w:hAnsi="Consolas" w:cs="Consolas"/>
                <w:sz w:val="15"/>
                <w:szCs w:val="15"/>
                <w:shd w:val="clear" w:color="auto" w:fill="F3F2F1"/>
              </w:rPr>
              <w:t>ismanaged</w:t>
            </w:r>
            <w:r>
              <w:rPr>
                <w:sz w:val="17"/>
                <w:szCs w:val="17"/>
              </w:rPr>
              <w:t xml:space="preserve"> or </w:t>
            </w:r>
            <w:r>
              <w:rPr>
                <w:rFonts w:ascii="Consolas" w:eastAsia="Consolas" w:hAnsi="Consolas" w:cs="Consolas"/>
                <w:sz w:val="15"/>
                <w:szCs w:val="15"/>
                <w:shd w:val="clear" w:color="auto" w:fill="F3F2F1"/>
              </w:rPr>
              <w:t>solutionid</w:t>
            </w:r>
            <w:r>
              <w:rPr>
                <w:sz w:val="17"/>
                <w:szCs w:val="17"/>
              </w:rPr>
              <w:t xml:space="preserve"> column, so that they could not be swept and are left to the solution summary (</w:t>
            </w:r>
            <w:r>
              <w:rPr>
                <w:color w:val="0F6CBD"/>
                <w:sz w:val="17"/>
                <w:szCs w:val="17"/>
              </w:rPr>
              <w:t>6.2</w:t>
            </w:r>
            <w:r>
              <w:rPr>
                <w:sz w:val="17"/>
                <w:szCs w:val="17"/>
              </w:rPr>
              <w:t>).</w:t>
            </w:r>
          </w:p>
        </w:tc>
      </w:tr>
      <w:tr w:rsidR="008B59E4" w14:paraId="79C2B14C" w14:textId="77777777">
        <w:trPr>
          <w:cantSplit/>
        </w:trPr>
        <w:tc>
          <w:tcPr>
            <w:tcW w:w="2998" w:type="dxa"/>
            <w:tcMar>
              <w:top w:w="60" w:type="dxa"/>
              <w:left w:w="100" w:type="dxa"/>
              <w:bottom w:w="60" w:type="dxa"/>
              <w:right w:w="100" w:type="dxa"/>
            </w:tcMar>
          </w:tcPr>
          <w:p w14:paraId="7A44D0B8" w14:textId="77777777" w:rsidR="008B59E4" w:rsidRDefault="00804C89">
            <w:pPr>
              <w:spacing w:after="40"/>
            </w:pPr>
            <w:r>
              <w:rPr>
                <w:rFonts w:ascii="Consolas" w:eastAsia="Consolas" w:hAnsi="Consolas" w:cs="Consolas"/>
                <w:sz w:val="15"/>
                <w:szCs w:val="15"/>
                <w:shd w:val="clear" w:color="auto" w:fill="F3F2F1"/>
              </w:rPr>
              <w:t>solutionNames</w:t>
            </w:r>
          </w:p>
        </w:tc>
        <w:tc>
          <w:tcPr>
            <w:tcW w:w="6362" w:type="dxa"/>
            <w:tcMar>
              <w:top w:w="60" w:type="dxa"/>
              <w:left w:w="100" w:type="dxa"/>
              <w:bottom w:w="60" w:type="dxa"/>
              <w:right w:w="100" w:type="dxa"/>
            </w:tcMar>
          </w:tcPr>
          <w:p w14:paraId="3D0812B6" w14:textId="77777777" w:rsidR="008B59E4" w:rsidRDefault="00804C89">
            <w:pPr>
              <w:spacing w:after="40"/>
            </w:pPr>
            <w:r>
              <w:rPr>
                <w:sz w:val="17"/>
                <w:szCs w:val="17"/>
              </w:rPr>
              <w:t>A map from a solution's unique name to its display name, for the details. Not exported.</w:t>
            </w:r>
          </w:p>
        </w:tc>
      </w:tr>
    </w:tbl>
    <w:p w14:paraId="3D18A101" w14:textId="77777777" w:rsidR="008B59E4" w:rsidRDefault="008B59E4">
      <w:pPr>
        <w:spacing w:after="120"/>
      </w:pPr>
    </w:p>
    <w:p w14:paraId="74E56885" w14:textId="77777777" w:rsidR="008B59E4" w:rsidRDefault="00804C89">
      <w:pPr>
        <w:spacing w:after="120"/>
      </w:pPr>
      <w:r>
        <w:rPr>
          <w:b/>
          <w:bCs/>
        </w:rPr>
        <w:t>A finding.</w:t>
      </w:r>
      <w:r>
        <w:t xml:space="preserve"> Each entry of </w:t>
      </w:r>
      <w:r>
        <w:rPr>
          <w:rFonts w:ascii="Consolas" w:eastAsia="Consolas" w:hAnsi="Consolas" w:cs="Consolas"/>
          <w:sz w:val="18"/>
          <w:szCs w:val="18"/>
          <w:shd w:val="clear" w:color="auto" w:fill="F3F2F1"/>
        </w:rPr>
        <w:t>findings</w:t>
      </w:r>
      <w:r>
        <w:t xml:space="preserve"> is one component, the object named </w:t>
      </w:r>
      <w:r>
        <w:rPr>
          <w:rFonts w:ascii="Consolas" w:eastAsia="Consolas" w:hAnsi="Consolas" w:cs="Consolas"/>
          <w:sz w:val="18"/>
          <w:szCs w:val="18"/>
          <w:shd w:val="clear" w:color="auto" w:fill="F3F2F1"/>
        </w:rPr>
        <w:t>f</w:t>
      </w:r>
      <w:r>
        <w:t xml:space="preserve"> throughout the code. The scan fills most of its fields, </w:t>
      </w:r>
      <w:r>
        <w:rPr>
          <w:rFonts w:ascii="Consolas" w:eastAsia="Consolas" w:hAnsi="Consolas" w:cs="Consolas"/>
          <w:sz w:val="18"/>
          <w:szCs w:val="18"/>
          <w:shd w:val="clear" w:color="auto" w:fill="F3F2F1"/>
        </w:rPr>
        <w:t>readDetails</w:t>
      </w:r>
      <w:r>
        <w:t xml:space="preserve"> (</w:t>
      </w:r>
      <w:r>
        <w:rPr>
          <w:color w:val="0F6CBD"/>
        </w:rPr>
        <w:t>6.8</w:t>
      </w:r>
      <w:r>
        <w:t xml:space="preserve">) the ones about its layers, and the window </w:t>
      </w:r>
      <w:r>
        <w:rPr>
          <w:rFonts w:ascii="Consolas" w:eastAsia="Consolas" w:hAnsi="Consolas" w:cs="Consolas"/>
          <w:sz w:val="18"/>
          <w:szCs w:val="18"/>
          <w:shd w:val="clear" w:color="auto" w:fill="F3F2F1"/>
        </w:rPr>
        <w:t>deleted</w:t>
      </w:r>
      <w:r>
        <w:t xml:space="preserve">; </w:t>
      </w:r>
      <w:r>
        <w:rPr>
          <w:color w:val="0F6CBD"/>
        </w:rPr>
        <w:t>4.5</w:t>
      </w:r>
      <w:r>
        <w:t xml:space="preserve"> lists every field and the step that sets it.</w:t>
      </w:r>
    </w:p>
    <w:p w14:paraId="1FE7A942" w14:textId="77777777" w:rsidR="008B59E4" w:rsidRDefault="00804C89">
      <w:pPr>
        <w:pStyle w:val="Heading2"/>
        <w:keepNext/>
      </w:pPr>
      <w:bookmarkStart w:id="42" w:name="_Toc242952054"/>
      <w:r>
        <w:lastRenderedPageBreak/>
        <w:t>6.2 Step 1: one sweep per component type</w:t>
      </w:r>
      <w:bookmarkEnd w:id="42"/>
    </w:p>
    <w:p w14:paraId="15551508" w14:textId="77777777" w:rsidR="008B59E4" w:rsidRDefault="00804C89">
      <w:pPr>
        <w:spacing w:after="120"/>
      </w:pPr>
      <w:r>
        <w:rPr>
          <w:b/>
          <w:bCs/>
        </w:rPr>
        <w:t>The first reads.</w:t>
      </w:r>
      <w:r>
        <w:t xml:space="preserve"> Three requests run together (</w:t>
      </w:r>
      <w:r>
        <w:rPr>
          <w:rFonts w:ascii="Consolas" w:eastAsia="Consolas" w:hAnsi="Consolas" w:cs="Consolas"/>
          <w:sz w:val="18"/>
          <w:szCs w:val="18"/>
          <w:shd w:val="clear" w:color="auto" w:fill="F3F2F1"/>
        </w:rPr>
        <w:t>Promise.all</w:t>
      </w:r>
      <w:r>
        <w:t>): the tables, the columns that matter for the sweeps, and the component type definitions (used for the types that are not in the built-in list). With the environment's address as base (</w:t>
      </w:r>
      <w:r>
        <w:rPr>
          <w:rFonts w:ascii="Consolas" w:eastAsia="Consolas" w:hAnsi="Consolas" w:cs="Consolas"/>
          <w:sz w:val="18"/>
          <w:szCs w:val="18"/>
          <w:shd w:val="clear" w:color="auto" w:fill="F3F2F1"/>
        </w:rPr>
        <w:t>https://contoso.crm.dynamics.com/api/data/v9.2/</w:t>
      </w:r>
      <w:r>
        <w:t>), they are:</w:t>
      </w:r>
    </w:p>
    <w:p w14:paraId="7C14956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EntityDefinitions?$select=LogicalName,SchemaName,DisplayName,MetadataId,EntitySetName,PrimaryIdAttribute,PrimaryNameAttribute</w:t>
      </w:r>
    </w:p>
    <w:p w14:paraId="3CB4141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3738C72" w14:textId="77777777" w:rsidR="008B59E4" w:rsidRDefault="00804C89">
      <w:pPr>
        <w:shd w:val="clear" w:color="auto" w:fill="F5F5F5"/>
        <w:spacing w:line="240" w:lineRule="auto"/>
        <w:ind w:left="120" w:right="120"/>
      </w:pPr>
      <w:r>
        <w:rPr>
          <w:rFonts w:ascii="Consolas" w:eastAsia="Consolas" w:hAnsi="Consolas" w:cs="Consolas"/>
          <w:sz w:val="16"/>
          <w:szCs w:val="16"/>
        </w:rPr>
        <w:t>EntityDefinitions?$select=LogicalName&amp;$expand=Attributes($select=LogicalName;$filter=LogicalName eq 'ismanaged' or LogicalName eq 'solutionid' or LogicalName eq 'name' or LogicalName eq 'displayname' or LogicalName eq 'title' or LogicalName eq 'typename' or LogicalName eq 'sitemapname' or LogicalName eq 'sitemapnameunique' or LogicalName eq 'displaystringkey' or LogicalName eq 'category' or LogicalName eq 'type' or LogicalName eq 'querytype' or LogicalName eq 'uniquename' or LogicalName eq 'schemaname' or L</w:t>
      </w:r>
      <w:r>
        <w:rPr>
          <w:rFonts w:ascii="Consolas" w:eastAsia="Consolas" w:hAnsi="Consolas" w:cs="Consolas"/>
          <w:sz w:val="16"/>
          <w:szCs w:val="16"/>
        </w:rPr>
        <w:t>ogicalName eq 'connectionreferencelogicalname')</w:t>
      </w:r>
    </w:p>
    <w:p w14:paraId="62DFE64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4292FF9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solutioncomponentdefinitions?$select=solutioncomponenttype,name,primaryentityname</w:t>
      </w:r>
    </w:p>
    <w:p w14:paraId="1C647271" w14:textId="77777777" w:rsidR="008B59E4" w:rsidRDefault="008B59E4">
      <w:pPr>
        <w:spacing w:after="120"/>
      </w:pPr>
    </w:p>
    <w:p w14:paraId="54871511" w14:textId="77777777" w:rsidR="008B59E4" w:rsidRDefault="00804C89">
      <w:pPr>
        <w:spacing w:after="120"/>
      </w:pPr>
      <w:r>
        <w:t xml:space="preserve">The second one returns, for every table, only the columns in </w:t>
      </w:r>
      <w:r>
        <w:rPr>
          <w:rFonts w:ascii="Consolas" w:eastAsia="Consolas" w:hAnsi="Consolas" w:cs="Consolas"/>
          <w:sz w:val="18"/>
          <w:szCs w:val="18"/>
          <w:shd w:val="clear" w:color="auto" w:fill="F3F2F1"/>
        </w:rPr>
        <w:t>WANTED_COLUMNS</w:t>
      </w:r>
      <w:r>
        <w:t xml:space="preserve"> that it has. The sweeps use it to know whether a table can be asked for its unmanaged rows (it needs </w:t>
      </w:r>
      <w:r>
        <w:rPr>
          <w:rFonts w:ascii="Consolas" w:eastAsia="Consolas" w:hAnsi="Consolas" w:cs="Consolas"/>
          <w:sz w:val="18"/>
          <w:szCs w:val="18"/>
          <w:shd w:val="clear" w:color="auto" w:fill="F3F2F1"/>
        </w:rPr>
        <w:t>solutionid</w:t>
      </w:r>
      <w:r>
        <w:t xml:space="preserve"> and </w:t>
      </w:r>
      <w:r>
        <w:rPr>
          <w:rFonts w:ascii="Consolas" w:eastAsia="Consolas" w:hAnsi="Consolas" w:cs="Consolas"/>
          <w:sz w:val="18"/>
          <w:szCs w:val="18"/>
          <w:shd w:val="clear" w:color="auto" w:fill="F3F2F1"/>
        </w:rPr>
        <w:t>ismanaged</w:t>
      </w:r>
      <w:r>
        <w:t>) and which name columns it has. These three reads, and the managed solution list when it is not given, are the only reads whose failure ends the scan as a whole: without them, nothing else can be read.</w:t>
      </w:r>
    </w:p>
    <w:p w14:paraId="5D4019F8" w14:textId="77777777" w:rsidR="008B59E4" w:rsidRDefault="00804C89">
      <w:pPr>
        <w:spacing w:after="120"/>
      </w:pPr>
      <w:r>
        <w:rPr>
          <w:b/>
          <w:bCs/>
        </w:rPr>
        <w:t>Component types come from two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8B59E4" w14:paraId="53E73D0F" w14:textId="77777777">
        <w:trPr>
          <w:cantSplit/>
          <w:tblHeader/>
        </w:trPr>
        <w:tc>
          <w:tcPr>
            <w:tcW w:w="3120" w:type="dxa"/>
            <w:shd w:val="clear" w:color="auto" w:fill="F3F2F1"/>
            <w:tcMar>
              <w:top w:w="60" w:type="dxa"/>
              <w:left w:w="100" w:type="dxa"/>
              <w:bottom w:w="60" w:type="dxa"/>
              <w:right w:w="100" w:type="dxa"/>
            </w:tcMar>
          </w:tcPr>
          <w:p w14:paraId="7F313567" w14:textId="77777777" w:rsidR="008B59E4" w:rsidRDefault="00804C89">
            <w:pPr>
              <w:spacing w:after="40"/>
            </w:pPr>
            <w:r>
              <w:rPr>
                <w:b/>
                <w:bCs/>
                <w:sz w:val="17"/>
                <w:szCs w:val="17"/>
              </w:rPr>
              <w:t>Source</w:t>
            </w:r>
          </w:p>
        </w:tc>
        <w:tc>
          <w:tcPr>
            <w:tcW w:w="3120" w:type="dxa"/>
            <w:shd w:val="clear" w:color="auto" w:fill="F3F2F1"/>
            <w:tcMar>
              <w:top w:w="60" w:type="dxa"/>
              <w:left w:w="100" w:type="dxa"/>
              <w:bottom w:w="60" w:type="dxa"/>
              <w:right w:w="100" w:type="dxa"/>
            </w:tcMar>
          </w:tcPr>
          <w:p w14:paraId="1DDAA95B" w14:textId="77777777" w:rsidR="008B59E4" w:rsidRDefault="00804C89">
            <w:pPr>
              <w:spacing w:after="40"/>
            </w:pPr>
            <w:r>
              <w:rPr>
                <w:b/>
                <w:bCs/>
                <w:sz w:val="17"/>
                <w:szCs w:val="17"/>
              </w:rPr>
              <w:t>Types</w:t>
            </w:r>
          </w:p>
        </w:tc>
        <w:tc>
          <w:tcPr>
            <w:tcW w:w="3120" w:type="dxa"/>
            <w:shd w:val="clear" w:color="auto" w:fill="F3F2F1"/>
            <w:tcMar>
              <w:top w:w="60" w:type="dxa"/>
              <w:left w:w="100" w:type="dxa"/>
              <w:bottom w:w="60" w:type="dxa"/>
              <w:right w:w="100" w:type="dxa"/>
            </w:tcMar>
          </w:tcPr>
          <w:p w14:paraId="689FC220" w14:textId="77777777" w:rsidR="008B59E4" w:rsidRDefault="00804C89">
            <w:pPr>
              <w:spacing w:after="40"/>
            </w:pPr>
            <w:r>
              <w:rPr>
                <w:b/>
                <w:bCs/>
                <w:sz w:val="17"/>
                <w:szCs w:val="17"/>
              </w:rPr>
              <w:t>Gives</w:t>
            </w:r>
          </w:p>
        </w:tc>
      </w:tr>
      <w:tr w:rsidR="008B59E4" w14:paraId="2A3A2E9B" w14:textId="77777777">
        <w:trPr>
          <w:cantSplit/>
        </w:trPr>
        <w:tc>
          <w:tcPr>
            <w:tcW w:w="3120" w:type="dxa"/>
            <w:tcMar>
              <w:top w:w="60" w:type="dxa"/>
              <w:left w:w="100" w:type="dxa"/>
              <w:bottom w:w="60" w:type="dxa"/>
              <w:right w:w="100" w:type="dxa"/>
            </w:tcMar>
          </w:tcPr>
          <w:p w14:paraId="691E56D1" w14:textId="77777777" w:rsidR="008B59E4" w:rsidRDefault="00804C89">
            <w:pPr>
              <w:spacing w:after="40"/>
            </w:pPr>
            <w:r>
              <w:rPr>
                <w:rFonts w:ascii="Consolas" w:eastAsia="Consolas" w:hAnsi="Consolas" w:cs="Consolas"/>
                <w:sz w:val="15"/>
                <w:szCs w:val="15"/>
                <w:shd w:val="clear" w:color="auto" w:fill="F3F2F1"/>
              </w:rPr>
              <w:t>CLASSIC</w:t>
            </w:r>
            <w:r>
              <w:rPr>
                <w:sz w:val="17"/>
                <w:szCs w:val="17"/>
              </w:rPr>
              <w:t>, built in (</w:t>
            </w:r>
            <w:r>
              <w:rPr>
                <w:color w:val="0F6CBD"/>
                <w:sz w:val="17"/>
                <w:szCs w:val="17"/>
              </w:rPr>
              <w:t>4.4</w:t>
            </w:r>
            <w:r>
              <w:rPr>
                <w:sz w:val="17"/>
                <w:szCs w:val="17"/>
              </w:rPr>
              <w:t>)</w:t>
            </w:r>
          </w:p>
        </w:tc>
        <w:tc>
          <w:tcPr>
            <w:tcW w:w="3120" w:type="dxa"/>
            <w:tcMar>
              <w:top w:w="60" w:type="dxa"/>
              <w:left w:w="100" w:type="dxa"/>
              <w:bottom w:w="60" w:type="dxa"/>
              <w:right w:w="100" w:type="dxa"/>
            </w:tcMar>
          </w:tcPr>
          <w:p w14:paraId="4BF57F1E" w14:textId="77777777" w:rsidR="008B59E4" w:rsidRDefault="00804C89">
            <w:pPr>
              <w:spacing w:after="40"/>
            </w:pPr>
            <w:r>
              <w:rPr>
                <w:sz w:val="17"/>
                <w:szCs w:val="17"/>
              </w:rPr>
              <w:t>49 classic types, from 1 (table) to 432 (table image configuration).</w:t>
            </w:r>
          </w:p>
        </w:tc>
        <w:tc>
          <w:tcPr>
            <w:tcW w:w="3120" w:type="dxa"/>
            <w:tcMar>
              <w:top w:w="60" w:type="dxa"/>
              <w:left w:w="100" w:type="dxa"/>
              <w:bottom w:w="60" w:type="dxa"/>
              <w:right w:w="100" w:type="dxa"/>
            </w:tcMar>
          </w:tcPr>
          <w:p w14:paraId="241A9105" w14:textId="77777777" w:rsidR="008B59E4" w:rsidRDefault="00804C89">
            <w:pPr>
              <w:spacing w:after="40"/>
            </w:pPr>
            <w:r>
              <w:rPr>
                <w:sz w:val="17"/>
                <w:szCs w:val="17"/>
              </w:rPr>
              <w:t>For each: the table behind it, the name the layer table uses, and the label the maker portal shows.</w:t>
            </w:r>
          </w:p>
        </w:tc>
      </w:tr>
      <w:tr w:rsidR="008B59E4" w14:paraId="25A78869" w14:textId="77777777">
        <w:trPr>
          <w:cantSplit/>
        </w:trPr>
        <w:tc>
          <w:tcPr>
            <w:tcW w:w="3120" w:type="dxa"/>
            <w:tcMar>
              <w:top w:w="60" w:type="dxa"/>
              <w:left w:w="100" w:type="dxa"/>
              <w:bottom w:w="60" w:type="dxa"/>
              <w:right w:w="100" w:type="dxa"/>
            </w:tcMar>
          </w:tcPr>
          <w:p w14:paraId="151AB638" w14:textId="77777777" w:rsidR="008B59E4" w:rsidRDefault="00804C89">
            <w:pPr>
              <w:spacing w:after="40"/>
            </w:pPr>
            <w:r>
              <w:rPr>
                <w:rFonts w:ascii="Consolas" w:eastAsia="Consolas" w:hAnsi="Consolas" w:cs="Consolas"/>
                <w:sz w:val="15"/>
                <w:szCs w:val="15"/>
                <w:shd w:val="clear" w:color="auto" w:fill="F3F2F1"/>
              </w:rPr>
              <w:t>solutioncomponentdefinitions</w:t>
            </w:r>
          </w:p>
        </w:tc>
        <w:tc>
          <w:tcPr>
            <w:tcW w:w="3120" w:type="dxa"/>
            <w:tcMar>
              <w:top w:w="60" w:type="dxa"/>
              <w:left w:w="100" w:type="dxa"/>
              <w:bottom w:w="60" w:type="dxa"/>
              <w:right w:w="100" w:type="dxa"/>
            </w:tcMar>
          </w:tcPr>
          <w:p w14:paraId="3CCD47E1" w14:textId="77777777" w:rsidR="008B59E4" w:rsidRDefault="00804C89">
            <w:pPr>
              <w:spacing w:after="40"/>
            </w:pPr>
            <w:r>
              <w:rPr>
                <w:sz w:val="17"/>
                <w:szCs w:val="17"/>
              </w:rPr>
              <w:t>The newer ("solution component framework") types, such as connection references.</w:t>
            </w:r>
          </w:p>
        </w:tc>
        <w:tc>
          <w:tcPr>
            <w:tcW w:w="3120" w:type="dxa"/>
            <w:tcMar>
              <w:top w:w="60" w:type="dxa"/>
              <w:left w:w="100" w:type="dxa"/>
              <w:bottom w:w="60" w:type="dxa"/>
              <w:right w:w="100" w:type="dxa"/>
            </w:tcMar>
          </w:tcPr>
          <w:p w14:paraId="2A4B4BCC" w14:textId="77777777" w:rsidR="008B59E4" w:rsidRDefault="00804C89">
            <w:pPr>
              <w:spacing w:after="40"/>
            </w:pPr>
            <w:r>
              <w:rPr>
                <w:rFonts w:ascii="Consolas" w:eastAsia="Consolas" w:hAnsi="Consolas" w:cs="Consolas"/>
                <w:sz w:val="15"/>
                <w:szCs w:val="15"/>
                <w:shd w:val="clear" w:color="auto" w:fill="F3F2F1"/>
              </w:rPr>
              <w:t>name</w:t>
            </w:r>
            <w:r>
              <w:rPr>
                <w:sz w:val="17"/>
                <w:szCs w:val="17"/>
              </w:rPr>
              <w:t xml:space="preserve">: the layer name; </w:t>
            </w:r>
            <w:r>
              <w:rPr>
                <w:rFonts w:ascii="Consolas" w:eastAsia="Consolas" w:hAnsi="Consolas" w:cs="Consolas"/>
                <w:sz w:val="15"/>
                <w:szCs w:val="15"/>
                <w:shd w:val="clear" w:color="auto" w:fill="F3F2F1"/>
              </w:rPr>
              <w:t>primaryentityname</w:t>
            </w:r>
            <w:r>
              <w:rPr>
                <w:sz w:val="17"/>
                <w:szCs w:val="17"/>
              </w:rPr>
              <w:t>: the table. The label is the table's display name in sentence case ("Connection Reference" becomes "Connection reference").</w:t>
            </w:r>
          </w:p>
        </w:tc>
      </w:tr>
    </w:tbl>
    <w:p w14:paraId="2728D992" w14:textId="77777777" w:rsidR="008B59E4" w:rsidRDefault="008B59E4">
      <w:pPr>
        <w:spacing w:after="120"/>
      </w:pPr>
    </w:p>
    <w:p w14:paraId="652F7D1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69DDFCD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types = new Map(Object.entries(CLASSIC).map(([k, v]) =&gt; [Number(k), { table: v[0], kind: v[1], label: v[2] }]))</w:t>
      </w:r>
    </w:p>
    <w:p w14:paraId="043ACEFB" w14:textId="77777777" w:rsidR="008B59E4" w:rsidRDefault="00804C89">
      <w:pPr>
        <w:shd w:val="clear" w:color="auto" w:fill="F5F5F5"/>
        <w:spacing w:line="240" w:lineRule="auto"/>
        <w:ind w:left="120" w:right="120"/>
      </w:pPr>
      <w:r>
        <w:rPr>
          <w:rFonts w:ascii="Consolas" w:eastAsia="Consolas" w:hAnsi="Consolas" w:cs="Consolas"/>
          <w:sz w:val="16"/>
          <w:szCs w:val="16"/>
        </w:rPr>
        <w:t>const kindOf = new Map([...types.entries()].map(([k, v]) =&gt; [k, v.kind]))</w:t>
      </w:r>
    </w:p>
    <w:p w14:paraId="5F233019" w14:textId="77777777" w:rsidR="008B59E4" w:rsidRDefault="00804C89">
      <w:pPr>
        <w:shd w:val="clear" w:color="auto" w:fill="F5F5F5"/>
        <w:spacing w:line="240" w:lineRule="auto"/>
        <w:ind w:left="120" w:right="120"/>
      </w:pPr>
      <w:r>
        <w:rPr>
          <w:rFonts w:ascii="Consolas" w:eastAsia="Consolas" w:hAnsi="Consolas" w:cs="Consolas"/>
          <w:sz w:val="16"/>
          <w:szCs w:val="16"/>
        </w:rPr>
        <w:t>for (const d of defs) {</w:t>
      </w:r>
    </w:p>
    <w:p w14:paraId="63F922C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(!kindOf.has(d.solutioncomponenttype)) kindOf.set(d.solutioncomponenttype, d.name)</w:t>
      </w:r>
    </w:p>
    <w:p w14:paraId="67B7CAC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(!types.has(d.solutioncomponenttype) &amp;&amp; d.primaryentityname) {</w:t>
      </w:r>
    </w:p>
    <w:p w14:paraId="10EB7E7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tables.get(d.primaryentityname)</w:t>
      </w:r>
    </w:p>
    <w:p w14:paraId="355EDE2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types.set(d.solutioncomponenttype, { table: d.primaryentityname, kind: d.name, label: sentence((t &amp;&amp; label(t.DisplayName)) || d.name) })</w:t>
      </w:r>
    </w:p>
    <w:p w14:paraId="137DC9A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BAEB23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7F79C94" w14:textId="77777777" w:rsidR="008B59E4" w:rsidRDefault="008B59E4">
      <w:pPr>
        <w:spacing w:after="120"/>
      </w:pPr>
    </w:p>
    <w:p w14:paraId="513EC73C" w14:textId="77777777" w:rsidR="008B59E4" w:rsidRDefault="00804C89">
      <w:pPr>
        <w:spacing w:after="120"/>
      </w:pPr>
      <w:r>
        <w:lastRenderedPageBreak/>
        <w:t xml:space="preserve">Every type number gets a layer name in </w:t>
      </w:r>
      <w:r>
        <w:rPr>
          <w:rFonts w:ascii="Consolas" w:eastAsia="Consolas" w:hAnsi="Consolas" w:cs="Consolas"/>
          <w:sz w:val="18"/>
          <w:szCs w:val="18"/>
          <w:shd w:val="clear" w:color="auto" w:fill="F3F2F1"/>
        </w:rPr>
        <w:t>kindOf</w:t>
      </w:r>
      <w:r>
        <w:t>, also the newer types without a table. Only the types with a table (</w:t>
      </w:r>
      <w:r>
        <w:rPr>
          <w:rFonts w:ascii="Consolas" w:eastAsia="Consolas" w:hAnsi="Consolas" w:cs="Consolas"/>
          <w:sz w:val="18"/>
          <w:szCs w:val="18"/>
          <w:shd w:val="clear" w:color="auto" w:fill="F3F2F1"/>
        </w:rPr>
        <w:t>ty.table</w:t>
      </w:r>
      <w:r>
        <w:t xml:space="preserve">) can be swept. </w:t>
      </w:r>
      <w:r>
        <w:rPr>
          <w:rFonts w:ascii="Consolas" w:eastAsia="Consolas" w:hAnsi="Consolas" w:cs="Consolas"/>
          <w:sz w:val="18"/>
          <w:szCs w:val="18"/>
          <w:shd w:val="clear" w:color="auto" w:fill="F3F2F1"/>
        </w:rPr>
        <w:t>typeLabel</w:t>
      </w:r>
      <w:r>
        <w:t xml:space="preserve"> turns a type number, and for processes, forms and views their kind, into the label the grid shows (</w:t>
      </w:r>
      <w:r>
        <w:rPr>
          <w:rFonts w:ascii="Consolas" w:eastAsia="Consolas" w:hAnsi="Consolas" w:cs="Consolas"/>
          <w:sz w:val="18"/>
          <w:szCs w:val="18"/>
          <w:shd w:val="clear" w:color="auto" w:fill="F3F2F1"/>
        </w:rPr>
        <w:t>WORKFLOW_TYPE</w:t>
      </w:r>
      <w:r>
        <w:t xml:space="preserve">, </w:t>
      </w:r>
      <w:r>
        <w:rPr>
          <w:rFonts w:ascii="Consolas" w:eastAsia="Consolas" w:hAnsi="Consolas" w:cs="Consolas"/>
          <w:sz w:val="18"/>
          <w:szCs w:val="18"/>
          <w:shd w:val="clear" w:color="auto" w:fill="F3F2F1"/>
        </w:rPr>
        <w:t>FORM_TYPE</w:t>
      </w:r>
      <w:r>
        <w:t xml:space="preserve">, </w:t>
      </w:r>
      <w:r>
        <w:rPr>
          <w:rFonts w:ascii="Consolas" w:eastAsia="Consolas" w:hAnsi="Consolas" w:cs="Consolas"/>
          <w:sz w:val="18"/>
          <w:szCs w:val="18"/>
          <w:shd w:val="clear" w:color="auto" w:fill="F3F2F1"/>
        </w:rPr>
        <w:t>VIEW_TYPE</w:t>
      </w:r>
      <w:r>
        <w:t>).</w:t>
      </w:r>
    </w:p>
    <w:p w14:paraId="706E3118" w14:textId="77777777" w:rsidR="008B59E4" w:rsidRDefault="00804C89">
      <w:pPr>
        <w:spacing w:after="120"/>
      </w:pPr>
      <w:r>
        <w:rPr>
          <w:b/>
          <w:bCs/>
        </w:rPr>
        <w:t>The sweep.</w:t>
      </w:r>
      <w:r>
        <w:t xml:space="preserve"> For each type that has a table, of the object types and tables chosen, one query asks for the components whose top layer is unmanaged:</w:t>
      </w:r>
    </w:p>
    <w:p w14:paraId="4E5E5FE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1592EAD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1. One sweep per component type.</w:t>
      </w:r>
    </w:p>
    <w:p w14:paraId="404797CA" w14:textId="77777777" w:rsidR="008B59E4" w:rsidRDefault="00804C89">
      <w:pPr>
        <w:shd w:val="clear" w:color="auto" w:fill="F5F5F5"/>
        <w:spacing w:line="240" w:lineRule="auto"/>
        <w:ind w:left="120" w:right="120"/>
      </w:pPr>
      <w:r>
        <w:rPr>
          <w:rFonts w:ascii="Consolas" w:eastAsia="Consolas" w:hAnsi="Consolas" w:cs="Consolas"/>
          <w:sz w:val="16"/>
          <w:szCs w:val="16"/>
        </w:rPr>
        <w:t>const found = new Map(), metaRows = [], noColumns = []</w:t>
      </w:r>
    </w:p>
    <w:p w14:paraId="1596F2E2" w14:textId="77777777" w:rsidR="008B59E4" w:rsidRDefault="00804C89">
      <w:pPr>
        <w:shd w:val="clear" w:color="auto" w:fill="F5F5F5"/>
        <w:spacing w:line="240" w:lineRule="auto"/>
        <w:ind w:left="120" w:right="120"/>
      </w:pPr>
      <w:r>
        <w:rPr>
          <w:rFonts w:ascii="Consolas" w:eastAsia="Consolas" w:hAnsi="Consolas" w:cs="Consolas"/>
          <w:sz w:val="16"/>
          <w:szCs w:val="16"/>
        </w:rPr>
        <w:t>let done = 0</w:t>
      </w:r>
    </w:p>
    <w:p w14:paraId="5AF07B0D" w14:textId="77777777" w:rsidR="008B59E4" w:rsidRDefault="00804C89">
      <w:pPr>
        <w:shd w:val="clear" w:color="auto" w:fill="F5F5F5"/>
        <w:spacing w:line="240" w:lineRule="auto"/>
        <w:ind w:left="120" w:right="120"/>
      </w:pPr>
      <w:r>
        <w:rPr>
          <w:rFonts w:ascii="Consolas" w:eastAsia="Consolas" w:hAnsi="Consolas" w:cs="Consolas"/>
          <w:sz w:val="16"/>
          <w:szCs w:val="16"/>
        </w:rPr>
        <w:t>const typeList = [...types.entries()].filter(([code, ty]) =&gt; ty.table &amp;&amp; typeWanted(code, ty.kind, groups) &amp;&amp; (!tableSet || TABLE_BOUND.has(code)))</w:t>
      </w:r>
    </w:p>
    <w:p w14:paraId="56AD8F57" w14:textId="77777777" w:rsidR="008B59E4" w:rsidRDefault="00804C89">
      <w:pPr>
        <w:shd w:val="clear" w:color="auto" w:fill="F5F5F5"/>
        <w:spacing w:line="240" w:lineRule="auto"/>
        <w:ind w:left="120" w:right="120"/>
      </w:pPr>
      <w:r>
        <w:rPr>
          <w:rFonts w:ascii="Consolas" w:eastAsia="Consolas" w:hAnsi="Consolas" w:cs="Consolas"/>
          <w:sz w:val="16"/>
          <w:szCs w:val="16"/>
        </w:rPr>
        <w:t>await pool(typeList, CONFIG.concurrency, async ([code, ty]) =&gt; {</w:t>
      </w:r>
    </w:p>
    <w:p w14:paraId="5B60F2D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3151141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(METADATA[code]) {</w:t>
      </w:r>
    </w:p>
    <w:p w14:paraId="0E7BDAF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[set, pk, nm] = METADATA[code]</w:t>
      </w:r>
    </w:p>
    <w:p w14:paraId="408B38A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r of await getAll(`${set}?$select=${pk},${nm}&amp;$filter=solutionid eq ${ACTIVE}`)) metaRows.push({ code, id: lc(r[pk]), name: r[nm] })</w:t>
      </w:r>
    </w:p>
    <w:p w14:paraId="380A189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w:t>
      </w:r>
    </w:p>
    <w:p w14:paraId="765F421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tables.get(ty.table), c = cols.get(ty.table)</w:t>
      </w:r>
    </w:p>
    <w:p w14:paraId="3F7713E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 !t.EntitySetName || !c || !c.has('solutionid') || !c.has('ismanaged')) { noColumns.push(code); return }</w:t>
      </w:r>
    </w:p>
    <w:p w14:paraId="5643F49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has = (col) =&gt; col &amp;&amp; (c.has(col) || col === t.PrimaryNameAttribute)</w:t>
      </w:r>
    </w:p>
    <w:p w14:paraId="080C078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[dCol0, sCol0] = NAMES[code] || [t.PrimaryNameAttribute, SCHEMA_GUESS.find((x) =&gt; c.has(x)) || null]</w:t>
      </w:r>
    </w:p>
    <w:p w14:paraId="5088728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dCol = has(dCol0) ? dCol0 : t.PrimaryNameAttribute, sCol = has(sCol0) ? sCol0 : null</w:t>
      </w:r>
    </w:p>
    <w:p w14:paraId="1D9E3AE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tCol = TABLE_COLUMN[code], subCol = has(SUBTYPE_COLUMN[code]) ? SUBTYPE_COLUMN[code] : null</w:t>
      </w:r>
    </w:p>
    <w:p w14:paraId="5A474B1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sel = [...new Set([t.PrimaryIdAttribute, dCol, sCol, tCol, subCol].filter(Boolean))].join(',')</w:t>
      </w:r>
    </w:p>
    <w:p w14:paraId="7C17DB7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extra = TYPE_FILTER[code] ? ` and ${TYPE_FILTER[code]}` : ''</w:t>
      </w:r>
    </w:p>
    <w:p w14:paraId="3A4C1E1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r of await getAll(`${t.EntitySetName}?$select=${sel}&amp;$filter=solutionid eq ${ACTIVE} and ismanaged eq true${extra}`)) {</w:t>
      </w:r>
    </w:p>
    <w:p w14:paraId="152BC7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id = lc(r[t.PrimaryIdAttribute])</w:t>
      </w:r>
    </w:p>
    <w:p w14:paraId="4B9537F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table = tCol &amp;&amp; r[tCol] &amp;&amp; r[tCol] !== 'none' ? r[tCol] : ''</w:t>
      </w:r>
    </w:p>
    <w:p w14:paraId="3690AA1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sub = subCol ? r[subCol] : null</w:t>
      </w:r>
    </w:p>
    <w:p w14:paraId="66DAFAE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found.set(`${code}|${id}`, { key: `${code}|${id}`, code, kind: ty.kind, id, display: (dCol &amp;&amp; r[dCol]) || '', schema: (sCol &amp;&amp; r[sCol]) || '', logical: (sCol &amp;&amp; r[sCol]) || (dCol &amp;&amp; r[dCol]) || '', table,</w:t>
      </w:r>
    </w:p>
    <w:p w14:paraId="79D7ED4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type: code === 60 &amp;&amp; !table &amp;&amp; sub === 0 ? 'Dashboard' : typeLabel(code, sub) })</w:t>
      </w:r>
    </w:p>
    <w:p w14:paraId="6BB748B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716E431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E11A24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(e) {</w:t>
      </w:r>
    </w:p>
    <w:p w14:paraId="758A4EA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55F97CD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type the user's security role cannot read (for example image configurations): not an error, but said.</w:t>
      </w:r>
    </w:p>
    <w:p w14:paraId="5F3657D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priv = e.status === 403 &amp;&amp; /CheckPrivilege/i.test(e.message) &amp;&amp; /prv\w+/.exec(e.message)</w:t>
      </w:r>
    </w:p>
    <w:p w14:paraId="42D4748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(priv) noAccess.push({ type: ty.label, kind: ty.kind, privilege: priv[0] }); else failed.push(`${ty.kind}: ${e.message}`)</w:t>
      </w:r>
    </w:p>
    <w:p w14:paraId="6B8712F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37EF893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progress(`Checking component types (${++done} of ${typeList.length})…`, 5 + 45 * done / typeList.length)</w:t>
      </w:r>
    </w:p>
    <w:p w14:paraId="7B6FC3A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9B1616B" w14:textId="77777777" w:rsidR="008B59E4" w:rsidRDefault="008B59E4">
      <w:pPr>
        <w:spacing w:after="120"/>
      </w:pPr>
    </w:p>
    <w:p w14:paraId="74F2FCA4" w14:textId="77777777" w:rsidR="008B59E4" w:rsidRDefault="00804C89">
      <w:pPr>
        <w:spacing w:after="120"/>
      </w:pPr>
      <w:r>
        <w:t xml:space="preserve">Tables, columns, relationships and keys are swept differently, through </w:t>
      </w:r>
      <w:r>
        <w:rPr>
          <w:rFonts w:ascii="Consolas" w:eastAsia="Consolas" w:hAnsi="Consolas" w:cs="Consolas"/>
          <w:sz w:val="18"/>
          <w:szCs w:val="18"/>
          <w:shd w:val="clear" w:color="auto" w:fill="F3F2F1"/>
        </w:rPr>
        <w:t>METADATA</w:t>
      </w:r>
      <w:r>
        <w:t xml:space="preserve"> (</w:t>
      </w:r>
      <w:r>
        <w:rPr>
          <w:color w:val="0F6CBD"/>
        </w:rPr>
        <w:t>6.3</w:t>
      </w:r>
      <w:r>
        <w:t>). For every other type the query is:</w:t>
      </w:r>
    </w:p>
    <w:p w14:paraId="28D3175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{entity set}?$select={id},{display name},{schema name},{table},{kind}&amp;$filter=solutionid eq fd140aae-4df4-11dd-bd17-0019b9312238 and ismanaged eq true[ and {type filter}]</w:t>
      </w:r>
    </w:p>
    <w:p w14:paraId="45323C17" w14:textId="77777777" w:rsidR="008B59E4" w:rsidRDefault="008B59E4">
      <w:pPr>
        <w:spacing w:after="120"/>
      </w:pPr>
    </w:p>
    <w:p w14:paraId="33382B01" w14:textId="77777777" w:rsidR="008B59E4" w:rsidRDefault="00804C89">
      <w:pPr>
        <w:spacing w:after="120"/>
      </w:pPr>
      <w:r>
        <w:lastRenderedPageBreak/>
        <w:t>For example, for web resources and for processes:</w:t>
      </w:r>
    </w:p>
    <w:p w14:paraId="0CD6876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webresourceset?$select=webresourceid,displayname,name&amp;$filter=solutionid eq fd140aae-4df4-11dd-bd17-0019b9312238 and ismanaged eq true</w:t>
      </w:r>
    </w:p>
    <w:p w14:paraId="1D1448B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E35677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workflows?$select=workflowid,name,uniquename,primaryentity,category&amp;$filter=solutionid eq fd140aae-4df4-11dd-bd17-0019b9312238 and ismanaged eq true and type eq 1</w:t>
      </w:r>
    </w:p>
    <w:p w14:paraId="51CF5723" w14:textId="77777777" w:rsidR="008B59E4" w:rsidRDefault="008B59E4">
      <w:pPr>
        <w:spacing w:after="120"/>
      </w:pPr>
    </w:p>
    <w:p w14:paraId="1A4EACD0" w14:textId="77777777" w:rsidR="008B59E4" w:rsidRDefault="00804C89">
      <w:pPr>
        <w:spacing w:after="120"/>
      </w:pPr>
      <w:r>
        <w:rPr>
          <w:rFonts w:ascii="Consolas" w:eastAsia="Consolas" w:hAnsi="Consolas" w:cs="Consolas"/>
          <w:sz w:val="18"/>
          <w:szCs w:val="18"/>
          <w:shd w:val="clear" w:color="auto" w:fill="F3F2F1"/>
        </w:rPr>
        <w:t>fd140aae-4df4-11dd-bd17-0019b9312238</w:t>
      </w:r>
      <w:r>
        <w:t xml:space="preserve"> is the Active solution (</w:t>
      </w:r>
      <w:r>
        <w:rPr>
          <w:rFonts w:ascii="Consolas" w:eastAsia="Consolas" w:hAnsi="Consolas" w:cs="Consolas"/>
          <w:sz w:val="18"/>
          <w:szCs w:val="18"/>
          <w:shd w:val="clear" w:color="auto" w:fill="F3F2F1"/>
        </w:rPr>
        <w:t>ACTIVE</w:t>
      </w:r>
      <w:r>
        <w:t>), the unmanaged layer, with the same id in every environment.</w:t>
      </w:r>
    </w:p>
    <w:p w14:paraId="57486BE5" w14:textId="77777777" w:rsidR="008B59E4" w:rsidRDefault="00804C89">
      <w:pPr>
        <w:spacing w:after="120"/>
      </w:pPr>
      <w:r>
        <w:rPr>
          <w:b/>
          <w:bCs/>
        </w:rPr>
        <w:t>Why one query per type finds them.</w:t>
      </w:r>
      <w:r>
        <w:t xml:space="preserve"> A managed component keeps </w:t>
      </w:r>
      <w:r>
        <w:rPr>
          <w:rFonts w:ascii="Consolas" w:eastAsia="Consolas" w:hAnsi="Consolas" w:cs="Consolas"/>
          <w:sz w:val="18"/>
          <w:szCs w:val="18"/>
          <w:shd w:val="clear" w:color="auto" w:fill="F3F2F1"/>
        </w:rPr>
        <w:t>ismanaged</w:t>
      </w:r>
      <w:r>
        <w:t xml:space="preserve"> true. When its top layer is unmanaged, its </w:t>
      </w:r>
      <w:r>
        <w:rPr>
          <w:rFonts w:ascii="Consolas" w:eastAsia="Consolas" w:hAnsi="Consolas" w:cs="Consolas"/>
          <w:sz w:val="18"/>
          <w:szCs w:val="18"/>
          <w:shd w:val="clear" w:color="auto" w:fill="F3F2F1"/>
        </w:rPr>
        <w:t>solutionid</w:t>
      </w:r>
      <w:r>
        <w:t xml:space="preserve"> names the Active solution instead of the managed solution it came from. The query therefore returns exactly the managed components with an unmanaged layer on top, and nothing else: an unmanaged-only component has </w:t>
      </w:r>
      <w:r>
        <w:rPr>
          <w:rFonts w:ascii="Consolas" w:eastAsia="Consolas" w:hAnsi="Consolas" w:cs="Consolas"/>
          <w:sz w:val="18"/>
          <w:szCs w:val="18"/>
          <w:shd w:val="clear" w:color="auto" w:fill="F3F2F1"/>
        </w:rPr>
        <w:t>ismanaged</w:t>
      </w:r>
      <w:r>
        <w:t xml:space="preserve"> false. This was checked against a read of the layers of every component of a test environment, one by one (83,000 components): the same 135 components, with no false positives. On a managed test sol</w:t>
      </w:r>
      <w:r>
        <w:t>ution with 17 layered components of 13 types, the scan found all 17.</w:t>
      </w:r>
    </w:p>
    <w:p w14:paraId="10602336" w14:textId="77777777" w:rsidR="008B59E4" w:rsidRDefault="00804C89">
      <w:pPr>
        <w:spacing w:after="120"/>
      </w:pPr>
      <w:r>
        <w:rPr>
          <w:b/>
          <w:bCs/>
        </w:rPr>
        <w:t>The columns of each query</w:t>
      </w:r>
      <w:r>
        <w:t xml:space="preserve"> are chosen at run time from the columns the table has: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363"/>
        <w:gridCol w:w="4642"/>
      </w:tblGrid>
      <w:tr w:rsidR="008B59E4" w14:paraId="5AE06336" w14:textId="77777777">
        <w:trPr>
          <w:cantSplit/>
          <w:tblHeader/>
        </w:trPr>
        <w:tc>
          <w:tcPr>
            <w:tcW w:w="963" w:type="dxa"/>
            <w:shd w:val="clear" w:color="auto" w:fill="F3F2F1"/>
            <w:tcMar>
              <w:top w:w="60" w:type="dxa"/>
              <w:left w:w="100" w:type="dxa"/>
              <w:bottom w:w="60" w:type="dxa"/>
              <w:right w:w="100" w:type="dxa"/>
            </w:tcMar>
          </w:tcPr>
          <w:p w14:paraId="53337B20" w14:textId="77777777" w:rsidR="008B59E4" w:rsidRDefault="00804C89">
            <w:pPr>
              <w:spacing w:after="40"/>
            </w:pPr>
            <w:r>
              <w:rPr>
                <w:b/>
                <w:bCs/>
                <w:sz w:val="17"/>
                <w:szCs w:val="17"/>
              </w:rPr>
              <w:t>Constant</w:t>
            </w:r>
          </w:p>
        </w:tc>
        <w:tc>
          <w:tcPr>
            <w:tcW w:w="3578" w:type="dxa"/>
            <w:shd w:val="clear" w:color="auto" w:fill="F3F2F1"/>
            <w:tcMar>
              <w:top w:w="60" w:type="dxa"/>
              <w:left w:w="100" w:type="dxa"/>
              <w:bottom w:w="60" w:type="dxa"/>
              <w:right w:w="100" w:type="dxa"/>
            </w:tcMar>
          </w:tcPr>
          <w:p w14:paraId="7907506A" w14:textId="77777777" w:rsidR="008B59E4" w:rsidRDefault="00804C89">
            <w:pPr>
              <w:spacing w:after="40"/>
            </w:pPr>
            <w:r>
              <w:rPr>
                <w:b/>
                <w:bCs/>
                <w:sz w:val="17"/>
                <w:szCs w:val="17"/>
              </w:rPr>
              <w:t>For</w:t>
            </w:r>
          </w:p>
        </w:tc>
        <w:tc>
          <w:tcPr>
            <w:tcW w:w="4819" w:type="dxa"/>
            <w:shd w:val="clear" w:color="auto" w:fill="F3F2F1"/>
            <w:tcMar>
              <w:top w:w="60" w:type="dxa"/>
              <w:left w:w="100" w:type="dxa"/>
              <w:bottom w:w="60" w:type="dxa"/>
              <w:right w:w="100" w:type="dxa"/>
            </w:tcMar>
          </w:tcPr>
          <w:p w14:paraId="28A4F1E3" w14:textId="77777777" w:rsidR="008B59E4" w:rsidRDefault="00804C89">
            <w:pPr>
              <w:spacing w:after="40"/>
            </w:pPr>
            <w:r>
              <w:rPr>
                <w:b/>
                <w:bCs/>
                <w:sz w:val="17"/>
                <w:szCs w:val="17"/>
              </w:rPr>
              <w:t>Holds</w:t>
            </w:r>
          </w:p>
        </w:tc>
      </w:tr>
      <w:tr w:rsidR="008B59E4" w14:paraId="31A04F79" w14:textId="77777777">
        <w:trPr>
          <w:cantSplit/>
        </w:trPr>
        <w:tc>
          <w:tcPr>
            <w:tcW w:w="963" w:type="dxa"/>
            <w:tcMar>
              <w:top w:w="60" w:type="dxa"/>
              <w:left w:w="100" w:type="dxa"/>
              <w:bottom w:w="60" w:type="dxa"/>
              <w:right w:w="100" w:type="dxa"/>
            </w:tcMar>
          </w:tcPr>
          <w:p w14:paraId="6D4AEEF9" w14:textId="77777777" w:rsidR="008B59E4" w:rsidRDefault="00804C89">
            <w:pPr>
              <w:spacing w:after="40"/>
            </w:pPr>
            <w:r>
              <w:rPr>
                <w:rFonts w:ascii="Consolas" w:eastAsia="Consolas" w:hAnsi="Consolas" w:cs="Consolas"/>
                <w:sz w:val="15"/>
                <w:szCs w:val="15"/>
                <w:shd w:val="clear" w:color="auto" w:fill="F3F2F1"/>
              </w:rPr>
              <w:t>NAMES</w:t>
            </w:r>
          </w:p>
        </w:tc>
        <w:tc>
          <w:tcPr>
            <w:tcW w:w="3578" w:type="dxa"/>
            <w:tcMar>
              <w:top w:w="60" w:type="dxa"/>
              <w:left w:w="100" w:type="dxa"/>
              <w:bottom w:w="60" w:type="dxa"/>
              <w:right w:w="100" w:type="dxa"/>
            </w:tcMar>
          </w:tcPr>
          <w:p w14:paraId="6EBEB6EC" w14:textId="77777777" w:rsidR="008B59E4" w:rsidRDefault="00804C89">
            <w:pPr>
              <w:spacing w:after="40"/>
            </w:pPr>
            <w:r>
              <w:rPr>
                <w:sz w:val="17"/>
                <w:szCs w:val="17"/>
              </w:rPr>
              <w:t>Types whose names are not in the primary name column</w:t>
            </w:r>
          </w:p>
        </w:tc>
        <w:tc>
          <w:tcPr>
            <w:tcW w:w="4819" w:type="dxa"/>
            <w:tcMar>
              <w:top w:w="60" w:type="dxa"/>
              <w:left w:w="100" w:type="dxa"/>
              <w:bottom w:w="60" w:type="dxa"/>
              <w:right w:w="100" w:type="dxa"/>
            </w:tcMar>
          </w:tcPr>
          <w:p w14:paraId="257C6E4D" w14:textId="77777777" w:rsidR="008B59E4" w:rsidRDefault="00804C89">
            <w:pPr>
              <w:spacing w:after="40"/>
            </w:pPr>
            <w:r>
              <w:rPr>
                <w:rFonts w:ascii="Consolas" w:eastAsia="Consolas" w:hAnsi="Consolas" w:cs="Consolas"/>
                <w:sz w:val="15"/>
                <w:szCs w:val="15"/>
                <w:shd w:val="clear" w:color="auto" w:fill="F3F2F1"/>
              </w:rPr>
              <w:t>[display name column, schema or unique name column]</w:t>
            </w:r>
            <w:r>
              <w:rPr>
                <w:sz w:val="17"/>
                <w:szCs w:val="17"/>
              </w:rPr>
              <w:t xml:space="preserve">, such as </w:t>
            </w:r>
            <w:r>
              <w:rPr>
                <w:rFonts w:ascii="Consolas" w:eastAsia="Consolas" w:hAnsi="Consolas" w:cs="Consolas"/>
                <w:sz w:val="15"/>
                <w:szCs w:val="15"/>
                <w:shd w:val="clear" w:color="auto" w:fill="F3F2F1"/>
              </w:rPr>
              <w:t>['displayname', 'name']</w:t>
            </w:r>
            <w:r>
              <w:rPr>
                <w:sz w:val="17"/>
                <w:szCs w:val="17"/>
              </w:rPr>
              <w:t xml:space="preserve"> for web resources. Other types use the table's primary name.</w:t>
            </w:r>
          </w:p>
        </w:tc>
      </w:tr>
      <w:tr w:rsidR="008B59E4" w14:paraId="37AF1876" w14:textId="77777777">
        <w:trPr>
          <w:cantSplit/>
        </w:trPr>
        <w:tc>
          <w:tcPr>
            <w:tcW w:w="963" w:type="dxa"/>
            <w:tcMar>
              <w:top w:w="60" w:type="dxa"/>
              <w:left w:w="100" w:type="dxa"/>
              <w:bottom w:w="60" w:type="dxa"/>
              <w:right w:w="100" w:type="dxa"/>
            </w:tcMar>
          </w:tcPr>
          <w:p w14:paraId="6E15A414" w14:textId="77777777" w:rsidR="008B59E4" w:rsidRDefault="00804C89">
            <w:pPr>
              <w:spacing w:after="40"/>
            </w:pPr>
            <w:r>
              <w:rPr>
                <w:rFonts w:ascii="Consolas" w:eastAsia="Consolas" w:hAnsi="Consolas" w:cs="Consolas"/>
                <w:sz w:val="15"/>
                <w:szCs w:val="15"/>
                <w:shd w:val="clear" w:color="auto" w:fill="F3F2F1"/>
              </w:rPr>
              <w:t>SCHEMA_GUESS</w:t>
            </w:r>
          </w:p>
        </w:tc>
        <w:tc>
          <w:tcPr>
            <w:tcW w:w="3578" w:type="dxa"/>
            <w:tcMar>
              <w:top w:w="60" w:type="dxa"/>
              <w:left w:w="100" w:type="dxa"/>
              <w:bottom w:w="60" w:type="dxa"/>
              <w:right w:w="100" w:type="dxa"/>
            </w:tcMar>
          </w:tcPr>
          <w:p w14:paraId="4F448C46" w14:textId="77777777" w:rsidR="008B59E4" w:rsidRDefault="00804C89">
            <w:pPr>
              <w:spacing w:after="40"/>
            </w:pPr>
            <w:r>
              <w:rPr>
                <w:sz w:val="17"/>
                <w:szCs w:val="17"/>
              </w:rPr>
              <w:t xml:space="preserve">Types not in </w:t>
            </w:r>
            <w:r>
              <w:rPr>
                <w:rFonts w:ascii="Consolas" w:eastAsia="Consolas" w:hAnsi="Consolas" w:cs="Consolas"/>
                <w:sz w:val="15"/>
                <w:szCs w:val="15"/>
                <w:shd w:val="clear" w:color="auto" w:fill="F3F2F1"/>
              </w:rPr>
              <w:t>NAMES</w:t>
            </w:r>
            <w:r>
              <w:rPr>
                <w:sz w:val="17"/>
                <w:szCs w:val="17"/>
              </w:rPr>
              <w:t xml:space="preserve"> (mostly the newer types)</w:t>
            </w:r>
          </w:p>
        </w:tc>
        <w:tc>
          <w:tcPr>
            <w:tcW w:w="4819" w:type="dxa"/>
            <w:tcMar>
              <w:top w:w="60" w:type="dxa"/>
              <w:left w:w="100" w:type="dxa"/>
              <w:bottom w:w="60" w:type="dxa"/>
              <w:right w:w="100" w:type="dxa"/>
            </w:tcMar>
          </w:tcPr>
          <w:p w14:paraId="13C640C2" w14:textId="77777777" w:rsidR="008B59E4" w:rsidRDefault="00804C89">
            <w:pPr>
              <w:spacing w:after="40"/>
            </w:pPr>
            <w:r>
              <w:rPr>
                <w:sz w:val="17"/>
                <w:szCs w:val="17"/>
              </w:rPr>
              <w:t xml:space="preserve">The schema name column, the first of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and </w:t>
            </w:r>
            <w:r>
              <w:rPr>
                <w:rFonts w:ascii="Consolas" w:eastAsia="Consolas" w:hAnsi="Consolas" w:cs="Consolas"/>
                <w:sz w:val="15"/>
                <w:szCs w:val="15"/>
                <w:shd w:val="clear" w:color="auto" w:fill="F3F2F1"/>
              </w:rPr>
              <w:t>connectionreferencelogicalname</w:t>
            </w:r>
            <w:r>
              <w:rPr>
                <w:sz w:val="17"/>
                <w:szCs w:val="17"/>
              </w:rPr>
              <w:t xml:space="preserve"> that the table has.</w:t>
            </w:r>
          </w:p>
        </w:tc>
      </w:tr>
      <w:tr w:rsidR="008B59E4" w14:paraId="7F4D230A" w14:textId="77777777">
        <w:trPr>
          <w:cantSplit/>
        </w:trPr>
        <w:tc>
          <w:tcPr>
            <w:tcW w:w="963" w:type="dxa"/>
            <w:tcMar>
              <w:top w:w="60" w:type="dxa"/>
              <w:left w:w="100" w:type="dxa"/>
              <w:bottom w:w="60" w:type="dxa"/>
              <w:right w:w="100" w:type="dxa"/>
            </w:tcMar>
          </w:tcPr>
          <w:p w14:paraId="534A335E" w14:textId="77777777" w:rsidR="008B59E4" w:rsidRDefault="00804C89">
            <w:pPr>
              <w:spacing w:after="40"/>
            </w:pPr>
            <w:r>
              <w:rPr>
                <w:rFonts w:ascii="Consolas" w:eastAsia="Consolas" w:hAnsi="Consolas" w:cs="Consolas"/>
                <w:sz w:val="15"/>
                <w:szCs w:val="15"/>
                <w:shd w:val="clear" w:color="auto" w:fill="F3F2F1"/>
              </w:rPr>
              <w:t>TABLE_COLUMN</w:t>
            </w:r>
          </w:p>
        </w:tc>
        <w:tc>
          <w:tcPr>
            <w:tcW w:w="3578" w:type="dxa"/>
            <w:tcMar>
              <w:top w:w="60" w:type="dxa"/>
              <w:left w:w="100" w:type="dxa"/>
              <w:bottom w:w="60" w:type="dxa"/>
              <w:right w:w="100" w:type="dxa"/>
            </w:tcMar>
          </w:tcPr>
          <w:p w14:paraId="60A18872" w14:textId="77777777" w:rsidR="008B59E4" w:rsidRDefault="00804C89">
            <w:pPr>
              <w:spacing w:after="40"/>
            </w:pPr>
            <w:r>
              <w:rPr>
                <w:sz w:val="17"/>
                <w:szCs w:val="17"/>
              </w:rPr>
              <w:t>Forms, views, charts, processes, ribbons</w:t>
            </w:r>
          </w:p>
        </w:tc>
        <w:tc>
          <w:tcPr>
            <w:tcW w:w="4819" w:type="dxa"/>
            <w:tcMar>
              <w:top w:w="60" w:type="dxa"/>
              <w:left w:w="100" w:type="dxa"/>
              <w:bottom w:w="60" w:type="dxa"/>
              <w:right w:w="100" w:type="dxa"/>
            </w:tcMar>
          </w:tcPr>
          <w:p w14:paraId="2FFC5B73" w14:textId="77777777" w:rsidR="008B59E4" w:rsidRDefault="00804C89">
            <w:pPr>
              <w:spacing w:after="40"/>
            </w:pPr>
            <w:r>
              <w:rPr>
                <w:sz w:val="17"/>
                <w:szCs w:val="17"/>
              </w:rPr>
              <w:t xml:space="preserve">The column that names the component's table, such as </w:t>
            </w:r>
            <w:r>
              <w:rPr>
                <w:rFonts w:ascii="Consolas" w:eastAsia="Consolas" w:hAnsi="Consolas" w:cs="Consolas"/>
                <w:sz w:val="15"/>
                <w:szCs w:val="15"/>
                <w:shd w:val="clear" w:color="auto" w:fill="F3F2F1"/>
              </w:rPr>
              <w:t>objecttypecode</w:t>
            </w:r>
            <w:r>
              <w:rPr>
                <w:sz w:val="17"/>
                <w:szCs w:val="17"/>
              </w:rPr>
              <w:t xml:space="preserve"> for forms. </w:t>
            </w:r>
            <w:r>
              <w:rPr>
                <w:rFonts w:ascii="Consolas" w:eastAsia="Consolas" w:hAnsi="Consolas" w:cs="Consolas"/>
                <w:sz w:val="15"/>
                <w:szCs w:val="15"/>
                <w:shd w:val="clear" w:color="auto" w:fill="F3F2F1"/>
              </w:rPr>
              <w:t>none</w:t>
            </w:r>
            <w:r>
              <w:rPr>
                <w:sz w:val="17"/>
                <w:szCs w:val="17"/>
              </w:rPr>
              <w:t xml:space="preserve"> means no table.</w:t>
            </w:r>
          </w:p>
        </w:tc>
      </w:tr>
      <w:tr w:rsidR="008B59E4" w14:paraId="2DDF84D5" w14:textId="77777777">
        <w:trPr>
          <w:cantSplit/>
        </w:trPr>
        <w:tc>
          <w:tcPr>
            <w:tcW w:w="963" w:type="dxa"/>
            <w:tcMar>
              <w:top w:w="60" w:type="dxa"/>
              <w:left w:w="100" w:type="dxa"/>
              <w:bottom w:w="60" w:type="dxa"/>
              <w:right w:w="100" w:type="dxa"/>
            </w:tcMar>
          </w:tcPr>
          <w:p w14:paraId="4D4635C9" w14:textId="77777777" w:rsidR="008B59E4" w:rsidRDefault="00804C89">
            <w:pPr>
              <w:spacing w:after="40"/>
            </w:pPr>
            <w:r>
              <w:rPr>
                <w:rFonts w:ascii="Consolas" w:eastAsia="Consolas" w:hAnsi="Consolas" w:cs="Consolas"/>
                <w:sz w:val="15"/>
                <w:szCs w:val="15"/>
                <w:shd w:val="clear" w:color="auto" w:fill="F3F2F1"/>
              </w:rPr>
              <w:t>SUBTYPE_COLUMN</w:t>
            </w:r>
          </w:p>
        </w:tc>
        <w:tc>
          <w:tcPr>
            <w:tcW w:w="3578" w:type="dxa"/>
            <w:tcMar>
              <w:top w:w="60" w:type="dxa"/>
              <w:left w:w="100" w:type="dxa"/>
              <w:bottom w:w="60" w:type="dxa"/>
              <w:right w:w="100" w:type="dxa"/>
            </w:tcMar>
          </w:tcPr>
          <w:p w14:paraId="198A434D" w14:textId="77777777" w:rsidR="008B59E4" w:rsidRDefault="00804C89">
            <w:pPr>
              <w:spacing w:after="40"/>
            </w:pPr>
            <w:r>
              <w:rPr>
                <w:sz w:val="17"/>
                <w:szCs w:val="17"/>
              </w:rPr>
              <w:t>Processes, forms, views</w:t>
            </w:r>
          </w:p>
        </w:tc>
        <w:tc>
          <w:tcPr>
            <w:tcW w:w="4819" w:type="dxa"/>
            <w:tcMar>
              <w:top w:w="60" w:type="dxa"/>
              <w:left w:w="100" w:type="dxa"/>
              <w:bottom w:w="60" w:type="dxa"/>
              <w:right w:w="100" w:type="dxa"/>
            </w:tcMar>
          </w:tcPr>
          <w:p w14:paraId="6844AE4C" w14:textId="77777777" w:rsidR="008B59E4" w:rsidRDefault="00804C89">
            <w:pPr>
              <w:spacing w:after="40"/>
            </w:pPr>
            <w:r>
              <w:rPr>
                <w:sz w:val="17"/>
                <w:szCs w:val="17"/>
              </w:rPr>
              <w:t>The column that holds the kind (</w:t>
            </w:r>
            <w:r>
              <w:rPr>
                <w:rFonts w:ascii="Consolas" w:eastAsia="Consolas" w:hAnsi="Consolas" w:cs="Consolas"/>
                <w:sz w:val="15"/>
                <w:szCs w:val="15"/>
                <w:shd w:val="clear" w:color="auto" w:fill="F3F2F1"/>
              </w:rPr>
              <w:t>category</w:t>
            </w:r>
            <w:r>
              <w:rPr>
                <w:sz w:val="17"/>
                <w:szCs w:val="17"/>
              </w:rPr>
              <w:t xml:space="preserve">, </w:t>
            </w:r>
            <w:r>
              <w:rPr>
                <w:rFonts w:ascii="Consolas" w:eastAsia="Consolas" w:hAnsi="Consolas" w:cs="Consolas"/>
                <w:sz w:val="15"/>
                <w:szCs w:val="15"/>
                <w:shd w:val="clear" w:color="auto" w:fill="F3F2F1"/>
              </w:rPr>
              <w:t>type</w:t>
            </w:r>
            <w:r>
              <w:rPr>
                <w:sz w:val="17"/>
                <w:szCs w:val="17"/>
              </w:rPr>
              <w:t xml:space="preserve">, </w:t>
            </w:r>
            <w:r>
              <w:rPr>
                <w:rFonts w:ascii="Consolas" w:eastAsia="Consolas" w:hAnsi="Consolas" w:cs="Consolas"/>
                <w:sz w:val="15"/>
                <w:szCs w:val="15"/>
                <w:shd w:val="clear" w:color="auto" w:fill="F3F2F1"/>
              </w:rPr>
              <w:t>querytype</w:t>
            </w:r>
            <w:r>
              <w:rPr>
                <w:sz w:val="17"/>
                <w:szCs w:val="17"/>
              </w:rPr>
              <w:t xml:space="preserve">), turned into a label by </w:t>
            </w:r>
            <w:r>
              <w:rPr>
                <w:rFonts w:ascii="Consolas" w:eastAsia="Consolas" w:hAnsi="Consolas" w:cs="Consolas"/>
                <w:sz w:val="15"/>
                <w:szCs w:val="15"/>
                <w:shd w:val="clear" w:color="auto" w:fill="F3F2F1"/>
              </w:rPr>
              <w:t>WORKFLOW_TYPE</w:t>
            </w:r>
            <w:r>
              <w:rPr>
                <w:sz w:val="17"/>
                <w:szCs w:val="17"/>
              </w:rPr>
              <w:t xml:space="preserve">, </w:t>
            </w:r>
            <w:r>
              <w:rPr>
                <w:rFonts w:ascii="Consolas" w:eastAsia="Consolas" w:hAnsi="Consolas" w:cs="Consolas"/>
                <w:sz w:val="15"/>
                <w:szCs w:val="15"/>
                <w:shd w:val="clear" w:color="auto" w:fill="F3F2F1"/>
              </w:rPr>
              <w:t>FORM_TYPE</w:t>
            </w:r>
            <w:r>
              <w:rPr>
                <w:sz w:val="17"/>
                <w:szCs w:val="17"/>
              </w:rPr>
              <w:t xml:space="preserve"> and </w:t>
            </w:r>
            <w:r>
              <w:rPr>
                <w:rFonts w:ascii="Consolas" w:eastAsia="Consolas" w:hAnsi="Consolas" w:cs="Consolas"/>
                <w:sz w:val="15"/>
                <w:szCs w:val="15"/>
                <w:shd w:val="clear" w:color="auto" w:fill="F3F2F1"/>
              </w:rPr>
              <w:t>VIEW_TYPE</w:t>
            </w:r>
            <w:r>
              <w:rPr>
                <w:sz w:val="17"/>
                <w:szCs w:val="17"/>
              </w:rPr>
              <w:t>.</w:t>
            </w:r>
          </w:p>
        </w:tc>
      </w:tr>
      <w:tr w:rsidR="008B59E4" w14:paraId="6CDAE20F" w14:textId="77777777">
        <w:trPr>
          <w:cantSplit/>
        </w:trPr>
        <w:tc>
          <w:tcPr>
            <w:tcW w:w="963" w:type="dxa"/>
            <w:tcMar>
              <w:top w:w="60" w:type="dxa"/>
              <w:left w:w="100" w:type="dxa"/>
              <w:bottom w:w="60" w:type="dxa"/>
              <w:right w:w="100" w:type="dxa"/>
            </w:tcMar>
          </w:tcPr>
          <w:p w14:paraId="72F7B671" w14:textId="77777777" w:rsidR="008B59E4" w:rsidRDefault="00804C89">
            <w:pPr>
              <w:spacing w:after="40"/>
            </w:pPr>
            <w:r>
              <w:rPr>
                <w:rFonts w:ascii="Consolas" w:eastAsia="Consolas" w:hAnsi="Consolas" w:cs="Consolas"/>
                <w:sz w:val="15"/>
                <w:szCs w:val="15"/>
                <w:shd w:val="clear" w:color="auto" w:fill="F3F2F1"/>
              </w:rPr>
              <w:t>TYPE_FILTER</w:t>
            </w:r>
          </w:p>
        </w:tc>
        <w:tc>
          <w:tcPr>
            <w:tcW w:w="3578" w:type="dxa"/>
            <w:tcMar>
              <w:top w:w="60" w:type="dxa"/>
              <w:left w:w="100" w:type="dxa"/>
              <w:bottom w:w="60" w:type="dxa"/>
              <w:right w:w="100" w:type="dxa"/>
            </w:tcMar>
          </w:tcPr>
          <w:p w14:paraId="241F0FCD" w14:textId="77777777" w:rsidR="008B59E4" w:rsidRDefault="00804C89">
            <w:pPr>
              <w:spacing w:after="40"/>
            </w:pPr>
            <w:r>
              <w:rPr>
                <w:sz w:val="17"/>
                <w:szCs w:val="17"/>
              </w:rPr>
              <w:t>Security roles, processes</w:t>
            </w:r>
          </w:p>
        </w:tc>
        <w:tc>
          <w:tcPr>
            <w:tcW w:w="4819" w:type="dxa"/>
            <w:tcMar>
              <w:top w:w="60" w:type="dxa"/>
              <w:left w:w="100" w:type="dxa"/>
              <w:bottom w:w="60" w:type="dxa"/>
              <w:right w:w="100" w:type="dxa"/>
            </w:tcMar>
          </w:tcPr>
          <w:p w14:paraId="56AE03F6" w14:textId="77777777" w:rsidR="008B59E4" w:rsidRDefault="00804C89">
            <w:pPr>
              <w:spacing w:after="40"/>
            </w:pPr>
            <w:r>
              <w:rPr>
                <w:sz w:val="17"/>
                <w:szCs w:val="17"/>
              </w:rPr>
              <w:t>An extra condition (below).</w:t>
            </w:r>
          </w:p>
        </w:tc>
      </w:tr>
    </w:tbl>
    <w:p w14:paraId="241F56A8" w14:textId="77777777" w:rsidR="008B59E4" w:rsidRDefault="008B59E4">
      <w:pPr>
        <w:spacing w:after="120"/>
      </w:pPr>
    </w:p>
    <w:p w14:paraId="614C3296"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TYPE_FILTER</w:t>
      </w:r>
      <w:r>
        <w:t>:</w:t>
      </w:r>
    </w:p>
    <w:p w14:paraId="433D903D"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Rows that are not components themselves: business-unit copies of roles, activation copies of classic processes.</w:t>
      </w:r>
    </w:p>
    <w:p w14:paraId="2BD355A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TYPE_FILTER = { 20: '_parentroleid_value eq null', 29: 'type eq 1' }</w:t>
      </w:r>
    </w:p>
    <w:p w14:paraId="65895A7B" w14:textId="77777777" w:rsidR="008B59E4" w:rsidRDefault="008B59E4">
      <w:pPr>
        <w:spacing w:after="120"/>
      </w:pPr>
    </w:p>
    <w:p w14:paraId="6160FBB8" w14:textId="77777777" w:rsidR="008B59E4" w:rsidRDefault="00804C89">
      <w:pPr>
        <w:spacing w:after="120"/>
      </w:pPr>
      <w:r>
        <w:t>A security role exists once per business unit: the copies in child business units have a parent role and are not components of their own. A classic process has a definition row (</w:t>
      </w:r>
      <w:r>
        <w:rPr>
          <w:rFonts w:ascii="Consolas" w:eastAsia="Consolas" w:hAnsi="Consolas" w:cs="Consolas"/>
          <w:sz w:val="18"/>
          <w:szCs w:val="18"/>
          <w:shd w:val="clear" w:color="auto" w:fill="F3F2F1"/>
        </w:rPr>
        <w:t>type</w:t>
      </w:r>
      <w:r>
        <w:t xml:space="preserve"> 1) and, while it is activated, an </w:t>
      </w:r>
      <w:r>
        <w:lastRenderedPageBreak/>
        <w:t>activation row (</w:t>
      </w:r>
      <w:r>
        <w:rPr>
          <w:rFonts w:ascii="Consolas" w:eastAsia="Consolas" w:hAnsi="Consolas" w:cs="Consolas"/>
          <w:sz w:val="18"/>
          <w:szCs w:val="18"/>
          <w:shd w:val="clear" w:color="auto" w:fill="F3F2F1"/>
        </w:rPr>
        <w:t>type</w:t>
      </w:r>
      <w:r>
        <w:t xml:space="preserve"> 2). Without these conditions, one changed role or process would be listed several times.</w:t>
      </w:r>
    </w:p>
    <w:p w14:paraId="60A5B648" w14:textId="77777777" w:rsidR="008B59E4" w:rsidRDefault="00804C89">
      <w:pPr>
        <w:spacing w:after="120"/>
      </w:pPr>
      <w:r>
        <w:rPr>
          <w:b/>
          <w:bCs/>
        </w:rPr>
        <w:t>What can go wrong for a type, and what happens.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331A3600" w14:textId="77777777">
        <w:trPr>
          <w:cantSplit/>
          <w:tblHeader/>
        </w:trPr>
        <w:tc>
          <w:tcPr>
            <w:tcW w:w="4680" w:type="dxa"/>
            <w:shd w:val="clear" w:color="auto" w:fill="F3F2F1"/>
            <w:tcMar>
              <w:top w:w="60" w:type="dxa"/>
              <w:left w:w="100" w:type="dxa"/>
              <w:bottom w:w="60" w:type="dxa"/>
              <w:right w:w="100" w:type="dxa"/>
            </w:tcMar>
          </w:tcPr>
          <w:p w14:paraId="504ECC56" w14:textId="77777777" w:rsidR="008B59E4" w:rsidRDefault="00804C89">
            <w:pPr>
              <w:spacing w:after="40"/>
            </w:pPr>
            <w:r>
              <w:rPr>
                <w:b/>
                <w:bCs/>
                <w:sz w:val="17"/>
                <w:szCs w:val="17"/>
              </w:rPr>
              <w:t>Situation</w:t>
            </w:r>
          </w:p>
        </w:tc>
        <w:tc>
          <w:tcPr>
            <w:tcW w:w="4680" w:type="dxa"/>
            <w:shd w:val="clear" w:color="auto" w:fill="F3F2F1"/>
            <w:tcMar>
              <w:top w:w="60" w:type="dxa"/>
              <w:left w:w="100" w:type="dxa"/>
              <w:bottom w:w="60" w:type="dxa"/>
              <w:right w:w="100" w:type="dxa"/>
            </w:tcMar>
          </w:tcPr>
          <w:p w14:paraId="7A01D375" w14:textId="77777777" w:rsidR="008B59E4" w:rsidRDefault="00804C89">
            <w:pPr>
              <w:spacing w:after="40"/>
            </w:pPr>
            <w:r>
              <w:rPr>
                <w:b/>
                <w:bCs/>
                <w:sz w:val="17"/>
                <w:szCs w:val="17"/>
              </w:rPr>
              <w:t>Result</w:t>
            </w:r>
          </w:p>
        </w:tc>
      </w:tr>
      <w:tr w:rsidR="008B59E4" w14:paraId="1C754D10" w14:textId="77777777">
        <w:trPr>
          <w:cantSplit/>
        </w:trPr>
        <w:tc>
          <w:tcPr>
            <w:tcW w:w="4680" w:type="dxa"/>
            <w:tcMar>
              <w:top w:w="60" w:type="dxa"/>
              <w:left w:w="100" w:type="dxa"/>
              <w:bottom w:w="60" w:type="dxa"/>
              <w:right w:w="100" w:type="dxa"/>
            </w:tcMar>
          </w:tcPr>
          <w:p w14:paraId="0F9679A4" w14:textId="77777777" w:rsidR="008B59E4" w:rsidRDefault="00804C89">
            <w:pPr>
              <w:spacing w:after="40"/>
            </w:pPr>
            <w:r>
              <w:rPr>
                <w:sz w:val="17"/>
                <w:szCs w:val="17"/>
              </w:rPr>
              <w:t xml:space="preserve">The type's table is not in the table list, has no entity set, or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w:t>
            </w:r>
          </w:p>
        </w:tc>
        <w:tc>
          <w:tcPr>
            <w:tcW w:w="4680" w:type="dxa"/>
            <w:tcMar>
              <w:top w:w="60" w:type="dxa"/>
              <w:left w:w="100" w:type="dxa"/>
              <w:bottom w:w="60" w:type="dxa"/>
              <w:right w:w="100" w:type="dxa"/>
            </w:tcMar>
          </w:tcPr>
          <w:p w14:paraId="1AC541AD" w14:textId="77777777" w:rsidR="008B59E4" w:rsidRDefault="00804C89">
            <w:pPr>
              <w:spacing w:after="40"/>
            </w:pPr>
            <w:r>
              <w:rPr>
                <w:sz w:val="17"/>
                <w:szCs w:val="17"/>
              </w:rPr>
              <w:t xml:space="preserve">The type is not swept, and its number goes into </w:t>
            </w:r>
            <w:r>
              <w:rPr>
                <w:rFonts w:ascii="Consolas" w:eastAsia="Consolas" w:hAnsi="Consolas" w:cs="Consolas"/>
                <w:sz w:val="15"/>
                <w:szCs w:val="15"/>
                <w:shd w:val="clear" w:color="auto" w:fill="F3F2F1"/>
              </w:rPr>
              <w:t>typesWithoutColumns</w:t>
            </w:r>
            <w:r>
              <w:rPr>
                <w:sz w:val="17"/>
                <w:szCs w:val="17"/>
              </w:rPr>
              <w:t>. It relies on the solution summary.</w:t>
            </w:r>
          </w:p>
        </w:tc>
      </w:tr>
      <w:tr w:rsidR="008B59E4" w14:paraId="206310CE" w14:textId="77777777">
        <w:trPr>
          <w:cantSplit/>
        </w:trPr>
        <w:tc>
          <w:tcPr>
            <w:tcW w:w="4680" w:type="dxa"/>
            <w:tcMar>
              <w:top w:w="60" w:type="dxa"/>
              <w:left w:w="100" w:type="dxa"/>
              <w:bottom w:w="60" w:type="dxa"/>
              <w:right w:w="100" w:type="dxa"/>
            </w:tcMar>
          </w:tcPr>
          <w:p w14:paraId="5B1A0FAA" w14:textId="77777777" w:rsidR="008B59E4" w:rsidRDefault="00804C89">
            <w:pPr>
              <w:spacing w:after="40"/>
            </w:pPr>
            <w:r>
              <w:rPr>
                <w:sz w:val="17"/>
                <w:szCs w:val="17"/>
              </w:rPr>
              <w:t xml:space="preserve">Answer 403 with </w:t>
            </w:r>
            <w:r>
              <w:rPr>
                <w:rFonts w:ascii="Consolas" w:eastAsia="Consolas" w:hAnsi="Consolas" w:cs="Consolas"/>
                <w:sz w:val="15"/>
                <w:szCs w:val="15"/>
                <w:shd w:val="clear" w:color="auto" w:fill="F3F2F1"/>
              </w:rPr>
              <w:t>SecLib::CheckPrivilege</w:t>
            </w:r>
            <w:r>
              <w:rPr>
                <w:sz w:val="17"/>
                <w:szCs w:val="17"/>
              </w:rPr>
              <w:t xml:space="preserve"> (the user's security role cannot read the table)</w:t>
            </w:r>
          </w:p>
        </w:tc>
        <w:tc>
          <w:tcPr>
            <w:tcW w:w="4680" w:type="dxa"/>
            <w:tcMar>
              <w:top w:w="60" w:type="dxa"/>
              <w:left w:w="100" w:type="dxa"/>
              <w:bottom w:w="60" w:type="dxa"/>
              <w:right w:w="100" w:type="dxa"/>
            </w:tcMar>
          </w:tcPr>
          <w:p w14:paraId="11D7D716" w14:textId="77777777" w:rsidR="008B59E4" w:rsidRDefault="00804C89">
            <w:pPr>
              <w:spacing w:after="40"/>
            </w:pPr>
            <w:r>
              <w:rPr>
                <w:sz w:val="17"/>
                <w:szCs w:val="17"/>
              </w:rPr>
              <w:t xml:space="preserve">The type goes into </w:t>
            </w:r>
            <w:r>
              <w:rPr>
                <w:rFonts w:ascii="Consolas" w:eastAsia="Consolas" w:hAnsi="Consolas" w:cs="Consolas"/>
                <w:sz w:val="15"/>
                <w:szCs w:val="15"/>
                <w:shd w:val="clear" w:color="auto" w:fill="F3F2F1"/>
              </w:rPr>
              <w:t>noAccess</w:t>
            </w:r>
            <w:r>
              <w:rPr>
                <w:sz w:val="17"/>
                <w:szCs w:val="17"/>
              </w:rPr>
              <w:t xml:space="preserve"> with the privilege named in the message, such as </w:t>
            </w:r>
            <w:r>
              <w:rPr>
                <w:rFonts w:ascii="Consolas" w:eastAsia="Consolas" w:hAnsi="Consolas" w:cs="Consolas"/>
                <w:sz w:val="15"/>
                <w:szCs w:val="15"/>
                <w:shd w:val="clear" w:color="auto" w:fill="F3F2F1"/>
              </w:rPr>
              <w:t>prvReadAttribute</w:t>
            </w:r>
            <w:r>
              <w:rPr>
                <w:sz w:val="17"/>
                <w:szCs w:val="17"/>
              </w:rPr>
              <w:t>. Shown as "Not checked", not as incomplete (</w:t>
            </w:r>
            <w:r>
              <w:rPr>
                <w:color w:val="0F6CBD"/>
                <w:sz w:val="17"/>
                <w:szCs w:val="17"/>
              </w:rPr>
              <w:t>6.9</w:t>
            </w:r>
            <w:r>
              <w:rPr>
                <w:sz w:val="17"/>
                <w:szCs w:val="17"/>
              </w:rPr>
              <w:t>).</w:t>
            </w:r>
          </w:p>
        </w:tc>
      </w:tr>
      <w:tr w:rsidR="008B59E4" w14:paraId="2C3E15CA" w14:textId="77777777">
        <w:trPr>
          <w:cantSplit/>
        </w:trPr>
        <w:tc>
          <w:tcPr>
            <w:tcW w:w="4680" w:type="dxa"/>
            <w:tcMar>
              <w:top w:w="60" w:type="dxa"/>
              <w:left w:w="100" w:type="dxa"/>
              <w:bottom w:w="60" w:type="dxa"/>
              <w:right w:w="100" w:type="dxa"/>
            </w:tcMar>
          </w:tcPr>
          <w:p w14:paraId="13886FF4" w14:textId="77777777" w:rsidR="008B59E4" w:rsidRDefault="00804C89">
            <w:pPr>
              <w:spacing w:after="40"/>
            </w:pPr>
            <w:r>
              <w:rPr>
                <w:sz w:val="17"/>
                <w:szCs w:val="17"/>
              </w:rPr>
              <w:t>Any other error</w:t>
            </w:r>
          </w:p>
        </w:tc>
        <w:tc>
          <w:tcPr>
            <w:tcW w:w="4680" w:type="dxa"/>
            <w:tcMar>
              <w:top w:w="60" w:type="dxa"/>
              <w:left w:w="100" w:type="dxa"/>
              <w:bottom w:w="60" w:type="dxa"/>
              <w:right w:w="100" w:type="dxa"/>
            </w:tcMar>
          </w:tcPr>
          <w:p w14:paraId="743B9132" w14:textId="77777777" w:rsidR="008B59E4" w:rsidRDefault="00804C89">
            <w:pPr>
              <w:spacing w:after="40"/>
            </w:pPr>
            <w:r>
              <w:rPr>
                <w:rFonts w:ascii="Consolas" w:eastAsia="Consolas" w:hAnsi="Consolas" w:cs="Consolas"/>
                <w:sz w:val="15"/>
                <w:szCs w:val="15"/>
                <w:shd w:val="clear" w:color="auto" w:fill="F3F2F1"/>
              </w:rPr>
              <w:t>failed</w:t>
            </w:r>
            <w:r>
              <w:rPr>
                <w:sz w:val="17"/>
                <w:szCs w:val="17"/>
              </w:rPr>
              <w:t xml:space="preserve"> gets "</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{message}</w:t>
            </w:r>
            <w:r>
              <w:rPr>
                <w:sz w:val="17"/>
                <w:szCs w:val="17"/>
              </w:rPr>
              <w:t>", and the scan is INCOMPLETE.</w:t>
            </w:r>
          </w:p>
        </w:tc>
      </w:tr>
      <w:tr w:rsidR="008B59E4" w14:paraId="242BB3EF" w14:textId="77777777">
        <w:trPr>
          <w:cantSplit/>
        </w:trPr>
        <w:tc>
          <w:tcPr>
            <w:tcW w:w="4680" w:type="dxa"/>
            <w:tcMar>
              <w:top w:w="60" w:type="dxa"/>
              <w:left w:w="100" w:type="dxa"/>
              <w:bottom w:w="60" w:type="dxa"/>
              <w:right w:w="100" w:type="dxa"/>
            </w:tcMar>
          </w:tcPr>
          <w:p w14:paraId="64D6AC24" w14:textId="77777777" w:rsidR="008B59E4" w:rsidRDefault="00804C89">
            <w:pPr>
              <w:spacing w:after="40"/>
            </w:pPr>
            <w:r>
              <w:rPr>
                <w:sz w:val="17"/>
                <w:szCs w:val="17"/>
              </w:rPr>
              <w:t>An expired session, or Stop</w:t>
            </w:r>
          </w:p>
        </w:tc>
        <w:tc>
          <w:tcPr>
            <w:tcW w:w="4680" w:type="dxa"/>
            <w:tcMar>
              <w:top w:w="60" w:type="dxa"/>
              <w:left w:w="100" w:type="dxa"/>
              <w:bottom w:w="60" w:type="dxa"/>
              <w:right w:w="100" w:type="dxa"/>
            </w:tcMar>
          </w:tcPr>
          <w:p w14:paraId="1A96BF0A" w14:textId="77777777" w:rsidR="008B59E4" w:rsidRDefault="00804C89">
            <w:pPr>
              <w:spacing w:after="40"/>
            </w:pPr>
            <w:r>
              <w:rPr>
                <w:sz w:val="17"/>
                <w:szCs w:val="17"/>
              </w:rPr>
              <w:t>Passed on: the scan ends (</w:t>
            </w:r>
            <w:r>
              <w:rPr>
                <w:color w:val="0F6CBD"/>
                <w:sz w:val="17"/>
                <w:szCs w:val="17"/>
              </w:rPr>
              <w:t>5.1</w:t>
            </w:r>
            <w:r>
              <w:rPr>
                <w:sz w:val="17"/>
                <w:szCs w:val="17"/>
              </w:rPr>
              <w:t>).</w:t>
            </w:r>
          </w:p>
        </w:tc>
      </w:tr>
    </w:tbl>
    <w:p w14:paraId="3BA28E5F" w14:textId="77777777" w:rsidR="008B59E4" w:rsidRDefault="008B59E4">
      <w:pPr>
        <w:spacing w:after="120"/>
      </w:pPr>
    </w:p>
    <w:p w14:paraId="663CB557" w14:textId="77777777" w:rsidR="008B59E4" w:rsidRDefault="00804C89">
      <w:pPr>
        <w:spacing w:after="120"/>
      </w:pPr>
      <w:r>
        <w:t>Types that are never swept: choices (global option sets, type 9, which have no table of their own) and newer types without a primary table. They are covered by the solution summary.</w:t>
      </w:r>
    </w:p>
    <w:p w14:paraId="4205BAD9" w14:textId="77777777" w:rsidR="008B59E4" w:rsidRDefault="00804C89">
      <w:pPr>
        <w:pStyle w:val="Heading2"/>
        <w:keepNext/>
      </w:pPr>
      <w:bookmarkStart w:id="43" w:name="_Toc242952055"/>
      <w:r>
        <w:t>6.3 Tables, columns, relationships and keys</w:t>
      </w:r>
      <w:bookmarkEnd w:id="43"/>
    </w:p>
    <w:p w14:paraId="70DDF46A" w14:textId="77777777" w:rsidR="008B59E4" w:rsidRDefault="00804C89">
      <w:pPr>
        <w:spacing w:after="120"/>
      </w:pPr>
      <w:r>
        <w:t xml:space="preserve">Tables, columns, relationships and keys have component tables of their own, but those tables have no </w:t>
      </w:r>
      <w:r>
        <w:rPr>
          <w:rFonts w:ascii="Consolas" w:eastAsia="Consolas" w:hAnsi="Consolas" w:cs="Consolas"/>
          <w:sz w:val="18"/>
          <w:szCs w:val="18"/>
          <w:shd w:val="clear" w:color="auto" w:fill="F3F2F1"/>
        </w:rPr>
        <w:t>ismanaged</w:t>
      </w:r>
      <w:r>
        <w:t xml:space="preserve"> column, so the sweep cannot tell a managed column from an unmanaged one. The sweep reads the rows whose top layer is unmanaged, and the definitions (the metadata) say which are managed.</w:t>
      </w:r>
    </w:p>
    <w:p w14:paraId="0DF681B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METADATA</w:t>
      </w:r>
      <w:r>
        <w:t>:</w:t>
      </w:r>
    </w:p>
    <w:p w14:paraId="44DA2E7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Tables, columns, relationships and keys have their own component tables without an ismanaged column.</w:t>
      </w:r>
    </w:p>
    <w:p w14:paraId="0134F91A" w14:textId="77777777" w:rsidR="008B59E4" w:rsidRDefault="00804C89">
      <w:pPr>
        <w:shd w:val="clear" w:color="auto" w:fill="F5F5F5"/>
        <w:spacing w:line="240" w:lineRule="auto"/>
        <w:ind w:left="120" w:right="120"/>
      </w:pPr>
      <w:r>
        <w:rPr>
          <w:rFonts w:ascii="Consolas" w:eastAsia="Consolas" w:hAnsi="Consolas" w:cs="Consolas"/>
          <w:sz w:val="16"/>
          <w:szCs w:val="16"/>
        </w:rPr>
        <w:t>// Relationships carry their own ids there, so they are matched to their definitions by schema name.</w:t>
      </w:r>
    </w:p>
    <w:p w14:paraId="68450F9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METADATA = { 1: ['entities', 'entityid', 'logicalname'], 2: ['attributes', 'attributeid', 'logicalname'], 10: ['relationships', 'relationshipid', 'name'], 14: ['entitykeys', 'entitykeyid', 'logicalname'] }</w:t>
      </w:r>
    </w:p>
    <w:p w14:paraId="3C732590"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68"/>
        <w:gridCol w:w="5231"/>
        <w:gridCol w:w="2961"/>
      </w:tblGrid>
      <w:tr w:rsidR="008B59E4" w14:paraId="2F50D775" w14:textId="77777777">
        <w:trPr>
          <w:cantSplit/>
          <w:tblHeader/>
        </w:trPr>
        <w:tc>
          <w:tcPr>
            <w:tcW w:w="1178" w:type="dxa"/>
            <w:shd w:val="clear" w:color="auto" w:fill="F3F2F1"/>
            <w:tcMar>
              <w:top w:w="60" w:type="dxa"/>
              <w:left w:w="100" w:type="dxa"/>
              <w:bottom w:w="60" w:type="dxa"/>
              <w:right w:w="100" w:type="dxa"/>
            </w:tcMar>
          </w:tcPr>
          <w:p w14:paraId="2874DC3B" w14:textId="77777777" w:rsidR="008B59E4" w:rsidRDefault="00804C89">
            <w:pPr>
              <w:spacing w:after="40"/>
            </w:pPr>
            <w:r>
              <w:rPr>
                <w:b/>
                <w:bCs/>
                <w:sz w:val="17"/>
                <w:szCs w:val="17"/>
              </w:rPr>
              <w:t>Type</w:t>
            </w:r>
          </w:p>
        </w:tc>
        <w:tc>
          <w:tcPr>
            <w:tcW w:w="4853" w:type="dxa"/>
            <w:shd w:val="clear" w:color="auto" w:fill="F3F2F1"/>
            <w:tcMar>
              <w:top w:w="60" w:type="dxa"/>
              <w:left w:w="100" w:type="dxa"/>
              <w:bottom w:w="60" w:type="dxa"/>
              <w:right w:w="100" w:type="dxa"/>
            </w:tcMar>
          </w:tcPr>
          <w:p w14:paraId="263191E3" w14:textId="77777777" w:rsidR="008B59E4" w:rsidRDefault="00804C89">
            <w:pPr>
              <w:spacing w:after="40"/>
            </w:pPr>
            <w:r>
              <w:rPr>
                <w:b/>
                <w:bCs/>
                <w:sz w:val="17"/>
                <w:szCs w:val="17"/>
              </w:rPr>
              <w:t>Swept with</w:t>
            </w:r>
          </w:p>
        </w:tc>
        <w:tc>
          <w:tcPr>
            <w:tcW w:w="3329" w:type="dxa"/>
            <w:shd w:val="clear" w:color="auto" w:fill="F3F2F1"/>
            <w:tcMar>
              <w:top w:w="60" w:type="dxa"/>
              <w:left w:w="100" w:type="dxa"/>
              <w:bottom w:w="60" w:type="dxa"/>
              <w:right w:w="100" w:type="dxa"/>
            </w:tcMar>
          </w:tcPr>
          <w:p w14:paraId="56B66BC2" w14:textId="77777777" w:rsidR="008B59E4" w:rsidRDefault="00804C89">
            <w:pPr>
              <w:spacing w:after="40"/>
            </w:pPr>
            <w:r>
              <w:rPr>
                <w:b/>
                <w:bCs/>
                <w:sz w:val="17"/>
                <w:szCs w:val="17"/>
              </w:rPr>
              <w:t>Matched to its definition by</w:t>
            </w:r>
          </w:p>
        </w:tc>
      </w:tr>
      <w:tr w:rsidR="008B59E4" w14:paraId="1F802C9B" w14:textId="77777777">
        <w:trPr>
          <w:cantSplit/>
        </w:trPr>
        <w:tc>
          <w:tcPr>
            <w:tcW w:w="1178" w:type="dxa"/>
            <w:tcMar>
              <w:top w:w="60" w:type="dxa"/>
              <w:left w:w="100" w:type="dxa"/>
              <w:bottom w:w="60" w:type="dxa"/>
              <w:right w:w="100" w:type="dxa"/>
            </w:tcMar>
          </w:tcPr>
          <w:p w14:paraId="4B665F25" w14:textId="77777777" w:rsidR="008B59E4" w:rsidRDefault="00804C89">
            <w:pPr>
              <w:spacing w:after="40"/>
            </w:pPr>
            <w:r>
              <w:rPr>
                <w:sz w:val="17"/>
                <w:szCs w:val="17"/>
              </w:rPr>
              <w:t>Table (1)</w:t>
            </w:r>
          </w:p>
        </w:tc>
        <w:tc>
          <w:tcPr>
            <w:tcW w:w="4853" w:type="dxa"/>
            <w:tcMar>
              <w:top w:w="60" w:type="dxa"/>
              <w:left w:w="100" w:type="dxa"/>
              <w:bottom w:w="60" w:type="dxa"/>
              <w:right w:w="100" w:type="dxa"/>
            </w:tcMar>
          </w:tcPr>
          <w:p w14:paraId="315CFEC3" w14:textId="77777777" w:rsidR="008B59E4" w:rsidRDefault="00804C89">
            <w:pPr>
              <w:spacing w:after="40"/>
            </w:pPr>
            <w:r>
              <w:rPr>
                <w:rFonts w:ascii="Consolas" w:eastAsia="Consolas" w:hAnsi="Consolas" w:cs="Consolas"/>
                <w:sz w:val="15"/>
                <w:szCs w:val="15"/>
                <w:shd w:val="clear" w:color="auto" w:fill="F3F2F1"/>
              </w:rPr>
              <w:t>entities?$select=entityid,logicalname&amp;$filter=solutionid eq fd140aae-4df4-11dd-bd17-0019b9312238</w:t>
            </w:r>
          </w:p>
        </w:tc>
        <w:tc>
          <w:tcPr>
            <w:tcW w:w="3329" w:type="dxa"/>
            <w:tcMar>
              <w:top w:w="60" w:type="dxa"/>
              <w:left w:w="100" w:type="dxa"/>
              <w:bottom w:w="60" w:type="dxa"/>
              <w:right w:w="100" w:type="dxa"/>
            </w:tcMar>
          </w:tcPr>
          <w:p w14:paraId="57A63D07" w14:textId="77777777" w:rsidR="008B59E4" w:rsidRDefault="00804C89">
            <w:pPr>
              <w:spacing w:after="40"/>
            </w:pPr>
            <w:r>
              <w:rPr>
                <w:sz w:val="17"/>
                <w:szCs w:val="17"/>
              </w:rPr>
              <w:t xml:space="preserve">Id: </w:t>
            </w:r>
            <w:r>
              <w:rPr>
                <w:rFonts w:ascii="Consolas" w:eastAsia="Consolas" w:hAnsi="Consolas" w:cs="Consolas"/>
                <w:sz w:val="15"/>
                <w:szCs w:val="15"/>
                <w:shd w:val="clear" w:color="auto" w:fill="F3F2F1"/>
              </w:rPr>
              <w:t>entityid</w:t>
            </w:r>
            <w:r>
              <w:rPr>
                <w:sz w:val="17"/>
                <w:szCs w:val="17"/>
              </w:rPr>
              <w:t xml:space="preserve"> is the table's metadata id.</w:t>
            </w:r>
          </w:p>
        </w:tc>
      </w:tr>
      <w:tr w:rsidR="008B59E4" w14:paraId="4459659E" w14:textId="77777777">
        <w:trPr>
          <w:cantSplit/>
        </w:trPr>
        <w:tc>
          <w:tcPr>
            <w:tcW w:w="1178" w:type="dxa"/>
            <w:tcMar>
              <w:top w:w="60" w:type="dxa"/>
              <w:left w:w="100" w:type="dxa"/>
              <w:bottom w:w="60" w:type="dxa"/>
              <w:right w:w="100" w:type="dxa"/>
            </w:tcMar>
          </w:tcPr>
          <w:p w14:paraId="133C01D7" w14:textId="77777777" w:rsidR="008B59E4" w:rsidRDefault="00804C89">
            <w:pPr>
              <w:spacing w:after="40"/>
            </w:pPr>
            <w:r>
              <w:rPr>
                <w:sz w:val="17"/>
                <w:szCs w:val="17"/>
              </w:rPr>
              <w:t>Column (2)</w:t>
            </w:r>
          </w:p>
        </w:tc>
        <w:tc>
          <w:tcPr>
            <w:tcW w:w="4853" w:type="dxa"/>
            <w:tcMar>
              <w:top w:w="60" w:type="dxa"/>
              <w:left w:w="100" w:type="dxa"/>
              <w:bottom w:w="60" w:type="dxa"/>
              <w:right w:w="100" w:type="dxa"/>
            </w:tcMar>
          </w:tcPr>
          <w:p w14:paraId="001F4C2F" w14:textId="77777777" w:rsidR="008B59E4" w:rsidRDefault="00804C89">
            <w:pPr>
              <w:spacing w:after="40"/>
            </w:pPr>
            <w:r>
              <w:rPr>
                <w:rFonts w:ascii="Consolas" w:eastAsia="Consolas" w:hAnsi="Consolas" w:cs="Consolas"/>
                <w:sz w:val="15"/>
                <w:szCs w:val="15"/>
                <w:shd w:val="clear" w:color="auto" w:fill="F3F2F1"/>
              </w:rPr>
              <w:t>attributes?$select=attributeid,logicalname&amp;$filter=solutionid eq fd140aae-…</w:t>
            </w:r>
          </w:p>
        </w:tc>
        <w:tc>
          <w:tcPr>
            <w:tcW w:w="3329" w:type="dxa"/>
            <w:tcMar>
              <w:top w:w="60" w:type="dxa"/>
              <w:left w:w="100" w:type="dxa"/>
              <w:bottom w:w="60" w:type="dxa"/>
              <w:right w:w="100" w:type="dxa"/>
            </w:tcMar>
          </w:tcPr>
          <w:p w14:paraId="4BBA4798" w14:textId="77777777" w:rsidR="008B59E4" w:rsidRDefault="00804C89">
            <w:pPr>
              <w:spacing w:after="40"/>
            </w:pPr>
            <w:r>
              <w:rPr>
                <w:sz w:val="17"/>
                <w:szCs w:val="17"/>
              </w:rPr>
              <w:t xml:space="preserve">Id: </w:t>
            </w:r>
            <w:r>
              <w:rPr>
                <w:rFonts w:ascii="Consolas" w:eastAsia="Consolas" w:hAnsi="Consolas" w:cs="Consolas"/>
                <w:sz w:val="15"/>
                <w:szCs w:val="15"/>
                <w:shd w:val="clear" w:color="auto" w:fill="F3F2F1"/>
              </w:rPr>
              <w:t>attributeid</w:t>
            </w:r>
            <w:r>
              <w:rPr>
                <w:sz w:val="17"/>
                <w:szCs w:val="17"/>
              </w:rPr>
              <w:t xml:space="preserve"> is the column's metadata id.</w:t>
            </w:r>
          </w:p>
        </w:tc>
      </w:tr>
      <w:tr w:rsidR="008B59E4" w14:paraId="18635D25" w14:textId="77777777">
        <w:trPr>
          <w:cantSplit/>
        </w:trPr>
        <w:tc>
          <w:tcPr>
            <w:tcW w:w="1178" w:type="dxa"/>
            <w:tcMar>
              <w:top w:w="60" w:type="dxa"/>
              <w:left w:w="100" w:type="dxa"/>
              <w:bottom w:w="60" w:type="dxa"/>
              <w:right w:w="100" w:type="dxa"/>
            </w:tcMar>
          </w:tcPr>
          <w:p w14:paraId="349C26A1" w14:textId="77777777" w:rsidR="008B59E4" w:rsidRDefault="00804C89">
            <w:pPr>
              <w:spacing w:after="40"/>
            </w:pPr>
            <w:r>
              <w:rPr>
                <w:sz w:val="17"/>
                <w:szCs w:val="17"/>
              </w:rPr>
              <w:t>Relationship (10)</w:t>
            </w:r>
          </w:p>
        </w:tc>
        <w:tc>
          <w:tcPr>
            <w:tcW w:w="4853" w:type="dxa"/>
            <w:tcMar>
              <w:top w:w="60" w:type="dxa"/>
              <w:left w:w="100" w:type="dxa"/>
              <w:bottom w:w="60" w:type="dxa"/>
              <w:right w:w="100" w:type="dxa"/>
            </w:tcMar>
          </w:tcPr>
          <w:p w14:paraId="6582CC39" w14:textId="77777777" w:rsidR="008B59E4" w:rsidRDefault="00804C89">
            <w:pPr>
              <w:spacing w:after="40"/>
            </w:pPr>
            <w:r>
              <w:rPr>
                <w:rFonts w:ascii="Consolas" w:eastAsia="Consolas" w:hAnsi="Consolas" w:cs="Consolas"/>
                <w:sz w:val="15"/>
                <w:szCs w:val="15"/>
                <w:shd w:val="clear" w:color="auto" w:fill="F3F2F1"/>
              </w:rPr>
              <w:t>relationships?$select=relationshipid,name&amp;$filter=solutionid eq fd140aae-…</w:t>
            </w:r>
          </w:p>
        </w:tc>
        <w:tc>
          <w:tcPr>
            <w:tcW w:w="3329" w:type="dxa"/>
            <w:tcMar>
              <w:top w:w="60" w:type="dxa"/>
              <w:left w:w="100" w:type="dxa"/>
              <w:bottom w:w="60" w:type="dxa"/>
              <w:right w:w="100" w:type="dxa"/>
            </w:tcMar>
          </w:tcPr>
          <w:p w14:paraId="65E18976" w14:textId="77777777" w:rsidR="008B59E4" w:rsidRDefault="00804C89">
            <w:pPr>
              <w:spacing w:after="40"/>
            </w:pPr>
            <w:r>
              <w:rPr>
                <w:sz w:val="17"/>
                <w:szCs w:val="17"/>
              </w:rPr>
              <w:t xml:space="preserve">Schema name: </w:t>
            </w:r>
            <w:r>
              <w:rPr>
                <w:rFonts w:ascii="Consolas" w:eastAsia="Consolas" w:hAnsi="Consolas" w:cs="Consolas"/>
                <w:sz w:val="15"/>
                <w:szCs w:val="15"/>
                <w:shd w:val="clear" w:color="auto" w:fill="F3F2F1"/>
              </w:rPr>
              <w:t>relationshipid</w:t>
            </w:r>
            <w:r>
              <w:rPr>
                <w:sz w:val="17"/>
                <w:szCs w:val="17"/>
              </w:rPr>
              <w:t xml:space="preserve"> is an id of its own.</w:t>
            </w:r>
          </w:p>
        </w:tc>
      </w:tr>
      <w:tr w:rsidR="008B59E4" w14:paraId="5C37E07B" w14:textId="77777777">
        <w:trPr>
          <w:cantSplit/>
        </w:trPr>
        <w:tc>
          <w:tcPr>
            <w:tcW w:w="1178" w:type="dxa"/>
            <w:tcMar>
              <w:top w:w="60" w:type="dxa"/>
              <w:left w:w="100" w:type="dxa"/>
              <w:bottom w:w="60" w:type="dxa"/>
              <w:right w:w="100" w:type="dxa"/>
            </w:tcMar>
          </w:tcPr>
          <w:p w14:paraId="36F90FC9" w14:textId="77777777" w:rsidR="008B59E4" w:rsidRDefault="00804C89">
            <w:pPr>
              <w:spacing w:after="40"/>
            </w:pPr>
            <w:r>
              <w:rPr>
                <w:sz w:val="17"/>
                <w:szCs w:val="17"/>
              </w:rPr>
              <w:t>Key (14)</w:t>
            </w:r>
          </w:p>
        </w:tc>
        <w:tc>
          <w:tcPr>
            <w:tcW w:w="4853" w:type="dxa"/>
            <w:tcMar>
              <w:top w:w="60" w:type="dxa"/>
              <w:left w:w="100" w:type="dxa"/>
              <w:bottom w:w="60" w:type="dxa"/>
              <w:right w:w="100" w:type="dxa"/>
            </w:tcMar>
          </w:tcPr>
          <w:p w14:paraId="0BDF6678" w14:textId="77777777" w:rsidR="008B59E4" w:rsidRDefault="00804C89">
            <w:pPr>
              <w:spacing w:after="40"/>
            </w:pPr>
            <w:r>
              <w:rPr>
                <w:rFonts w:ascii="Consolas" w:eastAsia="Consolas" w:hAnsi="Consolas" w:cs="Consolas"/>
                <w:sz w:val="15"/>
                <w:szCs w:val="15"/>
                <w:shd w:val="clear" w:color="auto" w:fill="F3F2F1"/>
              </w:rPr>
              <w:t>entitykeys?$select=entitykeyid,logicalname&amp;$filter=solutionid eq fd140aae-…</w:t>
            </w:r>
          </w:p>
        </w:tc>
        <w:tc>
          <w:tcPr>
            <w:tcW w:w="3329" w:type="dxa"/>
            <w:tcMar>
              <w:top w:w="60" w:type="dxa"/>
              <w:left w:w="100" w:type="dxa"/>
              <w:bottom w:w="60" w:type="dxa"/>
              <w:right w:w="100" w:type="dxa"/>
            </w:tcMar>
          </w:tcPr>
          <w:p w14:paraId="146AB1E8" w14:textId="77777777" w:rsidR="008B59E4" w:rsidRDefault="00804C89">
            <w:pPr>
              <w:spacing w:after="40"/>
            </w:pPr>
            <w:r>
              <w:rPr>
                <w:sz w:val="17"/>
                <w:szCs w:val="17"/>
              </w:rPr>
              <w:t xml:space="preserve">Id: </w:t>
            </w:r>
            <w:r>
              <w:rPr>
                <w:rFonts w:ascii="Consolas" w:eastAsia="Consolas" w:hAnsi="Consolas" w:cs="Consolas"/>
                <w:sz w:val="15"/>
                <w:szCs w:val="15"/>
                <w:shd w:val="clear" w:color="auto" w:fill="F3F2F1"/>
              </w:rPr>
              <w:t>entitykeyid</w:t>
            </w:r>
            <w:r>
              <w:rPr>
                <w:sz w:val="17"/>
                <w:szCs w:val="17"/>
              </w:rPr>
              <w:t xml:space="preserve"> is the key's metadata id.</w:t>
            </w:r>
          </w:p>
        </w:tc>
      </w:tr>
    </w:tbl>
    <w:p w14:paraId="66ABA84C" w14:textId="77777777" w:rsidR="008B59E4" w:rsidRDefault="008B59E4">
      <w:pPr>
        <w:spacing w:after="120"/>
      </w:pPr>
    </w:p>
    <w:p w14:paraId="62644EBD" w14:textId="77777777" w:rsidR="008B59E4" w:rsidRDefault="00804C89">
      <w:pPr>
        <w:spacing w:after="120"/>
      </w:pPr>
      <w:r>
        <w:rPr>
          <w:b/>
          <w:bCs/>
        </w:rPr>
        <w:lastRenderedPageBreak/>
        <w:t>The definitions.</w:t>
      </w:r>
      <w:r>
        <w:t xml:space="preserve"> This step runs only when the sweeps found at least one such row. The tables, columns and keys are read 100 tables per request, two requests at a time (</w:t>
      </w:r>
      <w:r>
        <w:rPr>
          <w:rFonts w:ascii="Consolas" w:eastAsia="Consolas" w:hAnsi="Consolas" w:cs="Consolas"/>
          <w:sz w:val="18"/>
          <w:szCs w:val="18"/>
          <w:shd w:val="clear" w:color="auto" w:fill="F3F2F1"/>
        </w:rPr>
        <w:t>pool</w:t>
      </w:r>
      <w:r>
        <w:t>). With tables chosen, only the chosen tables are read. One request, for 100 tables, looks like this:</w:t>
      </w:r>
    </w:p>
    <w:p w14:paraId="3D2D8E6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EntityDefinitions?$select=LogicalName,MetadataId,IsManaged&amp;$filter=LogicalName eq 'account' or LogicalName eq 'contact' or … or LogicalName eq 'contoso_project'&amp;$expand=Attributes($select=MetadataId,IsManaged,SchemaName,DisplayName),Keys($select=MetadataId,IsManaged,SchemaName,DisplayName)</w:t>
      </w:r>
    </w:p>
    <w:p w14:paraId="17BD459D" w14:textId="77777777" w:rsidR="008B59E4" w:rsidRDefault="008B59E4">
      <w:pPr>
        <w:spacing w:after="120"/>
      </w:pPr>
    </w:p>
    <w:p w14:paraId="532447FD" w14:textId="77777777" w:rsidR="008B59E4" w:rsidRDefault="00804C89">
      <w:pPr>
        <w:spacing w:after="120"/>
      </w:pPr>
      <w:r>
        <w:t>The relationship definitions are read whole, in three requests:</w:t>
      </w:r>
    </w:p>
    <w:p w14:paraId="31EA985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RelationshipDefinitions?$select=MetadataId,SchemaName,IsManaged</w:t>
      </w:r>
    </w:p>
    <w:p w14:paraId="0FE31CDF" w14:textId="77777777" w:rsidR="008B59E4" w:rsidRDefault="00804C89">
      <w:pPr>
        <w:shd w:val="clear" w:color="auto" w:fill="F5F5F5"/>
        <w:spacing w:line="240" w:lineRule="auto"/>
        <w:ind w:left="120" w:right="120"/>
      </w:pPr>
      <w:r>
        <w:rPr>
          <w:rFonts w:ascii="Consolas" w:eastAsia="Consolas" w:hAnsi="Consolas" w:cs="Consolas"/>
          <w:sz w:val="16"/>
          <w:szCs w:val="16"/>
        </w:rPr>
        <w:t>RelationshipDefinitions/Microsoft.Dynamics.CRM.OneToManyRelationshipMetadata?$select=MetadataId,ReferencedEntity,ReferencingEntity</w:t>
      </w:r>
    </w:p>
    <w:p w14:paraId="16D753A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RelationshipDefinitions/Microsoft.Dynamics.CRM.ManyToManyRelationshipMetadata?$select=MetadataId,Entity1LogicalName,Entity2LogicalName</w:t>
      </w:r>
    </w:p>
    <w:p w14:paraId="5DB01F4E" w14:textId="77777777" w:rsidR="008B59E4" w:rsidRDefault="008B59E4">
      <w:pPr>
        <w:spacing w:after="120"/>
      </w:pPr>
    </w:p>
    <w:p w14:paraId="48ADC8AE" w14:textId="77777777" w:rsidR="008B59E4" w:rsidRDefault="00804C89">
      <w:pPr>
        <w:spacing w:after="120"/>
      </w:pPr>
      <w:r>
        <w:rPr>
          <w:b/>
          <w:bCs/>
        </w:rPr>
        <w:t>Matching.</w:t>
      </w:r>
      <w:r>
        <w:t xml:space="preserve"> Each row the sweep found is matched to its definition, and only the managed ones are kept:</w:t>
      </w:r>
    </w:p>
    <w:p w14:paraId="4DF890C7"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53D70CC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internal = [], unknown = []</w:t>
      </w:r>
    </w:p>
    <w:p w14:paraId="7C11994F" w14:textId="77777777" w:rsidR="008B59E4" w:rsidRDefault="00804C89">
      <w:pPr>
        <w:shd w:val="clear" w:color="auto" w:fill="F5F5F5"/>
        <w:spacing w:line="240" w:lineRule="auto"/>
        <w:ind w:left="120" w:right="120"/>
      </w:pPr>
      <w:r>
        <w:rPr>
          <w:rFonts w:ascii="Consolas" w:eastAsia="Consolas" w:hAnsi="Consolas" w:cs="Consolas"/>
          <w:sz w:val="16"/>
          <w:szCs w:val="16"/>
        </w:rPr>
        <w:t>for (const m of metaRows) {</w:t>
      </w:r>
    </w:p>
    <w:p w14:paraId="4A33714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id = m.id, isManaged = managed.get(id), extra = {}</w:t>
      </w:r>
    </w:p>
    <w:p w14:paraId="328E455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relationship's own settings (cascading) are layered on its "Relationship" component, whose id is the</w:t>
      </w:r>
    </w:p>
    <w:p w14:paraId="1707783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relationships-table id; its definition ("EntityRelationship") uses the metadata id. Both are checked.</w:t>
      </w:r>
    </w:p>
    <w:p w14:paraId="149CC7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(m.code === 10) { const r = relByName.get(lc(m.name)); if (r) { id = lc(r.MetadataId); isManaged = r.IsManaged; extra = { alt: [{ id: m.id, kind: 'Relationship' }], tables: relTables.get(id) || [], schemaName: r.SchemaName } } }</w:t>
      </w:r>
    </w:p>
    <w:p w14:paraId="5DA23A0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(isManaged === undefined) {   // no definition found</w:t>
      </w:r>
    </w:p>
    <w:p w14:paraId="339A267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(tableSet &amp;&amp; m.code !== 10) continue   // a table that was not chosen (only the chosen tables were read)</w:t>
      </w:r>
    </w:p>
    <w:p w14:paraId="3BC38FD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Known internal rows: hidden "...dsc" columns, and the two internal halves ("One"/"Two") of a many-to-many relationship.</w:t>
      </w:r>
    </w:p>
    <w:p w14:paraId="5871B2F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half = m.code === 10 &amp;&amp; /(One|Two)$/.test(m.name) &amp;&amp; relByName.has(lc(m.name.replace(/(One|Two)$/, '')))</w:t>
      </w:r>
    </w:p>
    <w:p w14:paraId="1CEBD71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;(m.code === 2 &amp;&amp; /dsc$/i.test(m.name) || half ? internal : unknown).push(`${types.get(m.code).label} ${m.name}`)</w:t>
      </w:r>
    </w:p>
    <w:p w14:paraId="1EA6948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continue</w:t>
      </w:r>
    </w:p>
    <w:p w14:paraId="779BA67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94F589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(isManaged !== true) continue   // unmanaged-only components are not layers on managed solutions</w:t>
      </w:r>
    </w:p>
    <w:p w14:paraId="640655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nm = names.get(id) || {}</w:t>
      </w:r>
    </w:p>
    <w:p w14:paraId="6209DAC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table = m.code === 1 ? '' : m.code === 10 ? (extra.tables || [])[0] || '' : tableOf.get(id) || ''</w:t>
      </w:r>
    </w:p>
    <w:p w14:paraId="2F1AB34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found.set(`${m.code}|${id}`, { key: `${m.code}|${id}`, code: m.code, kind: types.get(m.code).kind, type: types.get(m.code).label, id,</w:t>
      </w:r>
    </w:p>
    <w:p w14:paraId="2E5C5A0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display: nm.display || '', schema: extra.schemaName || nm.schema || m.name, logical: m.name, table, ...extra })</w:t>
      </w:r>
    </w:p>
    <w:p w14:paraId="27F5761D"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0EC0EE49" w14:textId="77777777" w:rsidR="008B59E4" w:rsidRDefault="00804C89">
      <w:pPr>
        <w:shd w:val="clear" w:color="auto" w:fill="F5F5F5"/>
        <w:spacing w:line="240" w:lineRule="auto"/>
        <w:ind w:left="120" w:right="120"/>
      </w:pPr>
      <w:r>
        <w:rPr>
          <w:rFonts w:ascii="Consolas" w:eastAsia="Consolas" w:hAnsi="Consolas" w:cs="Consolas"/>
          <w:sz w:val="16"/>
          <w:szCs w:val="16"/>
        </w:rPr>
        <w:t>if (internal.length) notes.push(`${internal.length} internal rows (hidden ...dsc columns, internal halves of many-to-many relationships) have no definition and are not listed.`)</w:t>
      </w:r>
    </w:p>
    <w:p w14:paraId="1A821F6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if (unknown.length) failed.push(`${unknown.length} table, column, relationship or key rows with an unmanaged top layer have no matching definition: ${unknown.slice(0, 20).join(', ')}${unknown.length &gt; 20 ? ', ...' : ''}`)</w:t>
      </w:r>
    </w:p>
    <w:p w14:paraId="0CFB1400"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219DB374" w14:textId="77777777">
        <w:trPr>
          <w:cantSplit/>
          <w:tblHeader/>
        </w:trPr>
        <w:tc>
          <w:tcPr>
            <w:tcW w:w="4680" w:type="dxa"/>
            <w:shd w:val="clear" w:color="auto" w:fill="F3F2F1"/>
            <w:tcMar>
              <w:top w:w="60" w:type="dxa"/>
              <w:left w:w="100" w:type="dxa"/>
              <w:bottom w:w="60" w:type="dxa"/>
              <w:right w:w="100" w:type="dxa"/>
            </w:tcMar>
          </w:tcPr>
          <w:p w14:paraId="173B0138" w14:textId="77777777" w:rsidR="008B59E4" w:rsidRDefault="00804C89">
            <w:pPr>
              <w:spacing w:after="40"/>
            </w:pPr>
            <w:r>
              <w:rPr>
                <w:b/>
                <w:bCs/>
                <w:sz w:val="17"/>
                <w:szCs w:val="17"/>
              </w:rPr>
              <w:lastRenderedPageBreak/>
              <w:t>The row's definition</w:t>
            </w:r>
          </w:p>
        </w:tc>
        <w:tc>
          <w:tcPr>
            <w:tcW w:w="4680" w:type="dxa"/>
            <w:shd w:val="clear" w:color="auto" w:fill="F3F2F1"/>
            <w:tcMar>
              <w:top w:w="60" w:type="dxa"/>
              <w:left w:w="100" w:type="dxa"/>
              <w:bottom w:w="60" w:type="dxa"/>
              <w:right w:w="100" w:type="dxa"/>
            </w:tcMar>
          </w:tcPr>
          <w:p w14:paraId="4DAA842E" w14:textId="77777777" w:rsidR="008B59E4" w:rsidRDefault="00804C89">
            <w:pPr>
              <w:spacing w:after="40"/>
            </w:pPr>
            <w:r>
              <w:rPr>
                <w:b/>
                <w:bCs/>
                <w:sz w:val="17"/>
                <w:szCs w:val="17"/>
              </w:rPr>
              <w:t>What happens</w:t>
            </w:r>
          </w:p>
        </w:tc>
      </w:tr>
      <w:tr w:rsidR="008B59E4" w14:paraId="1F8AA2CA" w14:textId="77777777">
        <w:trPr>
          <w:cantSplit/>
        </w:trPr>
        <w:tc>
          <w:tcPr>
            <w:tcW w:w="4680" w:type="dxa"/>
            <w:tcMar>
              <w:top w:w="60" w:type="dxa"/>
              <w:left w:w="100" w:type="dxa"/>
              <w:bottom w:w="60" w:type="dxa"/>
              <w:right w:w="100" w:type="dxa"/>
            </w:tcMar>
          </w:tcPr>
          <w:p w14:paraId="39FA1B58" w14:textId="77777777" w:rsidR="008B59E4" w:rsidRDefault="00804C89">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true</w:t>
            </w:r>
          </w:p>
        </w:tc>
        <w:tc>
          <w:tcPr>
            <w:tcW w:w="4680" w:type="dxa"/>
            <w:tcMar>
              <w:top w:w="60" w:type="dxa"/>
              <w:left w:w="100" w:type="dxa"/>
              <w:bottom w:w="60" w:type="dxa"/>
              <w:right w:w="100" w:type="dxa"/>
            </w:tcMar>
          </w:tcPr>
          <w:p w14:paraId="4AF7CD45" w14:textId="77777777" w:rsidR="008B59E4" w:rsidRDefault="00804C89">
            <w:pPr>
              <w:spacing w:after="40"/>
            </w:pPr>
            <w:r>
              <w:rPr>
                <w:sz w:val="17"/>
                <w:szCs w:val="17"/>
              </w:rPr>
              <w:t xml:space="preserve">A finding. A column or key gets its table; a relationship gets its first table (the referencing table of a one-to-many relationship, the first table of a many-to-many one) and both in </w:t>
            </w:r>
            <w:r>
              <w:rPr>
                <w:rFonts w:ascii="Consolas" w:eastAsia="Consolas" w:hAnsi="Consolas" w:cs="Consolas"/>
                <w:sz w:val="15"/>
                <w:szCs w:val="15"/>
                <w:shd w:val="clear" w:color="auto" w:fill="F3F2F1"/>
              </w:rPr>
              <w:t>tables</w:t>
            </w:r>
            <w:r>
              <w:rPr>
                <w:sz w:val="17"/>
                <w:szCs w:val="17"/>
              </w:rPr>
              <w:t>.</w:t>
            </w:r>
          </w:p>
        </w:tc>
      </w:tr>
      <w:tr w:rsidR="008B59E4" w14:paraId="798609DE" w14:textId="77777777">
        <w:trPr>
          <w:cantSplit/>
        </w:trPr>
        <w:tc>
          <w:tcPr>
            <w:tcW w:w="4680" w:type="dxa"/>
            <w:tcMar>
              <w:top w:w="60" w:type="dxa"/>
              <w:left w:w="100" w:type="dxa"/>
              <w:bottom w:w="60" w:type="dxa"/>
              <w:right w:w="100" w:type="dxa"/>
            </w:tcMar>
          </w:tcPr>
          <w:p w14:paraId="2493E73E" w14:textId="77777777" w:rsidR="008B59E4" w:rsidRDefault="00804C89">
            <w:pPr>
              <w:spacing w:after="40"/>
            </w:pPr>
            <w:r>
              <w:rPr>
                <w:sz w:val="17"/>
                <w:szCs w:val="17"/>
              </w:rPr>
              <w:t xml:space="preserve">Found, </w:t>
            </w:r>
            <w:r>
              <w:rPr>
                <w:rFonts w:ascii="Consolas" w:eastAsia="Consolas" w:hAnsi="Consolas" w:cs="Consolas"/>
                <w:sz w:val="15"/>
                <w:szCs w:val="15"/>
                <w:shd w:val="clear" w:color="auto" w:fill="F3F2F1"/>
              </w:rPr>
              <w:t>IsManaged</w:t>
            </w:r>
            <w:r>
              <w:rPr>
                <w:sz w:val="17"/>
                <w:szCs w:val="17"/>
              </w:rPr>
              <w:t xml:space="preserve"> false</w:t>
            </w:r>
          </w:p>
        </w:tc>
        <w:tc>
          <w:tcPr>
            <w:tcW w:w="4680" w:type="dxa"/>
            <w:tcMar>
              <w:top w:w="60" w:type="dxa"/>
              <w:left w:w="100" w:type="dxa"/>
              <w:bottom w:w="60" w:type="dxa"/>
              <w:right w:w="100" w:type="dxa"/>
            </w:tcMar>
          </w:tcPr>
          <w:p w14:paraId="591AF06A" w14:textId="77777777" w:rsidR="008B59E4" w:rsidRDefault="00804C89">
            <w:pPr>
              <w:spacing w:after="40"/>
            </w:pPr>
            <w:r>
              <w:rPr>
                <w:sz w:val="17"/>
                <w:szCs w:val="17"/>
              </w:rPr>
              <w:t>Not listed: an unmanaged-only component is not a layer on a managed solution.</w:t>
            </w:r>
          </w:p>
        </w:tc>
      </w:tr>
      <w:tr w:rsidR="008B59E4" w14:paraId="633ED13A" w14:textId="77777777">
        <w:trPr>
          <w:cantSplit/>
        </w:trPr>
        <w:tc>
          <w:tcPr>
            <w:tcW w:w="4680" w:type="dxa"/>
            <w:tcMar>
              <w:top w:w="60" w:type="dxa"/>
              <w:left w:w="100" w:type="dxa"/>
              <w:bottom w:w="60" w:type="dxa"/>
              <w:right w:w="100" w:type="dxa"/>
            </w:tcMar>
          </w:tcPr>
          <w:p w14:paraId="2635710D" w14:textId="77777777" w:rsidR="008B59E4" w:rsidRDefault="00804C89">
            <w:pPr>
              <w:spacing w:after="40"/>
            </w:pPr>
            <w:r>
              <w:rPr>
                <w:sz w:val="17"/>
                <w:szCs w:val="17"/>
              </w:rPr>
              <w:t>Not found, with tables chosen (not a relationship)</w:t>
            </w:r>
          </w:p>
        </w:tc>
        <w:tc>
          <w:tcPr>
            <w:tcW w:w="4680" w:type="dxa"/>
            <w:tcMar>
              <w:top w:w="60" w:type="dxa"/>
              <w:left w:w="100" w:type="dxa"/>
              <w:bottom w:w="60" w:type="dxa"/>
              <w:right w:w="100" w:type="dxa"/>
            </w:tcMar>
          </w:tcPr>
          <w:p w14:paraId="6B3ECCAC" w14:textId="77777777" w:rsidR="008B59E4" w:rsidRDefault="00804C89">
            <w:pPr>
              <w:spacing w:after="40"/>
            </w:pPr>
            <w:r>
              <w:rPr>
                <w:sz w:val="17"/>
                <w:szCs w:val="17"/>
              </w:rPr>
              <w:t>Skipped: the row belongs to a table that was not chosen, whose definitions were not read.</w:t>
            </w:r>
          </w:p>
        </w:tc>
      </w:tr>
      <w:tr w:rsidR="008B59E4" w14:paraId="5AA8FDB9" w14:textId="77777777">
        <w:trPr>
          <w:cantSplit/>
        </w:trPr>
        <w:tc>
          <w:tcPr>
            <w:tcW w:w="4680" w:type="dxa"/>
            <w:tcMar>
              <w:top w:w="60" w:type="dxa"/>
              <w:left w:w="100" w:type="dxa"/>
              <w:bottom w:w="60" w:type="dxa"/>
              <w:right w:w="100" w:type="dxa"/>
            </w:tcMar>
          </w:tcPr>
          <w:p w14:paraId="7BED89E4" w14:textId="77777777" w:rsidR="008B59E4" w:rsidRDefault="00804C89">
            <w:pPr>
              <w:spacing w:after="40"/>
            </w:pPr>
            <w:r>
              <w:rPr>
                <w:sz w:val="17"/>
                <w:szCs w:val="17"/>
              </w:rPr>
              <w:t>Not found: a hidden "...dsc" column, or the internal "One" or "Two" half of a many-to-many relationship</w:t>
            </w:r>
          </w:p>
        </w:tc>
        <w:tc>
          <w:tcPr>
            <w:tcW w:w="4680" w:type="dxa"/>
            <w:tcMar>
              <w:top w:w="60" w:type="dxa"/>
              <w:left w:w="100" w:type="dxa"/>
              <w:bottom w:w="60" w:type="dxa"/>
              <w:right w:w="100" w:type="dxa"/>
            </w:tcMar>
          </w:tcPr>
          <w:p w14:paraId="62CFD847" w14:textId="77777777" w:rsidR="008B59E4" w:rsidRDefault="00804C89">
            <w:pPr>
              <w:spacing w:after="40"/>
            </w:pPr>
            <w:r>
              <w:rPr>
                <w:sz w:val="17"/>
                <w:szCs w:val="17"/>
              </w:rPr>
              <w:t xml:space="preserve">An internal row. Counted in </w:t>
            </w:r>
            <w:r>
              <w:rPr>
                <w:rFonts w:ascii="Consolas" w:eastAsia="Consolas" w:hAnsi="Consolas" w:cs="Consolas"/>
                <w:sz w:val="15"/>
                <w:szCs w:val="15"/>
                <w:shd w:val="clear" w:color="auto" w:fill="F3F2F1"/>
              </w:rPr>
              <w:t>notes</w:t>
            </w:r>
            <w:r>
              <w:rPr>
                <w:sz w:val="17"/>
                <w:szCs w:val="17"/>
              </w:rPr>
              <w:t xml:space="preserve">, not listed. In a large test environment there were 344 of them (332 columns such as </w:t>
            </w:r>
            <w:r>
              <w:rPr>
                <w:rFonts w:ascii="Consolas" w:eastAsia="Consolas" w:hAnsi="Consolas" w:cs="Consolas"/>
                <w:sz w:val="15"/>
                <w:szCs w:val="15"/>
                <w:shd w:val="clear" w:color="auto" w:fill="F3F2F1"/>
              </w:rPr>
              <w:t>owneriddsc</w:t>
            </w:r>
            <w:r>
              <w:rPr>
                <w:sz w:val="17"/>
                <w:szCs w:val="17"/>
              </w:rPr>
              <w:t>, 12 halves).</w:t>
            </w:r>
          </w:p>
        </w:tc>
      </w:tr>
      <w:tr w:rsidR="008B59E4" w14:paraId="0C186DAB" w14:textId="77777777">
        <w:trPr>
          <w:cantSplit/>
        </w:trPr>
        <w:tc>
          <w:tcPr>
            <w:tcW w:w="4680" w:type="dxa"/>
            <w:tcMar>
              <w:top w:w="60" w:type="dxa"/>
              <w:left w:w="100" w:type="dxa"/>
              <w:bottom w:w="60" w:type="dxa"/>
              <w:right w:w="100" w:type="dxa"/>
            </w:tcMar>
          </w:tcPr>
          <w:p w14:paraId="201A8B8F" w14:textId="77777777" w:rsidR="008B59E4" w:rsidRDefault="00804C89">
            <w:pPr>
              <w:spacing w:after="40"/>
            </w:pPr>
            <w:r>
              <w:rPr>
                <w:sz w:val="17"/>
                <w:szCs w:val="17"/>
              </w:rPr>
              <w:t>Not found, anything else</w:t>
            </w:r>
          </w:p>
        </w:tc>
        <w:tc>
          <w:tcPr>
            <w:tcW w:w="4680" w:type="dxa"/>
            <w:tcMar>
              <w:top w:w="60" w:type="dxa"/>
              <w:left w:w="100" w:type="dxa"/>
              <w:bottom w:w="60" w:type="dxa"/>
              <w:right w:w="100" w:type="dxa"/>
            </w:tcMar>
          </w:tcPr>
          <w:p w14:paraId="3568AF43" w14:textId="77777777" w:rsidR="008B59E4" w:rsidRDefault="00804C89">
            <w:pPr>
              <w:spacing w:after="40"/>
            </w:pPr>
            <w:r>
              <w:rPr>
                <w:sz w:val="17"/>
                <w:szCs w:val="17"/>
              </w:rPr>
              <w:t xml:space="preserve">Counted, and the first 20 named, in </w:t>
            </w:r>
            <w:r>
              <w:rPr>
                <w:rFonts w:ascii="Consolas" w:eastAsia="Consolas" w:hAnsi="Consolas" w:cs="Consolas"/>
                <w:sz w:val="15"/>
                <w:szCs w:val="15"/>
                <w:shd w:val="clear" w:color="auto" w:fill="F3F2F1"/>
              </w:rPr>
              <w:t>failed</w:t>
            </w:r>
            <w:r>
              <w:rPr>
                <w:sz w:val="17"/>
                <w:szCs w:val="17"/>
              </w:rPr>
              <w:t>: the scan is INCOMPLETE.</w:t>
            </w:r>
          </w:p>
        </w:tc>
      </w:tr>
      <w:tr w:rsidR="008B59E4" w14:paraId="6FD1B5BF" w14:textId="77777777">
        <w:trPr>
          <w:cantSplit/>
        </w:trPr>
        <w:tc>
          <w:tcPr>
            <w:tcW w:w="4680" w:type="dxa"/>
            <w:tcMar>
              <w:top w:w="60" w:type="dxa"/>
              <w:left w:w="100" w:type="dxa"/>
              <w:bottom w:w="60" w:type="dxa"/>
              <w:right w:w="100" w:type="dxa"/>
            </w:tcMar>
          </w:tcPr>
          <w:p w14:paraId="2033E1CF" w14:textId="77777777" w:rsidR="008B59E4" w:rsidRDefault="00804C89">
            <w:pPr>
              <w:spacing w:after="40"/>
            </w:pPr>
            <w:r>
              <w:rPr>
                <w:sz w:val="17"/>
                <w:szCs w:val="17"/>
              </w:rPr>
              <w:t>The step fails</w:t>
            </w:r>
          </w:p>
        </w:tc>
        <w:tc>
          <w:tcPr>
            <w:tcW w:w="4680" w:type="dxa"/>
            <w:tcMar>
              <w:top w:w="60" w:type="dxa"/>
              <w:left w:w="100" w:type="dxa"/>
              <w:bottom w:w="60" w:type="dxa"/>
              <w:right w:w="100" w:type="dxa"/>
            </w:tcMar>
          </w:tcPr>
          <w:p w14:paraId="016A8DE2" w14:textId="77777777" w:rsidR="008B59E4" w:rsidRDefault="00804C89">
            <w:pPr>
              <w:spacing w:after="40"/>
            </w:pPr>
            <w:r>
              <w:rPr>
                <w:rFonts w:ascii="Consolas" w:eastAsia="Consolas" w:hAnsi="Consolas" w:cs="Consolas"/>
                <w:sz w:val="15"/>
                <w:szCs w:val="15"/>
                <w:shd w:val="clear" w:color="auto" w:fill="F3F2F1"/>
              </w:rPr>
              <w:t>failed</w:t>
            </w:r>
            <w:r>
              <w:rPr>
                <w:sz w:val="17"/>
                <w:szCs w:val="17"/>
              </w:rPr>
              <w:t xml:space="preserve"> gets "Tables, columns and relationships: </w:t>
            </w:r>
            <w:r>
              <w:rPr>
                <w:rFonts w:ascii="Consolas" w:eastAsia="Consolas" w:hAnsi="Consolas" w:cs="Consolas"/>
                <w:sz w:val="15"/>
                <w:szCs w:val="15"/>
                <w:shd w:val="clear" w:color="auto" w:fill="F3F2F1"/>
              </w:rPr>
              <w:t>{message}</w:t>
            </w:r>
            <w:r>
              <w:rPr>
                <w:sz w:val="17"/>
                <w:szCs w:val="17"/>
              </w:rPr>
              <w:t>".</w:t>
            </w:r>
          </w:p>
        </w:tc>
      </w:tr>
    </w:tbl>
    <w:p w14:paraId="5B364564" w14:textId="77777777" w:rsidR="008B59E4" w:rsidRDefault="008B59E4">
      <w:pPr>
        <w:spacing w:after="120"/>
      </w:pPr>
    </w:p>
    <w:p w14:paraId="4C10ED03" w14:textId="77777777" w:rsidR="008B59E4" w:rsidRDefault="00804C89">
      <w:pPr>
        <w:spacing w:after="120"/>
      </w:pPr>
      <w:r>
        <w:rPr>
          <w:b/>
          <w:bCs/>
        </w:rPr>
        <w:t>A relationship has two places.</w:t>
      </w:r>
      <w:r>
        <w:t xml:space="preserve"> Its definition and its own settings are layered separately, under different names and ids: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16"/>
        <w:gridCol w:w="1685"/>
        <w:gridCol w:w="2901"/>
        <w:gridCol w:w="3858"/>
      </w:tblGrid>
      <w:tr w:rsidR="008B59E4" w14:paraId="4C2DAE42" w14:textId="77777777">
        <w:trPr>
          <w:cantSplit/>
          <w:tblHeader/>
        </w:trPr>
        <w:tc>
          <w:tcPr>
            <w:tcW w:w="867" w:type="dxa"/>
            <w:shd w:val="clear" w:color="auto" w:fill="F3F2F1"/>
            <w:tcMar>
              <w:top w:w="60" w:type="dxa"/>
              <w:left w:w="100" w:type="dxa"/>
              <w:bottom w:w="60" w:type="dxa"/>
              <w:right w:w="100" w:type="dxa"/>
            </w:tcMar>
          </w:tcPr>
          <w:p w14:paraId="40616435" w14:textId="77777777" w:rsidR="008B59E4" w:rsidRDefault="00804C89">
            <w:pPr>
              <w:spacing w:after="40"/>
            </w:pPr>
            <w:r>
              <w:rPr>
                <w:b/>
                <w:bCs/>
                <w:sz w:val="17"/>
                <w:szCs w:val="17"/>
              </w:rPr>
              <w:t>Place</w:t>
            </w:r>
          </w:p>
        </w:tc>
        <w:tc>
          <w:tcPr>
            <w:tcW w:w="1115" w:type="dxa"/>
            <w:shd w:val="clear" w:color="auto" w:fill="F3F2F1"/>
            <w:tcMar>
              <w:top w:w="60" w:type="dxa"/>
              <w:left w:w="100" w:type="dxa"/>
              <w:bottom w:w="60" w:type="dxa"/>
              <w:right w:w="100" w:type="dxa"/>
            </w:tcMar>
          </w:tcPr>
          <w:p w14:paraId="734E101B" w14:textId="77777777" w:rsidR="008B59E4" w:rsidRDefault="00804C89">
            <w:pPr>
              <w:spacing w:after="40"/>
            </w:pPr>
            <w:r>
              <w:rPr>
                <w:b/>
                <w:bCs/>
                <w:sz w:val="17"/>
                <w:szCs w:val="17"/>
              </w:rPr>
              <w:t>Layer name</w:t>
            </w:r>
          </w:p>
        </w:tc>
        <w:tc>
          <w:tcPr>
            <w:tcW w:w="3037" w:type="dxa"/>
            <w:shd w:val="clear" w:color="auto" w:fill="F3F2F1"/>
            <w:tcMar>
              <w:top w:w="60" w:type="dxa"/>
              <w:left w:w="100" w:type="dxa"/>
              <w:bottom w:w="60" w:type="dxa"/>
              <w:right w:w="100" w:type="dxa"/>
            </w:tcMar>
          </w:tcPr>
          <w:p w14:paraId="14CCC742" w14:textId="77777777" w:rsidR="008B59E4" w:rsidRDefault="00804C89">
            <w:pPr>
              <w:spacing w:after="40"/>
            </w:pPr>
            <w:r>
              <w:rPr>
                <w:b/>
                <w:bCs/>
                <w:sz w:val="17"/>
                <w:szCs w:val="17"/>
              </w:rPr>
              <w:t>Id</w:t>
            </w:r>
          </w:p>
        </w:tc>
        <w:tc>
          <w:tcPr>
            <w:tcW w:w="4341" w:type="dxa"/>
            <w:shd w:val="clear" w:color="auto" w:fill="F3F2F1"/>
            <w:tcMar>
              <w:top w:w="60" w:type="dxa"/>
              <w:left w:w="100" w:type="dxa"/>
              <w:bottom w:w="60" w:type="dxa"/>
              <w:right w:w="100" w:type="dxa"/>
            </w:tcMar>
          </w:tcPr>
          <w:p w14:paraId="0F04F4BD" w14:textId="77777777" w:rsidR="008B59E4" w:rsidRDefault="00804C89">
            <w:pPr>
              <w:spacing w:after="40"/>
            </w:pPr>
            <w:r>
              <w:rPr>
                <w:b/>
                <w:bCs/>
                <w:sz w:val="17"/>
                <w:szCs w:val="17"/>
              </w:rPr>
              <w:t>Holds</w:t>
            </w:r>
          </w:p>
        </w:tc>
      </w:tr>
      <w:tr w:rsidR="008B59E4" w14:paraId="01568B44" w14:textId="77777777">
        <w:trPr>
          <w:cantSplit/>
        </w:trPr>
        <w:tc>
          <w:tcPr>
            <w:tcW w:w="867" w:type="dxa"/>
            <w:tcMar>
              <w:top w:w="60" w:type="dxa"/>
              <w:left w:w="100" w:type="dxa"/>
              <w:bottom w:w="60" w:type="dxa"/>
              <w:right w:w="100" w:type="dxa"/>
            </w:tcMar>
          </w:tcPr>
          <w:p w14:paraId="0F82EB47" w14:textId="77777777" w:rsidR="008B59E4" w:rsidRDefault="00804C89">
            <w:pPr>
              <w:spacing w:after="40"/>
            </w:pPr>
            <w:r>
              <w:rPr>
                <w:sz w:val="17"/>
                <w:szCs w:val="17"/>
              </w:rPr>
              <w:t>The definition</w:t>
            </w:r>
          </w:p>
        </w:tc>
        <w:tc>
          <w:tcPr>
            <w:tcW w:w="1115" w:type="dxa"/>
            <w:tcMar>
              <w:top w:w="60" w:type="dxa"/>
              <w:left w:w="100" w:type="dxa"/>
              <w:bottom w:w="60" w:type="dxa"/>
              <w:right w:w="100" w:type="dxa"/>
            </w:tcMar>
          </w:tcPr>
          <w:p w14:paraId="2C88B958" w14:textId="77777777" w:rsidR="008B59E4" w:rsidRDefault="00804C89">
            <w:pPr>
              <w:spacing w:after="40"/>
            </w:pPr>
            <w:r>
              <w:rPr>
                <w:rFonts w:ascii="Consolas" w:eastAsia="Consolas" w:hAnsi="Consolas" w:cs="Consolas"/>
                <w:sz w:val="15"/>
                <w:szCs w:val="15"/>
                <w:shd w:val="clear" w:color="auto" w:fill="F3F2F1"/>
              </w:rPr>
              <w:t>EntityRelationship</w:t>
            </w:r>
          </w:p>
        </w:tc>
        <w:tc>
          <w:tcPr>
            <w:tcW w:w="3037" w:type="dxa"/>
            <w:tcMar>
              <w:top w:w="60" w:type="dxa"/>
              <w:left w:w="100" w:type="dxa"/>
              <w:bottom w:w="60" w:type="dxa"/>
              <w:right w:w="100" w:type="dxa"/>
            </w:tcMar>
          </w:tcPr>
          <w:p w14:paraId="143B2170" w14:textId="77777777" w:rsidR="008B59E4" w:rsidRDefault="00804C89">
            <w:pPr>
              <w:spacing w:after="40"/>
            </w:pPr>
            <w:r>
              <w:rPr>
                <w:sz w:val="17"/>
                <w:szCs w:val="17"/>
              </w:rPr>
              <w:t xml:space="preserve">The metadata id (from </w:t>
            </w:r>
            <w:r>
              <w:rPr>
                <w:rFonts w:ascii="Consolas" w:eastAsia="Consolas" w:hAnsi="Consolas" w:cs="Consolas"/>
                <w:sz w:val="15"/>
                <w:szCs w:val="15"/>
                <w:shd w:val="clear" w:color="auto" w:fill="F3F2F1"/>
              </w:rPr>
              <w:t>RelationshipDefinitions</w:t>
            </w:r>
            <w:r>
              <w:rPr>
                <w:sz w:val="17"/>
                <w:szCs w:val="17"/>
              </w:rPr>
              <w:t>)</w:t>
            </w:r>
          </w:p>
        </w:tc>
        <w:tc>
          <w:tcPr>
            <w:tcW w:w="4341" w:type="dxa"/>
            <w:tcMar>
              <w:top w:w="60" w:type="dxa"/>
              <w:left w:w="100" w:type="dxa"/>
              <w:bottom w:w="60" w:type="dxa"/>
              <w:right w:w="100" w:type="dxa"/>
            </w:tcMar>
          </w:tcPr>
          <w:p w14:paraId="3B7E8F91" w14:textId="77777777" w:rsidR="008B59E4" w:rsidRDefault="00804C89">
            <w:pPr>
              <w:spacing w:after="40"/>
            </w:pPr>
            <w:r>
              <w:rPr>
                <w:sz w:val="17"/>
                <w:szCs w:val="17"/>
              </w:rPr>
              <w:t>The relationship's definition.</w:t>
            </w:r>
          </w:p>
        </w:tc>
      </w:tr>
      <w:tr w:rsidR="008B59E4" w14:paraId="2E526888" w14:textId="77777777">
        <w:trPr>
          <w:cantSplit/>
        </w:trPr>
        <w:tc>
          <w:tcPr>
            <w:tcW w:w="867" w:type="dxa"/>
            <w:tcMar>
              <w:top w:w="60" w:type="dxa"/>
              <w:left w:w="100" w:type="dxa"/>
              <w:bottom w:w="60" w:type="dxa"/>
              <w:right w:w="100" w:type="dxa"/>
            </w:tcMar>
          </w:tcPr>
          <w:p w14:paraId="70295E28" w14:textId="77777777" w:rsidR="008B59E4" w:rsidRDefault="00804C89">
            <w:pPr>
              <w:spacing w:after="40"/>
            </w:pPr>
            <w:r>
              <w:rPr>
                <w:sz w:val="17"/>
                <w:szCs w:val="17"/>
              </w:rPr>
              <w:t>The settings</w:t>
            </w:r>
          </w:p>
        </w:tc>
        <w:tc>
          <w:tcPr>
            <w:tcW w:w="1115" w:type="dxa"/>
            <w:tcMar>
              <w:top w:w="60" w:type="dxa"/>
              <w:left w:w="100" w:type="dxa"/>
              <w:bottom w:w="60" w:type="dxa"/>
              <w:right w:w="100" w:type="dxa"/>
            </w:tcMar>
          </w:tcPr>
          <w:p w14:paraId="7E0E160C" w14:textId="77777777" w:rsidR="008B59E4" w:rsidRDefault="00804C89">
            <w:pPr>
              <w:spacing w:after="40"/>
            </w:pPr>
            <w:r>
              <w:rPr>
                <w:rFonts w:ascii="Consolas" w:eastAsia="Consolas" w:hAnsi="Consolas" w:cs="Consolas"/>
                <w:sz w:val="15"/>
                <w:szCs w:val="15"/>
                <w:shd w:val="clear" w:color="auto" w:fill="F3F2F1"/>
              </w:rPr>
              <w:t>Relationship</w:t>
            </w:r>
          </w:p>
        </w:tc>
        <w:tc>
          <w:tcPr>
            <w:tcW w:w="3037" w:type="dxa"/>
            <w:tcMar>
              <w:top w:w="60" w:type="dxa"/>
              <w:left w:w="100" w:type="dxa"/>
              <w:bottom w:w="60" w:type="dxa"/>
              <w:right w:w="100" w:type="dxa"/>
            </w:tcMar>
          </w:tcPr>
          <w:p w14:paraId="7D70B6ED" w14:textId="77777777" w:rsidR="008B59E4" w:rsidRDefault="00804C89">
            <w:pPr>
              <w:spacing w:after="40"/>
            </w:pPr>
            <w:r>
              <w:rPr>
                <w:sz w:val="17"/>
                <w:szCs w:val="17"/>
              </w:rPr>
              <w:t xml:space="preserve">The </w:t>
            </w:r>
            <w:r>
              <w:rPr>
                <w:rFonts w:ascii="Consolas" w:eastAsia="Consolas" w:hAnsi="Consolas" w:cs="Consolas"/>
                <w:sz w:val="15"/>
                <w:szCs w:val="15"/>
                <w:shd w:val="clear" w:color="auto" w:fill="F3F2F1"/>
              </w:rPr>
              <w:t>relationships</w:t>
            </w:r>
            <w:r>
              <w:rPr>
                <w:sz w:val="17"/>
                <w:szCs w:val="17"/>
              </w:rPr>
              <w:t xml:space="preserve"> table's own id (</w:t>
            </w:r>
            <w:r>
              <w:rPr>
                <w:rFonts w:ascii="Consolas" w:eastAsia="Consolas" w:hAnsi="Consolas" w:cs="Consolas"/>
                <w:sz w:val="15"/>
                <w:szCs w:val="15"/>
                <w:shd w:val="clear" w:color="auto" w:fill="F3F2F1"/>
              </w:rPr>
              <w:t>relationshipid</w:t>
            </w:r>
            <w:r>
              <w:rPr>
                <w:sz w:val="17"/>
                <w:szCs w:val="17"/>
              </w:rPr>
              <w:t>)</w:t>
            </w:r>
          </w:p>
        </w:tc>
        <w:tc>
          <w:tcPr>
            <w:tcW w:w="4341" w:type="dxa"/>
            <w:tcMar>
              <w:top w:w="60" w:type="dxa"/>
              <w:left w:w="100" w:type="dxa"/>
              <w:bottom w:w="60" w:type="dxa"/>
              <w:right w:w="100" w:type="dxa"/>
            </w:tcMar>
          </w:tcPr>
          <w:p w14:paraId="6826A9F1" w14:textId="77777777" w:rsidR="008B59E4" w:rsidRDefault="00804C89">
            <w:pPr>
              <w:spacing w:after="40"/>
            </w:pPr>
            <w:r>
              <w:rPr>
                <w:sz w:val="17"/>
                <w:szCs w:val="17"/>
              </w:rPr>
              <w:t>Its own settings, such as cascading: what happens to related records when a record is deleted, assigned or shared.</w:t>
            </w:r>
          </w:p>
        </w:tc>
      </w:tr>
    </w:tbl>
    <w:p w14:paraId="2A80E50D" w14:textId="77777777" w:rsidR="008B59E4" w:rsidRDefault="008B59E4">
      <w:pPr>
        <w:spacing w:after="120"/>
      </w:pPr>
    </w:p>
    <w:p w14:paraId="2DDFEDAE" w14:textId="77777777" w:rsidR="008B59E4" w:rsidRDefault="00804C89">
      <w:pPr>
        <w:spacing w:after="120"/>
      </w:pPr>
      <w:r>
        <w:t xml:space="preserve">The finding uses the metadata id as </w:t>
      </w:r>
      <w:r>
        <w:rPr>
          <w:rFonts w:ascii="Consolas" w:eastAsia="Consolas" w:hAnsi="Consolas" w:cs="Consolas"/>
          <w:sz w:val="18"/>
          <w:szCs w:val="18"/>
          <w:shd w:val="clear" w:color="auto" w:fill="F3F2F1"/>
        </w:rPr>
        <w:t>id</w:t>
      </w:r>
      <w:r>
        <w:t xml:space="preserve"> and </w:t>
      </w:r>
      <w:r>
        <w:rPr>
          <w:rFonts w:ascii="Consolas" w:eastAsia="Consolas" w:hAnsi="Consolas" w:cs="Consolas"/>
          <w:sz w:val="18"/>
          <w:szCs w:val="18"/>
          <w:shd w:val="clear" w:color="auto" w:fill="F3F2F1"/>
        </w:rPr>
        <w:t>EntityRelationship</w:t>
      </w:r>
      <w:r>
        <w:t xml:space="preserve"> as </w:t>
      </w:r>
      <w:r>
        <w:rPr>
          <w:rFonts w:ascii="Consolas" w:eastAsia="Consolas" w:hAnsi="Consolas" w:cs="Consolas"/>
          <w:sz w:val="18"/>
          <w:szCs w:val="18"/>
          <w:shd w:val="clear" w:color="auto" w:fill="F3F2F1"/>
        </w:rPr>
        <w:t>kind</w:t>
      </w:r>
      <w:r>
        <w:t xml:space="preserve">, and keeps the second place in </w:t>
      </w:r>
      <w:r>
        <w:rPr>
          <w:rFonts w:ascii="Consolas" w:eastAsia="Consolas" w:hAnsi="Consolas" w:cs="Consolas"/>
          <w:sz w:val="18"/>
          <w:szCs w:val="18"/>
          <w:shd w:val="clear" w:color="auto" w:fill="F3F2F1"/>
        </w:rPr>
        <w:t>alt</w:t>
      </w:r>
      <w:r>
        <w:t xml:space="preserve">: </w:t>
      </w:r>
      <w:r>
        <w:rPr>
          <w:rFonts w:ascii="Consolas" w:eastAsia="Consolas" w:hAnsi="Consolas" w:cs="Consolas"/>
          <w:sz w:val="18"/>
          <w:szCs w:val="18"/>
          <w:shd w:val="clear" w:color="auto" w:fill="F3F2F1"/>
        </w:rPr>
        <w:t>[{ id: relationshipid, kind: 'Relationship' }]</w:t>
      </w:r>
      <w:r>
        <w:t xml:space="preserve">. </w:t>
      </w:r>
      <w:r>
        <w:rPr>
          <w:rFonts w:ascii="Consolas" w:eastAsia="Consolas" w:hAnsi="Consolas" w:cs="Consolas"/>
          <w:sz w:val="18"/>
          <w:szCs w:val="18"/>
          <w:shd w:val="clear" w:color="auto" w:fill="F3F2F1"/>
        </w:rPr>
        <w:t>places(f)</w:t>
      </w:r>
      <w:r>
        <w:t xml:space="preserve"> returns both. Reading the layers, deleting and the links all look at both places. Reading a relationship's layers the way Solution Layers Explorer does returns nothing; reading both places by their layer names finds them.</w:t>
      </w:r>
    </w:p>
    <w:p w14:paraId="02ADEA68" w14:textId="77777777" w:rsidR="008B59E4" w:rsidRDefault="00804C89">
      <w:pPr>
        <w:pStyle w:val="Heading2"/>
        <w:keepNext/>
      </w:pPr>
      <w:bookmarkStart w:id="44" w:name="_Toc242952056"/>
      <w:r>
        <w:t>6.4 Step 2: the solution summary</w:t>
      </w:r>
      <w:bookmarkEnd w:id="44"/>
    </w:p>
    <w:p w14:paraId="6506421D" w14:textId="77777777" w:rsidR="008B59E4" w:rsidRDefault="00804C89">
      <w:pPr>
        <w:spacing w:after="120"/>
      </w:pPr>
      <w:r>
        <w:t xml:space="preserve">Some types cannot be swept: choices (global option sets), newer types without a table, and types whose table has no </w:t>
      </w:r>
      <w:r>
        <w:rPr>
          <w:rFonts w:ascii="Consolas" w:eastAsia="Consolas" w:hAnsi="Consolas" w:cs="Consolas"/>
          <w:sz w:val="18"/>
          <w:szCs w:val="18"/>
          <w:shd w:val="clear" w:color="auto" w:fill="F3F2F1"/>
        </w:rPr>
        <w:t>solutionid</w:t>
      </w:r>
      <w:r>
        <w:t xml:space="preserve"> or </w:t>
      </w:r>
      <w:r>
        <w:rPr>
          <w:rFonts w:ascii="Consolas" w:eastAsia="Consolas" w:hAnsi="Consolas" w:cs="Consolas"/>
          <w:sz w:val="18"/>
          <w:szCs w:val="18"/>
          <w:shd w:val="clear" w:color="auto" w:fill="F3F2F1"/>
        </w:rPr>
        <w:t>ismanaged</w:t>
      </w:r>
      <w:r>
        <w:t xml:space="preserve"> column. For those, the scanner reads the maker portal's "Customized" flag, from the virtual table </w:t>
      </w:r>
      <w:r>
        <w:rPr>
          <w:rFonts w:ascii="Consolas" w:eastAsia="Consolas" w:hAnsi="Consolas" w:cs="Consolas"/>
          <w:sz w:val="18"/>
          <w:szCs w:val="18"/>
          <w:shd w:val="clear" w:color="auto" w:fill="F3F2F1"/>
        </w:rPr>
        <w:t>msdyn_solutioncomponentsummaries</w:t>
      </w:r>
      <w:r>
        <w:t>, for the Default solution, which holds every component:</w:t>
      </w:r>
    </w:p>
    <w:p w14:paraId="3C23446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3004FE0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try {</w:t>
      </w:r>
    </w:p>
    <w:p w14:paraId="4A928373"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const summaryRows = await getAll(`msdyn_solutioncomponentsummaries?$filter=(msdyn_solutionid eq ${DEFAULT}) and (msdyn_hasactivecustomization eq 'true') and (msdyn_ismanaged eq 'true')&amp;$select=msdyn_componenttype,msdyn_componenttypename,msdyn_objectid,msdyn_name,msdyn_displayname,msdyn_primaryentityname`)</w:t>
      </w:r>
    </w:p>
    <w:p w14:paraId="71C9A6F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s of summaryRows) {</w:t>
      </w:r>
    </w:p>
    <w:p w14:paraId="601864C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code = Math.round(Number(s.msdyn_componenttype)), id = lc(s.msdyn_objectid), key = `${code}|${id}`</w:t>
      </w:r>
    </w:p>
    <w:p w14:paraId="22DEB53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(found.has(key)) continue</w:t>
      </w:r>
    </w:p>
    <w:p w14:paraId="54DA6B5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table = s.msdyn_primaryentityname &amp;&amp; s.msdyn_primaryentityname !== 'none' ? s.msdyn_primaryentityname : ''</w:t>
      </w:r>
    </w:p>
    <w:p w14:paraId="5A551E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found.set(key, { key, code, kind: kindOf.get(code) || s.msdyn_componenttypename, kindGuessed: !kindOf.has(code), type: typeLabel(code, null), id,</w:t>
      </w:r>
    </w:p>
    <w:p w14:paraId="0E8F818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display: s.msdyn_displayname || '', schema: s.msdyn_name || '', logical: s.msdyn_name, table, fromSummary: true })</w:t>
      </w:r>
    </w:p>
    <w:p w14:paraId="3267CF7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38EB20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summaryKinds = new Set([1, 26, 29, 60, 61, 80, 62, 20])   // types the summary flags whenever they are customized</w:t>
      </w:r>
    </w:p>
    <w:p w14:paraId="2451111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broken = !summaryRows.length &amp;&amp; [...found.values()].some((f) =&gt; summaryKinds.has(f.code))</w:t>
      </w:r>
    </w:p>
    <w:p w14:paraId="550A331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(!summaryRows.length &amp;&amp; !broken) {   // nothing customized at all, or a summary that answers nothing: it always lists the Default solution's tables</w:t>
      </w:r>
    </w:p>
    <w:p w14:paraId="0356E3F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probe = await read(`msdyn_solutioncomponentsummaries?$filter=(msdyn_solutionid eq ${DEFAULT}) and (msdyn_componenttype eq 1)&amp;$select=msdyn_objectid&amp;$top=1`)</w:t>
      </w:r>
    </w:p>
    <w:p w14:paraId="3774D9D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broken = !(probe &amp;&amp; Array.isArray(probe.value) &amp;&amp; probe.value.length)</w:t>
      </w:r>
    </w:p>
    <w:p w14:paraId="18D6F0A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08DA9900"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if (broken) failed.push('Solution summary: it returned nothing although it should list the customized components, so global option sets and other types without a table were not checked')</w:t>
      </w:r>
    </w:p>
    <w:p w14:paraId="452C4B2C" w14:textId="77777777" w:rsidR="008B59E4" w:rsidRDefault="008B59E4">
      <w:pPr>
        <w:spacing w:after="120"/>
      </w:pPr>
    </w:p>
    <w:p w14:paraId="4F4CBD5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(msdyn_hasactivecustomization eq 'true') and (msdyn_ismanaged eq 'true')&amp;$select=msdyn_componenttype,msdyn_componenttypename,msdyn_objectid,msdyn_name,msdyn_displayname,msdyn_primaryentityname</w:t>
      </w:r>
    </w:p>
    <w:p w14:paraId="4E086ABA" w14:textId="77777777" w:rsidR="008B59E4" w:rsidRDefault="008B59E4">
      <w:pPr>
        <w:spacing w:after="120"/>
      </w:pPr>
    </w:p>
    <w:p w14:paraId="33F33D49"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fd140aaf-4df4-11dd-bd17-0019b9312238</w:t>
      </w:r>
      <w:r>
        <w:t xml:space="preserve"> is the Default solution (</w:t>
      </w:r>
      <w:r>
        <w:rPr>
          <w:rFonts w:ascii="Consolas" w:eastAsia="Consolas" w:hAnsi="Consolas" w:cs="Consolas"/>
          <w:sz w:val="18"/>
          <w:szCs w:val="18"/>
          <w:shd w:val="clear" w:color="auto" w:fill="F3F2F1"/>
        </w:rPr>
        <w:t>DEFAULT</w:t>
      </w:r>
      <w:r>
        <w:t>).</w:t>
      </w:r>
    </w:p>
    <w:p w14:paraId="1582D996" w14:textId="77777777" w:rsidR="008B59E4" w:rsidRDefault="00804C89">
      <w:pPr>
        <w:pStyle w:val="ListParagraph"/>
        <w:numPr>
          <w:ilvl w:val="0"/>
          <w:numId w:val="2"/>
        </w:numPr>
        <w:spacing w:after="60" w:line="264" w:lineRule="auto"/>
      </w:pPr>
      <w:r>
        <w:t xml:space="preserve">The two flags are compared as text, </w:t>
      </w:r>
      <w:r>
        <w:rPr>
          <w:rFonts w:ascii="Consolas" w:eastAsia="Consolas" w:hAnsi="Consolas" w:cs="Consolas"/>
          <w:sz w:val="18"/>
          <w:szCs w:val="18"/>
          <w:shd w:val="clear" w:color="auto" w:fill="F3F2F1"/>
        </w:rPr>
        <w:t>eq 'true'</w:t>
      </w:r>
      <w:r>
        <w:t xml:space="preserve">: </w:t>
      </w:r>
      <w:r>
        <w:rPr>
          <w:rFonts w:ascii="Consolas" w:eastAsia="Consolas" w:hAnsi="Consolas" w:cs="Consolas"/>
          <w:sz w:val="18"/>
          <w:szCs w:val="18"/>
          <w:shd w:val="clear" w:color="auto" w:fill="F3F2F1"/>
        </w:rPr>
        <w:t>msdyn_hasactivecustomization</w:t>
      </w:r>
      <w:r>
        <w:t xml:space="preserve"> filters only that way, and </w:t>
      </w:r>
      <w:r>
        <w:rPr>
          <w:rFonts w:ascii="Consolas" w:eastAsia="Consolas" w:hAnsi="Consolas" w:cs="Consolas"/>
          <w:sz w:val="18"/>
          <w:szCs w:val="18"/>
          <w:shd w:val="clear" w:color="auto" w:fill="F3F2F1"/>
        </w:rPr>
        <w:t>msdyn_hasactivecustomization eq true</w:t>
      </w:r>
      <w:r>
        <w:t xml:space="preserve"> returns error </w:t>
      </w:r>
      <w:r>
        <w:rPr>
          <w:rFonts w:ascii="Consolas" w:eastAsia="Consolas" w:hAnsi="Consolas" w:cs="Consolas"/>
          <w:sz w:val="18"/>
          <w:szCs w:val="18"/>
          <w:shd w:val="clear" w:color="auto" w:fill="F3F2F1"/>
        </w:rPr>
        <w:t>0x80060888</w:t>
      </w:r>
      <w:r>
        <w:t>.</w:t>
      </w:r>
    </w:p>
    <w:p w14:paraId="57E20E95" w14:textId="77777777" w:rsidR="008B59E4" w:rsidRDefault="00804C89">
      <w:pPr>
        <w:pStyle w:val="ListParagraph"/>
        <w:numPr>
          <w:ilvl w:val="0"/>
          <w:numId w:val="2"/>
        </w:numPr>
        <w:spacing w:after="60" w:line="264" w:lineRule="auto"/>
      </w:pPr>
      <w:r>
        <w:t xml:space="preserve">A row the sweeps already found is skipped. Every other row becomes a finding with </w:t>
      </w:r>
      <w:r>
        <w:rPr>
          <w:rFonts w:ascii="Consolas" w:eastAsia="Consolas" w:hAnsi="Consolas" w:cs="Consolas"/>
          <w:sz w:val="18"/>
          <w:szCs w:val="18"/>
          <w:shd w:val="clear" w:color="auto" w:fill="F3F2F1"/>
        </w:rPr>
        <w:t>fromSummary: true</w:t>
      </w:r>
      <w:r>
        <w:t xml:space="preserve">. Its layer name comes from </w:t>
      </w:r>
      <w:r>
        <w:rPr>
          <w:rFonts w:ascii="Consolas" w:eastAsia="Consolas" w:hAnsi="Consolas" w:cs="Consolas"/>
          <w:sz w:val="18"/>
          <w:szCs w:val="18"/>
          <w:shd w:val="clear" w:color="auto" w:fill="F3F2F1"/>
        </w:rPr>
        <w:t>kindOf</w:t>
      </w:r>
      <w:r>
        <w:t>; when the type number is unknown, the summary's type name is used instead (</w:t>
      </w:r>
      <w:r>
        <w:rPr>
          <w:rFonts w:ascii="Consolas" w:eastAsia="Consolas" w:hAnsi="Consolas" w:cs="Consolas"/>
          <w:sz w:val="18"/>
          <w:szCs w:val="18"/>
          <w:shd w:val="clear" w:color="auto" w:fill="F3F2F1"/>
        </w:rPr>
        <w:t>kindGuessed</w:t>
      </w:r>
      <w:r>
        <w:t xml:space="preserve">), and the type is shown as "Type </w:t>
      </w:r>
      <w:r>
        <w:rPr>
          <w:i/>
          <w:iCs/>
        </w:rPr>
        <w:t>number</w:t>
      </w:r>
      <w:r>
        <w:t>".</w:t>
      </w:r>
    </w:p>
    <w:p w14:paraId="165641B9" w14:textId="77777777" w:rsidR="008B59E4" w:rsidRDefault="008B59E4">
      <w:pPr>
        <w:spacing w:after="60"/>
      </w:pPr>
    </w:p>
    <w:p w14:paraId="062416A6" w14:textId="77777777" w:rsidR="008B59E4" w:rsidRDefault="00804C89">
      <w:pPr>
        <w:spacing w:after="120"/>
      </w:pPr>
      <w:r>
        <w:rPr>
          <w:b/>
          <w:bCs/>
        </w:rPr>
        <w:t>An empty summary.</w:t>
      </w:r>
      <w:r>
        <w:t xml:space="preserve"> The summary is a virtual table and might return nothing in an environment where it does not work. An empty answer is therefore checked:</w:t>
      </w:r>
    </w:p>
    <w:p w14:paraId="318599E0" w14:textId="77777777" w:rsidR="008B59E4" w:rsidRDefault="00804C89">
      <w:pPr>
        <w:pStyle w:val="ListParagraph"/>
        <w:numPr>
          <w:ilvl w:val="0"/>
          <w:numId w:val="2"/>
        </w:numPr>
        <w:spacing w:after="60" w:line="264" w:lineRule="auto"/>
      </w:pPr>
      <w:r>
        <w:t>If the sweeps found a component of a type the summary always flags when it is customized (tables, views, processes, forms, web resources, apps, site maps, security roles), the empty summary is wrong.</w:t>
      </w:r>
    </w:p>
    <w:p w14:paraId="6D6CE95C" w14:textId="77777777" w:rsidR="008B59E4" w:rsidRDefault="00804C89">
      <w:pPr>
        <w:pStyle w:val="ListParagraph"/>
        <w:numPr>
          <w:ilvl w:val="0"/>
          <w:numId w:val="2"/>
        </w:numPr>
        <w:spacing w:after="60" w:line="264" w:lineRule="auto"/>
      </w:pPr>
      <w:r>
        <w:t>If they found none, one more request asks the summary for a single table of the Default solution, which always has tables. No answer means the summary does not work:</w:t>
      </w:r>
    </w:p>
    <w:p w14:paraId="0641571A" w14:textId="77777777" w:rsidR="008B59E4" w:rsidRDefault="008B59E4">
      <w:pPr>
        <w:spacing w:after="60"/>
      </w:pPr>
    </w:p>
    <w:p w14:paraId="13B72A7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msdyn_solutioncomponentsummaries?$filter=(msdyn_solutionid eq fd140aaf-4df4-11dd-bd17-0019b9312238) and (msdyn_componenttype eq 1)&amp;$select=msdyn_objectid&amp;$top=1</w:t>
      </w:r>
    </w:p>
    <w:p w14:paraId="74E586B3" w14:textId="77777777" w:rsidR="008B59E4" w:rsidRDefault="008B59E4">
      <w:pPr>
        <w:spacing w:after="120"/>
      </w:pPr>
    </w:p>
    <w:p w14:paraId="246D6EF3" w14:textId="77777777" w:rsidR="008B59E4" w:rsidRDefault="00804C89">
      <w:pPr>
        <w:spacing w:after="120"/>
      </w:pPr>
      <w:r>
        <w:lastRenderedPageBreak/>
        <w:t xml:space="preserve">Either way, </w:t>
      </w:r>
      <w:r>
        <w:rPr>
          <w:rFonts w:ascii="Consolas" w:eastAsia="Consolas" w:hAnsi="Consolas" w:cs="Consolas"/>
          <w:sz w:val="18"/>
          <w:szCs w:val="18"/>
          <w:shd w:val="clear" w:color="auto" w:fill="F3F2F1"/>
        </w:rPr>
        <w:t>failed</w:t>
      </w:r>
      <w:r>
        <w:t xml:space="preserve"> gets "Solution summary: it returned nothing although it should list the customized components, so global option sets and other types without a table were not checked", and the scan is INCOMPLETE.</w:t>
      </w:r>
    </w:p>
    <w:p w14:paraId="154625BD" w14:textId="77777777" w:rsidR="008B59E4" w:rsidRDefault="00804C89">
      <w:pPr>
        <w:spacing w:after="120"/>
      </w:pPr>
      <w:r>
        <w:rPr>
          <w:b/>
          <w:bCs/>
        </w:rPr>
        <w:t>Forms and processes found only by the summary.</w:t>
      </w:r>
      <w:r>
        <w:t xml:space="preserve"> The summary does not say which kind of form or process a component is, and the kind decides its type label and its object type group (a business rule and a cloud flow are both processes). Each one's kind is read, one at a time:</w:t>
      </w:r>
    </w:p>
    <w:p w14:paraId="3F2285B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systemforms({id})?$select=type,objecttypecode</w:t>
      </w:r>
    </w:p>
    <w:p w14:paraId="2A71D22B"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workflows({id})?$select=category,primaryentity</w:t>
      </w:r>
    </w:p>
    <w:p w14:paraId="6B989708" w14:textId="77777777" w:rsidR="008B59E4" w:rsidRDefault="008B59E4">
      <w:pPr>
        <w:spacing w:after="120"/>
      </w:pPr>
    </w:p>
    <w:p w14:paraId="57E6FED2" w14:textId="77777777" w:rsidR="008B59E4" w:rsidRDefault="00804C89">
      <w:pPr>
        <w:spacing w:after="120"/>
      </w:pPr>
      <w:r>
        <w:t xml:space="preserve">The answer gives the kind, and the table when the summary named none; </w:t>
      </w:r>
      <w:r>
        <w:rPr>
          <w:rFonts w:ascii="Consolas" w:eastAsia="Consolas" w:hAnsi="Consolas" w:cs="Consolas"/>
          <w:sz w:val="18"/>
          <w:szCs w:val="18"/>
          <w:shd w:val="clear" w:color="auto" w:fill="F3F2F1"/>
        </w:rPr>
        <w:t>typeLabel</w:t>
      </w:r>
      <w:r>
        <w:t xml:space="preserve"> then gives the label (</w:t>
      </w:r>
      <w:r>
        <w:rPr>
          <w:i/>
          <w:iCs/>
        </w:rPr>
        <w:t>Main form</w:t>
      </w:r>
      <w:r>
        <w:t xml:space="preserve">, </w:t>
      </w:r>
      <w:r>
        <w:rPr>
          <w:i/>
          <w:iCs/>
        </w:rPr>
        <w:t>Cloud flow</w:t>
      </w:r>
      <w:r>
        <w:t>). A form or process on a table that was not chosen is skipped. A failed read leaves the component with the label of its type number (</w:t>
      </w:r>
      <w:r>
        <w:rPr>
          <w:i/>
          <w:iCs/>
        </w:rPr>
        <w:t>Form</w:t>
      </w:r>
      <w:r>
        <w:t xml:space="preserve">, </w:t>
      </w:r>
      <w:r>
        <w:rPr>
          <w:i/>
          <w:iCs/>
        </w:rPr>
        <w:t>Process</w:t>
      </w:r>
      <w:r>
        <w:t>); only an expired session or Stop end the scan.</w:t>
      </w:r>
    </w:p>
    <w:p w14:paraId="53CAB44D" w14:textId="77777777" w:rsidR="008B59E4" w:rsidRDefault="00804C89">
      <w:pPr>
        <w:spacing w:after="120"/>
      </w:pPr>
      <w:r>
        <w:rPr>
          <w:b/>
          <w:bCs/>
        </w:rPr>
        <w:t>What the summary cannot do.</w:t>
      </w:r>
    </w:p>
    <w:p w14:paraId="2273CB09" w14:textId="77777777" w:rsidR="008B59E4" w:rsidRDefault="00804C89">
      <w:pPr>
        <w:pStyle w:val="ListParagraph"/>
        <w:numPr>
          <w:ilvl w:val="0"/>
          <w:numId w:val="2"/>
        </w:numPr>
        <w:spacing w:after="60" w:line="264" w:lineRule="auto"/>
      </w:pPr>
      <w:r>
        <w:t xml:space="preserve">It cannot be narrowed to the chosen tables: a filter on </w:t>
      </w:r>
      <w:r>
        <w:rPr>
          <w:rFonts w:ascii="Consolas" w:eastAsia="Consolas" w:hAnsi="Consolas" w:cs="Consolas"/>
          <w:sz w:val="18"/>
          <w:szCs w:val="18"/>
          <w:shd w:val="clear" w:color="auto" w:fill="F3F2F1"/>
        </w:rPr>
        <w:t>msdyn_primaryentityname</w:t>
      </w:r>
      <w:r>
        <w:t xml:space="preserve"> is ignored (the same rows come back). Rows on other tables are dropped afterwards (</w:t>
      </w:r>
      <w:r>
        <w:rPr>
          <w:color w:val="0F6CBD"/>
        </w:rPr>
        <w:t>6.5</w:t>
      </w:r>
      <w:r>
        <w:t>).</w:t>
      </w:r>
    </w:p>
    <w:p w14:paraId="4F40E2AC" w14:textId="77777777" w:rsidR="008B59E4" w:rsidRDefault="00804C89">
      <w:pPr>
        <w:pStyle w:val="ListParagraph"/>
        <w:numPr>
          <w:ilvl w:val="0"/>
          <w:numId w:val="2"/>
        </w:numPr>
        <w:spacing w:after="60" w:line="264" w:lineRule="auto"/>
      </w:pPr>
      <w:r>
        <w:t>It flags a table when only one of its parts, such as a form, is customized. A table flagged only by the summary might have no unmanaged layer of its own, so step 4 reads its layers before it is listed (</w:t>
      </w:r>
      <w:r>
        <w:rPr>
          <w:color w:val="0F6CBD"/>
        </w:rPr>
        <w:t>6.8</w:t>
      </w:r>
      <w:r>
        <w:t>).</w:t>
      </w:r>
    </w:p>
    <w:p w14:paraId="0744C87D" w14:textId="77777777" w:rsidR="008B59E4" w:rsidRDefault="00804C89">
      <w:pPr>
        <w:pStyle w:val="ListParagraph"/>
        <w:numPr>
          <w:ilvl w:val="0"/>
          <w:numId w:val="2"/>
        </w:numPr>
        <w:spacing w:after="60" w:line="264" w:lineRule="auto"/>
      </w:pPr>
      <w:r>
        <w:t>It does not cover the types the user's security role cannot read: a summary filter on their type numbers returns HTTP 400.</w:t>
      </w:r>
    </w:p>
    <w:p w14:paraId="74CC1B61" w14:textId="77777777" w:rsidR="008B59E4" w:rsidRDefault="008B59E4">
      <w:pPr>
        <w:spacing w:after="60"/>
      </w:pPr>
    </w:p>
    <w:p w14:paraId="55434C60" w14:textId="77777777" w:rsidR="008B59E4" w:rsidRDefault="00804C89">
      <w:pPr>
        <w:spacing w:after="120"/>
      </w:pPr>
      <w:r>
        <w:rPr>
          <w:b/>
          <w:bCs/>
        </w:rPr>
        <w:t>When it fails.</w:t>
      </w:r>
      <w:r>
        <w:t xml:space="preserve"> </w:t>
      </w:r>
      <w:r>
        <w:rPr>
          <w:rFonts w:ascii="Consolas" w:eastAsia="Consolas" w:hAnsi="Consolas" w:cs="Consolas"/>
          <w:sz w:val="18"/>
          <w:szCs w:val="18"/>
          <w:shd w:val="clear" w:color="auto" w:fill="F3F2F1"/>
        </w:rPr>
        <w:t>failed</w:t>
      </w:r>
      <w:r>
        <w:t xml:space="preserve"> gets "Solution summary (global option sets and types without a table): </w:t>
      </w:r>
      <w:r>
        <w:rPr>
          <w:rFonts w:ascii="Consolas" w:eastAsia="Consolas" w:hAnsi="Consolas" w:cs="Consolas"/>
          <w:sz w:val="18"/>
          <w:szCs w:val="18"/>
          <w:shd w:val="clear" w:color="auto" w:fill="F3F2F1"/>
        </w:rPr>
        <w:t>{message}</w:t>
      </w:r>
      <w:r>
        <w:t>". The summary is one of the slowest queries of the scan (about 4 seconds in a large test environment); when Dataverse answers 500 or 504 it is tried once more, and when no full answer comes within 5 minutes it is not (</w:t>
      </w:r>
      <w:r>
        <w:rPr>
          <w:color w:val="0F6CBD"/>
        </w:rPr>
        <w:t>5.4</w:t>
      </w:r>
      <w:r>
        <w:t>).</w:t>
      </w:r>
    </w:p>
    <w:p w14:paraId="11D5EDB2" w14:textId="77777777" w:rsidR="008B59E4" w:rsidRDefault="00804C89">
      <w:pPr>
        <w:pStyle w:val="Heading2"/>
        <w:keepNext/>
      </w:pPr>
      <w:bookmarkStart w:id="45" w:name="_Toc242952057"/>
      <w:r>
        <w:t>6.5 Object types and tables</w:t>
      </w:r>
      <w:bookmarkEnd w:id="45"/>
    </w:p>
    <w:p w14:paraId="570C91F1" w14:textId="77777777" w:rsidR="008B59E4" w:rsidRDefault="00804C89">
      <w:pPr>
        <w:spacing w:after="120"/>
      </w:pPr>
      <w:r>
        <w:t xml:space="preserve">The choice screen can narrow a scan in two ways: to some </w:t>
      </w:r>
      <w:r>
        <w:rPr>
          <w:b/>
          <w:bCs/>
        </w:rPr>
        <w:t>object types</w:t>
      </w:r>
      <w:r>
        <w:t xml:space="preserve"> (as the maker portal groups them in a solution's Objects list) and to some </w:t>
      </w:r>
      <w:r>
        <w:rPr>
          <w:b/>
          <w:bCs/>
        </w:rPr>
        <w:t>tables</w:t>
      </w:r>
      <w:r>
        <w:t>. Both make the scan faster, because fewer component types are swept.</w:t>
      </w:r>
    </w:p>
    <w:p w14:paraId="1847A0F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groupOf</w:t>
      </w:r>
      <w:r>
        <w:t xml:space="preserve"> and </w:t>
      </w:r>
      <w:r>
        <w:rPr>
          <w:rFonts w:ascii="Consolas" w:eastAsia="Consolas" w:hAnsi="Consolas" w:cs="Consolas"/>
          <w:sz w:val="18"/>
          <w:szCs w:val="18"/>
          <w:shd w:val="clear" w:color="auto" w:fill="F3F2F1"/>
        </w:rPr>
        <w:t>typeWanted</w:t>
      </w:r>
      <w:r>
        <w:t>:</w:t>
      </w:r>
    </w:p>
    <w:p w14:paraId="0EF627F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isConnRef = (kind) =&gt; /^connectionreference$/i.test(kind || '')</w:t>
      </w:r>
    </w:p>
    <w:p w14:paraId="14676C6C" w14:textId="77777777" w:rsidR="008B59E4" w:rsidRDefault="00804C89">
      <w:pPr>
        <w:shd w:val="clear" w:color="auto" w:fill="F5F5F5"/>
        <w:spacing w:line="240" w:lineRule="auto"/>
        <w:ind w:left="120" w:right="120"/>
      </w:pPr>
      <w:r>
        <w:rPr>
          <w:rFonts w:ascii="Consolas" w:eastAsia="Consolas" w:hAnsi="Consolas" w:cs="Consolas"/>
          <w:sz w:val="16"/>
          <w:szCs w:val="16"/>
        </w:rPr>
        <w:t>function groupOf(f) {</w:t>
      </w:r>
    </w:p>
    <w:p w14:paraId="5EB728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(f.code === 60) return /dashboard/i.test(f.type) ? 'Dashboards' : 'Forms'</w:t>
      </w:r>
    </w:p>
    <w:p w14:paraId="338F0D5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(f.code === 29) return f.type === 'Business rule' ? 'Business rules' : f.type === 'Cloud flow' ? 'Cloud flows' : 'Other processes'</w:t>
      </w:r>
    </w:p>
    <w:p w14:paraId="12008FE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(isConnRef(f.kind)) return 'Connection references'</w:t>
      </w:r>
    </w:p>
    <w:p w14:paraId="3A9CCE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CODE_GROUP[f.code] || 'Other'</w:t>
      </w:r>
    </w:p>
    <w:p w14:paraId="2CBA7326"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07E03C9E" w14:textId="77777777" w:rsidR="008B59E4" w:rsidRDefault="00804C89">
      <w:pPr>
        <w:shd w:val="clear" w:color="auto" w:fill="F5F5F5"/>
        <w:spacing w:line="240" w:lineRule="auto"/>
        <w:ind w:left="120" w:right="120"/>
      </w:pPr>
      <w:r>
        <w:rPr>
          <w:rFonts w:ascii="Consolas" w:eastAsia="Consolas" w:hAnsi="Consolas" w:cs="Consolas"/>
          <w:sz w:val="16"/>
          <w:szCs w:val="16"/>
        </w:rPr>
        <w:t>// Whether a component type has to be read for the chosen groups (null: all groups).</w:t>
      </w:r>
    </w:p>
    <w:p w14:paraId="40823BA3" w14:textId="77777777" w:rsidR="008B59E4" w:rsidRDefault="00804C89">
      <w:pPr>
        <w:shd w:val="clear" w:color="auto" w:fill="F5F5F5"/>
        <w:spacing w:line="240" w:lineRule="auto"/>
        <w:ind w:left="120" w:right="120"/>
      </w:pPr>
      <w:r>
        <w:rPr>
          <w:rFonts w:ascii="Consolas" w:eastAsia="Consolas" w:hAnsi="Consolas" w:cs="Consolas"/>
          <w:sz w:val="16"/>
          <w:szCs w:val="16"/>
        </w:rPr>
        <w:t>function typeWanted(code, kind, groups) {</w:t>
      </w:r>
    </w:p>
    <w:p w14:paraId="5F36A59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(!groups) return true</w:t>
      </w:r>
    </w:p>
    <w:p w14:paraId="4E7AA53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(code === 60) return groups.has('Forms') || groups.has('Dashboards')</w:t>
      </w:r>
    </w:p>
    <w:p w14:paraId="5220D3EB"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(code === 29) return groups.has('Business rules') || groups.has('Cloud flows') || groups.has('Other processes')</w:t>
      </w:r>
    </w:p>
    <w:p w14:paraId="506ECD4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(isConnRef(kind)) return groups.has('Connection references')</w:t>
      </w:r>
    </w:p>
    <w:p w14:paraId="45C57CF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groups.has(CODE_GROUP[code] || 'Other')</w:t>
      </w:r>
    </w:p>
    <w:p w14:paraId="4457488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3870DA1" w14:textId="77777777" w:rsidR="008B59E4" w:rsidRDefault="008B59E4">
      <w:pPr>
        <w:spacing w:after="120"/>
      </w:pPr>
    </w:p>
    <w:p w14:paraId="4F22D379"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typeWanted</w:t>
      </w:r>
      <w:r>
        <w:t xml:space="preserve"> decides, before step 1, which component types are swept. Forms and processes are read when any of their groups is chosen (</w:t>
      </w:r>
      <w:r>
        <w:rPr>
          <w:i/>
          <w:iCs/>
        </w:rPr>
        <w:t>Forms</w:t>
      </w:r>
      <w:r>
        <w:t xml:space="preserve"> or </w:t>
      </w:r>
      <w:r>
        <w:rPr>
          <w:i/>
          <w:iCs/>
        </w:rPr>
        <w:t>Dashboards</w:t>
      </w:r>
      <w:r>
        <w:t xml:space="preserve">; </w:t>
      </w:r>
      <w:r>
        <w:rPr>
          <w:i/>
          <w:iCs/>
        </w:rPr>
        <w:t>Business rules</w:t>
      </w:r>
      <w:r>
        <w:t xml:space="preserve">, </w:t>
      </w:r>
      <w:r>
        <w:rPr>
          <w:i/>
          <w:iCs/>
        </w:rPr>
        <w:t>Cloud flows</w:t>
      </w:r>
      <w:r>
        <w:t xml:space="preserve"> or </w:t>
      </w:r>
      <w:r>
        <w:rPr>
          <w:i/>
          <w:iCs/>
        </w:rPr>
        <w:t>Other processes</w:t>
      </w:r>
      <w:r>
        <w:t>), because the kind is only known row by row.</w:t>
      </w:r>
    </w:p>
    <w:p w14:paraId="061797B6"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groupOf</w:t>
      </w:r>
      <w:r>
        <w:t xml:space="preserve"> decides, after step 2, which group each finding belongs to, from its kind: an interactive dashboard is in </w:t>
      </w:r>
      <w:r>
        <w:rPr>
          <w:i/>
          <w:iCs/>
        </w:rPr>
        <w:t>Dashboards</w:t>
      </w:r>
      <w:r>
        <w:t xml:space="preserve">, a cloud flow in </w:t>
      </w:r>
      <w:r>
        <w:rPr>
          <w:i/>
          <w:iCs/>
        </w:rPr>
        <w:t>Cloud flows</w:t>
      </w:r>
      <w:r>
        <w:t>. A connection reference is recognized by its layer name, because it is a newer type whose number is not built in.</w:t>
      </w:r>
    </w:p>
    <w:p w14:paraId="5223D0EC" w14:textId="77777777" w:rsidR="008B59E4" w:rsidRDefault="008B59E4">
      <w:pPr>
        <w:spacing w:after="60"/>
      </w:pPr>
    </w:p>
    <w:p w14:paraId="4312C33A" w14:textId="77777777" w:rsidR="008B59E4" w:rsidRDefault="00804C89">
      <w:pPr>
        <w:spacing w:after="120"/>
      </w:pPr>
      <w:r>
        <w:rPr>
          <w:b/>
          <w:bCs/>
        </w:rPr>
        <w:t>Tables.</w:t>
      </w:r>
      <w:r>
        <w:t xml:space="preserve"> With tables chosen, only the types that can belong to a table are swept, and only the components of the chosen tables are kept:</w:t>
      </w:r>
    </w:p>
    <w:p w14:paraId="41D86B93"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TABLE_PARTS</w:t>
      </w:r>
      <w:r>
        <w:t xml:space="preserve"> and </w:t>
      </w:r>
      <w:r>
        <w:rPr>
          <w:rFonts w:ascii="Consolas" w:eastAsia="Consolas" w:hAnsi="Consolas" w:cs="Consolas"/>
          <w:sz w:val="18"/>
          <w:szCs w:val="18"/>
          <w:shd w:val="clear" w:color="auto" w:fill="F3F2F1"/>
        </w:rPr>
        <w:t>TABLE_BOUND</w:t>
      </w:r>
      <w:r>
        <w:t>:</w:t>
      </w:r>
    </w:p>
    <w:p w14:paraId="26A3C8A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Parts of a table: in a solution that holds the table "with all objects", these belong to it without rows of their own.</w:t>
      </w:r>
    </w:p>
    <w:p w14:paraId="7454CDB5" w14:textId="77777777" w:rsidR="008B59E4" w:rsidRDefault="00804C89">
      <w:pPr>
        <w:shd w:val="clear" w:color="auto" w:fill="F5F5F5"/>
        <w:spacing w:line="240" w:lineRule="auto"/>
        <w:ind w:left="120" w:right="120"/>
      </w:pPr>
      <w:r>
        <w:rPr>
          <w:rFonts w:ascii="Consolas" w:eastAsia="Consolas" w:hAnsi="Consolas" w:cs="Consolas"/>
          <w:sz w:val="16"/>
          <w:szCs w:val="16"/>
        </w:rPr>
        <w:t>const TABLE_PARTS = new Set([2, 10, 14, 26, 59, 60])</w:t>
      </w:r>
    </w:p>
    <w:p w14:paraId="7464974E" w14:textId="77777777" w:rsidR="008B59E4" w:rsidRDefault="00804C89">
      <w:pPr>
        <w:shd w:val="clear" w:color="auto" w:fill="F5F5F5"/>
        <w:spacing w:line="240" w:lineRule="auto"/>
        <w:ind w:left="120" w:right="120"/>
      </w:pPr>
      <w:r>
        <w:rPr>
          <w:rFonts w:ascii="Consolas" w:eastAsia="Consolas" w:hAnsi="Consolas" w:cs="Consolas"/>
          <w:sz w:val="16"/>
          <w:szCs w:val="16"/>
        </w:rPr>
        <w:t>// Types that belong to a table: tables, columns, relationships, keys, views, processes, ribbons, charts, forms.</w:t>
      </w:r>
    </w:p>
    <w:p w14:paraId="520D839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TABLE_BOUND = new Set([1, 2, 10, 14, 26, 29, 50, 59, 60])</w:t>
      </w:r>
    </w:p>
    <w:p w14:paraId="6B7E4C96" w14:textId="77777777" w:rsidR="008B59E4" w:rsidRDefault="008B59E4">
      <w:pPr>
        <w:spacing w:after="120"/>
      </w:pPr>
    </w:p>
    <w:p w14:paraId="674D05A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10DFF9B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inTables = (f) =&gt; TABLE_BOUND.has(f.code) &amp;&amp; (f.code === 1 ? tableSet.has(lc(f.logical)) : [f.table, ...(f.tables || [])].some((t) =&gt; t &amp;&amp; tableSet.has(lc(t))))</w:t>
      </w:r>
    </w:p>
    <w:p w14:paraId="7B7AE373" w14:textId="77777777" w:rsidR="008B59E4" w:rsidRDefault="008B59E4">
      <w:pPr>
        <w:spacing w:after="120"/>
      </w:pPr>
    </w:p>
    <w:p w14:paraId="34749F0D" w14:textId="77777777" w:rsidR="008B59E4" w:rsidRDefault="00804C89">
      <w:pPr>
        <w:spacing w:after="120"/>
      </w:pPr>
      <w:r>
        <w:t>A table is kept when it is one of the chosen tables; any other table-bound component when its table, or for a relationship either of its tables, is one of them. The components that belong to no table (choices, web resources, security roles, apps and others) are left out entirely; the choice screen says so before anything is chosen.</w:t>
      </w:r>
    </w:p>
    <w:p w14:paraId="79067B54" w14:textId="77777777" w:rsidR="008B59E4" w:rsidRDefault="00804C89">
      <w:pPr>
        <w:spacing w:after="120"/>
      </w:pPr>
      <w:r>
        <w:t>After step 2, the findings outside the choice are dropped:</w:t>
      </w:r>
    </w:p>
    <w:p w14:paraId="08B63BE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5224E67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Only the chosen object types.</w:t>
      </w:r>
    </w:p>
    <w:p w14:paraId="6CA9F2AA" w14:textId="77777777" w:rsidR="008B59E4" w:rsidRDefault="00804C89">
      <w:pPr>
        <w:shd w:val="clear" w:color="auto" w:fill="F5F5F5"/>
        <w:spacing w:line="240" w:lineRule="auto"/>
        <w:ind w:left="120" w:right="120"/>
      </w:pPr>
      <w:r>
        <w:rPr>
          <w:rFonts w:ascii="Consolas" w:eastAsia="Consolas" w:hAnsi="Consolas" w:cs="Consolas"/>
          <w:sz w:val="16"/>
          <w:szCs w:val="16"/>
        </w:rPr>
        <w:t>if (groups) for (const [k, f] of found) if (!groups.has(groupOf(f))) found.delete(k)</w:t>
      </w:r>
    </w:p>
    <w:p w14:paraId="4ECF4DA2" w14:textId="77777777" w:rsidR="008B59E4" w:rsidRDefault="00804C89">
      <w:pPr>
        <w:shd w:val="clear" w:color="auto" w:fill="F5F5F5"/>
        <w:spacing w:line="240" w:lineRule="auto"/>
        <w:ind w:left="120" w:right="120"/>
      </w:pPr>
      <w:r>
        <w:rPr>
          <w:rFonts w:ascii="Consolas" w:eastAsia="Consolas" w:hAnsi="Consolas" w:cs="Consolas"/>
          <w:sz w:val="16"/>
          <w:szCs w:val="16"/>
        </w:rPr>
        <w:t>// Only the components of the chosen tables.</w:t>
      </w:r>
    </w:p>
    <w:p w14:paraId="01E20CA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if (tableSet) for (const [k, f] of found) if (!inTables(f)) found.delete(k)</w:t>
      </w:r>
    </w:p>
    <w:p w14:paraId="580C4379"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15"/>
        <w:gridCol w:w="2756"/>
        <w:gridCol w:w="4489"/>
      </w:tblGrid>
      <w:tr w:rsidR="008B59E4" w14:paraId="16C93C95" w14:textId="77777777">
        <w:trPr>
          <w:cantSplit/>
          <w:tblHeader/>
        </w:trPr>
        <w:tc>
          <w:tcPr>
            <w:tcW w:w="2115" w:type="dxa"/>
            <w:shd w:val="clear" w:color="auto" w:fill="F3F2F1"/>
            <w:tcMar>
              <w:top w:w="60" w:type="dxa"/>
              <w:left w:w="100" w:type="dxa"/>
              <w:bottom w:w="60" w:type="dxa"/>
              <w:right w:w="100" w:type="dxa"/>
            </w:tcMar>
          </w:tcPr>
          <w:p w14:paraId="69856CDF" w14:textId="77777777" w:rsidR="008B59E4" w:rsidRDefault="00804C89">
            <w:pPr>
              <w:spacing w:after="40"/>
            </w:pPr>
            <w:r>
              <w:rPr>
                <w:b/>
                <w:bCs/>
                <w:sz w:val="17"/>
                <w:szCs w:val="17"/>
              </w:rPr>
              <w:t>Stage</w:t>
            </w:r>
          </w:p>
        </w:tc>
        <w:tc>
          <w:tcPr>
            <w:tcW w:w="2756" w:type="dxa"/>
            <w:shd w:val="clear" w:color="auto" w:fill="F3F2F1"/>
            <w:tcMar>
              <w:top w:w="60" w:type="dxa"/>
              <w:left w:w="100" w:type="dxa"/>
              <w:bottom w:w="60" w:type="dxa"/>
              <w:right w:w="100" w:type="dxa"/>
            </w:tcMar>
          </w:tcPr>
          <w:p w14:paraId="3EAE97C7" w14:textId="77777777" w:rsidR="008B59E4" w:rsidRDefault="00804C89">
            <w:pPr>
              <w:spacing w:after="40"/>
            </w:pPr>
            <w:r>
              <w:rPr>
                <w:b/>
                <w:bCs/>
                <w:sz w:val="17"/>
                <w:szCs w:val="17"/>
              </w:rPr>
              <w:t>Object types chosen</w:t>
            </w:r>
          </w:p>
        </w:tc>
        <w:tc>
          <w:tcPr>
            <w:tcW w:w="4489" w:type="dxa"/>
            <w:shd w:val="clear" w:color="auto" w:fill="F3F2F1"/>
            <w:tcMar>
              <w:top w:w="60" w:type="dxa"/>
              <w:left w:w="100" w:type="dxa"/>
              <w:bottom w:w="60" w:type="dxa"/>
              <w:right w:w="100" w:type="dxa"/>
            </w:tcMar>
          </w:tcPr>
          <w:p w14:paraId="4B01954B" w14:textId="77777777" w:rsidR="008B59E4" w:rsidRDefault="00804C89">
            <w:pPr>
              <w:spacing w:after="40"/>
            </w:pPr>
            <w:r>
              <w:rPr>
                <w:b/>
                <w:bCs/>
                <w:sz w:val="17"/>
                <w:szCs w:val="17"/>
              </w:rPr>
              <w:t>Tables chosen</w:t>
            </w:r>
          </w:p>
        </w:tc>
      </w:tr>
      <w:tr w:rsidR="008B59E4" w14:paraId="5B9E6CCC" w14:textId="77777777">
        <w:trPr>
          <w:cantSplit/>
        </w:trPr>
        <w:tc>
          <w:tcPr>
            <w:tcW w:w="2115" w:type="dxa"/>
            <w:tcMar>
              <w:top w:w="60" w:type="dxa"/>
              <w:left w:w="100" w:type="dxa"/>
              <w:bottom w:w="60" w:type="dxa"/>
              <w:right w:w="100" w:type="dxa"/>
            </w:tcMar>
          </w:tcPr>
          <w:p w14:paraId="4125EDE8" w14:textId="77777777" w:rsidR="008B59E4" w:rsidRDefault="00804C89">
            <w:pPr>
              <w:spacing w:after="40"/>
            </w:pPr>
            <w:r>
              <w:rPr>
                <w:sz w:val="17"/>
                <w:szCs w:val="17"/>
              </w:rPr>
              <w:t>Step 1, the sweeps</w:t>
            </w:r>
          </w:p>
        </w:tc>
        <w:tc>
          <w:tcPr>
            <w:tcW w:w="2756" w:type="dxa"/>
            <w:tcMar>
              <w:top w:w="60" w:type="dxa"/>
              <w:left w:w="100" w:type="dxa"/>
              <w:bottom w:w="60" w:type="dxa"/>
              <w:right w:w="100" w:type="dxa"/>
            </w:tcMar>
          </w:tcPr>
          <w:p w14:paraId="6724A596" w14:textId="77777777" w:rsidR="008B59E4" w:rsidRDefault="00804C89">
            <w:pPr>
              <w:spacing w:after="40"/>
            </w:pPr>
            <w:r>
              <w:rPr>
                <w:sz w:val="17"/>
                <w:szCs w:val="17"/>
              </w:rPr>
              <w:t xml:space="preserve">Only the types </w:t>
            </w:r>
            <w:r>
              <w:rPr>
                <w:rFonts w:ascii="Consolas" w:eastAsia="Consolas" w:hAnsi="Consolas" w:cs="Consolas"/>
                <w:sz w:val="15"/>
                <w:szCs w:val="15"/>
                <w:shd w:val="clear" w:color="auto" w:fill="F3F2F1"/>
              </w:rPr>
              <w:t>typeWanted</w:t>
            </w:r>
            <w:r>
              <w:rPr>
                <w:sz w:val="17"/>
                <w:szCs w:val="17"/>
              </w:rPr>
              <w:t xml:space="preserve"> accepts.</w:t>
            </w:r>
          </w:p>
        </w:tc>
        <w:tc>
          <w:tcPr>
            <w:tcW w:w="4489" w:type="dxa"/>
            <w:tcMar>
              <w:top w:w="60" w:type="dxa"/>
              <w:left w:w="100" w:type="dxa"/>
              <w:bottom w:w="60" w:type="dxa"/>
              <w:right w:w="100" w:type="dxa"/>
            </w:tcMar>
          </w:tcPr>
          <w:p w14:paraId="03F15033" w14:textId="77777777" w:rsidR="008B59E4" w:rsidRDefault="00804C89">
            <w:pPr>
              <w:spacing w:after="40"/>
            </w:pPr>
            <w:r>
              <w:rPr>
                <w:sz w:val="17"/>
                <w:szCs w:val="17"/>
              </w:rPr>
              <w:t xml:space="preserve">Only the types in </w:t>
            </w:r>
            <w:r>
              <w:rPr>
                <w:rFonts w:ascii="Consolas" w:eastAsia="Consolas" w:hAnsi="Consolas" w:cs="Consolas"/>
                <w:sz w:val="15"/>
                <w:szCs w:val="15"/>
                <w:shd w:val="clear" w:color="auto" w:fill="F3F2F1"/>
              </w:rPr>
              <w:t>TABLE_BOUND</w:t>
            </w:r>
            <w:r>
              <w:rPr>
                <w:sz w:val="17"/>
                <w:szCs w:val="17"/>
              </w:rPr>
              <w:t>.</w:t>
            </w:r>
          </w:p>
        </w:tc>
      </w:tr>
      <w:tr w:rsidR="008B59E4" w14:paraId="69557621" w14:textId="77777777">
        <w:trPr>
          <w:cantSplit/>
        </w:trPr>
        <w:tc>
          <w:tcPr>
            <w:tcW w:w="2115" w:type="dxa"/>
            <w:tcMar>
              <w:top w:w="60" w:type="dxa"/>
              <w:left w:w="100" w:type="dxa"/>
              <w:bottom w:w="60" w:type="dxa"/>
              <w:right w:w="100" w:type="dxa"/>
            </w:tcMar>
          </w:tcPr>
          <w:p w14:paraId="67C0B7C2" w14:textId="77777777" w:rsidR="008B59E4" w:rsidRDefault="00804C89">
            <w:pPr>
              <w:spacing w:after="40"/>
            </w:pPr>
            <w:r>
              <w:rPr>
                <w:sz w:val="17"/>
                <w:szCs w:val="17"/>
              </w:rPr>
              <w:lastRenderedPageBreak/>
              <w:t>Matching tables, columns and keys</w:t>
            </w:r>
          </w:p>
        </w:tc>
        <w:tc>
          <w:tcPr>
            <w:tcW w:w="2756" w:type="dxa"/>
            <w:tcMar>
              <w:top w:w="60" w:type="dxa"/>
              <w:left w:w="100" w:type="dxa"/>
              <w:bottom w:w="60" w:type="dxa"/>
              <w:right w:w="100" w:type="dxa"/>
            </w:tcMar>
          </w:tcPr>
          <w:p w14:paraId="67566BA9" w14:textId="77777777" w:rsidR="008B59E4" w:rsidRDefault="00804C89">
            <w:pPr>
              <w:spacing w:after="40"/>
            </w:pPr>
            <w:r>
              <w:rPr>
                <w:sz w:val="17"/>
                <w:szCs w:val="17"/>
              </w:rPr>
              <w:t>No change.</w:t>
            </w:r>
          </w:p>
        </w:tc>
        <w:tc>
          <w:tcPr>
            <w:tcW w:w="4489" w:type="dxa"/>
            <w:tcMar>
              <w:top w:w="60" w:type="dxa"/>
              <w:left w:w="100" w:type="dxa"/>
              <w:bottom w:w="60" w:type="dxa"/>
              <w:right w:w="100" w:type="dxa"/>
            </w:tcMar>
          </w:tcPr>
          <w:p w14:paraId="796D1898" w14:textId="77777777" w:rsidR="008B59E4" w:rsidRDefault="00804C89">
            <w:pPr>
              <w:spacing w:after="40"/>
            </w:pPr>
            <w:r>
              <w:rPr>
                <w:sz w:val="17"/>
                <w:szCs w:val="17"/>
              </w:rPr>
              <w:t>Only the chosen tables' definitions are read.</w:t>
            </w:r>
          </w:p>
        </w:tc>
      </w:tr>
      <w:tr w:rsidR="008B59E4" w14:paraId="1649C865" w14:textId="77777777">
        <w:trPr>
          <w:cantSplit/>
        </w:trPr>
        <w:tc>
          <w:tcPr>
            <w:tcW w:w="2115" w:type="dxa"/>
            <w:tcMar>
              <w:top w:w="60" w:type="dxa"/>
              <w:left w:w="100" w:type="dxa"/>
              <w:bottom w:w="60" w:type="dxa"/>
              <w:right w:w="100" w:type="dxa"/>
            </w:tcMar>
          </w:tcPr>
          <w:p w14:paraId="0EA1B405" w14:textId="77777777" w:rsidR="008B59E4" w:rsidRDefault="00804C89">
            <w:pPr>
              <w:spacing w:after="40"/>
            </w:pPr>
            <w:r>
              <w:rPr>
                <w:sz w:val="17"/>
                <w:szCs w:val="17"/>
              </w:rPr>
              <w:t>Step 2, the summary</w:t>
            </w:r>
          </w:p>
        </w:tc>
        <w:tc>
          <w:tcPr>
            <w:tcW w:w="2756" w:type="dxa"/>
            <w:tcMar>
              <w:top w:w="60" w:type="dxa"/>
              <w:left w:w="100" w:type="dxa"/>
              <w:bottom w:w="60" w:type="dxa"/>
              <w:right w:w="100" w:type="dxa"/>
            </w:tcMar>
          </w:tcPr>
          <w:p w14:paraId="6C83EA19" w14:textId="77777777" w:rsidR="008B59E4" w:rsidRDefault="00804C89">
            <w:pPr>
              <w:spacing w:after="40"/>
            </w:pPr>
            <w:r>
              <w:rPr>
                <w:sz w:val="17"/>
                <w:szCs w:val="17"/>
              </w:rPr>
              <w:t>Read whole (it cannot be narrowed).</w:t>
            </w:r>
          </w:p>
        </w:tc>
        <w:tc>
          <w:tcPr>
            <w:tcW w:w="4489" w:type="dxa"/>
            <w:tcMar>
              <w:top w:w="60" w:type="dxa"/>
              <w:left w:w="100" w:type="dxa"/>
              <w:bottom w:w="60" w:type="dxa"/>
              <w:right w:w="100" w:type="dxa"/>
            </w:tcMar>
          </w:tcPr>
          <w:p w14:paraId="1BB8A976" w14:textId="77777777" w:rsidR="008B59E4" w:rsidRDefault="00804C89">
            <w:pPr>
              <w:spacing w:after="40"/>
            </w:pPr>
            <w:r>
              <w:rPr>
                <w:sz w:val="17"/>
                <w:szCs w:val="17"/>
              </w:rPr>
              <w:t>Read whole; the kind of a form or process is read only when it is on a chosen table or the summary names no table for it.</w:t>
            </w:r>
          </w:p>
        </w:tc>
      </w:tr>
      <w:tr w:rsidR="008B59E4" w14:paraId="35903CB5" w14:textId="77777777">
        <w:trPr>
          <w:cantSplit/>
        </w:trPr>
        <w:tc>
          <w:tcPr>
            <w:tcW w:w="2115" w:type="dxa"/>
            <w:tcMar>
              <w:top w:w="60" w:type="dxa"/>
              <w:left w:w="100" w:type="dxa"/>
              <w:bottom w:w="60" w:type="dxa"/>
              <w:right w:w="100" w:type="dxa"/>
            </w:tcMar>
          </w:tcPr>
          <w:p w14:paraId="27998AD5" w14:textId="77777777" w:rsidR="008B59E4" w:rsidRDefault="00804C89">
            <w:pPr>
              <w:spacing w:after="40"/>
            </w:pPr>
            <w:r>
              <w:rPr>
                <w:sz w:val="17"/>
                <w:szCs w:val="17"/>
              </w:rPr>
              <w:t>After step 2</w:t>
            </w:r>
          </w:p>
        </w:tc>
        <w:tc>
          <w:tcPr>
            <w:tcW w:w="2756" w:type="dxa"/>
            <w:tcMar>
              <w:top w:w="60" w:type="dxa"/>
              <w:left w:w="100" w:type="dxa"/>
              <w:bottom w:w="60" w:type="dxa"/>
              <w:right w:w="100" w:type="dxa"/>
            </w:tcMar>
          </w:tcPr>
          <w:p w14:paraId="486FD370" w14:textId="77777777" w:rsidR="008B59E4" w:rsidRDefault="00804C89">
            <w:pPr>
              <w:spacing w:after="40"/>
            </w:pPr>
            <w:r>
              <w:rPr>
                <w:sz w:val="17"/>
                <w:szCs w:val="17"/>
              </w:rPr>
              <w:t>Findings of other groups are dropped.</w:t>
            </w:r>
          </w:p>
        </w:tc>
        <w:tc>
          <w:tcPr>
            <w:tcW w:w="4489" w:type="dxa"/>
            <w:tcMar>
              <w:top w:w="60" w:type="dxa"/>
              <w:left w:w="100" w:type="dxa"/>
              <w:bottom w:w="60" w:type="dxa"/>
              <w:right w:w="100" w:type="dxa"/>
            </w:tcMar>
          </w:tcPr>
          <w:p w14:paraId="050F4329" w14:textId="77777777" w:rsidR="008B59E4" w:rsidRDefault="00804C89">
            <w:pPr>
              <w:spacing w:after="40"/>
            </w:pPr>
            <w:r>
              <w:rPr>
                <w:sz w:val="17"/>
                <w:szCs w:val="17"/>
              </w:rPr>
              <w:t>Findings of other tables are dropped.</w:t>
            </w:r>
          </w:p>
        </w:tc>
      </w:tr>
      <w:tr w:rsidR="008B59E4" w14:paraId="7D52D3CE" w14:textId="77777777">
        <w:trPr>
          <w:cantSplit/>
        </w:trPr>
        <w:tc>
          <w:tcPr>
            <w:tcW w:w="2115" w:type="dxa"/>
            <w:tcMar>
              <w:top w:w="60" w:type="dxa"/>
              <w:left w:w="100" w:type="dxa"/>
              <w:bottom w:w="60" w:type="dxa"/>
              <w:right w:w="100" w:type="dxa"/>
            </w:tcMar>
          </w:tcPr>
          <w:p w14:paraId="7975CA29" w14:textId="77777777" w:rsidR="008B59E4" w:rsidRDefault="00804C89">
            <w:pPr>
              <w:spacing w:after="40"/>
            </w:pPr>
            <w:r>
              <w:rPr>
                <w:sz w:val="17"/>
                <w:szCs w:val="17"/>
              </w:rPr>
              <w:t>Step 3 onwards</w:t>
            </w:r>
          </w:p>
        </w:tc>
        <w:tc>
          <w:tcPr>
            <w:tcW w:w="2756" w:type="dxa"/>
            <w:tcMar>
              <w:top w:w="60" w:type="dxa"/>
              <w:left w:w="100" w:type="dxa"/>
              <w:bottom w:w="60" w:type="dxa"/>
              <w:right w:w="100" w:type="dxa"/>
            </w:tcMar>
          </w:tcPr>
          <w:p w14:paraId="36D98201" w14:textId="77777777" w:rsidR="008B59E4" w:rsidRDefault="00804C89">
            <w:pPr>
              <w:spacing w:after="40"/>
            </w:pPr>
            <w:r>
              <w:rPr>
                <w:sz w:val="17"/>
                <w:szCs w:val="17"/>
              </w:rPr>
              <w:t>Only the findings left are placed and read.</w:t>
            </w:r>
          </w:p>
        </w:tc>
        <w:tc>
          <w:tcPr>
            <w:tcW w:w="4489" w:type="dxa"/>
            <w:tcMar>
              <w:top w:w="60" w:type="dxa"/>
              <w:left w:w="100" w:type="dxa"/>
              <w:bottom w:w="60" w:type="dxa"/>
              <w:right w:w="100" w:type="dxa"/>
            </w:tcMar>
          </w:tcPr>
          <w:p w14:paraId="515D249F" w14:textId="77777777" w:rsidR="008B59E4" w:rsidRDefault="00804C89">
            <w:pPr>
              <w:spacing w:after="40"/>
            </w:pPr>
            <w:r>
              <w:rPr>
                <w:sz w:val="17"/>
                <w:szCs w:val="17"/>
              </w:rPr>
              <w:t>The same.</w:t>
            </w:r>
          </w:p>
        </w:tc>
      </w:tr>
    </w:tbl>
    <w:p w14:paraId="6D948330" w14:textId="77777777" w:rsidR="008B59E4" w:rsidRDefault="008B59E4">
      <w:pPr>
        <w:spacing w:after="120"/>
      </w:pPr>
    </w:p>
    <w:p w14:paraId="7579C44B" w14:textId="77777777" w:rsidR="008B59E4" w:rsidRDefault="00804C89">
      <w:pPr>
        <w:spacing w:after="120"/>
      </w:pPr>
      <w:r>
        <w:t>In a test, one table of a small managed solution was scanned in about 9 seconds with 32 requests, against 15 to 25 seconds and about 310 to 330 requests with every table.</w:t>
      </w:r>
    </w:p>
    <w:p w14:paraId="5B6C54D3" w14:textId="77777777" w:rsidR="008B59E4" w:rsidRDefault="00804C89">
      <w:pPr>
        <w:pStyle w:val="Heading2"/>
        <w:keepNext/>
      </w:pPr>
      <w:bookmarkStart w:id="46" w:name="_Toc242952058"/>
      <w:r>
        <w:t>6.6 Step 3: which managed solutions hold each component</w:t>
      </w:r>
      <w:bookmarkEnd w:id="46"/>
    </w:p>
    <w:p w14:paraId="65FF0BED" w14:textId="77777777" w:rsidR="008B59E4" w:rsidRDefault="00804C89">
      <w:pPr>
        <w:spacing w:after="120"/>
      </w:pPr>
      <w:r>
        <w:t>The findings so far are every layered component of the environment, of the types and tables chosen. Step 3 keeps those in the chosen managed solutions. It does not read the component lists of the chosen solutions, which can be very long (Microsoft's System solution holds most of the standard tables, with all their parts). It reads the solution component rows of the findings themselves, by id, in requests like this one:</w:t>
      </w:r>
    </w:p>
    <w:p w14:paraId="047964C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solutioncomponents?$select=objectid,componenttype,rootcomponentbehavior,_solutionid_value&amp;$filter=Microsoft.Dynamics.CRM.In(PropertyName='objectid',PropertyValues=['{id 1}','{id 2}',…,'{id 50}'])</w:t>
      </w:r>
    </w:p>
    <w:p w14:paraId="401D0748" w14:textId="77777777" w:rsidR="008B59E4" w:rsidRDefault="008B59E4">
      <w:pPr>
        <w:spacing w:after="120"/>
      </w:pPr>
    </w:p>
    <w:p w14:paraId="34AD23D5" w14:textId="77777777" w:rsidR="008B59E4" w:rsidRDefault="00804C89">
      <w:pPr>
        <w:pStyle w:val="ListParagraph"/>
        <w:numPr>
          <w:ilvl w:val="0"/>
          <w:numId w:val="2"/>
        </w:numPr>
        <w:spacing w:after="60" w:line="264" w:lineRule="auto"/>
      </w:pPr>
      <w:r>
        <w:t>The ids are those of the findings, the second place of each relationship (</w:t>
      </w:r>
      <w:r>
        <w:rPr>
          <w:rFonts w:ascii="Consolas" w:eastAsia="Consolas" w:hAnsi="Consolas" w:cs="Consolas"/>
          <w:sz w:val="18"/>
          <w:szCs w:val="18"/>
          <w:shd w:val="clear" w:color="auto" w:fill="F3F2F1"/>
        </w:rPr>
        <w:t>alt</w:t>
      </w:r>
      <w:r>
        <w:t>), and the tables that the parts are on (</w:t>
      </w:r>
      <w:r>
        <w:rPr>
          <w:rFonts w:ascii="Consolas" w:eastAsia="Consolas" w:hAnsi="Consolas" w:cs="Consolas"/>
          <w:sz w:val="18"/>
          <w:szCs w:val="18"/>
          <w:shd w:val="clear" w:color="auto" w:fill="F3F2F1"/>
        </w:rPr>
        <w:t>tablesOf</w:t>
      </w:r>
      <w:r>
        <w:t>, below). Only GUIDs go into the address.</w:t>
      </w:r>
    </w:p>
    <w:p w14:paraId="71447193" w14:textId="77777777" w:rsidR="008B59E4" w:rsidRDefault="00804C89">
      <w:pPr>
        <w:pStyle w:val="ListParagraph"/>
        <w:numPr>
          <w:ilvl w:val="0"/>
          <w:numId w:val="2"/>
        </w:numPr>
        <w:spacing w:after="60" w:line="264" w:lineRule="auto"/>
      </w:pPr>
      <w:r>
        <w:t>Fifty ids per request keep the address at about 2,500 characters. The requests run one after the other.</w:t>
      </w:r>
    </w:p>
    <w:p w14:paraId="69C61461" w14:textId="77777777" w:rsidR="008B59E4" w:rsidRDefault="00804C89">
      <w:pPr>
        <w:pStyle w:val="ListParagraph"/>
        <w:numPr>
          <w:ilvl w:val="0"/>
          <w:numId w:val="2"/>
        </w:numPr>
        <w:spacing w:after="60" w:line="264" w:lineRule="auto"/>
      </w:pPr>
      <w:r>
        <w:t xml:space="preserve">Rows in solutions that are not managed (the Default solution, the Active solution and every unmanaged solution) are ignored. The others are kept in </w:t>
      </w:r>
      <w:r>
        <w:rPr>
          <w:rFonts w:ascii="Consolas" w:eastAsia="Consolas" w:hAnsi="Consolas" w:cs="Consolas"/>
          <w:sz w:val="18"/>
          <w:szCs w:val="18"/>
          <w:shd w:val="clear" w:color="auto" w:fill="F3F2F1"/>
        </w:rPr>
        <w:t>rowsOf</w:t>
      </w:r>
      <w:r>
        <w:t xml:space="preserve">, by component id, as </w:t>
      </w:r>
      <w:r>
        <w:rPr>
          <w:rFonts w:ascii="Consolas" w:eastAsia="Consolas" w:hAnsi="Consolas" w:cs="Consolas"/>
          <w:sz w:val="18"/>
          <w:szCs w:val="18"/>
          <w:shd w:val="clear" w:color="auto" w:fill="F3F2F1"/>
        </w:rPr>
        <w:t>{ sol, type, behavior }</w:t>
      </w:r>
      <w:r>
        <w:t>.</w:t>
      </w:r>
    </w:p>
    <w:p w14:paraId="6F08B05E" w14:textId="77777777" w:rsidR="008B59E4" w:rsidRDefault="00804C89">
      <w:pPr>
        <w:pStyle w:val="ListParagraph"/>
        <w:numPr>
          <w:ilvl w:val="0"/>
          <w:numId w:val="2"/>
        </w:numPr>
        <w:spacing w:after="60" w:line="264" w:lineRule="auto"/>
      </w:pPr>
      <w:r>
        <w:t>Reading by id gives the same membership as reading each solution's whole component list. This was cross-checked on seven solutions, System included.</w:t>
      </w:r>
    </w:p>
    <w:p w14:paraId="3B62EBE7" w14:textId="77777777" w:rsidR="008B59E4" w:rsidRDefault="008B59E4">
      <w:pPr>
        <w:spacing w:after="60"/>
      </w:pPr>
    </w:p>
    <w:p w14:paraId="5D00CA2B" w14:textId="77777777" w:rsidR="008B59E4" w:rsidRDefault="00804C89">
      <w:pPr>
        <w:spacing w:after="120"/>
      </w:pPr>
      <w:r>
        <w:rPr>
          <w:b/>
          <w:bCs/>
        </w:rPr>
        <w:t>Parts of a table held "with all objects".</w:t>
      </w:r>
      <w:r>
        <w:t xml:space="preserve"> A solution can hold a table with all its parts, without a row for each part. </w:t>
      </w:r>
      <w:r>
        <w:rPr>
          <w:rFonts w:ascii="Consolas" w:eastAsia="Consolas" w:hAnsi="Consolas" w:cs="Consolas"/>
          <w:sz w:val="18"/>
          <w:szCs w:val="18"/>
          <w:shd w:val="clear" w:color="auto" w:fill="F3F2F1"/>
        </w:rPr>
        <w:t>rootcomponentbehavior</w:t>
      </w:r>
      <w:r>
        <w:t xml:space="preserve"> on the table's row says how it is held, and only 0, </w:t>
      </w:r>
      <w:r>
        <w:rPr>
          <w:i/>
          <w:iCs/>
        </w:rPr>
        <w:t>Include subcomponents</w:t>
      </w:r>
      <w:r>
        <w:t>, brings the table's parts with it (</w:t>
      </w:r>
      <w:r>
        <w:rPr>
          <w:color w:val="0F6CBD"/>
        </w:rPr>
        <w:t>3.7</w:t>
      </w:r>
      <w:r>
        <w:t xml:space="preserve"> has the three values).</w:t>
      </w:r>
    </w:p>
    <w:p w14:paraId="0258B7E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2092E79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solsOf = (f) =&gt; {</w:t>
      </w:r>
    </w:p>
    <w:p w14:paraId="3ECA5B5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 = new Set()</w:t>
      </w:r>
    </w:p>
    <w:p w14:paraId="741E7217"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for (const id of [f.id, ...(f.alt ? [f.alt[0].id] : [])]) for (const r of rowsOf.get(id) || []) s.add(r.sol)</w:t>
      </w:r>
    </w:p>
    <w:p w14:paraId="4F0BCE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f.listedIn = [...s]   // solutions whose component list has it (the maker portal opens it in those)</w:t>
      </w:r>
    </w:p>
    <w:p w14:paraId="130283C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table held "with all objects" brings its columns, forms, views, charts, keys and relationships.</w:t>
      </w:r>
    </w:p>
    <w:p w14:paraId="62853C5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t of tablesOf(f)) for (const r of rowsOf.get(tableId.get(t)) || []) if (r.type === 1 &amp;&amp; r.behavior === 0) s.add(r.sol)</w:t>
      </w:r>
    </w:p>
    <w:p w14:paraId="2C69669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[...s]</w:t>
      </w:r>
    </w:p>
    <w:p w14:paraId="6290BE03"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65D66429"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6CCD6863" w14:textId="77777777" w:rsidR="008B59E4" w:rsidRDefault="00804C89">
      <w:pPr>
        <w:shd w:val="clear" w:color="auto" w:fill="F5F5F5"/>
        <w:spacing w:line="240" w:lineRule="auto"/>
        <w:ind w:left="120" w:right="120"/>
      </w:pPr>
      <w:r>
        <w:rPr>
          <w:rFonts w:ascii="Consolas" w:eastAsia="Consolas" w:hAnsi="Consolas" w:cs="Consolas"/>
          <w:sz w:val="16"/>
          <w:szCs w:val="16"/>
        </w:rPr>
        <w:t>for (const f of found.values()) {</w:t>
      </w:r>
    </w:p>
    <w:p w14:paraId="1F2A829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f.tableLabel = f.table ? tableLabel(f.table) : ''</w:t>
      </w:r>
    </w:p>
    <w:p w14:paraId="3CE0D8F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f.tableId = f.code === 1 ? f.id : tableId.get(f.table) || ''   // for the maker portal link</w:t>
      </w:r>
    </w:p>
    <w:p w14:paraId="18F023B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all = solsOf(f), chosen = all.filter((x) =&gt; chosenIds.has(x))</w:t>
      </w:r>
    </w:p>
    <w:p w14:paraId="4F9809B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f.linkSolution = sortIds(chosen.filter((x) =&gt; f.listedIn.includes(x)))[0] || f.solutionIds[0]; inScope.push(f) }</w:t>
      </w:r>
    </w:p>
    <w:p w14:paraId="16B9753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(all.length) oos(f, { inSolutions: names(all) })</w:t>
      </w:r>
    </w:p>
    <w:p w14:paraId="63D2A09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noRow.push(f)</w:t>
      </w:r>
    </w:p>
    <w:p w14:paraId="2268748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C4A9863" w14:textId="77777777" w:rsidR="008B59E4" w:rsidRDefault="008B59E4">
      <w:pPr>
        <w:spacing w:after="120"/>
      </w:pPr>
    </w:p>
    <w:p w14:paraId="74C4DCC9"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tablesOf</w:t>
      </w:r>
      <w:r>
        <w:t xml:space="preserve"> gives the tables of a part: columns, relationships (both tables), keys, views, charts and forms (</w:t>
      </w:r>
      <w:r>
        <w:rPr>
          <w:rFonts w:ascii="Consolas" w:eastAsia="Consolas" w:hAnsi="Consolas" w:cs="Consolas"/>
          <w:sz w:val="18"/>
          <w:szCs w:val="18"/>
          <w:shd w:val="clear" w:color="auto" w:fill="F3F2F1"/>
        </w:rPr>
        <w:t>TABLE_PARTS</w:t>
      </w:r>
      <w:r>
        <w:t>). Business rules and other processes, ribbons and the tables themselves need a row of their own.</w:t>
      </w:r>
    </w:p>
    <w:p w14:paraId="3F570E85"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solsOf</w:t>
      </w:r>
      <w:r>
        <w:t xml:space="preserve"> gives every managed solution that holds the component: those with a row for it (</w:t>
      </w:r>
      <w:r>
        <w:rPr>
          <w:rFonts w:ascii="Consolas" w:eastAsia="Consolas" w:hAnsi="Consolas" w:cs="Consolas"/>
          <w:sz w:val="18"/>
          <w:szCs w:val="18"/>
          <w:shd w:val="clear" w:color="auto" w:fill="F3F2F1"/>
        </w:rPr>
        <w:t>listedIn</w:t>
      </w:r>
      <w:r>
        <w:t xml:space="preserve">), and those that hold one of its tables with </w:t>
      </w:r>
      <w:r>
        <w:rPr>
          <w:rFonts w:ascii="Consolas" w:eastAsia="Consolas" w:hAnsi="Consolas" w:cs="Consolas"/>
          <w:sz w:val="18"/>
          <w:szCs w:val="18"/>
          <w:shd w:val="clear" w:color="auto" w:fill="F3F2F1"/>
        </w:rPr>
        <w:t>componenttype</w:t>
      </w:r>
      <w:r>
        <w:t xml:space="preserve"> 1 and </w:t>
      </w:r>
      <w:r>
        <w:rPr>
          <w:rFonts w:ascii="Consolas" w:eastAsia="Consolas" w:hAnsi="Consolas" w:cs="Consolas"/>
          <w:sz w:val="18"/>
          <w:szCs w:val="18"/>
          <w:shd w:val="clear" w:color="auto" w:fill="F3F2F1"/>
        </w:rPr>
        <w:t>rootcomponentbehavior</w:t>
      </w:r>
      <w:r>
        <w:t xml:space="preserve"> 0.</w:t>
      </w:r>
    </w:p>
    <w:p w14:paraId="09D4D5C4"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linkSolution</w:t>
      </w:r>
      <w:r>
        <w:t xml:space="preserve"> is the chosen solution its links open in: the first by name among the chosen solutions that list it, otherwise the first chosen solution that holds its table (</w:t>
      </w:r>
      <w:r>
        <w:rPr>
          <w:color w:val="0F6CBD"/>
        </w:rPr>
        <w:t>7.2</w:t>
      </w:r>
      <w:r>
        <w:t>).</w:t>
      </w:r>
    </w:p>
    <w:p w14:paraId="451984B0" w14:textId="77777777" w:rsidR="008B59E4" w:rsidRDefault="008B59E4">
      <w:pPr>
        <w:spacing w:after="6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61"/>
        <w:gridCol w:w="5799"/>
      </w:tblGrid>
      <w:tr w:rsidR="008B59E4" w14:paraId="7F218C06" w14:textId="77777777">
        <w:trPr>
          <w:cantSplit/>
          <w:tblHeader/>
        </w:trPr>
        <w:tc>
          <w:tcPr>
            <w:tcW w:w="3561" w:type="dxa"/>
            <w:shd w:val="clear" w:color="auto" w:fill="F3F2F1"/>
            <w:tcMar>
              <w:top w:w="60" w:type="dxa"/>
              <w:left w:w="100" w:type="dxa"/>
              <w:bottom w:w="60" w:type="dxa"/>
              <w:right w:w="100" w:type="dxa"/>
            </w:tcMar>
          </w:tcPr>
          <w:p w14:paraId="7F042E86" w14:textId="77777777" w:rsidR="008B59E4" w:rsidRDefault="00804C89">
            <w:pPr>
              <w:spacing w:after="40"/>
            </w:pPr>
            <w:r>
              <w:rPr>
                <w:b/>
                <w:bCs/>
                <w:sz w:val="17"/>
                <w:szCs w:val="17"/>
              </w:rPr>
              <w:t>The component is held by</w:t>
            </w:r>
          </w:p>
        </w:tc>
        <w:tc>
          <w:tcPr>
            <w:tcW w:w="5799" w:type="dxa"/>
            <w:shd w:val="clear" w:color="auto" w:fill="F3F2F1"/>
            <w:tcMar>
              <w:top w:w="60" w:type="dxa"/>
              <w:left w:w="100" w:type="dxa"/>
              <w:bottom w:w="60" w:type="dxa"/>
              <w:right w:w="100" w:type="dxa"/>
            </w:tcMar>
          </w:tcPr>
          <w:p w14:paraId="5E79BBAC" w14:textId="77777777" w:rsidR="008B59E4" w:rsidRDefault="00804C89">
            <w:pPr>
              <w:spacing w:after="40"/>
            </w:pPr>
            <w:r>
              <w:rPr>
                <w:b/>
                <w:bCs/>
                <w:sz w:val="17"/>
                <w:szCs w:val="17"/>
              </w:rPr>
              <w:t>Result</w:t>
            </w:r>
          </w:p>
        </w:tc>
      </w:tr>
      <w:tr w:rsidR="008B59E4" w14:paraId="7E1ED70A" w14:textId="77777777">
        <w:trPr>
          <w:cantSplit/>
        </w:trPr>
        <w:tc>
          <w:tcPr>
            <w:tcW w:w="3561" w:type="dxa"/>
            <w:tcMar>
              <w:top w:w="60" w:type="dxa"/>
              <w:left w:w="100" w:type="dxa"/>
              <w:bottom w:w="60" w:type="dxa"/>
              <w:right w:w="100" w:type="dxa"/>
            </w:tcMar>
          </w:tcPr>
          <w:p w14:paraId="4505BA84" w14:textId="77777777" w:rsidR="008B59E4" w:rsidRDefault="00804C89">
            <w:pPr>
              <w:spacing w:after="40"/>
            </w:pPr>
            <w:r>
              <w:rPr>
                <w:sz w:val="17"/>
                <w:szCs w:val="17"/>
              </w:rPr>
              <w:t>At least one chosen solution</w:t>
            </w:r>
          </w:p>
        </w:tc>
        <w:tc>
          <w:tcPr>
            <w:tcW w:w="5799" w:type="dxa"/>
            <w:tcMar>
              <w:top w:w="60" w:type="dxa"/>
              <w:left w:w="100" w:type="dxa"/>
              <w:bottom w:w="60" w:type="dxa"/>
              <w:right w:w="100" w:type="dxa"/>
            </w:tcMar>
          </w:tcPr>
          <w:p w14:paraId="07D12902" w14:textId="77777777" w:rsidR="008B59E4" w:rsidRDefault="00804C89">
            <w:pPr>
              <w:spacing w:after="40"/>
            </w:pPr>
            <w:r>
              <w:rPr>
                <w:sz w:val="17"/>
                <w:szCs w:val="17"/>
              </w:rPr>
              <w:t xml:space="preserve">A finding, with </w:t>
            </w:r>
            <w:r>
              <w:rPr>
                <w:rFonts w:ascii="Consolas" w:eastAsia="Consolas" w:hAnsi="Consolas" w:cs="Consolas"/>
                <w:sz w:val="15"/>
                <w:szCs w:val="15"/>
                <w:shd w:val="clear" w:color="auto" w:fill="F3F2F1"/>
              </w:rPr>
              <w:t>solutions</w:t>
            </w:r>
            <w:r>
              <w:rPr>
                <w:sz w:val="17"/>
                <w:szCs w:val="17"/>
              </w:rPr>
              <w:t xml:space="preserve"> (the names, for the grid), </w:t>
            </w:r>
            <w:r>
              <w:rPr>
                <w:rFonts w:ascii="Consolas" w:eastAsia="Consolas" w:hAnsi="Consolas" w:cs="Consolas"/>
                <w:sz w:val="15"/>
                <w:szCs w:val="15"/>
                <w:shd w:val="clear" w:color="auto" w:fill="F3F2F1"/>
              </w:rPr>
              <w:t>solutionIds</w:t>
            </w:r>
            <w:r>
              <w:rPr>
                <w:sz w:val="17"/>
                <w:szCs w:val="17"/>
              </w:rPr>
              <w:t xml:space="preserve"> and </w:t>
            </w:r>
            <w:r>
              <w:rPr>
                <w:rFonts w:ascii="Consolas" w:eastAsia="Consolas" w:hAnsi="Consolas" w:cs="Consolas"/>
                <w:sz w:val="15"/>
                <w:szCs w:val="15"/>
                <w:shd w:val="clear" w:color="auto" w:fill="F3F2F1"/>
              </w:rPr>
              <w:t>linkSolution</w:t>
            </w:r>
            <w:r>
              <w:rPr>
                <w:sz w:val="17"/>
                <w:szCs w:val="17"/>
              </w:rPr>
              <w:t>.</w:t>
            </w:r>
          </w:p>
        </w:tc>
      </w:tr>
      <w:tr w:rsidR="008B59E4" w14:paraId="5A5FFF2A" w14:textId="77777777">
        <w:trPr>
          <w:cantSplit/>
        </w:trPr>
        <w:tc>
          <w:tcPr>
            <w:tcW w:w="3561" w:type="dxa"/>
            <w:tcMar>
              <w:top w:w="60" w:type="dxa"/>
              <w:left w:w="100" w:type="dxa"/>
              <w:bottom w:w="60" w:type="dxa"/>
              <w:right w:w="100" w:type="dxa"/>
            </w:tcMar>
          </w:tcPr>
          <w:p w14:paraId="002C8602" w14:textId="77777777" w:rsidR="008B59E4" w:rsidRDefault="00804C89">
            <w:pPr>
              <w:spacing w:after="40"/>
            </w:pPr>
            <w:r>
              <w:rPr>
                <w:sz w:val="17"/>
                <w:szCs w:val="17"/>
              </w:rPr>
              <w:t>Only managed solutions that were not chosen</w:t>
            </w:r>
          </w:p>
        </w:tc>
        <w:tc>
          <w:tcPr>
            <w:tcW w:w="5799" w:type="dxa"/>
            <w:tcMar>
              <w:top w:w="60" w:type="dxa"/>
              <w:left w:w="100" w:type="dxa"/>
              <w:bottom w:w="60" w:type="dxa"/>
              <w:right w:w="100" w:type="dxa"/>
            </w:tcMar>
          </w:tcPr>
          <w:p w14:paraId="471DB971" w14:textId="77777777" w:rsidR="008B59E4" w:rsidRDefault="00804C89">
            <w:pPr>
              <w:spacing w:after="40"/>
            </w:pP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inSolutions</w:t>
            </w:r>
            <w:r>
              <w:rPr>
                <w:sz w:val="17"/>
                <w:szCs w:val="17"/>
              </w:rPr>
              <w:t>. Not listed.</w:t>
            </w:r>
          </w:p>
        </w:tc>
      </w:tr>
      <w:tr w:rsidR="008B59E4" w14:paraId="78340F81" w14:textId="77777777">
        <w:trPr>
          <w:cantSplit/>
        </w:trPr>
        <w:tc>
          <w:tcPr>
            <w:tcW w:w="3561" w:type="dxa"/>
            <w:tcMar>
              <w:top w:w="60" w:type="dxa"/>
              <w:left w:w="100" w:type="dxa"/>
              <w:bottom w:w="60" w:type="dxa"/>
              <w:right w:w="100" w:type="dxa"/>
            </w:tcMar>
          </w:tcPr>
          <w:p w14:paraId="2FCCD1B0" w14:textId="77777777" w:rsidR="008B59E4" w:rsidRDefault="00804C89">
            <w:pPr>
              <w:spacing w:after="40"/>
            </w:pPr>
            <w:r>
              <w:rPr>
                <w:sz w:val="17"/>
                <w:szCs w:val="17"/>
              </w:rPr>
              <w:t>No managed solution's component list</w:t>
            </w:r>
          </w:p>
        </w:tc>
        <w:tc>
          <w:tcPr>
            <w:tcW w:w="5799" w:type="dxa"/>
            <w:tcMar>
              <w:top w:w="60" w:type="dxa"/>
              <w:left w:w="100" w:type="dxa"/>
              <w:bottom w:w="60" w:type="dxa"/>
              <w:right w:w="100" w:type="dxa"/>
            </w:tcMar>
          </w:tcPr>
          <w:p w14:paraId="5F952833" w14:textId="77777777" w:rsidR="008B59E4" w:rsidRDefault="00804C89">
            <w:pPr>
              <w:spacing w:after="40"/>
            </w:pPr>
            <w:r>
              <w:rPr>
                <w:rFonts w:ascii="Consolas" w:eastAsia="Consolas" w:hAnsi="Consolas" w:cs="Consolas"/>
                <w:sz w:val="15"/>
                <w:szCs w:val="15"/>
                <w:shd w:val="clear" w:color="auto" w:fill="F3F2F1"/>
              </w:rPr>
              <w:t>noRow</w:t>
            </w:r>
            <w:r>
              <w:rPr>
                <w:sz w:val="17"/>
                <w:szCs w:val="17"/>
              </w:rPr>
              <w:t>: placed by its layers (</w:t>
            </w:r>
            <w:r>
              <w:rPr>
                <w:color w:val="0F6CBD"/>
                <w:sz w:val="17"/>
                <w:szCs w:val="17"/>
              </w:rPr>
              <w:t>6.7</w:t>
            </w:r>
            <w:r>
              <w:rPr>
                <w:sz w:val="17"/>
                <w:szCs w:val="17"/>
              </w:rPr>
              <w:t>).</w:t>
            </w:r>
          </w:p>
        </w:tc>
      </w:tr>
    </w:tbl>
    <w:p w14:paraId="0043C60C" w14:textId="77777777" w:rsidR="008B59E4" w:rsidRDefault="008B59E4">
      <w:pPr>
        <w:spacing w:after="120"/>
      </w:pPr>
    </w:p>
    <w:p w14:paraId="43116957" w14:textId="77777777" w:rsidR="008B59E4" w:rsidRDefault="00804C89">
      <w:pPr>
        <w:spacing w:after="120"/>
      </w:pPr>
      <w:r>
        <w:t xml:space="preserve">When this step fails, </w:t>
      </w:r>
      <w:r>
        <w:rPr>
          <w:rFonts w:ascii="Consolas" w:eastAsia="Consolas" w:hAnsi="Consolas" w:cs="Consolas"/>
          <w:sz w:val="18"/>
          <w:szCs w:val="18"/>
          <w:shd w:val="clear" w:color="auto" w:fill="F3F2F1"/>
        </w:rPr>
        <w:t>failed</w:t>
      </w:r>
      <w:r>
        <w:t xml:space="preserve"> gets "Solutions of the components: </w:t>
      </w:r>
      <w:r>
        <w:rPr>
          <w:rFonts w:ascii="Consolas" w:eastAsia="Consolas" w:hAnsi="Consolas" w:cs="Consolas"/>
          <w:sz w:val="18"/>
          <w:szCs w:val="18"/>
          <w:shd w:val="clear" w:color="auto" w:fill="F3F2F1"/>
        </w:rPr>
        <w:t>{message}</w:t>
      </w:r>
      <w:r>
        <w:t xml:space="preserve">". The components whose rows were not read then go to </w:t>
      </w:r>
      <w:r>
        <w:rPr>
          <w:rFonts w:ascii="Consolas" w:eastAsia="Consolas" w:hAnsi="Consolas" w:cs="Consolas"/>
          <w:sz w:val="18"/>
          <w:szCs w:val="18"/>
          <w:shd w:val="clear" w:color="auto" w:fill="F3F2F1"/>
        </w:rPr>
        <w:t>noRow</w:t>
      </w:r>
      <w:r>
        <w:t>, and their layers place them.</w:t>
      </w:r>
    </w:p>
    <w:p w14:paraId="0E03042E" w14:textId="77777777" w:rsidR="008B59E4" w:rsidRDefault="00804C89">
      <w:pPr>
        <w:pStyle w:val="Heading2"/>
        <w:keepNext/>
      </w:pPr>
      <w:bookmarkStart w:id="47" w:name="_Toc242952059"/>
      <w:r>
        <w:t>6.7 Components placed by their layers</w:t>
      </w:r>
      <w:bookmarkEnd w:id="47"/>
    </w:p>
    <w:p w14:paraId="24C404D8" w14:textId="77777777" w:rsidR="008B59E4" w:rsidRDefault="00804C89">
      <w:pPr>
        <w:spacing w:after="120"/>
      </w:pPr>
      <w:r>
        <w:t xml:space="preserve">A few parts of standard tables are in a managed solution without a row of their own in any component list. In a large test environment there were 12: hidden name columns such as </w:t>
      </w:r>
      <w:r>
        <w:rPr>
          <w:rFonts w:ascii="Consolas" w:eastAsia="Consolas" w:hAnsi="Consolas" w:cs="Consolas"/>
          <w:sz w:val="18"/>
          <w:szCs w:val="18"/>
          <w:shd w:val="clear" w:color="auto" w:fill="F3F2F1"/>
        </w:rPr>
        <w:t>RegardingObjectIdYomiName</w:t>
      </w:r>
      <w:r>
        <w:t xml:space="preserve">, two display strings and a view, all in System. For these, the managed layers say which solutions they are in: a layer's </w:t>
      </w:r>
      <w:r>
        <w:rPr>
          <w:rFonts w:ascii="Consolas" w:eastAsia="Consolas" w:hAnsi="Consolas" w:cs="Consolas"/>
          <w:sz w:val="18"/>
          <w:szCs w:val="18"/>
          <w:shd w:val="clear" w:color="auto" w:fill="F3F2F1"/>
        </w:rPr>
        <w:t>msdyn_solutionname</w:t>
      </w:r>
      <w:r>
        <w:t xml:space="preserve"> is the unique name of its solution.</w:t>
      </w:r>
    </w:p>
    <w:p w14:paraId="0EFAABC9"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scan</w:t>
      </w:r>
      <w:r>
        <w:t>:</w:t>
      </w:r>
    </w:p>
    <w:p w14:paraId="419D054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toCheck = noRow.slice(0, CONFIG.layerCheckLimit), notPlaced = []</w:t>
      </w:r>
    </w:p>
    <w:p w14:paraId="3FE044AB"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const someOf = (list) =&gt; list.slice(0, 20).map((f) =&gt; `${f.type} ${f.schema || f.display || f.id}`).join(', ') + (list.length &gt; 20 ? ', ...' : '')</w:t>
      </w:r>
    </w:p>
    <w:p w14:paraId="19B71FBA" w14:textId="77777777" w:rsidR="008B59E4" w:rsidRDefault="00804C89">
      <w:pPr>
        <w:shd w:val="clear" w:color="auto" w:fill="F5F5F5"/>
        <w:spacing w:line="240" w:lineRule="auto"/>
        <w:ind w:left="120" w:right="120"/>
      </w:pPr>
      <w:r>
        <w:rPr>
          <w:rFonts w:ascii="Consolas" w:eastAsia="Consolas" w:hAnsi="Consolas" w:cs="Consolas"/>
          <w:sz w:val="16"/>
          <w:szCs w:val="16"/>
        </w:rPr>
        <w:t>if (noRow.length &gt; toCheck.length) failed.push(`Solutions of ${noRow.length - toCheck.length} components with an unmanaged layer that are in no solution's component list: there are more than ${CONFIG.layerCheckLimit.toLocaleString()}, so they were not checked: ${someOf(noRow.slice(CONFIG.layerCheckLimit))}`)</w:t>
      </w:r>
    </w:p>
    <w:p w14:paraId="2148E09D" w14:textId="77777777" w:rsidR="008B59E4" w:rsidRDefault="00804C89">
      <w:pPr>
        <w:shd w:val="clear" w:color="auto" w:fill="F5F5F5"/>
        <w:spacing w:line="240" w:lineRule="auto"/>
        <w:ind w:left="120" w:right="120"/>
      </w:pPr>
      <w:r>
        <w:rPr>
          <w:rFonts w:ascii="Consolas" w:eastAsia="Consolas" w:hAnsi="Consolas" w:cs="Consolas"/>
          <w:sz w:val="16"/>
          <w:szCs w:val="16"/>
        </w:rPr>
        <w:t>let checked = 0</w:t>
      </w:r>
    </w:p>
    <w:p w14:paraId="03DDA9CD" w14:textId="77777777" w:rsidR="008B59E4" w:rsidRDefault="00804C89">
      <w:pPr>
        <w:shd w:val="clear" w:color="auto" w:fill="F5F5F5"/>
        <w:spacing w:line="240" w:lineRule="auto"/>
        <w:ind w:left="120" w:right="120"/>
      </w:pPr>
      <w:r>
        <w:rPr>
          <w:rFonts w:ascii="Consolas" w:eastAsia="Consolas" w:hAnsi="Consolas" w:cs="Consolas"/>
          <w:sz w:val="16"/>
          <w:szCs w:val="16"/>
        </w:rPr>
        <w:t>await pool(toCheck, CONFIG.detailConcurrency, async (f) =&gt; {</w:t>
      </w:r>
    </w:p>
    <w:p w14:paraId="69C7CAE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30BEF66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managedUnique = await readDetails(f, allNames)</w:t>
      </w:r>
    </w:p>
    <w:p w14:paraId="2900818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chosen = allSolutions.filter((s) =&gt; chosenIds.has(s.id) &amp;&amp; managedUnique.includes(s.unique)).map((s) =&gt; s.id)</w:t>
      </w:r>
    </w:p>
    <w:p w14:paraId="1375C7E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(chosen.length) { f.solutions = names(chosen); f.solutionIds = sortIds(chosen); f.placedByLayers = true; inScope.push(f) }</w:t>
      </w:r>
    </w:p>
    <w:p w14:paraId="2883853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(f.noLayer) { /* no unmanaged layer after all */ }</w:t>
      </w:r>
    </w:p>
    <w:p w14:paraId="5899AE8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(/could not be read/.test(f.changed || '')) { notPlaced.push(f); oos(f, { error: f.changed }) }</w:t>
      </w:r>
    </w:p>
    <w:p w14:paraId="1ACA13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oos(f, { layers: f.layers })</w:t>
      </w:r>
    </w:p>
    <w:p w14:paraId="5559979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(e) { if (e instanceof SessionError) throw e; notPlaced.push(f); oos(f, { error: e.message }) }</w:t>
      </w:r>
    </w:p>
    <w:p w14:paraId="69187F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progress(`Checking the remaining components (${++checked} of ${toCheck.length})…`, 64 + 5 * checked / Math.max(1, toCheck.length))</w:t>
      </w:r>
    </w:p>
    <w:p w14:paraId="6BE4F0D1"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48F77E02" w14:textId="77777777" w:rsidR="008B59E4" w:rsidRDefault="00804C89">
      <w:pPr>
        <w:shd w:val="clear" w:color="auto" w:fill="F5F5F5"/>
        <w:spacing w:line="240" w:lineRule="auto"/>
        <w:ind w:left="120" w:right="120"/>
      </w:pPr>
      <w:r>
        <w:rPr>
          <w:rFonts w:ascii="Consolas" w:eastAsia="Consolas" w:hAnsi="Consolas" w:cs="Consolas"/>
          <w:sz w:val="16"/>
          <w:szCs w:val="16"/>
        </w:rPr>
        <w:t>if (notPlaced.length) failed.push(`Solutions of ${notPlaced.length} components with an unmanaged layer: they are in no solution's component list and their layers could not be read, so it is not known whether they are in the chosen solutions: ${someOf(notPlaced)}`)</w:t>
      </w:r>
    </w:p>
    <w:p w14:paraId="59A9E4C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for (const f of noRow.slice(CONFIG.layerCheckLimit)) oos(f, { notChecked: true })</w:t>
      </w:r>
    </w:p>
    <w:p w14:paraId="65BA55CC" w14:textId="77777777" w:rsidR="008B59E4" w:rsidRDefault="008B59E4">
      <w:pPr>
        <w:spacing w:after="120"/>
      </w:pPr>
    </w:p>
    <w:p w14:paraId="387A5318" w14:textId="77777777" w:rsidR="008B59E4" w:rsidRDefault="00804C89">
      <w:pPr>
        <w:spacing w:after="120"/>
      </w:pPr>
      <w:r>
        <w:t>At most 1,000 of them are read (</w:t>
      </w:r>
      <w:r>
        <w:rPr>
          <w:rFonts w:ascii="Consolas" w:eastAsia="Consolas" w:hAnsi="Consolas" w:cs="Consolas"/>
          <w:sz w:val="18"/>
          <w:szCs w:val="18"/>
          <w:shd w:val="clear" w:color="auto" w:fill="F3F2F1"/>
        </w:rPr>
        <w:t>CONFIG.layerCheckLimit</w:t>
      </w:r>
      <w:r>
        <w:t xml:space="preserve">), three at a time, with </w:t>
      </w:r>
      <w:r>
        <w:rPr>
          <w:rFonts w:ascii="Consolas" w:eastAsia="Consolas" w:hAnsi="Consolas" w:cs="Consolas"/>
          <w:sz w:val="18"/>
          <w:szCs w:val="18"/>
          <w:shd w:val="clear" w:color="auto" w:fill="F3F2F1"/>
        </w:rPr>
        <w:t>readDetails</w:t>
      </w:r>
      <w:r>
        <w:t xml:space="preserve"> (</w:t>
      </w:r>
      <w:r>
        <w:rPr>
          <w:color w:val="0F6CBD"/>
        </w:rPr>
        <w:t>6.8</w:t>
      </w:r>
      <w:r>
        <w:t>), which returns the unique names of the managed layers' solutions when the component has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5B6944F9" w14:textId="77777777">
        <w:trPr>
          <w:cantSplit/>
          <w:tblHeader/>
        </w:trPr>
        <w:tc>
          <w:tcPr>
            <w:tcW w:w="4680" w:type="dxa"/>
            <w:shd w:val="clear" w:color="auto" w:fill="F3F2F1"/>
            <w:tcMar>
              <w:top w:w="60" w:type="dxa"/>
              <w:left w:w="100" w:type="dxa"/>
              <w:bottom w:w="60" w:type="dxa"/>
              <w:right w:w="100" w:type="dxa"/>
            </w:tcMar>
          </w:tcPr>
          <w:p w14:paraId="47D28D58" w14:textId="77777777" w:rsidR="008B59E4" w:rsidRDefault="00804C89">
            <w:pPr>
              <w:spacing w:after="40"/>
            </w:pPr>
            <w:r>
              <w:rPr>
                <w:b/>
                <w:bCs/>
                <w:sz w:val="17"/>
                <w:szCs w:val="17"/>
              </w:rPr>
              <w:t>What the layers show</w:t>
            </w:r>
          </w:p>
        </w:tc>
        <w:tc>
          <w:tcPr>
            <w:tcW w:w="4680" w:type="dxa"/>
            <w:shd w:val="clear" w:color="auto" w:fill="F3F2F1"/>
            <w:tcMar>
              <w:top w:w="60" w:type="dxa"/>
              <w:left w:w="100" w:type="dxa"/>
              <w:bottom w:w="60" w:type="dxa"/>
              <w:right w:w="100" w:type="dxa"/>
            </w:tcMar>
          </w:tcPr>
          <w:p w14:paraId="738549B3" w14:textId="77777777" w:rsidR="008B59E4" w:rsidRDefault="00804C89">
            <w:pPr>
              <w:spacing w:after="40"/>
            </w:pPr>
            <w:r>
              <w:rPr>
                <w:b/>
                <w:bCs/>
                <w:sz w:val="17"/>
                <w:szCs w:val="17"/>
              </w:rPr>
              <w:t>Result</w:t>
            </w:r>
          </w:p>
        </w:tc>
      </w:tr>
      <w:tr w:rsidR="008B59E4" w14:paraId="75BB5C92" w14:textId="77777777">
        <w:trPr>
          <w:cantSplit/>
        </w:trPr>
        <w:tc>
          <w:tcPr>
            <w:tcW w:w="4680" w:type="dxa"/>
            <w:tcMar>
              <w:top w:w="60" w:type="dxa"/>
              <w:left w:w="100" w:type="dxa"/>
              <w:bottom w:w="60" w:type="dxa"/>
              <w:right w:w="100" w:type="dxa"/>
            </w:tcMar>
          </w:tcPr>
          <w:p w14:paraId="7087E27D" w14:textId="77777777" w:rsidR="008B59E4" w:rsidRDefault="00804C89">
            <w:pPr>
              <w:spacing w:after="40"/>
            </w:pPr>
            <w:r>
              <w:rPr>
                <w:sz w:val="17"/>
                <w:szCs w:val="17"/>
              </w:rPr>
              <w:t>An unmanaged layer on top of managed layers, one of them from a chosen solution</w:t>
            </w:r>
          </w:p>
        </w:tc>
        <w:tc>
          <w:tcPr>
            <w:tcW w:w="4680" w:type="dxa"/>
            <w:tcMar>
              <w:top w:w="60" w:type="dxa"/>
              <w:left w:w="100" w:type="dxa"/>
              <w:bottom w:w="60" w:type="dxa"/>
              <w:right w:w="100" w:type="dxa"/>
            </w:tcMar>
          </w:tcPr>
          <w:p w14:paraId="2808D40A" w14:textId="77777777" w:rsidR="008B59E4" w:rsidRDefault="00804C89">
            <w:pPr>
              <w:spacing w:after="40"/>
            </w:pPr>
            <w:r>
              <w:rPr>
                <w:sz w:val="17"/>
                <w:szCs w:val="17"/>
              </w:rPr>
              <w:t xml:space="preserve">A finding, with </w:t>
            </w:r>
            <w:r>
              <w:rPr>
                <w:rFonts w:ascii="Consolas" w:eastAsia="Consolas" w:hAnsi="Consolas" w:cs="Consolas"/>
                <w:sz w:val="15"/>
                <w:szCs w:val="15"/>
                <w:shd w:val="clear" w:color="auto" w:fill="F3F2F1"/>
              </w:rPr>
              <w:t>placedByLayers: true</w:t>
            </w:r>
            <w:r>
              <w:rPr>
                <w:sz w:val="17"/>
                <w:szCs w:val="17"/>
              </w:rPr>
              <w:t>. Its links open in the Default solution (</w:t>
            </w:r>
            <w:r>
              <w:rPr>
                <w:color w:val="0F6CBD"/>
                <w:sz w:val="17"/>
                <w:szCs w:val="17"/>
              </w:rPr>
              <w:t>7.2</w:t>
            </w:r>
            <w:r>
              <w:rPr>
                <w:sz w:val="17"/>
                <w:szCs w:val="17"/>
              </w:rPr>
              <w:t>). Its details are already read.</w:t>
            </w:r>
          </w:p>
        </w:tc>
      </w:tr>
      <w:tr w:rsidR="008B59E4" w14:paraId="13099446" w14:textId="77777777">
        <w:trPr>
          <w:cantSplit/>
        </w:trPr>
        <w:tc>
          <w:tcPr>
            <w:tcW w:w="4680" w:type="dxa"/>
            <w:tcMar>
              <w:top w:w="60" w:type="dxa"/>
              <w:left w:w="100" w:type="dxa"/>
              <w:bottom w:w="60" w:type="dxa"/>
              <w:right w:w="100" w:type="dxa"/>
            </w:tcMar>
          </w:tcPr>
          <w:p w14:paraId="2FDB3E2F" w14:textId="77777777" w:rsidR="008B59E4" w:rsidRDefault="00804C89">
            <w:pPr>
              <w:spacing w:after="40"/>
            </w:pPr>
            <w:r>
              <w:rPr>
                <w:sz w:val="17"/>
                <w:szCs w:val="17"/>
              </w:rPr>
              <w:t>An unmanaged layer on top of layers of other solutions only</w:t>
            </w:r>
          </w:p>
        </w:tc>
        <w:tc>
          <w:tcPr>
            <w:tcW w:w="4680" w:type="dxa"/>
            <w:tcMar>
              <w:top w:w="60" w:type="dxa"/>
              <w:left w:w="100" w:type="dxa"/>
              <w:bottom w:w="60" w:type="dxa"/>
              <w:right w:w="100" w:type="dxa"/>
            </w:tcMar>
          </w:tcPr>
          <w:p w14:paraId="08ED4F58" w14:textId="77777777" w:rsidR="008B59E4" w:rsidRDefault="00804C89">
            <w:pPr>
              <w:spacing w:after="40"/>
            </w:pPr>
            <w:r>
              <w:rPr>
                <w:rFonts w:ascii="Consolas" w:eastAsia="Consolas" w:hAnsi="Consolas" w:cs="Consolas"/>
                <w:sz w:val="15"/>
                <w:szCs w:val="15"/>
                <w:shd w:val="clear" w:color="auto" w:fill="F3F2F1"/>
              </w:rPr>
              <w:t>outOfScope</w:t>
            </w:r>
            <w:r>
              <w:rPr>
                <w:sz w:val="17"/>
                <w:szCs w:val="17"/>
              </w:rPr>
              <w:t>, with its managed layers.</w:t>
            </w:r>
          </w:p>
        </w:tc>
      </w:tr>
      <w:tr w:rsidR="008B59E4" w14:paraId="2B3725F3" w14:textId="77777777">
        <w:trPr>
          <w:cantSplit/>
        </w:trPr>
        <w:tc>
          <w:tcPr>
            <w:tcW w:w="4680" w:type="dxa"/>
            <w:tcMar>
              <w:top w:w="60" w:type="dxa"/>
              <w:left w:w="100" w:type="dxa"/>
              <w:bottom w:w="60" w:type="dxa"/>
              <w:right w:w="100" w:type="dxa"/>
            </w:tcMar>
          </w:tcPr>
          <w:p w14:paraId="718A08D5" w14:textId="77777777" w:rsidR="008B59E4" w:rsidRDefault="00804C89">
            <w:pPr>
              <w:spacing w:after="40"/>
            </w:pPr>
            <w:r>
              <w:rPr>
                <w:sz w:val="17"/>
                <w:szCs w:val="17"/>
              </w:rPr>
              <w:t>No unmanaged layer on top of a managed one (</w:t>
            </w:r>
            <w:r>
              <w:rPr>
                <w:rFonts w:ascii="Consolas" w:eastAsia="Consolas" w:hAnsi="Consolas" w:cs="Consolas"/>
                <w:sz w:val="15"/>
                <w:szCs w:val="15"/>
                <w:shd w:val="clear" w:color="auto" w:fill="F3F2F1"/>
              </w:rPr>
              <w:t>noLayer</w:t>
            </w:r>
            <w:r>
              <w:rPr>
                <w:sz w:val="17"/>
                <w:szCs w:val="17"/>
              </w:rPr>
              <w:t>)</w:t>
            </w:r>
          </w:p>
        </w:tc>
        <w:tc>
          <w:tcPr>
            <w:tcW w:w="4680" w:type="dxa"/>
            <w:tcMar>
              <w:top w:w="60" w:type="dxa"/>
              <w:left w:w="100" w:type="dxa"/>
              <w:bottom w:w="60" w:type="dxa"/>
              <w:right w:w="100" w:type="dxa"/>
            </w:tcMar>
          </w:tcPr>
          <w:p w14:paraId="5781D78D" w14:textId="77777777" w:rsidR="008B59E4" w:rsidRDefault="00804C89">
            <w:pPr>
              <w:spacing w:after="40"/>
            </w:pPr>
            <w:r>
              <w:rPr>
                <w:sz w:val="17"/>
                <w:szCs w:val="17"/>
              </w:rPr>
              <w:t>Dropped.</w:t>
            </w:r>
          </w:p>
        </w:tc>
      </w:tr>
      <w:tr w:rsidR="008B59E4" w14:paraId="61DF94F9" w14:textId="77777777">
        <w:trPr>
          <w:cantSplit/>
        </w:trPr>
        <w:tc>
          <w:tcPr>
            <w:tcW w:w="4680" w:type="dxa"/>
            <w:tcMar>
              <w:top w:w="60" w:type="dxa"/>
              <w:left w:w="100" w:type="dxa"/>
              <w:bottom w:w="60" w:type="dxa"/>
              <w:right w:w="100" w:type="dxa"/>
            </w:tcMar>
          </w:tcPr>
          <w:p w14:paraId="7DB79A10" w14:textId="77777777" w:rsidR="008B59E4" w:rsidRDefault="00804C89">
            <w:pPr>
              <w:spacing w:after="40"/>
            </w:pPr>
            <w:r>
              <w:rPr>
                <w:sz w:val="17"/>
                <w:szCs w:val="17"/>
              </w:rPr>
              <w:t>The layers could not be read</w:t>
            </w:r>
          </w:p>
        </w:tc>
        <w:tc>
          <w:tcPr>
            <w:tcW w:w="4680" w:type="dxa"/>
            <w:tcMar>
              <w:top w:w="60" w:type="dxa"/>
              <w:left w:w="100" w:type="dxa"/>
              <w:bottom w:w="60" w:type="dxa"/>
              <w:right w:w="100" w:type="dxa"/>
            </w:tcMar>
          </w:tcPr>
          <w:p w14:paraId="079E6043" w14:textId="77777777" w:rsidR="008B59E4" w:rsidRDefault="00804C89">
            <w:pPr>
              <w:spacing w:after="40"/>
            </w:pPr>
            <w:r>
              <w:rPr>
                <w:rFonts w:ascii="Consolas" w:eastAsia="Consolas" w:hAnsi="Consolas" w:cs="Consolas"/>
                <w:sz w:val="15"/>
                <w:szCs w:val="15"/>
                <w:shd w:val="clear" w:color="auto" w:fill="F3F2F1"/>
              </w:rPr>
              <w:t>outOfScope</w:t>
            </w:r>
            <w:r>
              <w:rPr>
                <w:sz w:val="17"/>
                <w:szCs w:val="17"/>
              </w:rPr>
              <w:t xml:space="preserve"> with the error, and </w:t>
            </w:r>
            <w:r>
              <w:rPr>
                <w:rFonts w:ascii="Consolas" w:eastAsia="Consolas" w:hAnsi="Consolas" w:cs="Consolas"/>
                <w:sz w:val="15"/>
                <w:szCs w:val="15"/>
                <w:shd w:val="clear" w:color="auto" w:fill="F3F2F1"/>
              </w:rPr>
              <w:t>notPlaced</w:t>
            </w:r>
            <w:r>
              <w:rPr>
                <w:sz w:val="17"/>
                <w:szCs w:val="17"/>
              </w:rPr>
              <w:t>: it might be in a chosen solution.</w:t>
            </w:r>
          </w:p>
        </w:tc>
      </w:tr>
      <w:tr w:rsidR="008B59E4" w14:paraId="4CECA0C1" w14:textId="77777777">
        <w:trPr>
          <w:cantSplit/>
        </w:trPr>
        <w:tc>
          <w:tcPr>
            <w:tcW w:w="4680" w:type="dxa"/>
            <w:tcMar>
              <w:top w:w="60" w:type="dxa"/>
              <w:left w:w="100" w:type="dxa"/>
              <w:bottom w:w="60" w:type="dxa"/>
              <w:right w:w="100" w:type="dxa"/>
            </w:tcMar>
          </w:tcPr>
          <w:p w14:paraId="5962FBDB" w14:textId="77777777" w:rsidR="008B59E4" w:rsidRDefault="00804C89">
            <w:pPr>
              <w:spacing w:after="40"/>
            </w:pPr>
            <w:r>
              <w:rPr>
                <w:sz w:val="17"/>
                <w:szCs w:val="17"/>
              </w:rPr>
              <w:t>More than 1,000 such components</w:t>
            </w:r>
          </w:p>
        </w:tc>
        <w:tc>
          <w:tcPr>
            <w:tcW w:w="4680" w:type="dxa"/>
            <w:tcMar>
              <w:top w:w="60" w:type="dxa"/>
              <w:left w:w="100" w:type="dxa"/>
              <w:bottom w:w="60" w:type="dxa"/>
              <w:right w:w="100" w:type="dxa"/>
            </w:tcMar>
          </w:tcPr>
          <w:p w14:paraId="4564F3E0" w14:textId="77777777" w:rsidR="008B59E4" w:rsidRDefault="00804C89">
            <w:pPr>
              <w:spacing w:after="40"/>
            </w:pPr>
            <w:r>
              <w:rPr>
                <w:sz w:val="17"/>
                <w:szCs w:val="17"/>
              </w:rPr>
              <w:t xml:space="preserve">The rest go to </w:t>
            </w:r>
            <w:r>
              <w:rPr>
                <w:rFonts w:ascii="Consolas" w:eastAsia="Consolas" w:hAnsi="Consolas" w:cs="Consolas"/>
                <w:sz w:val="15"/>
                <w:szCs w:val="15"/>
                <w:shd w:val="clear" w:color="auto" w:fill="F3F2F1"/>
              </w:rPr>
              <w:t>outOfScope</w:t>
            </w:r>
            <w:r>
              <w:rPr>
                <w:sz w:val="17"/>
                <w:szCs w:val="17"/>
              </w:rPr>
              <w:t xml:space="preserve"> with </w:t>
            </w:r>
            <w:r>
              <w:rPr>
                <w:rFonts w:ascii="Consolas" w:eastAsia="Consolas" w:hAnsi="Consolas" w:cs="Consolas"/>
                <w:sz w:val="15"/>
                <w:szCs w:val="15"/>
                <w:shd w:val="clear" w:color="auto" w:fill="F3F2F1"/>
              </w:rPr>
              <w:t>notChecked</w:t>
            </w:r>
            <w:r>
              <w:rPr>
                <w:sz w:val="17"/>
                <w:szCs w:val="17"/>
              </w:rPr>
              <w:t>.</w:t>
            </w:r>
          </w:p>
        </w:tc>
      </w:tr>
    </w:tbl>
    <w:p w14:paraId="2CDFF7C9" w14:textId="77777777" w:rsidR="008B59E4" w:rsidRDefault="008B59E4">
      <w:pPr>
        <w:spacing w:after="120"/>
      </w:pPr>
    </w:p>
    <w:p w14:paraId="2731B489" w14:textId="77777777" w:rsidR="008B59E4" w:rsidRDefault="00804C89">
      <w:pPr>
        <w:spacing w:after="120"/>
      </w:pPr>
      <w:r>
        <w:t>The last two make the scan INCOMPLETE (</w:t>
      </w:r>
      <w:r>
        <w:rPr>
          <w:color w:val="0F6CBD"/>
        </w:rPr>
        <w:t>6.9</w:t>
      </w:r>
      <w:r>
        <w:t>): a component that cannot be placed might belong in the list.</w:t>
      </w:r>
    </w:p>
    <w:p w14:paraId="38E7AF6E" w14:textId="77777777" w:rsidR="008B59E4" w:rsidRDefault="00804C89">
      <w:pPr>
        <w:spacing w:after="120"/>
      </w:pPr>
      <w:r>
        <w:t>The findings are then sorted by type, and by name within a type.</w:t>
      </w:r>
    </w:p>
    <w:p w14:paraId="2B41E9A0" w14:textId="77777777" w:rsidR="008B59E4" w:rsidRDefault="00804C89">
      <w:pPr>
        <w:pStyle w:val="Heading2"/>
        <w:keepNext/>
      </w:pPr>
      <w:bookmarkStart w:id="48" w:name="_Toc242952060"/>
      <w:r>
        <w:t>6.8 Step 4: confirming and reading the details</w:t>
      </w:r>
      <w:bookmarkEnd w:id="48"/>
    </w:p>
    <w:p w14:paraId="1AAC70B9" w14:textId="77777777" w:rsidR="008B59E4" w:rsidRDefault="00804C89">
      <w:pPr>
        <w:spacing w:after="120"/>
      </w:pPr>
      <w:r>
        <w:t>Step 4 reads the layers of the findings: to confirm the ones flagged only by the solution summary, and to show what each unmanaged layer changes.</w:t>
      </w:r>
    </w:p>
    <w:p w14:paraId="646D3BA0"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scan</w:t>
      </w:r>
      <w:r>
        <w:t>:</w:t>
      </w:r>
    </w:p>
    <w:p w14:paraId="4D9561D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4. Details: the managed layers underneath and what the unmanaged layer changes. Components flagged only by the</w:t>
      </w:r>
    </w:p>
    <w:p w14:paraId="76D71A1E" w14:textId="77777777" w:rsidR="008B59E4" w:rsidRDefault="00804C89">
      <w:pPr>
        <w:shd w:val="clear" w:color="auto" w:fill="F5F5F5"/>
        <w:spacing w:line="240" w:lineRule="auto"/>
        <w:ind w:left="120" w:right="120"/>
      </w:pPr>
      <w:r>
        <w:rPr>
          <w:rFonts w:ascii="Consolas" w:eastAsia="Consolas" w:hAnsi="Consolas" w:cs="Consolas"/>
          <w:sz w:val="16"/>
          <w:szCs w:val="16"/>
        </w:rPr>
        <w:t>//    solution summary are read first, all of them and whatever the details setting: the summary also flags a table</w:t>
      </w:r>
    </w:p>
    <w:p w14:paraId="3511E6C3" w14:textId="77777777" w:rsidR="008B59E4" w:rsidRDefault="00804C89">
      <w:pPr>
        <w:shd w:val="clear" w:color="auto" w:fill="F5F5F5"/>
        <w:spacing w:line="240" w:lineRule="auto"/>
        <w:ind w:left="120" w:right="120"/>
      </w:pPr>
      <w:r>
        <w:rPr>
          <w:rFonts w:ascii="Consolas" w:eastAsia="Consolas" w:hAnsi="Consolas" w:cs="Consolas"/>
          <w:sz w:val="16"/>
          <w:szCs w:val="16"/>
        </w:rPr>
        <w:t>//    when only one of its parts is customized, so only their own layers say whether they have an unmanaged layer.</w:t>
      </w:r>
    </w:p>
    <w:p w14:paraId="0ACE960B" w14:textId="77777777" w:rsidR="008B59E4" w:rsidRDefault="00804C89">
      <w:pPr>
        <w:shd w:val="clear" w:color="auto" w:fill="F5F5F5"/>
        <w:spacing w:line="240" w:lineRule="auto"/>
        <w:ind w:left="120" w:right="120"/>
      </w:pPr>
      <w:r>
        <w:rPr>
          <w:rFonts w:ascii="Consolas" w:eastAsia="Consolas" w:hAnsi="Consolas" w:cs="Consolas"/>
          <w:sz w:val="16"/>
          <w:szCs w:val="16"/>
        </w:rPr>
        <w:t>//    The other findings' details are read up to autoDetails (the rest on request).</w:t>
      </w:r>
    </w:p>
    <w:p w14:paraId="325ED740" w14:textId="77777777" w:rsidR="008B59E4" w:rsidRDefault="00804C89">
      <w:pPr>
        <w:shd w:val="clear" w:color="auto" w:fill="F5F5F5"/>
        <w:spacing w:line="240" w:lineRule="auto"/>
        <w:ind w:left="120" w:right="120"/>
      </w:pPr>
      <w:r>
        <w:rPr>
          <w:rFonts w:ascii="Consolas" w:eastAsia="Consolas" w:hAnsi="Consolas" w:cs="Consolas"/>
          <w:sz w:val="16"/>
          <w:szCs w:val="16"/>
        </w:rPr>
        <w:t>//    More than layerCheckLimit of them: the rest stay "not read yet" (the banner says they aren't confirmed yet).</w:t>
      </w:r>
    </w:p>
    <w:p w14:paraId="7B746F03" w14:textId="77777777" w:rsidR="008B59E4" w:rsidRDefault="00804C89">
      <w:pPr>
        <w:shd w:val="clear" w:color="auto" w:fill="F5F5F5"/>
        <w:spacing w:line="240" w:lineRule="auto"/>
        <w:ind w:left="120" w:right="120"/>
      </w:pPr>
      <w:r>
        <w:rPr>
          <w:rFonts w:ascii="Consolas" w:eastAsia="Consolas" w:hAnsi="Consolas" w:cs="Consolas"/>
          <w:sz w:val="16"/>
          <w:szCs w:val="16"/>
        </w:rPr>
        <w:t>const unread = result.findings.filter((f) =&gt; !f.detailsLoaded)</w:t>
      </w:r>
    </w:p>
    <w:p w14:paraId="3CD3D235" w14:textId="77777777" w:rsidR="008B59E4" w:rsidRDefault="00804C89">
      <w:pPr>
        <w:shd w:val="clear" w:color="auto" w:fill="F5F5F5"/>
        <w:spacing w:line="240" w:lineRule="auto"/>
        <w:ind w:left="120" w:right="120"/>
      </w:pPr>
      <w:r>
        <w:rPr>
          <w:rFonts w:ascii="Consolas" w:eastAsia="Consolas" w:hAnsi="Consolas" w:cs="Consolas"/>
          <w:sz w:val="16"/>
          <w:szCs w:val="16"/>
        </w:rPr>
        <w:t>const confirm = unread.filter((f) =&gt; f.fromSummary).slice(0, CONFIG.layerCheckLimit)</w:t>
      </w:r>
    </w:p>
    <w:p w14:paraId="25340882" w14:textId="77777777" w:rsidR="008B59E4" w:rsidRDefault="00804C89">
      <w:pPr>
        <w:shd w:val="clear" w:color="auto" w:fill="F5F5F5"/>
        <w:spacing w:line="240" w:lineRule="auto"/>
        <w:ind w:left="120" w:right="120"/>
      </w:pPr>
      <w:r>
        <w:rPr>
          <w:rFonts w:ascii="Consolas" w:eastAsia="Consolas" w:hAnsi="Consolas" w:cs="Consolas"/>
          <w:sz w:val="16"/>
          <w:szCs w:val="16"/>
        </w:rPr>
        <w:t>const toRead = details ? [...confirm, ...unread.filter((f) =&gt; !f.fromSummary).slice(0, CONFIG.autoDetails)] : confirm</w:t>
      </w:r>
    </w:p>
    <w:p w14:paraId="5837211E" w14:textId="77777777" w:rsidR="008B59E4" w:rsidRDefault="00804C89">
      <w:pPr>
        <w:shd w:val="clear" w:color="auto" w:fill="F5F5F5"/>
        <w:spacing w:line="240" w:lineRule="auto"/>
        <w:ind w:left="120" w:right="120"/>
      </w:pPr>
      <w:r>
        <w:rPr>
          <w:rFonts w:ascii="Consolas" w:eastAsia="Consolas" w:hAnsi="Consolas" w:cs="Consolas"/>
          <w:sz w:val="16"/>
          <w:szCs w:val="16"/>
        </w:rPr>
        <w:t>if (toRead.length) await loadDetails(result, toRead, progress)</w:t>
      </w:r>
    </w:p>
    <w:p w14:paraId="55FE5716" w14:textId="77777777" w:rsidR="008B59E4" w:rsidRDefault="00804C89">
      <w:pPr>
        <w:shd w:val="clear" w:color="auto" w:fill="F5F5F5"/>
        <w:spacing w:line="240" w:lineRule="auto"/>
        <w:ind w:left="120" w:right="120"/>
      </w:pPr>
      <w:r>
        <w:rPr>
          <w:rFonts w:ascii="Consolas" w:eastAsia="Consolas" w:hAnsi="Consolas" w:cs="Consolas"/>
          <w:sz w:val="16"/>
          <w:szCs w:val="16"/>
        </w:rPr>
        <w:t>// One whose layers could not be read is not confirmed, so the list might hold it wrongly: the scan is incomplete.</w:t>
      </w:r>
    </w:p>
    <w:p w14:paraId="195FC302" w14:textId="77777777" w:rsidR="008B59E4" w:rsidRDefault="00804C89">
      <w:pPr>
        <w:shd w:val="clear" w:color="auto" w:fill="F5F5F5"/>
        <w:spacing w:line="240" w:lineRule="auto"/>
        <w:ind w:left="120" w:right="120"/>
      </w:pPr>
      <w:r>
        <w:rPr>
          <w:rFonts w:ascii="Consolas" w:eastAsia="Consolas" w:hAnsi="Consolas" w:cs="Consolas"/>
          <w:sz w:val="16"/>
          <w:szCs w:val="16"/>
        </w:rPr>
        <w:t>// (A type whose layer name is not known is the exception: it is shown as "Layers could not be read".)</w:t>
      </w:r>
    </w:p>
    <w:p w14:paraId="09C8D94E" w14:textId="77777777" w:rsidR="008B59E4" w:rsidRDefault="00804C89">
      <w:pPr>
        <w:shd w:val="clear" w:color="auto" w:fill="F5F5F5"/>
        <w:spacing w:line="240" w:lineRule="auto"/>
        <w:ind w:left="120" w:right="120"/>
      </w:pPr>
      <w:r>
        <w:rPr>
          <w:rFonts w:ascii="Consolas" w:eastAsia="Consolas" w:hAnsi="Consolas" w:cs="Consolas"/>
          <w:sz w:val="16"/>
          <w:szCs w:val="16"/>
        </w:rPr>
        <w:t>const kept = new Set(result.findings), unconfirmed = confirm.filter((f) =&gt; kept.has(f) &amp;&amp; !f.kindGuessed &amp;&amp; !(f.activeKinds || []).length)</w:t>
      </w:r>
    </w:p>
    <w:p w14:paraId="794533F0" w14:textId="77777777" w:rsidR="008B59E4" w:rsidRDefault="00804C89">
      <w:pPr>
        <w:shd w:val="clear" w:color="auto" w:fill="F5F5F5"/>
        <w:spacing w:line="240" w:lineRule="auto"/>
        <w:ind w:left="120" w:right="120"/>
      </w:pPr>
      <w:r>
        <w:rPr>
          <w:rFonts w:ascii="Consolas" w:eastAsia="Consolas" w:hAnsi="Consolas" w:cs="Consolas"/>
          <w:sz w:val="16"/>
          <w:szCs w:val="16"/>
        </w:rPr>
        <w:t>if (unconfirmed.length) failed.push(`${unconfirmed.length} components flagged only by the solution summary could not be confirmed, because their layers could not be read: ${someOf(unconfirmed)}`)</w:t>
      </w:r>
    </w:p>
    <w:p w14:paraId="6EE67DA3" w14:textId="77777777" w:rsidR="008B59E4" w:rsidRDefault="00804C89">
      <w:pPr>
        <w:shd w:val="clear" w:color="auto" w:fill="F5F5F5"/>
        <w:spacing w:line="240" w:lineRule="auto"/>
        <w:ind w:left="120" w:right="120"/>
      </w:pPr>
      <w:r>
        <w:rPr>
          <w:rFonts w:ascii="Consolas" w:eastAsia="Consolas" w:hAnsi="Consolas" w:cs="Consolas"/>
          <w:sz w:val="16"/>
          <w:szCs w:val="16"/>
        </w:rPr>
        <w:t>result.seconds = (performance.now() - t0) / 1000</w:t>
      </w:r>
    </w:p>
    <w:p w14:paraId="1B6ED55F" w14:textId="77777777" w:rsidR="008B59E4" w:rsidRDefault="00804C89">
      <w:pPr>
        <w:shd w:val="clear" w:color="auto" w:fill="F5F5F5"/>
        <w:spacing w:line="240" w:lineRule="auto"/>
        <w:ind w:left="120" w:right="120"/>
      </w:pPr>
      <w:r>
        <w:rPr>
          <w:rFonts w:ascii="Consolas" w:eastAsia="Consolas" w:hAnsi="Consolas" w:cs="Consolas"/>
          <w:sz w:val="16"/>
          <w:szCs w:val="16"/>
        </w:rPr>
        <w:t>result.requests = requests</w:t>
      </w:r>
    </w:p>
    <w:p w14:paraId="05FC5A6F" w14:textId="77777777" w:rsidR="008B59E4" w:rsidRDefault="00804C89">
      <w:pPr>
        <w:shd w:val="clear" w:color="auto" w:fill="F5F5F5"/>
        <w:spacing w:line="240" w:lineRule="auto"/>
        <w:ind w:left="120" w:right="120"/>
      </w:pPr>
      <w:r>
        <w:rPr>
          <w:rFonts w:ascii="Consolas" w:eastAsia="Consolas" w:hAnsi="Consolas" w:cs="Consolas"/>
          <w:sz w:val="16"/>
          <w:szCs w:val="16"/>
        </w:rPr>
        <w:t>progress(statusLine(result), 100)</w:t>
      </w:r>
    </w:p>
    <w:p w14:paraId="3D25FB4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w:t>
      </w:r>
    </w:p>
    <w:p w14:paraId="75260ABD" w14:textId="77777777" w:rsidR="008B59E4" w:rsidRDefault="008B59E4">
      <w:pPr>
        <w:spacing w:after="120"/>
      </w:pPr>
    </w:p>
    <w:p w14:paraId="4F76F217" w14:textId="77777777" w:rsidR="008B59E4" w:rsidRDefault="00804C89">
      <w:pPr>
        <w:pStyle w:val="ListParagraph"/>
        <w:numPr>
          <w:ilvl w:val="0"/>
          <w:numId w:val="12"/>
        </w:numPr>
        <w:spacing w:after="60" w:line="264" w:lineRule="auto"/>
      </w:pPr>
      <w:r>
        <w:rPr>
          <w:b/>
          <w:bCs/>
        </w:rPr>
        <w:t>Confirming.</w:t>
      </w:r>
      <w:r>
        <w:t xml:space="preserve"> The findings flagged only by the summary are read first, up to 1,000 (</w:t>
      </w:r>
      <w:r>
        <w:rPr>
          <w:rFonts w:ascii="Consolas" w:eastAsia="Consolas" w:hAnsi="Consolas" w:cs="Consolas"/>
          <w:sz w:val="18"/>
          <w:szCs w:val="18"/>
          <w:shd w:val="clear" w:color="auto" w:fill="F3F2F1"/>
        </w:rPr>
        <w:t>CONFIG.layerCheckLimit</w:t>
      </w:r>
      <w:r>
        <w:t xml:space="preserve">), whatever the </w:t>
      </w:r>
      <w:r>
        <w:rPr>
          <w:rFonts w:ascii="Consolas" w:eastAsia="Consolas" w:hAnsi="Consolas" w:cs="Consolas"/>
          <w:sz w:val="18"/>
          <w:szCs w:val="18"/>
          <w:shd w:val="clear" w:color="auto" w:fill="F3F2F1"/>
        </w:rPr>
        <w:t>details</w:t>
      </w:r>
      <w:r>
        <w:t xml:space="preserve"> setting.</w:t>
      </w:r>
    </w:p>
    <w:p w14:paraId="213238E5" w14:textId="77777777" w:rsidR="008B59E4" w:rsidRDefault="00804C89">
      <w:pPr>
        <w:pStyle w:val="ListParagraph"/>
        <w:numPr>
          <w:ilvl w:val="0"/>
          <w:numId w:val="12"/>
        </w:numPr>
        <w:spacing w:after="60" w:line="264" w:lineRule="auto"/>
      </w:pPr>
      <w:r>
        <w:rPr>
          <w:b/>
          <w:bCs/>
        </w:rPr>
        <w:t>Details.</w:t>
      </w:r>
      <w:r>
        <w:t xml:space="preserve"> With </w:t>
      </w:r>
      <w:r>
        <w:rPr>
          <w:rFonts w:ascii="Consolas" w:eastAsia="Consolas" w:hAnsi="Consolas" w:cs="Consolas"/>
          <w:sz w:val="18"/>
          <w:szCs w:val="18"/>
          <w:shd w:val="clear" w:color="auto" w:fill="F3F2F1"/>
        </w:rPr>
        <w:t>details</w:t>
      </w:r>
      <w:r>
        <w:t xml:space="preserve"> on (always, in the window), up to 500 other findings are read as well (</w:t>
      </w:r>
      <w:r>
        <w:rPr>
          <w:rFonts w:ascii="Consolas" w:eastAsia="Consolas" w:hAnsi="Consolas" w:cs="Consolas"/>
          <w:sz w:val="18"/>
          <w:szCs w:val="18"/>
          <w:shd w:val="clear" w:color="auto" w:fill="F3F2F1"/>
        </w:rPr>
        <w:t>CONFIG.autoDetails</w:t>
      </w:r>
      <w:r>
        <w:t>). The rest stay "not read yet".</w:t>
      </w:r>
    </w:p>
    <w:p w14:paraId="1EBD692F" w14:textId="77777777" w:rsidR="008B59E4" w:rsidRDefault="00804C89">
      <w:pPr>
        <w:pStyle w:val="ListParagraph"/>
        <w:numPr>
          <w:ilvl w:val="0"/>
          <w:numId w:val="12"/>
        </w:numPr>
        <w:spacing w:after="60" w:line="264" w:lineRule="auto"/>
      </w:pPr>
      <w:r>
        <w:t>A finding flagged only by the summary whose layers could not be read is not confirmed and might not belong in the list, so the scan is INCOMPLETE. A finding whose layer name is not known (</w:t>
      </w:r>
      <w:r>
        <w:rPr>
          <w:rFonts w:ascii="Consolas" w:eastAsia="Consolas" w:hAnsi="Consolas" w:cs="Consolas"/>
          <w:sz w:val="18"/>
          <w:szCs w:val="18"/>
          <w:shd w:val="clear" w:color="auto" w:fill="F3F2F1"/>
        </w:rPr>
        <w:t>kindGuessed</w:t>
      </w:r>
      <w:r>
        <w:t>) is the exception: it is listed with "Layers could not be read".</w:t>
      </w:r>
    </w:p>
    <w:p w14:paraId="6378E832" w14:textId="77777777" w:rsidR="008B59E4" w:rsidRDefault="008B59E4">
      <w:pPr>
        <w:spacing w:after="60"/>
      </w:pPr>
    </w:p>
    <w:p w14:paraId="3070A1E1" w14:textId="77777777" w:rsidR="008B59E4" w:rsidRDefault="00804C89">
      <w:pPr>
        <w:spacing w:after="120"/>
      </w:pPr>
      <w:r>
        <w:rPr>
          <w:b/>
          <w:bCs/>
        </w:rPr>
        <w:t>Reading one component.</w:t>
      </w:r>
      <w:r>
        <w:t xml:space="preserve"> </w:t>
      </w:r>
      <w:r>
        <w:rPr>
          <w:rFonts w:ascii="Consolas" w:eastAsia="Consolas" w:hAnsi="Consolas" w:cs="Consolas"/>
          <w:sz w:val="18"/>
          <w:szCs w:val="18"/>
          <w:shd w:val="clear" w:color="auto" w:fill="F3F2F1"/>
        </w:rPr>
        <w:t>readDetails</w:t>
      </w:r>
      <w:r>
        <w:t xml:space="preserve"> reads the layers of each place of the component (a relationship has two) with </w:t>
      </w:r>
      <w:r>
        <w:rPr>
          <w:rFonts w:ascii="Consolas" w:eastAsia="Consolas" w:hAnsi="Consolas" w:cs="Consolas"/>
          <w:sz w:val="18"/>
          <w:szCs w:val="18"/>
          <w:shd w:val="clear" w:color="auto" w:fill="F3F2F1"/>
        </w:rPr>
        <w:t>getLayers</w:t>
      </w:r>
      <w:r>
        <w:t>, which checks the id and the name (</w:t>
      </w:r>
      <w:r>
        <w:rPr>
          <w:rFonts w:ascii="Consolas" w:eastAsia="Consolas" w:hAnsi="Consolas" w:cs="Consolas"/>
          <w:sz w:val="18"/>
          <w:szCs w:val="18"/>
          <w:shd w:val="clear" w:color="auto" w:fill="F3F2F1"/>
        </w:rPr>
        <w:t>placeOk</w:t>
      </w:r>
      <w:r>
        <w:t xml:space="preserve">, </w:t>
      </w:r>
      <w:r>
        <w:rPr>
          <w:color w:val="0F6CBD"/>
        </w:rPr>
        <w:t>5.2</w:t>
      </w:r>
      <w:r>
        <w:t xml:space="preserve">), reads every page and sorts the layers by </w:t>
      </w:r>
      <w:r>
        <w:rPr>
          <w:rFonts w:ascii="Consolas" w:eastAsia="Consolas" w:hAnsi="Consolas" w:cs="Consolas"/>
          <w:sz w:val="18"/>
          <w:szCs w:val="18"/>
          <w:shd w:val="clear" w:color="auto" w:fill="F3F2F1"/>
        </w:rPr>
        <w:t>msdyn_order</w:t>
      </w:r>
      <w:r>
        <w:t>, top first:</w:t>
      </w:r>
    </w:p>
    <w:p w14:paraId="6BFEF4CD"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msdyn_componentlayers?$filter=(msdyn_componentid eq '{id}' and msdyn_solutioncomponentname eq 'Attribute')&amp;$select=msdyn_solutionname,msdyn_order,msdyn_name,msdyn_solutioncomponentname,msdyn_changes,msdyn_componentlayerid,msdyn_publishername,msdyn_overwritetime</w:t>
      </w:r>
    </w:p>
    <w:p w14:paraId="2F0241ED" w14:textId="77777777" w:rsidR="008B59E4" w:rsidRDefault="008B59E4">
      <w:pPr>
        <w:spacing w:after="120"/>
      </w:pPr>
    </w:p>
    <w:p w14:paraId="04A7F8D8" w14:textId="77777777" w:rsidR="008B59E4" w:rsidRDefault="00804C89">
      <w:pPr>
        <w:spacing w:after="120"/>
      </w:pPr>
      <w:r>
        <w:t xml:space="preserve">The layer table needs both the component id (in quotes) and the layer name. The layer name is the type's own name, not its number: email templates are </w:t>
      </w:r>
      <w:r>
        <w:rPr>
          <w:rFonts w:ascii="Consolas" w:eastAsia="Consolas" w:hAnsi="Consolas" w:cs="Consolas"/>
          <w:sz w:val="18"/>
          <w:szCs w:val="18"/>
          <w:shd w:val="clear" w:color="auto" w:fill="F3F2F1"/>
        </w:rPr>
        <w:t>Template</w:t>
      </w:r>
      <w:r>
        <w:t xml:space="preserve"> (not </w:t>
      </w:r>
      <w:r>
        <w:rPr>
          <w:rFonts w:ascii="Consolas" w:eastAsia="Consolas" w:hAnsi="Consolas" w:cs="Consolas"/>
          <w:sz w:val="18"/>
          <w:szCs w:val="18"/>
          <w:shd w:val="clear" w:color="auto" w:fill="F3F2F1"/>
        </w:rPr>
        <w:t>EmailTemplate</w:t>
      </w:r>
      <w:r>
        <w:t xml:space="preserve">), and newer types use the name from </w:t>
      </w:r>
      <w:r>
        <w:rPr>
          <w:rFonts w:ascii="Consolas" w:eastAsia="Consolas" w:hAnsi="Consolas" w:cs="Consolas"/>
          <w:sz w:val="18"/>
          <w:szCs w:val="18"/>
          <w:shd w:val="clear" w:color="auto" w:fill="F3F2F1"/>
        </w:rPr>
        <w:t>solutioncomponentdefinitions</w:t>
      </w:r>
      <w:r>
        <w:t>.</w:t>
      </w:r>
    </w:p>
    <w:p w14:paraId="3B021E7B"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readDetails</w:t>
      </w:r>
      <w:r>
        <w:t>:</w:t>
      </w:r>
    </w:p>
    <w:p w14:paraId="5B582E5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Reads the layers of one component: the managed layers underneath (top first) and what the unmanaged layer changes.</w:t>
      </w:r>
    </w:p>
    <w:p w14:paraId="60F7DC9C" w14:textId="77777777" w:rsidR="008B59E4" w:rsidRDefault="00804C89">
      <w:pPr>
        <w:shd w:val="clear" w:color="auto" w:fill="F5F5F5"/>
        <w:spacing w:line="240" w:lineRule="auto"/>
        <w:ind w:left="120" w:right="120"/>
      </w:pPr>
      <w:r>
        <w:rPr>
          <w:rFonts w:ascii="Consolas" w:eastAsia="Consolas" w:hAnsi="Consolas" w:cs="Consolas"/>
          <w:sz w:val="16"/>
          <w:szCs w:val="16"/>
        </w:rPr>
        <w:t>// Returns the unique names of its managed layers' solutions.</w:t>
      </w:r>
    </w:p>
    <w:p w14:paraId="1FD72E4E"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readDetails(f, names) {</w:t>
      </w:r>
    </w:p>
    <w:p w14:paraId="1D1833D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any = false, managedLayers = null, keys = [], readAll = true, sawLayers = false</w:t>
      </w:r>
    </w:p>
    <w:p w14:paraId="4488855C"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const activeKinds = [], layerList = []</w:t>
      </w:r>
    </w:p>
    <w:p w14:paraId="4470E93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p of places(f)) {</w:t>
      </w:r>
    </w:p>
    <w:p w14:paraId="3AB0F30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layers</w:t>
      </w:r>
    </w:p>
    <w:p w14:paraId="3167FE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layers = await getLayers(p.id, p.kind) } catch (e) { if (e instanceof SessionError) throw e; readAll = false; continue }</w:t>
      </w:r>
    </w:p>
    <w:p w14:paraId="7D9D4B1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(layers.length) sawLayers = true</w:t>
      </w:r>
    </w:p>
    <w:p w14:paraId="1657032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l of layers) layerList.push({ place: p.kind, order: l.msdyn_order, solution: l.msdyn_solutionname, publisher: l.msdyn_publishername || '', overwrite: l.msdyn_overwritetime || '', name: l.msdyn_name || '', layerId: l.msdyn_componentlayerid || '', changes: changedKeys(l).length })</w:t>
      </w:r>
    </w:p>
    <w:p w14:paraId="2320DFC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active = layers.find((l) =&gt; l.msdyn_solutionname === 'Active')</w:t>
      </w:r>
    </w:p>
    <w:p w14:paraId="3F35FC1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(!managedLayers &amp;&amp; layers.some((l) =&gt; l.msdyn_solutionname !== 'Active')) managedLayers = layers.filter((l) =&gt; l.msdyn_solutionname !== 'Active').map((l) =&gt; l.msdyn_solutionname)</w:t>
      </w:r>
    </w:p>
    <w:p w14:paraId="1514983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(active &amp;&amp; layers.some((l) =&gt; l.msdyn_solutionname !== 'Active')) { any = true; activeKinds.push(p.kind); keys = keys.concat(changedKeys(active)); if (!f.display &amp;&amp; !f.schema) f.display = active.msdyn_name || '' }</w:t>
      </w:r>
    </w:p>
    <w:p w14:paraId="521FF64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F37F78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f.activeKinds = activeKinds</w:t>
      </w:r>
    </w:p>
    <w:p w14:paraId="111EF7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f.layerList = layerList</w:t>
      </w:r>
    </w:p>
    <w:p w14:paraId="6C06786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f.layers = managedLayers ? managedLayers.map((u) =&gt; names.get(u) || u).join(' &gt; ') : ''</w:t>
      </w:r>
    </w:p>
    <w:p w14:paraId="4F45A13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f.detailsLoaded = true</w:t>
      </w:r>
    </w:p>
    <w:p w14:paraId="3D45C1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(any) {</w:t>
      </w:r>
    </w:p>
    <w:p w14:paraId="38127B2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extra = keys.filter((k) =&gt; !STATE_ONLY.has(k) &amp;&amp; !/idunique$/i.test(k))</w:t>
      </w:r>
    </w:p>
    <w:p w14:paraId="380C548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f.stateOnly = f.kind === 'Workflow' &amp;&amp; extra.length === 0 &amp;&amp; keys.some((k) =&gt; ['statecode', 'statuscode', 'ownerid', 'owninguser', 'owningteam'].includes(k))</w:t>
      </w:r>
    </w:p>
    <w:p w14:paraId="4C13771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f.changed = f.stateOnly ? 'Only status or owner' : extra.length ? [...new Set(extra)].slice(0, 10).join(', ') : 'Only system values'</w:t>
      </w:r>
    </w:p>
    <w:p w14:paraId="21CC821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f.changedKeys = !f.stateOnly &amp;&amp; extra.length ? [...new Set(extra)] : undefined   // all of them (What changed shows the first 10)</w:t>
      </w:r>
    </w:p>
    <w:p w14:paraId="3DA7E3A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if (readAll &amp;&amp; sawLayers &amp;&amp; !f.kindGuessed) f.noLayer = true   // its managed layers were read and none is unmanaged: not a finding</w:t>
      </w:r>
    </w:p>
    <w:p w14:paraId="6CD47C9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f.changed = sawLayers || !readAll ? 'Layers could not be read' : `Layers could not be read (no layers under the name ${f.kind})`</w:t>
      </w:r>
    </w:p>
    <w:p w14:paraId="2EBBA1C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any ? managedLayers || [] : []</w:t>
      </w:r>
    </w:p>
    <w:p w14:paraId="6F3A976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5D010A8" w14:textId="77777777" w:rsidR="008B59E4" w:rsidRDefault="008B59E4">
      <w:pPr>
        <w:spacing w:after="120"/>
      </w:pPr>
    </w:p>
    <w:p w14:paraId="0A1BD1C7"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activeKinds</w:t>
      </w:r>
      <w:r>
        <w:t>: the places where an Active layer sits on a managed layer. A place with only an Active layer is an unmanaged-only component and does not count.</w:t>
      </w:r>
    </w:p>
    <w:p w14:paraId="684B837A"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layers</w:t>
      </w:r>
      <w:r>
        <w:t>: the managed layers underneath, top first, by solution name ("Contoso Core &gt; System"). The grid shows them when the pointer rests on the managed solution.</w:t>
      </w:r>
    </w:p>
    <w:p w14:paraId="33FFC466"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layerList</w:t>
      </w:r>
      <w:r>
        <w:t xml:space="preserve">: every layer of every place, with its order, solution, publisher, overwrite time and number of changed properties, for the </w:t>
      </w:r>
      <w:r>
        <w:rPr>
          <w:b/>
          <w:bCs/>
        </w:rPr>
        <w:t>All layers (CSV)</w:t>
      </w:r>
      <w:r>
        <w:t xml:space="preserve"> export.</w:t>
      </w:r>
    </w:p>
    <w:p w14:paraId="761E582A"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changed</w:t>
      </w:r>
      <w:r>
        <w:t xml:space="preserve"> and </w:t>
      </w:r>
      <w:r>
        <w:rPr>
          <w:rFonts w:ascii="Consolas" w:eastAsia="Consolas" w:hAnsi="Consolas" w:cs="Consolas"/>
          <w:sz w:val="18"/>
          <w:szCs w:val="18"/>
          <w:shd w:val="clear" w:color="auto" w:fill="F3F2F1"/>
        </w:rPr>
        <w:t>changedKeys</w:t>
      </w:r>
      <w:r>
        <w:t xml:space="preserve">: the properties the unmanaged layer changes, from its </w:t>
      </w:r>
      <w:r>
        <w:rPr>
          <w:rFonts w:ascii="Consolas" w:eastAsia="Consolas" w:hAnsi="Consolas" w:cs="Consolas"/>
          <w:sz w:val="18"/>
          <w:szCs w:val="18"/>
          <w:shd w:val="clear" w:color="auto" w:fill="F3F2F1"/>
        </w:rPr>
        <w:t>msdyn_changes</w:t>
      </w:r>
      <w:r>
        <w:t>. The status, the owner and the values Dataverse sets itself are left out (</w:t>
      </w:r>
      <w:r>
        <w:rPr>
          <w:rFonts w:ascii="Consolas" w:eastAsia="Consolas" w:hAnsi="Consolas" w:cs="Consolas"/>
          <w:sz w:val="18"/>
          <w:szCs w:val="18"/>
          <w:shd w:val="clear" w:color="auto" w:fill="F3F2F1"/>
        </w:rPr>
        <w:t>STATE_ONLY</w:t>
      </w:r>
      <w:r>
        <w:t xml:space="preserve">, and names ending in </w:t>
      </w:r>
      <w:r>
        <w:rPr>
          <w:rFonts w:ascii="Consolas" w:eastAsia="Consolas" w:hAnsi="Consolas" w:cs="Consolas"/>
          <w:sz w:val="18"/>
          <w:szCs w:val="18"/>
          <w:shd w:val="clear" w:color="auto" w:fill="F3F2F1"/>
        </w:rPr>
        <w:t>idunique</w:t>
      </w:r>
      <w:r>
        <w:t>).</w:t>
      </w:r>
    </w:p>
    <w:p w14:paraId="05293EAB" w14:textId="77777777" w:rsidR="008B59E4" w:rsidRDefault="008B59E4">
      <w:pPr>
        <w:spacing w:after="60"/>
      </w:pPr>
    </w:p>
    <w:p w14:paraId="1A55DFE5"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STATE_ONLY</w:t>
      </w:r>
      <w:r>
        <w:t>:</w:t>
      </w:r>
    </w:p>
    <w:p w14:paraId="6B7B096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 process layer holding only these properties was just switched on or off, or given a new owner.</w:t>
      </w:r>
    </w:p>
    <w:p w14:paraId="6A2419D1" w14:textId="77777777" w:rsidR="008B59E4" w:rsidRDefault="00804C89">
      <w:pPr>
        <w:shd w:val="clear" w:color="auto" w:fill="F5F5F5"/>
        <w:spacing w:line="240" w:lineRule="auto"/>
        <w:ind w:left="120" w:right="120"/>
      </w:pPr>
      <w:r>
        <w:rPr>
          <w:rFonts w:ascii="Consolas" w:eastAsia="Consolas" w:hAnsi="Consolas" w:cs="Consolas"/>
          <w:sz w:val="16"/>
          <w:szCs w:val="16"/>
        </w:rPr>
        <w:t>const STATE_ONLY = new Set(['statecode', 'statuscode', 'ownerid', 'owninguser', 'owningteam', 'owningbusinessunit', 'modifiedon', 'modifiedby',</w:t>
      </w:r>
    </w:p>
    <w:p w14:paraId="05FF54B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'modifiedonbehalfby', 'versionnumber', 'componentstate', 'overwritetime', 'solutionid', 'supportingsolutionid', 'ismanaged', 'workflowid', 'workflowidunique'])</w:t>
      </w:r>
    </w:p>
    <w:p w14:paraId="2F610E7A"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76"/>
        <w:gridCol w:w="5284"/>
      </w:tblGrid>
      <w:tr w:rsidR="008B59E4" w14:paraId="7666D2DD" w14:textId="77777777">
        <w:trPr>
          <w:cantSplit/>
          <w:tblHeader/>
        </w:trPr>
        <w:tc>
          <w:tcPr>
            <w:tcW w:w="4076" w:type="dxa"/>
            <w:shd w:val="clear" w:color="auto" w:fill="F3F2F1"/>
            <w:tcMar>
              <w:top w:w="60" w:type="dxa"/>
              <w:left w:w="100" w:type="dxa"/>
              <w:bottom w:w="60" w:type="dxa"/>
              <w:right w:w="100" w:type="dxa"/>
            </w:tcMar>
          </w:tcPr>
          <w:p w14:paraId="397521AE" w14:textId="77777777" w:rsidR="008B59E4" w:rsidRDefault="00804C89">
            <w:pPr>
              <w:spacing w:after="40"/>
            </w:pPr>
            <w:r>
              <w:rPr>
                <w:b/>
                <w:bCs/>
                <w:sz w:val="17"/>
                <w:szCs w:val="17"/>
              </w:rPr>
              <w:lastRenderedPageBreak/>
              <w:t>What changed shows</w:t>
            </w:r>
          </w:p>
        </w:tc>
        <w:tc>
          <w:tcPr>
            <w:tcW w:w="5284" w:type="dxa"/>
            <w:shd w:val="clear" w:color="auto" w:fill="F3F2F1"/>
            <w:tcMar>
              <w:top w:w="60" w:type="dxa"/>
              <w:left w:w="100" w:type="dxa"/>
              <w:bottom w:w="60" w:type="dxa"/>
              <w:right w:w="100" w:type="dxa"/>
            </w:tcMar>
          </w:tcPr>
          <w:p w14:paraId="5D99F55D" w14:textId="77777777" w:rsidR="008B59E4" w:rsidRDefault="00804C89">
            <w:pPr>
              <w:spacing w:after="40"/>
            </w:pPr>
            <w:r>
              <w:rPr>
                <w:b/>
                <w:bCs/>
                <w:sz w:val="17"/>
                <w:szCs w:val="17"/>
              </w:rPr>
              <w:t>When</w:t>
            </w:r>
          </w:p>
        </w:tc>
      </w:tr>
      <w:tr w:rsidR="008B59E4" w14:paraId="6126A707" w14:textId="77777777">
        <w:trPr>
          <w:cantSplit/>
        </w:trPr>
        <w:tc>
          <w:tcPr>
            <w:tcW w:w="4076" w:type="dxa"/>
            <w:tcMar>
              <w:top w:w="60" w:type="dxa"/>
              <w:left w:w="100" w:type="dxa"/>
              <w:bottom w:w="60" w:type="dxa"/>
              <w:right w:w="100" w:type="dxa"/>
            </w:tcMar>
          </w:tcPr>
          <w:p w14:paraId="61B45F92" w14:textId="77777777" w:rsidR="008B59E4" w:rsidRDefault="00804C89">
            <w:pPr>
              <w:spacing w:after="40"/>
            </w:pPr>
            <w:r>
              <w:rPr>
                <w:sz w:val="17"/>
                <w:szCs w:val="17"/>
              </w:rPr>
              <w:t xml:space="preserve">The property names, such as </w:t>
            </w:r>
            <w:r>
              <w:rPr>
                <w:rFonts w:ascii="Consolas" w:eastAsia="Consolas" w:hAnsi="Consolas" w:cs="Consolas"/>
                <w:sz w:val="15"/>
                <w:szCs w:val="15"/>
                <w:shd w:val="clear" w:color="auto" w:fill="F3F2F1"/>
              </w:rPr>
              <w:t>displayname</w:t>
            </w:r>
            <w:r>
              <w:rPr>
                <w:sz w:val="17"/>
                <w:szCs w:val="17"/>
              </w:rPr>
              <w:t xml:space="preserve">, </w:t>
            </w:r>
            <w:r>
              <w:rPr>
                <w:rFonts w:ascii="Consolas" w:eastAsia="Consolas" w:hAnsi="Consolas" w:cs="Consolas"/>
                <w:sz w:val="15"/>
                <w:szCs w:val="15"/>
                <w:shd w:val="clear" w:color="auto" w:fill="F3F2F1"/>
              </w:rPr>
              <w:t>requiredlevel</w:t>
            </w:r>
          </w:p>
        </w:tc>
        <w:tc>
          <w:tcPr>
            <w:tcW w:w="5284" w:type="dxa"/>
            <w:tcMar>
              <w:top w:w="60" w:type="dxa"/>
              <w:left w:w="100" w:type="dxa"/>
              <w:bottom w:w="60" w:type="dxa"/>
              <w:right w:w="100" w:type="dxa"/>
            </w:tcMar>
          </w:tcPr>
          <w:p w14:paraId="5FC34478" w14:textId="77777777" w:rsidR="008B59E4" w:rsidRDefault="00804C89">
            <w:pPr>
              <w:spacing w:after="40"/>
            </w:pPr>
            <w:r>
              <w:rPr>
                <w:sz w:val="17"/>
                <w:szCs w:val="17"/>
              </w:rPr>
              <w:t xml:space="preserve">The unmanaged layer changes these properties. </w:t>
            </w:r>
            <w:r>
              <w:rPr>
                <w:rFonts w:ascii="Consolas" w:eastAsia="Consolas" w:hAnsi="Consolas" w:cs="Consolas"/>
                <w:sz w:val="15"/>
                <w:szCs w:val="15"/>
                <w:shd w:val="clear" w:color="auto" w:fill="F3F2F1"/>
              </w:rPr>
              <w:t>changedKeys</w:t>
            </w:r>
            <w:r>
              <w:rPr>
                <w:sz w:val="17"/>
                <w:szCs w:val="17"/>
              </w:rPr>
              <w:t xml:space="preserve"> holds all of them; the grid shows as many as fit.</w:t>
            </w:r>
          </w:p>
        </w:tc>
      </w:tr>
      <w:tr w:rsidR="008B59E4" w14:paraId="688962DC" w14:textId="77777777">
        <w:trPr>
          <w:cantSplit/>
        </w:trPr>
        <w:tc>
          <w:tcPr>
            <w:tcW w:w="4076" w:type="dxa"/>
            <w:tcMar>
              <w:top w:w="60" w:type="dxa"/>
              <w:left w:w="100" w:type="dxa"/>
              <w:bottom w:w="60" w:type="dxa"/>
              <w:right w:w="100" w:type="dxa"/>
            </w:tcMar>
          </w:tcPr>
          <w:p w14:paraId="22E2A5EA" w14:textId="77777777" w:rsidR="008B59E4" w:rsidRDefault="00804C89">
            <w:pPr>
              <w:spacing w:after="40"/>
            </w:pPr>
            <w:r>
              <w:rPr>
                <w:sz w:val="17"/>
                <w:szCs w:val="17"/>
              </w:rPr>
              <w:t>Only status or owner</w:t>
            </w:r>
          </w:p>
        </w:tc>
        <w:tc>
          <w:tcPr>
            <w:tcW w:w="5284" w:type="dxa"/>
            <w:tcMar>
              <w:top w:w="60" w:type="dxa"/>
              <w:left w:w="100" w:type="dxa"/>
              <w:bottom w:w="60" w:type="dxa"/>
              <w:right w:w="100" w:type="dxa"/>
            </w:tcMar>
          </w:tcPr>
          <w:p w14:paraId="6C03CAD6" w14:textId="77777777" w:rsidR="008B59E4" w:rsidRDefault="00804C89">
            <w:pPr>
              <w:spacing w:after="40"/>
            </w:pPr>
            <w:r>
              <w:rPr>
                <w:sz w:val="17"/>
                <w:szCs w:val="17"/>
              </w:rPr>
              <w:t>A process whose unmanaged layer changes only its status (on or off) or its owner, and values Dataverse sets itself.</w:t>
            </w:r>
          </w:p>
        </w:tc>
      </w:tr>
      <w:tr w:rsidR="008B59E4" w14:paraId="2A368B23" w14:textId="77777777">
        <w:trPr>
          <w:cantSplit/>
        </w:trPr>
        <w:tc>
          <w:tcPr>
            <w:tcW w:w="4076" w:type="dxa"/>
            <w:tcMar>
              <w:top w:w="60" w:type="dxa"/>
              <w:left w:w="100" w:type="dxa"/>
              <w:bottom w:w="60" w:type="dxa"/>
              <w:right w:w="100" w:type="dxa"/>
            </w:tcMar>
          </w:tcPr>
          <w:p w14:paraId="79A27A25" w14:textId="77777777" w:rsidR="008B59E4" w:rsidRDefault="00804C89">
            <w:pPr>
              <w:spacing w:after="40"/>
            </w:pPr>
            <w:r>
              <w:rPr>
                <w:sz w:val="17"/>
                <w:szCs w:val="17"/>
              </w:rPr>
              <w:t>Only system values</w:t>
            </w:r>
          </w:p>
        </w:tc>
        <w:tc>
          <w:tcPr>
            <w:tcW w:w="5284" w:type="dxa"/>
            <w:tcMar>
              <w:top w:w="60" w:type="dxa"/>
              <w:left w:w="100" w:type="dxa"/>
              <w:bottom w:w="60" w:type="dxa"/>
              <w:right w:w="100" w:type="dxa"/>
            </w:tcMar>
          </w:tcPr>
          <w:p w14:paraId="6934D0AE" w14:textId="77777777" w:rsidR="008B59E4" w:rsidRDefault="00804C89">
            <w:pPr>
              <w:spacing w:after="40"/>
            </w:pPr>
            <w:r>
              <w:rPr>
                <w:sz w:val="17"/>
                <w:szCs w:val="17"/>
              </w:rPr>
              <w:t xml:space="preserve">The unmanaged layer changes only values Dataverse sets itself, such as </w:t>
            </w:r>
            <w:r>
              <w:rPr>
                <w:rFonts w:ascii="Consolas" w:eastAsia="Consolas" w:hAnsi="Consolas" w:cs="Consolas"/>
                <w:sz w:val="15"/>
                <w:szCs w:val="15"/>
                <w:shd w:val="clear" w:color="auto" w:fill="F3F2F1"/>
              </w:rPr>
              <w:t>modifiedon</w:t>
            </w:r>
            <w:r>
              <w:rPr>
                <w:sz w:val="17"/>
                <w:szCs w:val="17"/>
              </w:rPr>
              <w:t xml:space="preserve"> (for a component that is not a process, also when it changes only its status or owner), or no property at all.</w:t>
            </w:r>
          </w:p>
        </w:tc>
      </w:tr>
      <w:tr w:rsidR="008B59E4" w14:paraId="54B1BAF9" w14:textId="77777777">
        <w:trPr>
          <w:cantSplit/>
        </w:trPr>
        <w:tc>
          <w:tcPr>
            <w:tcW w:w="4076" w:type="dxa"/>
            <w:tcMar>
              <w:top w:w="60" w:type="dxa"/>
              <w:left w:w="100" w:type="dxa"/>
              <w:bottom w:w="60" w:type="dxa"/>
              <w:right w:w="100" w:type="dxa"/>
            </w:tcMar>
          </w:tcPr>
          <w:p w14:paraId="09849516" w14:textId="77777777" w:rsidR="008B59E4" w:rsidRDefault="00804C89">
            <w:pPr>
              <w:spacing w:after="40"/>
            </w:pPr>
            <w:r>
              <w:rPr>
                <w:sz w:val="17"/>
                <w:szCs w:val="17"/>
              </w:rPr>
              <w:t>Layers could not be read</w:t>
            </w:r>
          </w:p>
        </w:tc>
        <w:tc>
          <w:tcPr>
            <w:tcW w:w="5284" w:type="dxa"/>
            <w:tcMar>
              <w:top w:w="60" w:type="dxa"/>
              <w:left w:w="100" w:type="dxa"/>
              <w:bottom w:w="60" w:type="dxa"/>
              <w:right w:w="100" w:type="dxa"/>
            </w:tcMar>
          </w:tcPr>
          <w:p w14:paraId="3E581887" w14:textId="77777777" w:rsidR="008B59E4" w:rsidRDefault="00804C89">
            <w:pPr>
              <w:spacing w:after="40"/>
            </w:pPr>
            <w:r>
              <w:rPr>
                <w:sz w:val="17"/>
                <w:szCs w:val="17"/>
              </w:rPr>
              <w:t>A place could not be read, or the layers did not show an unmanaged layer on a managed one and the layer name is not known for sure.</w:t>
            </w:r>
          </w:p>
        </w:tc>
      </w:tr>
      <w:tr w:rsidR="008B59E4" w14:paraId="47BDEB8E" w14:textId="77777777">
        <w:trPr>
          <w:cantSplit/>
        </w:trPr>
        <w:tc>
          <w:tcPr>
            <w:tcW w:w="4076" w:type="dxa"/>
            <w:tcMar>
              <w:top w:w="60" w:type="dxa"/>
              <w:left w:w="100" w:type="dxa"/>
              <w:bottom w:w="60" w:type="dxa"/>
              <w:right w:w="100" w:type="dxa"/>
            </w:tcMar>
          </w:tcPr>
          <w:p w14:paraId="415ECAAF" w14:textId="77777777" w:rsidR="008B59E4" w:rsidRDefault="00804C89">
            <w:pPr>
              <w:spacing w:after="40"/>
            </w:pPr>
            <w:r>
              <w:rPr>
                <w:sz w:val="17"/>
                <w:szCs w:val="17"/>
              </w:rPr>
              <w:t xml:space="preserve">Layers could not be read (no layers under the name </w:t>
            </w:r>
            <w:r>
              <w:rPr>
                <w:i/>
                <w:iCs/>
                <w:sz w:val="17"/>
                <w:szCs w:val="17"/>
              </w:rPr>
              <w:t>X</w:t>
            </w:r>
            <w:r>
              <w:rPr>
                <w:sz w:val="17"/>
                <w:szCs w:val="17"/>
              </w:rPr>
              <w:t>)</w:t>
            </w:r>
          </w:p>
        </w:tc>
        <w:tc>
          <w:tcPr>
            <w:tcW w:w="5284" w:type="dxa"/>
            <w:tcMar>
              <w:top w:w="60" w:type="dxa"/>
              <w:left w:w="100" w:type="dxa"/>
              <w:bottom w:w="60" w:type="dxa"/>
              <w:right w:w="100" w:type="dxa"/>
            </w:tcMar>
          </w:tcPr>
          <w:p w14:paraId="6C926873" w14:textId="77777777" w:rsidR="008B59E4" w:rsidRDefault="00804C89">
            <w:pPr>
              <w:spacing w:after="40"/>
            </w:pPr>
            <w:r>
              <w:rPr>
                <w:sz w:val="17"/>
                <w:szCs w:val="17"/>
              </w:rPr>
              <w:t>Every place was read and none returned a layer: the layer name is probably not the one Dataverse uses for this type.</w:t>
            </w:r>
          </w:p>
        </w:tc>
      </w:tr>
      <w:tr w:rsidR="008B59E4" w14:paraId="76F8AF4A" w14:textId="77777777">
        <w:trPr>
          <w:cantSplit/>
        </w:trPr>
        <w:tc>
          <w:tcPr>
            <w:tcW w:w="4076" w:type="dxa"/>
            <w:tcMar>
              <w:top w:w="60" w:type="dxa"/>
              <w:left w:w="100" w:type="dxa"/>
              <w:bottom w:w="60" w:type="dxa"/>
              <w:right w:w="100" w:type="dxa"/>
            </w:tcMar>
          </w:tcPr>
          <w:p w14:paraId="5C027017" w14:textId="77777777" w:rsidR="008B59E4" w:rsidRDefault="00804C89">
            <w:pPr>
              <w:spacing w:after="40"/>
            </w:pPr>
            <w:r>
              <w:rPr>
                <w:sz w:val="17"/>
                <w:szCs w:val="17"/>
              </w:rPr>
              <w:t>Not read yet</w:t>
            </w:r>
          </w:p>
        </w:tc>
        <w:tc>
          <w:tcPr>
            <w:tcW w:w="5284" w:type="dxa"/>
            <w:tcMar>
              <w:top w:w="60" w:type="dxa"/>
              <w:left w:w="100" w:type="dxa"/>
              <w:bottom w:w="60" w:type="dxa"/>
              <w:right w:w="100" w:type="dxa"/>
            </w:tcMar>
          </w:tcPr>
          <w:p w14:paraId="64930376" w14:textId="77777777" w:rsidR="008B59E4" w:rsidRDefault="00804C89">
            <w:pPr>
              <w:spacing w:after="40"/>
            </w:pPr>
            <w:r>
              <w:rPr>
                <w:sz w:val="17"/>
                <w:szCs w:val="17"/>
              </w:rPr>
              <w:t xml:space="preserve">The details have not been read (the window shows this for findings without </w:t>
            </w:r>
            <w:r>
              <w:rPr>
                <w:rFonts w:ascii="Consolas" w:eastAsia="Consolas" w:hAnsi="Consolas" w:cs="Consolas"/>
                <w:sz w:val="15"/>
                <w:szCs w:val="15"/>
                <w:shd w:val="clear" w:color="auto" w:fill="F3F2F1"/>
              </w:rPr>
              <w:t>detailsLoaded</w:t>
            </w:r>
            <w:r>
              <w:rPr>
                <w:sz w:val="17"/>
                <w:szCs w:val="17"/>
              </w:rPr>
              <w:t>).</w:t>
            </w:r>
          </w:p>
        </w:tc>
      </w:tr>
    </w:tbl>
    <w:p w14:paraId="3D699987" w14:textId="77777777" w:rsidR="008B59E4" w:rsidRDefault="008B59E4">
      <w:pPr>
        <w:spacing w:after="120"/>
      </w:pPr>
    </w:p>
    <w:p w14:paraId="17339C66" w14:textId="77777777" w:rsidR="008B59E4" w:rsidRDefault="00804C89">
      <w:pPr>
        <w:spacing w:after="120"/>
      </w:pPr>
      <w:r>
        <w:t xml:space="preserve">A finding whose layers were all read, with at least one layer and no unmanaged layer on top of a managed one, gets </w:t>
      </w:r>
      <w:r>
        <w:rPr>
          <w:rFonts w:ascii="Consolas" w:eastAsia="Consolas" w:hAnsi="Consolas" w:cs="Consolas"/>
          <w:sz w:val="18"/>
          <w:szCs w:val="18"/>
          <w:shd w:val="clear" w:color="auto" w:fill="F3F2F1"/>
        </w:rPr>
        <w:t>noLayer</w:t>
      </w:r>
      <w:r>
        <w:t xml:space="preserve"> and is dropped, unless its layer name is not known for sure (</w:t>
      </w:r>
      <w:r>
        <w:rPr>
          <w:rFonts w:ascii="Consolas" w:eastAsia="Consolas" w:hAnsi="Consolas" w:cs="Consolas"/>
          <w:sz w:val="18"/>
          <w:szCs w:val="18"/>
          <w:shd w:val="clear" w:color="auto" w:fill="F3F2F1"/>
        </w:rPr>
        <w:t>kindGuessed</w:t>
      </w:r>
      <w:r>
        <w:t>). It typically comes from the summary, or its unmanaged layer was removed since the sweep.</w:t>
      </w:r>
    </w:p>
    <w:p w14:paraId="3203AC0E" w14:textId="77777777" w:rsidR="008B59E4" w:rsidRDefault="00804C89">
      <w:pPr>
        <w:spacing w:after="120"/>
      </w:pPr>
      <w:r>
        <w:rPr>
          <w:rFonts w:ascii="Consolas" w:eastAsia="Consolas" w:hAnsi="Consolas" w:cs="Consolas"/>
          <w:sz w:val="18"/>
          <w:szCs w:val="18"/>
          <w:shd w:val="clear" w:color="auto" w:fill="F3F2F1"/>
        </w:rPr>
        <w:t>loadDetails</w:t>
      </w:r>
      <w:r>
        <w:t xml:space="preserve"> reads a list of findings three at a time and drops those with </w:t>
      </w:r>
      <w:r>
        <w:rPr>
          <w:rFonts w:ascii="Consolas" w:eastAsia="Consolas" w:hAnsi="Consolas" w:cs="Consolas"/>
          <w:sz w:val="18"/>
          <w:szCs w:val="18"/>
          <w:shd w:val="clear" w:color="auto" w:fill="F3F2F1"/>
        </w:rPr>
        <w:t>noLayer</w:t>
      </w:r>
      <w:r>
        <w:t xml:space="preserve">, keeping their names in </w:t>
      </w:r>
      <w:r>
        <w:rPr>
          <w:rFonts w:ascii="Consolas" w:eastAsia="Consolas" w:hAnsi="Consolas" w:cs="Consolas"/>
          <w:sz w:val="18"/>
          <w:szCs w:val="18"/>
          <w:shd w:val="clear" w:color="auto" w:fill="F3F2F1"/>
        </w:rPr>
        <w:t>cleared</w:t>
      </w:r>
      <w:r>
        <w:t>:</w:t>
      </w:r>
    </w:p>
    <w:p w14:paraId="51EC5500"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loadDetails</w:t>
      </w:r>
      <w:r>
        <w:t>:</w:t>
      </w:r>
    </w:p>
    <w:p w14:paraId="7285B88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loadDetails(result, list, progress = () =&gt; {}) {</w:t>
      </w:r>
    </w:p>
    <w:p w14:paraId="0F047FC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n = 0</w:t>
      </w:r>
    </w:p>
    <w:p w14:paraId="3AA7282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names = result.solutionNames || new Map()</w:t>
      </w:r>
    </w:p>
    <w:p w14:paraId="39BC036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await pool(list, CONFIG.detailConcurrency, async (f) =&gt; {</w:t>
      </w:r>
    </w:p>
    <w:p w14:paraId="7CDAAEA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await readDetails(f, names) } catch (e) { if (e instanceof SessionError) throw e; f.changed = 'Layers could not be read' }</w:t>
      </w:r>
    </w:p>
    <w:p w14:paraId="6C6C082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progress(`Reading what changed (${++n} of ${list.length})…`, 70 + 29 * n / list.length)</w:t>
      </w:r>
    </w:p>
    <w:p w14:paraId="078189D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0F912C6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cleared = new Set(result.findings.filter((f) =&gt; f.noLayer).map((f) =&gt; f.key))</w:t>
      </w:r>
    </w:p>
    <w:p w14:paraId="4F6179E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result.cleared = (result.cleared || []).concat(result.findings.filter((f) =&gt; cleared.has(f.key)).map((f) =&gt; `${f.type} ${f.schema || f.display}`))</w:t>
      </w:r>
    </w:p>
    <w:p w14:paraId="698F8B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result.findings = result.findings.filter((f) =&gt; !cleared.has(f.key))</w:t>
      </w:r>
    </w:p>
    <w:p w14:paraId="42F070D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D256470" w14:textId="77777777" w:rsidR="008B59E4" w:rsidRDefault="008B59E4">
      <w:pPr>
        <w:spacing w:after="120"/>
      </w:pPr>
    </w:p>
    <w:p w14:paraId="3E8AD3FC" w14:textId="77777777" w:rsidR="008B59E4" w:rsidRDefault="00804C89">
      <w:pPr>
        <w:spacing w:after="120"/>
      </w:pPr>
      <w:r>
        <w:t>A failed read marks the finding "Layers could not be read" instead of ending the scan.</w:t>
      </w:r>
    </w:p>
    <w:p w14:paraId="6EF34655" w14:textId="77777777" w:rsidR="008B59E4" w:rsidRDefault="00804C89">
      <w:pPr>
        <w:keepNext/>
        <w:keepLines/>
        <w:spacing w:after="120"/>
      </w:pPr>
      <w:r>
        <w:rPr>
          <w:b/>
          <w:bCs/>
        </w:rPr>
        <w:lastRenderedPageBreak/>
        <w:t>Reading more.</w:t>
      </w:r>
      <w:r>
        <w:t xml:space="preserve"> When findings are left unread, a banner above the grid says how many, and how many of them were flagged only by the summary and "might have no unmanaged layer of their own". Its button, </w:t>
      </w:r>
      <w:r>
        <w:rPr>
          <w:b/>
          <w:bCs/>
        </w:rPr>
        <w:t>Read N more</w:t>
      </w:r>
      <w:r>
        <w:t xml:space="preserve"> (N is 500, or fewer when fewer are left), calls </w:t>
      </w:r>
      <w:r>
        <w:rPr>
          <w:rFonts w:ascii="Consolas" w:eastAsia="Consolas" w:hAnsi="Consolas" w:cs="Consolas"/>
          <w:sz w:val="18"/>
          <w:szCs w:val="18"/>
          <w:shd w:val="clear" w:color="auto" w:fill="F3F2F1"/>
        </w:rPr>
        <w:t>loadDetails</w:t>
      </w:r>
      <w:r>
        <w:t xml:space="preserve"> for the next 500, those flagged only by the summary first. Rows that turn out to have no unmanaged layer leave the list, and their tick is removed (</w:t>
      </w:r>
      <w:r>
        <w:rPr>
          <w:color w:val="0F6CBD"/>
        </w:rPr>
        <w:t>8.5</w:t>
      </w:r>
      <w:r>
        <w:t>).</w:t>
      </w:r>
    </w:p>
    <w:p w14:paraId="05DE1847" w14:textId="77777777" w:rsidR="008B59E4" w:rsidRDefault="00804C89">
      <w:pPr>
        <w:spacing w:before="120" w:after="160"/>
        <w:jc w:val="center"/>
      </w:pPr>
      <w:r>
        <w:rPr>
          <w:noProof/>
        </w:rPr>
        <w:drawing>
          <wp:inline distT="0" distB="0" distL="0" distR="0" wp14:anchorId="67761D78" wp14:editId="39557536">
            <wp:extent cx="5943600" cy="4229100"/>
            <wp:effectExtent l="0" t="0" r="0" b="0"/>
            <wp:docPr id="12" name="results.png" descr="The results of a scan" title="The results of a sc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345616C3" w14:textId="77777777" w:rsidR="008B59E4" w:rsidRDefault="00804C89">
      <w:pPr>
        <w:spacing w:after="120"/>
      </w:pPr>
      <w:r>
        <w:rPr>
          <w:i/>
          <w:iCs/>
        </w:rPr>
        <w:t xml:space="preserve">The results of a scan of five managed solutions. What changed holds the property names that </w:t>
      </w:r>
      <w:r>
        <w:rPr>
          <w:rFonts w:ascii="Consolas" w:eastAsia="Consolas" w:hAnsi="Consolas" w:cs="Consolas"/>
          <w:i/>
          <w:iCs/>
          <w:sz w:val="18"/>
          <w:szCs w:val="18"/>
          <w:shd w:val="clear" w:color="auto" w:fill="F3F2F1"/>
        </w:rPr>
        <w:t>readDetails</w:t>
      </w:r>
      <w:r>
        <w:rPr>
          <w:i/>
          <w:iCs/>
        </w:rPr>
        <w:t xml:space="preserve"> found in each unmanaged layer; "Only status or owner" is a cloud flow whose unmanaged layer only switched it on or off or gave it a new owner (</w:t>
      </w:r>
      <w:r>
        <w:rPr>
          <w:rFonts w:ascii="Consolas" w:eastAsia="Consolas" w:hAnsi="Consolas" w:cs="Consolas"/>
          <w:i/>
          <w:iCs/>
          <w:sz w:val="18"/>
          <w:szCs w:val="18"/>
          <w:shd w:val="clear" w:color="auto" w:fill="F3F2F1"/>
        </w:rPr>
        <w:t>stateOnly</w:t>
      </w:r>
      <w:r>
        <w:rPr>
          <w:i/>
          <w:iCs/>
        </w:rPr>
        <w:t>). Managed solution lists the chosen solutions that hold the component (</w:t>
      </w:r>
      <w:r>
        <w:rPr>
          <w:rFonts w:ascii="Consolas" w:eastAsia="Consolas" w:hAnsi="Consolas" w:cs="Consolas"/>
          <w:i/>
          <w:iCs/>
          <w:sz w:val="18"/>
          <w:szCs w:val="18"/>
          <w:shd w:val="clear" w:color="auto" w:fill="F3F2F1"/>
        </w:rPr>
        <w:t>solsOf</w:t>
      </w:r>
      <w:r>
        <w:rPr>
          <w:i/>
          <w:iCs/>
        </w:rPr>
        <w:t>): the Customer tier column is in two of them.</w:t>
      </w:r>
    </w:p>
    <w:p w14:paraId="65B40ECE" w14:textId="77777777" w:rsidR="008B59E4" w:rsidRDefault="00804C89">
      <w:pPr>
        <w:pStyle w:val="Heading2"/>
        <w:keepNext/>
      </w:pPr>
      <w:bookmarkStart w:id="49" w:name="_Toc242952061"/>
      <w:r>
        <w:t>6.9 Complete or INCOMPLETE</w:t>
      </w:r>
      <w:bookmarkEnd w:id="49"/>
    </w:p>
    <w:p w14:paraId="47A8D81E" w14:textId="77777777" w:rsidR="008B59E4" w:rsidRDefault="00804C89">
      <w:pPr>
        <w:spacing w:after="120"/>
      </w:pPr>
      <w:r>
        <w:t xml:space="preserve">A scan that could not read everything never looks complete. Every part that fails adds a message to </w:t>
      </w:r>
      <w:r>
        <w:rPr>
          <w:rFonts w:ascii="Consolas" w:eastAsia="Consolas" w:hAnsi="Consolas" w:cs="Consolas"/>
          <w:sz w:val="18"/>
          <w:szCs w:val="18"/>
          <w:shd w:val="clear" w:color="auto" w:fill="F3F2F1"/>
        </w:rPr>
        <w:t>typesFailed</w:t>
      </w:r>
      <w:r>
        <w:t>, and one message is enough for the window to say the list might be incomplete.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8B59E4" w14:paraId="3396A56E" w14:textId="77777777">
        <w:trPr>
          <w:cantSplit/>
          <w:tblHeader/>
        </w:trPr>
        <w:tc>
          <w:tcPr>
            <w:tcW w:w="4069" w:type="dxa"/>
            <w:shd w:val="clear" w:color="auto" w:fill="F3F2F1"/>
            <w:tcMar>
              <w:top w:w="60" w:type="dxa"/>
              <w:left w:w="100" w:type="dxa"/>
              <w:bottom w:w="60" w:type="dxa"/>
              <w:right w:w="100" w:type="dxa"/>
            </w:tcMar>
          </w:tcPr>
          <w:p w14:paraId="3377C43A" w14:textId="77777777" w:rsidR="008B59E4" w:rsidRDefault="00804C89">
            <w:pPr>
              <w:spacing w:after="40"/>
            </w:pPr>
            <w:r>
              <w:rPr>
                <w:b/>
                <w:bCs/>
                <w:sz w:val="17"/>
                <w:szCs w:val="17"/>
              </w:rPr>
              <w:t>Message (start)</w:t>
            </w:r>
          </w:p>
        </w:tc>
        <w:tc>
          <w:tcPr>
            <w:tcW w:w="1220" w:type="dxa"/>
            <w:shd w:val="clear" w:color="auto" w:fill="F3F2F1"/>
            <w:tcMar>
              <w:top w:w="60" w:type="dxa"/>
              <w:left w:w="100" w:type="dxa"/>
              <w:bottom w:w="60" w:type="dxa"/>
              <w:right w:w="100" w:type="dxa"/>
            </w:tcMar>
          </w:tcPr>
          <w:p w14:paraId="14AFA9EF" w14:textId="77777777" w:rsidR="008B59E4" w:rsidRDefault="00804C89">
            <w:pPr>
              <w:spacing w:after="40"/>
            </w:pPr>
            <w:r>
              <w:rPr>
                <w:b/>
                <w:bCs/>
                <w:sz w:val="17"/>
                <w:szCs w:val="17"/>
              </w:rPr>
              <w:t>Step</w:t>
            </w:r>
          </w:p>
        </w:tc>
        <w:tc>
          <w:tcPr>
            <w:tcW w:w="4071" w:type="dxa"/>
            <w:shd w:val="clear" w:color="auto" w:fill="F3F2F1"/>
            <w:tcMar>
              <w:top w:w="60" w:type="dxa"/>
              <w:left w:w="100" w:type="dxa"/>
              <w:bottom w:w="60" w:type="dxa"/>
              <w:right w:w="100" w:type="dxa"/>
            </w:tcMar>
          </w:tcPr>
          <w:p w14:paraId="3216E687" w14:textId="77777777" w:rsidR="008B59E4" w:rsidRDefault="00804C89">
            <w:pPr>
              <w:spacing w:after="40"/>
            </w:pPr>
            <w:r>
              <w:rPr>
                <w:b/>
                <w:bCs/>
                <w:sz w:val="17"/>
                <w:szCs w:val="17"/>
              </w:rPr>
              <w:t>Meaning</w:t>
            </w:r>
          </w:p>
        </w:tc>
      </w:tr>
      <w:tr w:rsidR="008B59E4" w14:paraId="3874D1C1" w14:textId="77777777">
        <w:trPr>
          <w:cantSplit/>
        </w:trPr>
        <w:tc>
          <w:tcPr>
            <w:tcW w:w="4069" w:type="dxa"/>
            <w:tcMar>
              <w:top w:w="60" w:type="dxa"/>
              <w:left w:w="100" w:type="dxa"/>
              <w:bottom w:w="60" w:type="dxa"/>
              <w:right w:w="100" w:type="dxa"/>
            </w:tcMar>
          </w:tcPr>
          <w:p w14:paraId="35554561" w14:textId="77777777" w:rsidR="008B59E4" w:rsidRDefault="00804C89">
            <w:pPr>
              <w:spacing w:after="40"/>
            </w:pPr>
            <w:r>
              <w:rPr>
                <w:sz w:val="17"/>
                <w:szCs w:val="17"/>
              </w:rPr>
              <w:t>"</w:t>
            </w:r>
            <w:r>
              <w:rPr>
                <w:rFonts w:ascii="Consolas" w:eastAsia="Consolas" w:hAnsi="Consolas" w:cs="Consolas"/>
                <w:sz w:val="15"/>
                <w:szCs w:val="15"/>
                <w:shd w:val="clear" w:color="auto" w:fill="F3F2F1"/>
              </w:rPr>
              <w:t>{kind}</w:t>
            </w:r>
            <w:r>
              <w:rPr>
                <w:sz w:val="17"/>
                <w:szCs w:val="17"/>
              </w:rPr>
              <w:t xml:space="preserv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23535A9B" w14:textId="77777777" w:rsidR="008B59E4" w:rsidRDefault="00804C89">
            <w:pPr>
              <w:spacing w:after="40"/>
            </w:pPr>
            <w:r>
              <w:rPr>
                <w:sz w:val="17"/>
                <w:szCs w:val="17"/>
              </w:rPr>
              <w:t>Step 1</w:t>
            </w:r>
          </w:p>
        </w:tc>
        <w:tc>
          <w:tcPr>
            <w:tcW w:w="4071" w:type="dxa"/>
            <w:tcMar>
              <w:top w:w="60" w:type="dxa"/>
              <w:left w:w="100" w:type="dxa"/>
              <w:bottom w:w="60" w:type="dxa"/>
              <w:right w:w="100" w:type="dxa"/>
            </w:tcMar>
          </w:tcPr>
          <w:p w14:paraId="4FC7A0E8" w14:textId="77777777" w:rsidR="008B59E4" w:rsidRDefault="00804C89">
            <w:pPr>
              <w:spacing w:after="40"/>
            </w:pPr>
            <w:r>
              <w:rPr>
                <w:sz w:val="17"/>
                <w:szCs w:val="17"/>
              </w:rPr>
              <w:t>A component type could not be swept.</w:t>
            </w:r>
          </w:p>
        </w:tc>
      </w:tr>
      <w:tr w:rsidR="008B59E4" w14:paraId="3421498E" w14:textId="77777777">
        <w:trPr>
          <w:cantSplit/>
        </w:trPr>
        <w:tc>
          <w:tcPr>
            <w:tcW w:w="4069" w:type="dxa"/>
            <w:tcMar>
              <w:top w:w="60" w:type="dxa"/>
              <w:left w:w="100" w:type="dxa"/>
              <w:bottom w:w="60" w:type="dxa"/>
              <w:right w:w="100" w:type="dxa"/>
            </w:tcMar>
          </w:tcPr>
          <w:p w14:paraId="749F9B0C" w14:textId="77777777" w:rsidR="008B59E4" w:rsidRDefault="00804C89">
            <w:pPr>
              <w:spacing w:after="40"/>
            </w:pPr>
            <w:r>
              <w:rPr>
                <w:sz w:val="17"/>
                <w:szCs w:val="17"/>
              </w:rPr>
              <w:lastRenderedPageBreak/>
              <w:t>"</w:t>
            </w:r>
            <w:r>
              <w:rPr>
                <w:i/>
                <w:iCs/>
                <w:sz w:val="17"/>
                <w:szCs w:val="17"/>
              </w:rPr>
              <w:t>n</w:t>
            </w:r>
            <w:r>
              <w:rPr>
                <w:sz w:val="17"/>
                <w:szCs w:val="17"/>
              </w:rPr>
              <w:t xml:space="preserve"> table, column, relationship or key rows with an unmanaged top layer have no matching definition: …"</w:t>
            </w:r>
          </w:p>
        </w:tc>
        <w:tc>
          <w:tcPr>
            <w:tcW w:w="1220" w:type="dxa"/>
            <w:tcMar>
              <w:top w:w="60" w:type="dxa"/>
              <w:left w:w="100" w:type="dxa"/>
              <w:bottom w:w="60" w:type="dxa"/>
              <w:right w:w="100" w:type="dxa"/>
            </w:tcMar>
          </w:tcPr>
          <w:p w14:paraId="2A0C1592" w14:textId="77777777" w:rsidR="008B59E4" w:rsidRDefault="00804C89">
            <w:pPr>
              <w:spacing w:after="40"/>
            </w:pPr>
            <w:r>
              <w:rPr>
                <w:sz w:val="17"/>
                <w:szCs w:val="17"/>
              </w:rPr>
              <w:t>Matching the metadata</w:t>
            </w:r>
          </w:p>
        </w:tc>
        <w:tc>
          <w:tcPr>
            <w:tcW w:w="4071" w:type="dxa"/>
            <w:tcMar>
              <w:top w:w="60" w:type="dxa"/>
              <w:left w:w="100" w:type="dxa"/>
              <w:bottom w:w="60" w:type="dxa"/>
              <w:right w:w="100" w:type="dxa"/>
            </w:tcMar>
          </w:tcPr>
          <w:p w14:paraId="2CA43F68" w14:textId="77777777" w:rsidR="008B59E4" w:rsidRDefault="00804C89">
            <w:pPr>
              <w:spacing w:after="40"/>
            </w:pPr>
            <w:r>
              <w:rPr>
                <w:sz w:val="17"/>
                <w:szCs w:val="17"/>
              </w:rPr>
              <w:t>Rows that are neither known internal rows nor matched to a definition.</w:t>
            </w:r>
          </w:p>
        </w:tc>
      </w:tr>
      <w:tr w:rsidR="008B59E4" w14:paraId="0120EFF0" w14:textId="77777777">
        <w:trPr>
          <w:cantSplit/>
        </w:trPr>
        <w:tc>
          <w:tcPr>
            <w:tcW w:w="4069" w:type="dxa"/>
            <w:tcMar>
              <w:top w:w="60" w:type="dxa"/>
              <w:left w:w="100" w:type="dxa"/>
              <w:bottom w:w="60" w:type="dxa"/>
              <w:right w:w="100" w:type="dxa"/>
            </w:tcMar>
          </w:tcPr>
          <w:p w14:paraId="7C0F9F14" w14:textId="77777777" w:rsidR="008B59E4" w:rsidRDefault="00804C89">
            <w:pPr>
              <w:spacing w:after="40"/>
            </w:pPr>
            <w:r>
              <w:rPr>
                <w:sz w:val="17"/>
                <w:szCs w:val="17"/>
              </w:rPr>
              <w:t xml:space="preserve">"Tables, columns and relationships: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7E56C1F1" w14:textId="77777777" w:rsidR="008B59E4" w:rsidRDefault="00804C89">
            <w:pPr>
              <w:spacing w:after="40"/>
            </w:pPr>
            <w:r>
              <w:rPr>
                <w:sz w:val="17"/>
                <w:szCs w:val="17"/>
              </w:rPr>
              <w:t>Matching the metadata</w:t>
            </w:r>
          </w:p>
        </w:tc>
        <w:tc>
          <w:tcPr>
            <w:tcW w:w="4071" w:type="dxa"/>
            <w:tcMar>
              <w:top w:w="60" w:type="dxa"/>
              <w:left w:w="100" w:type="dxa"/>
              <w:bottom w:w="60" w:type="dxa"/>
              <w:right w:w="100" w:type="dxa"/>
            </w:tcMar>
          </w:tcPr>
          <w:p w14:paraId="615B282B" w14:textId="77777777" w:rsidR="008B59E4" w:rsidRDefault="00804C89">
            <w:pPr>
              <w:spacing w:after="40"/>
            </w:pPr>
            <w:r>
              <w:rPr>
                <w:sz w:val="17"/>
                <w:szCs w:val="17"/>
              </w:rPr>
              <w:t>The definitions could not be read.</w:t>
            </w:r>
          </w:p>
        </w:tc>
      </w:tr>
      <w:tr w:rsidR="008B59E4" w14:paraId="536CE877" w14:textId="77777777">
        <w:trPr>
          <w:cantSplit/>
        </w:trPr>
        <w:tc>
          <w:tcPr>
            <w:tcW w:w="4069" w:type="dxa"/>
            <w:tcMar>
              <w:top w:w="60" w:type="dxa"/>
              <w:left w:w="100" w:type="dxa"/>
              <w:bottom w:w="60" w:type="dxa"/>
              <w:right w:w="100" w:type="dxa"/>
            </w:tcMar>
          </w:tcPr>
          <w:p w14:paraId="67A17665" w14:textId="77777777" w:rsidR="008B59E4" w:rsidRDefault="00804C89">
            <w:pPr>
              <w:spacing w:after="40"/>
            </w:pPr>
            <w:r>
              <w:rPr>
                <w:sz w:val="17"/>
                <w:szCs w:val="17"/>
              </w:rPr>
              <w:t>"Solution summary: it returned nothing although it should list the customized components, …"</w:t>
            </w:r>
          </w:p>
        </w:tc>
        <w:tc>
          <w:tcPr>
            <w:tcW w:w="1220" w:type="dxa"/>
            <w:tcMar>
              <w:top w:w="60" w:type="dxa"/>
              <w:left w:w="100" w:type="dxa"/>
              <w:bottom w:w="60" w:type="dxa"/>
              <w:right w:w="100" w:type="dxa"/>
            </w:tcMar>
          </w:tcPr>
          <w:p w14:paraId="3847E0FA" w14:textId="77777777" w:rsidR="008B59E4" w:rsidRDefault="00804C89">
            <w:pPr>
              <w:spacing w:after="40"/>
            </w:pPr>
            <w:r>
              <w:rPr>
                <w:sz w:val="17"/>
                <w:szCs w:val="17"/>
              </w:rPr>
              <w:t>Step 2</w:t>
            </w:r>
          </w:p>
        </w:tc>
        <w:tc>
          <w:tcPr>
            <w:tcW w:w="4071" w:type="dxa"/>
            <w:tcMar>
              <w:top w:w="60" w:type="dxa"/>
              <w:left w:w="100" w:type="dxa"/>
              <w:bottom w:w="60" w:type="dxa"/>
              <w:right w:w="100" w:type="dxa"/>
            </w:tcMar>
          </w:tcPr>
          <w:p w14:paraId="388EA56C" w14:textId="77777777" w:rsidR="008B59E4" w:rsidRDefault="00804C89">
            <w:pPr>
              <w:spacing w:after="40"/>
            </w:pPr>
            <w:r>
              <w:rPr>
                <w:sz w:val="17"/>
                <w:szCs w:val="17"/>
              </w:rPr>
              <w:t>The summary answered with nothing, and the check showed that it should have (</w:t>
            </w:r>
            <w:r>
              <w:rPr>
                <w:color w:val="0F6CBD"/>
                <w:sz w:val="17"/>
                <w:szCs w:val="17"/>
              </w:rPr>
              <w:t>6.4</w:t>
            </w:r>
            <w:r>
              <w:rPr>
                <w:sz w:val="17"/>
                <w:szCs w:val="17"/>
              </w:rPr>
              <w:t>).</w:t>
            </w:r>
          </w:p>
        </w:tc>
      </w:tr>
      <w:tr w:rsidR="008B59E4" w14:paraId="13246980" w14:textId="77777777">
        <w:trPr>
          <w:cantSplit/>
        </w:trPr>
        <w:tc>
          <w:tcPr>
            <w:tcW w:w="4069" w:type="dxa"/>
            <w:tcMar>
              <w:top w:w="60" w:type="dxa"/>
              <w:left w:w="100" w:type="dxa"/>
              <w:bottom w:w="60" w:type="dxa"/>
              <w:right w:w="100" w:type="dxa"/>
            </w:tcMar>
          </w:tcPr>
          <w:p w14:paraId="141EFAF8" w14:textId="77777777" w:rsidR="008B59E4" w:rsidRDefault="00804C89">
            <w:pPr>
              <w:spacing w:after="40"/>
            </w:pPr>
            <w:r>
              <w:rPr>
                <w:sz w:val="17"/>
                <w:szCs w:val="17"/>
              </w:rPr>
              <w:t xml:space="preserve">"Solution summary (global option sets and types without a table):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038EB87D" w14:textId="77777777" w:rsidR="008B59E4" w:rsidRDefault="00804C89">
            <w:pPr>
              <w:spacing w:after="40"/>
            </w:pPr>
            <w:r>
              <w:rPr>
                <w:sz w:val="17"/>
                <w:szCs w:val="17"/>
              </w:rPr>
              <w:t>Step 2</w:t>
            </w:r>
          </w:p>
        </w:tc>
        <w:tc>
          <w:tcPr>
            <w:tcW w:w="4071" w:type="dxa"/>
            <w:tcMar>
              <w:top w:w="60" w:type="dxa"/>
              <w:left w:w="100" w:type="dxa"/>
              <w:bottom w:w="60" w:type="dxa"/>
              <w:right w:w="100" w:type="dxa"/>
            </w:tcMar>
          </w:tcPr>
          <w:p w14:paraId="15485653" w14:textId="77777777" w:rsidR="008B59E4" w:rsidRDefault="00804C89">
            <w:pPr>
              <w:spacing w:after="40"/>
            </w:pPr>
            <w:r>
              <w:rPr>
                <w:sz w:val="17"/>
                <w:szCs w:val="17"/>
              </w:rPr>
              <w:t>The summary, or its check, could not be read.</w:t>
            </w:r>
          </w:p>
        </w:tc>
      </w:tr>
      <w:tr w:rsidR="008B59E4" w14:paraId="38EDDFB3" w14:textId="77777777">
        <w:trPr>
          <w:cantSplit/>
        </w:trPr>
        <w:tc>
          <w:tcPr>
            <w:tcW w:w="4069" w:type="dxa"/>
            <w:tcMar>
              <w:top w:w="60" w:type="dxa"/>
              <w:left w:w="100" w:type="dxa"/>
              <w:bottom w:w="60" w:type="dxa"/>
              <w:right w:w="100" w:type="dxa"/>
            </w:tcMar>
          </w:tcPr>
          <w:p w14:paraId="76F00194" w14:textId="77777777" w:rsidR="008B59E4" w:rsidRDefault="00804C89">
            <w:pPr>
              <w:spacing w:after="40"/>
            </w:pPr>
            <w:r>
              <w:rPr>
                <w:sz w:val="17"/>
                <w:szCs w:val="17"/>
              </w:rPr>
              <w:t xml:space="preserve">"Solutions of the components: </w:t>
            </w:r>
            <w:r>
              <w:rPr>
                <w:rFonts w:ascii="Consolas" w:eastAsia="Consolas" w:hAnsi="Consolas" w:cs="Consolas"/>
                <w:sz w:val="15"/>
                <w:szCs w:val="15"/>
                <w:shd w:val="clear" w:color="auto" w:fill="F3F2F1"/>
              </w:rPr>
              <w:t>{error}</w:t>
            </w:r>
            <w:r>
              <w:rPr>
                <w:sz w:val="17"/>
                <w:szCs w:val="17"/>
              </w:rPr>
              <w:t>"</w:t>
            </w:r>
          </w:p>
        </w:tc>
        <w:tc>
          <w:tcPr>
            <w:tcW w:w="1220" w:type="dxa"/>
            <w:tcMar>
              <w:top w:w="60" w:type="dxa"/>
              <w:left w:w="100" w:type="dxa"/>
              <w:bottom w:w="60" w:type="dxa"/>
              <w:right w:w="100" w:type="dxa"/>
            </w:tcMar>
          </w:tcPr>
          <w:p w14:paraId="70797FCD" w14:textId="77777777" w:rsidR="008B59E4" w:rsidRDefault="00804C89">
            <w:pPr>
              <w:spacing w:after="40"/>
            </w:pPr>
            <w:r>
              <w:rPr>
                <w:sz w:val="17"/>
                <w:szCs w:val="17"/>
              </w:rPr>
              <w:t>Step 3</w:t>
            </w:r>
          </w:p>
        </w:tc>
        <w:tc>
          <w:tcPr>
            <w:tcW w:w="4071" w:type="dxa"/>
            <w:tcMar>
              <w:top w:w="60" w:type="dxa"/>
              <w:left w:w="100" w:type="dxa"/>
              <w:bottom w:w="60" w:type="dxa"/>
              <w:right w:w="100" w:type="dxa"/>
            </w:tcMar>
          </w:tcPr>
          <w:p w14:paraId="0028D130" w14:textId="77777777" w:rsidR="008B59E4" w:rsidRDefault="00804C89">
            <w:pPr>
              <w:spacing w:after="40"/>
            </w:pPr>
            <w:r>
              <w:rPr>
                <w:sz w:val="17"/>
                <w:szCs w:val="17"/>
              </w:rPr>
              <w:t>The solution component rows could not be read.</w:t>
            </w:r>
          </w:p>
        </w:tc>
      </w:tr>
      <w:tr w:rsidR="008B59E4" w14:paraId="649C0BA3" w14:textId="77777777">
        <w:trPr>
          <w:cantSplit/>
        </w:trPr>
        <w:tc>
          <w:tcPr>
            <w:tcW w:w="4069" w:type="dxa"/>
            <w:tcMar>
              <w:top w:w="60" w:type="dxa"/>
              <w:left w:w="100" w:type="dxa"/>
              <w:bottom w:w="60" w:type="dxa"/>
              <w:right w:w="100" w:type="dxa"/>
            </w:tcMar>
          </w:tcPr>
          <w:p w14:paraId="18ABB7E3" w14:textId="77777777" w:rsidR="008B59E4" w:rsidRDefault="00804C89">
            <w:pPr>
              <w:spacing w:after="40"/>
            </w:pPr>
            <w:r>
              <w:rPr>
                <w:sz w:val="17"/>
                <w:szCs w:val="17"/>
              </w:rPr>
              <w:t xml:space="preserve">"Solutions of </w:t>
            </w:r>
            <w:r>
              <w:rPr>
                <w:i/>
                <w:iCs/>
                <w:sz w:val="17"/>
                <w:szCs w:val="17"/>
              </w:rPr>
              <w:t>n</w:t>
            </w:r>
            <w:r>
              <w:rPr>
                <w:sz w:val="17"/>
                <w:szCs w:val="17"/>
              </w:rPr>
              <w:t xml:space="preserve"> components … there are more than 1,000, so they were not checked: …"</w:t>
            </w:r>
          </w:p>
        </w:tc>
        <w:tc>
          <w:tcPr>
            <w:tcW w:w="1220" w:type="dxa"/>
            <w:tcMar>
              <w:top w:w="60" w:type="dxa"/>
              <w:left w:w="100" w:type="dxa"/>
              <w:bottom w:w="60" w:type="dxa"/>
              <w:right w:w="100" w:type="dxa"/>
            </w:tcMar>
          </w:tcPr>
          <w:p w14:paraId="0EBA49DF" w14:textId="77777777" w:rsidR="008B59E4" w:rsidRDefault="00804C89">
            <w:pPr>
              <w:spacing w:after="40"/>
            </w:pPr>
            <w:r>
              <w:rPr>
                <w:sz w:val="17"/>
                <w:szCs w:val="17"/>
              </w:rPr>
              <w:t>Placing by layers</w:t>
            </w:r>
          </w:p>
        </w:tc>
        <w:tc>
          <w:tcPr>
            <w:tcW w:w="4071" w:type="dxa"/>
            <w:tcMar>
              <w:top w:w="60" w:type="dxa"/>
              <w:left w:w="100" w:type="dxa"/>
              <w:bottom w:w="60" w:type="dxa"/>
              <w:right w:w="100" w:type="dxa"/>
            </w:tcMar>
          </w:tcPr>
          <w:p w14:paraId="1BB0B1A7" w14:textId="77777777" w:rsidR="008B59E4" w:rsidRDefault="00804C89">
            <w:pPr>
              <w:spacing w:after="40"/>
            </w:pPr>
            <w:r>
              <w:rPr>
                <w:sz w:val="17"/>
                <w:szCs w:val="17"/>
              </w:rPr>
              <w:t>Too many components without a row to place.</w:t>
            </w:r>
          </w:p>
        </w:tc>
      </w:tr>
      <w:tr w:rsidR="008B59E4" w14:paraId="0768810C" w14:textId="77777777">
        <w:trPr>
          <w:cantSplit/>
        </w:trPr>
        <w:tc>
          <w:tcPr>
            <w:tcW w:w="4069" w:type="dxa"/>
            <w:tcMar>
              <w:top w:w="60" w:type="dxa"/>
              <w:left w:w="100" w:type="dxa"/>
              <w:bottom w:w="60" w:type="dxa"/>
              <w:right w:w="100" w:type="dxa"/>
            </w:tcMar>
          </w:tcPr>
          <w:p w14:paraId="5177605A" w14:textId="77777777" w:rsidR="008B59E4" w:rsidRDefault="00804C89">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w:t>
            </w:r>
          </w:p>
        </w:tc>
        <w:tc>
          <w:tcPr>
            <w:tcW w:w="1220" w:type="dxa"/>
            <w:tcMar>
              <w:top w:w="60" w:type="dxa"/>
              <w:left w:w="100" w:type="dxa"/>
              <w:bottom w:w="60" w:type="dxa"/>
              <w:right w:w="100" w:type="dxa"/>
            </w:tcMar>
          </w:tcPr>
          <w:p w14:paraId="6BB84B5D" w14:textId="77777777" w:rsidR="008B59E4" w:rsidRDefault="00804C89">
            <w:pPr>
              <w:spacing w:after="40"/>
            </w:pPr>
            <w:r>
              <w:rPr>
                <w:sz w:val="17"/>
                <w:szCs w:val="17"/>
              </w:rPr>
              <w:t>Placing by layers</w:t>
            </w:r>
          </w:p>
        </w:tc>
        <w:tc>
          <w:tcPr>
            <w:tcW w:w="4071" w:type="dxa"/>
            <w:tcMar>
              <w:top w:w="60" w:type="dxa"/>
              <w:left w:w="100" w:type="dxa"/>
              <w:bottom w:w="60" w:type="dxa"/>
              <w:right w:w="100" w:type="dxa"/>
            </w:tcMar>
          </w:tcPr>
          <w:p w14:paraId="1830137E" w14:textId="77777777" w:rsidR="008B59E4" w:rsidRDefault="00804C89">
            <w:pPr>
              <w:spacing w:after="40"/>
            </w:pPr>
            <w:r>
              <w:rPr>
                <w:sz w:val="17"/>
                <w:szCs w:val="17"/>
              </w:rPr>
              <w:t>Components that could not be placed.</w:t>
            </w:r>
          </w:p>
        </w:tc>
      </w:tr>
      <w:tr w:rsidR="008B59E4" w14:paraId="06D55691" w14:textId="77777777">
        <w:trPr>
          <w:cantSplit/>
        </w:trPr>
        <w:tc>
          <w:tcPr>
            <w:tcW w:w="4069" w:type="dxa"/>
            <w:tcMar>
              <w:top w:w="60" w:type="dxa"/>
              <w:left w:w="100" w:type="dxa"/>
              <w:bottom w:w="60" w:type="dxa"/>
              <w:right w:w="100" w:type="dxa"/>
            </w:tcMar>
          </w:tcPr>
          <w:p w14:paraId="4F2B6CA5" w14:textId="77777777" w:rsidR="008B59E4" w:rsidRDefault="00804C89">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220" w:type="dxa"/>
            <w:tcMar>
              <w:top w:w="60" w:type="dxa"/>
              <w:left w:w="100" w:type="dxa"/>
              <w:bottom w:w="60" w:type="dxa"/>
              <w:right w:w="100" w:type="dxa"/>
            </w:tcMar>
          </w:tcPr>
          <w:p w14:paraId="4FF3D420" w14:textId="77777777" w:rsidR="008B59E4" w:rsidRDefault="00804C89">
            <w:pPr>
              <w:spacing w:after="40"/>
            </w:pPr>
            <w:r>
              <w:rPr>
                <w:sz w:val="17"/>
                <w:szCs w:val="17"/>
              </w:rPr>
              <w:t>Step 4</w:t>
            </w:r>
          </w:p>
        </w:tc>
        <w:tc>
          <w:tcPr>
            <w:tcW w:w="4071" w:type="dxa"/>
            <w:tcMar>
              <w:top w:w="60" w:type="dxa"/>
              <w:left w:w="100" w:type="dxa"/>
              <w:bottom w:w="60" w:type="dxa"/>
              <w:right w:w="100" w:type="dxa"/>
            </w:tcMar>
          </w:tcPr>
          <w:p w14:paraId="581DB5D3" w14:textId="77777777" w:rsidR="008B59E4" w:rsidRDefault="00804C89">
            <w:pPr>
              <w:spacing w:after="40"/>
            </w:pPr>
            <w:r>
              <w:rPr>
                <w:sz w:val="17"/>
                <w:szCs w:val="17"/>
              </w:rPr>
              <w:t>Findings that might not belong in the list.</w:t>
            </w:r>
          </w:p>
        </w:tc>
      </w:tr>
    </w:tbl>
    <w:p w14:paraId="4166B644" w14:textId="77777777" w:rsidR="008B59E4" w:rsidRDefault="008B59E4">
      <w:pPr>
        <w:spacing w:after="120"/>
      </w:pPr>
    </w:p>
    <w:p w14:paraId="1C6B3462" w14:textId="77777777" w:rsidR="008B59E4" w:rsidRDefault="00804C89">
      <w:pPr>
        <w:spacing w:after="120"/>
      </w:pPr>
      <w:r>
        <w:rPr>
          <w:b/>
          <w:bCs/>
        </w:rPr>
        <w:t>What the user sees.</w:t>
      </w:r>
      <w:r>
        <w:t xml:space="preserve"> The window shows a warning banner above the grid, "Some parts couldn't be read, so this list might be incomplete. Scan again in a moment.", with the messages under </w:t>
      </w:r>
      <w:r>
        <w:rPr>
          <w:b/>
          <w:bCs/>
        </w:rPr>
        <w:t>Details</w:t>
      </w:r>
      <w:r>
        <w:t xml:space="preserve">. The last progress message, from </w:t>
      </w:r>
      <w:r>
        <w:rPr>
          <w:rFonts w:ascii="Consolas" w:eastAsia="Consolas" w:hAnsi="Consolas" w:cs="Consolas"/>
          <w:sz w:val="18"/>
          <w:szCs w:val="18"/>
          <w:shd w:val="clear" w:color="auto" w:fill="F3F2F1"/>
        </w:rPr>
        <w:t>statusLine</w:t>
      </w:r>
      <w:r>
        <w:t>, starts with "INCOMPLETE:":</w:t>
      </w:r>
    </w:p>
    <w:p w14:paraId="57C559B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statusLine</w:t>
      </w:r>
      <w:r>
        <w:t>:</w:t>
      </w:r>
    </w:p>
    <w:p w14:paraId="49105BB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statusLine(r) {</w:t>
      </w:r>
    </w:p>
    <w:p w14:paraId="139C1E5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left = r.findings.filter((f) =&gt; !f.detailsLoaded).length</w:t>
      </w:r>
    </w:p>
    <w:p w14:paraId="6745417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s = `Found ${r.findings.length} components with an unmanaged layer in the ${r.solutions.length} chosen managed solution(s)${r.types ? ` (${r.types.join(', ')} only)` : ''}, in ${r.seconds.toFixed(1)} s (${r.requests} requests).`</w:t>
      </w:r>
    </w:p>
    <w:p w14:paraId="66EDDCE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(left) s += ` What changed isn't read yet for ${left}.`</w:t>
      </w:r>
    </w:p>
    <w:p w14:paraId="4E4086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(r.noAccess &amp;&amp; r.noAccess.length) s += ` Not checked (no read access): ${r.noAccess.map((x) =&gt; x.type).join(', ')}.`</w:t>
      </w:r>
    </w:p>
    <w:p w14:paraId="1C6A1FA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(r.typesFailed.length) s = `INCOMPLETE: ${r.typesFailed.length} part(s) could not be read (see Export JSON). ` + s</w:t>
      </w:r>
    </w:p>
    <w:p w14:paraId="2E4D5FE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s</w:t>
      </w:r>
    </w:p>
    <w:p w14:paraId="6964DBA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D4BCBD1" w14:textId="77777777" w:rsidR="008B59E4" w:rsidRDefault="008B59E4">
      <w:pPr>
        <w:spacing w:after="120"/>
      </w:pPr>
    </w:p>
    <w:p w14:paraId="3FD70092" w14:textId="77777777" w:rsidR="008B59E4" w:rsidRDefault="00804C89">
      <w:pPr>
        <w:spacing w:after="120"/>
      </w:pPr>
      <w:r>
        <w:t xml:space="preserve">The window replaces the progress line with the results right after, so the status line is mostly read by scripts that call </w:t>
      </w:r>
      <w:r>
        <w:rPr>
          <w:rFonts w:ascii="Consolas" w:eastAsia="Consolas" w:hAnsi="Consolas" w:cs="Consolas"/>
          <w:sz w:val="18"/>
          <w:szCs w:val="18"/>
          <w:shd w:val="clear" w:color="auto" w:fill="F3F2F1"/>
        </w:rPr>
        <w:t>scan</w:t>
      </w:r>
      <w:r>
        <w:t xml:space="preserve"> with a </w:t>
      </w:r>
      <w:r>
        <w:rPr>
          <w:rFonts w:ascii="Consolas" w:eastAsia="Consolas" w:hAnsi="Consolas" w:cs="Consolas"/>
          <w:sz w:val="18"/>
          <w:szCs w:val="18"/>
          <w:shd w:val="clear" w:color="auto" w:fill="F3F2F1"/>
        </w:rPr>
        <w:t>progress</w:t>
      </w:r>
      <w:r>
        <w:t xml:space="preserve"> of their own. The JSON export holds </w:t>
      </w:r>
      <w:r>
        <w:rPr>
          <w:rFonts w:ascii="Consolas" w:eastAsia="Consolas" w:hAnsi="Consolas" w:cs="Consolas"/>
          <w:sz w:val="18"/>
          <w:szCs w:val="18"/>
          <w:shd w:val="clear" w:color="auto" w:fill="F3F2F1"/>
        </w:rPr>
        <w:t>typesFailed</w:t>
      </w:r>
      <w:r>
        <w:t xml:space="preserve"> in full.</w:t>
      </w:r>
    </w:p>
    <w:p w14:paraId="363DAD3E" w14:textId="77777777" w:rsidR="008B59E4" w:rsidRDefault="00804C89">
      <w:pPr>
        <w:spacing w:after="120"/>
      </w:pPr>
      <w:r>
        <w:rPr>
          <w:b/>
          <w:bCs/>
        </w:rPr>
        <w:t>Not checked is not incomplete.</w:t>
      </w:r>
      <w:r>
        <w:t xml:space="preserve"> A component type the user's security role cannot read (an answer 403 with </w:t>
      </w:r>
      <w:r>
        <w:rPr>
          <w:rFonts w:ascii="Consolas" w:eastAsia="Consolas" w:hAnsi="Consolas" w:cs="Consolas"/>
          <w:sz w:val="18"/>
          <w:szCs w:val="18"/>
          <w:shd w:val="clear" w:color="auto" w:fill="F3F2F1"/>
        </w:rPr>
        <w:t>SecLib::CheckPrivilege</w:t>
      </w:r>
      <w:r>
        <w:t xml:space="preserve"> to its sweep) goes into </w:t>
      </w:r>
      <w:r>
        <w:rPr>
          <w:rFonts w:ascii="Consolas" w:eastAsia="Consolas" w:hAnsi="Consolas" w:cs="Consolas"/>
          <w:sz w:val="18"/>
          <w:szCs w:val="18"/>
          <w:shd w:val="clear" w:color="auto" w:fill="F3F2F1"/>
        </w:rPr>
        <w:t>noAccess</w:t>
      </w:r>
      <w:r>
        <w:t xml:space="preserve">. The window shows a neutral note instead, for example "Not checked: Column image configuration, Table image configuration. Your security role </w:t>
      </w:r>
      <w:r>
        <w:lastRenderedPageBreak/>
        <w:t>can't read these types (prvReadAttribute, prvReadEntity), so they were skipped. Everything else was checked." Scanning again would not help, the summary cannot cover those types, and everything else was checked.</w:t>
      </w:r>
    </w:p>
    <w:p w14:paraId="772BF2F2" w14:textId="77777777" w:rsidR="008B59E4" w:rsidRDefault="00804C89">
      <w:pPr>
        <w:spacing w:after="120"/>
      </w:pPr>
      <w:r>
        <w:rPr>
          <w:b/>
          <w:bCs/>
        </w:rPr>
        <w:t>Not failures either.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6D342A2D" w14:textId="77777777">
        <w:trPr>
          <w:cantSplit/>
          <w:tblHeader/>
        </w:trPr>
        <w:tc>
          <w:tcPr>
            <w:tcW w:w="4680" w:type="dxa"/>
            <w:shd w:val="clear" w:color="auto" w:fill="F3F2F1"/>
            <w:tcMar>
              <w:top w:w="60" w:type="dxa"/>
              <w:left w:w="100" w:type="dxa"/>
              <w:bottom w:w="60" w:type="dxa"/>
              <w:right w:w="100" w:type="dxa"/>
            </w:tcMar>
          </w:tcPr>
          <w:p w14:paraId="6C141C6E" w14:textId="77777777" w:rsidR="008B59E4" w:rsidRDefault="00804C89">
            <w:pPr>
              <w:spacing w:after="40"/>
            </w:pPr>
            <w:r>
              <w:rPr>
                <w:b/>
                <w:bCs/>
                <w:sz w:val="17"/>
                <w:szCs w:val="17"/>
              </w:rPr>
              <w:t>What</w:t>
            </w:r>
          </w:p>
        </w:tc>
        <w:tc>
          <w:tcPr>
            <w:tcW w:w="4680" w:type="dxa"/>
            <w:shd w:val="clear" w:color="auto" w:fill="F3F2F1"/>
            <w:tcMar>
              <w:top w:w="60" w:type="dxa"/>
              <w:left w:w="100" w:type="dxa"/>
              <w:bottom w:w="60" w:type="dxa"/>
              <w:right w:w="100" w:type="dxa"/>
            </w:tcMar>
          </w:tcPr>
          <w:p w14:paraId="5A93A52A" w14:textId="77777777" w:rsidR="008B59E4" w:rsidRDefault="00804C89">
            <w:pPr>
              <w:spacing w:after="40"/>
            </w:pPr>
            <w:r>
              <w:rPr>
                <w:b/>
                <w:bCs/>
                <w:sz w:val="17"/>
                <w:szCs w:val="17"/>
              </w:rPr>
              <w:t>Where it is said</w:t>
            </w:r>
          </w:p>
        </w:tc>
      </w:tr>
      <w:tr w:rsidR="008B59E4" w14:paraId="7FF9E82B" w14:textId="77777777">
        <w:trPr>
          <w:cantSplit/>
        </w:trPr>
        <w:tc>
          <w:tcPr>
            <w:tcW w:w="4680" w:type="dxa"/>
            <w:tcMar>
              <w:top w:w="60" w:type="dxa"/>
              <w:left w:w="100" w:type="dxa"/>
              <w:bottom w:w="60" w:type="dxa"/>
              <w:right w:w="100" w:type="dxa"/>
            </w:tcMar>
          </w:tcPr>
          <w:p w14:paraId="0542EC19" w14:textId="77777777" w:rsidR="008B59E4" w:rsidRDefault="00804C89">
            <w:pPr>
              <w:spacing w:after="40"/>
            </w:pPr>
            <w:r>
              <w:rPr>
                <w:sz w:val="17"/>
                <w:szCs w:val="17"/>
              </w:rPr>
              <w:t xml:space="preserve">Types that could not be swept because their table has no </w:t>
            </w:r>
            <w:r>
              <w:rPr>
                <w:rFonts w:ascii="Consolas" w:eastAsia="Consolas" w:hAnsi="Consolas" w:cs="Consolas"/>
                <w:sz w:val="15"/>
                <w:szCs w:val="15"/>
                <w:shd w:val="clear" w:color="auto" w:fill="F3F2F1"/>
              </w:rPr>
              <w:t>solutionid</w:t>
            </w:r>
            <w:r>
              <w:rPr>
                <w:sz w:val="17"/>
                <w:szCs w:val="17"/>
              </w:rPr>
              <w:t xml:space="preserve"> or </w:t>
            </w:r>
            <w:r>
              <w:rPr>
                <w:rFonts w:ascii="Consolas" w:eastAsia="Consolas" w:hAnsi="Consolas" w:cs="Consolas"/>
                <w:sz w:val="15"/>
                <w:szCs w:val="15"/>
                <w:shd w:val="clear" w:color="auto" w:fill="F3F2F1"/>
              </w:rPr>
              <w:t>ismanaged</w:t>
            </w:r>
            <w:r>
              <w:rPr>
                <w:sz w:val="17"/>
                <w:szCs w:val="17"/>
              </w:rPr>
              <w:t xml:space="preserve"> column (</w:t>
            </w:r>
            <w:r>
              <w:rPr>
                <w:rFonts w:ascii="Consolas" w:eastAsia="Consolas" w:hAnsi="Consolas" w:cs="Consolas"/>
                <w:sz w:val="15"/>
                <w:szCs w:val="15"/>
                <w:shd w:val="clear" w:color="auto" w:fill="F3F2F1"/>
              </w:rPr>
              <w:t>typesWithoutColumns</w:t>
            </w:r>
            <w:r>
              <w:rPr>
                <w:sz w:val="17"/>
                <w:szCs w:val="17"/>
              </w:rPr>
              <w:t>)</w:t>
            </w:r>
          </w:p>
        </w:tc>
        <w:tc>
          <w:tcPr>
            <w:tcW w:w="4680" w:type="dxa"/>
            <w:tcMar>
              <w:top w:w="60" w:type="dxa"/>
              <w:left w:w="100" w:type="dxa"/>
              <w:bottom w:w="60" w:type="dxa"/>
              <w:right w:w="100" w:type="dxa"/>
            </w:tcMar>
          </w:tcPr>
          <w:p w14:paraId="73683659" w14:textId="77777777" w:rsidR="008B59E4" w:rsidRDefault="00804C89">
            <w:pPr>
              <w:spacing w:after="40"/>
            </w:pPr>
            <w:r>
              <w:rPr>
                <w:sz w:val="17"/>
                <w:szCs w:val="17"/>
              </w:rPr>
              <w:t>JSON export. The summary covers them.</w:t>
            </w:r>
          </w:p>
        </w:tc>
      </w:tr>
      <w:tr w:rsidR="008B59E4" w14:paraId="52650C78" w14:textId="77777777">
        <w:trPr>
          <w:cantSplit/>
        </w:trPr>
        <w:tc>
          <w:tcPr>
            <w:tcW w:w="4680" w:type="dxa"/>
            <w:tcMar>
              <w:top w:w="60" w:type="dxa"/>
              <w:left w:w="100" w:type="dxa"/>
              <w:bottom w:w="60" w:type="dxa"/>
              <w:right w:w="100" w:type="dxa"/>
            </w:tcMar>
          </w:tcPr>
          <w:p w14:paraId="314CB2EE" w14:textId="77777777" w:rsidR="008B59E4" w:rsidRDefault="00804C89">
            <w:pPr>
              <w:spacing w:after="40"/>
            </w:pPr>
            <w:r>
              <w:rPr>
                <w:sz w:val="17"/>
                <w:szCs w:val="17"/>
              </w:rPr>
              <w:t>Internal rows without a definition (</w:t>
            </w:r>
            <w:r>
              <w:rPr>
                <w:rFonts w:ascii="Consolas" w:eastAsia="Consolas" w:hAnsi="Consolas" w:cs="Consolas"/>
                <w:sz w:val="15"/>
                <w:szCs w:val="15"/>
                <w:shd w:val="clear" w:color="auto" w:fill="F3F2F1"/>
              </w:rPr>
              <w:t>notes</w:t>
            </w:r>
            <w:r>
              <w:rPr>
                <w:sz w:val="17"/>
                <w:szCs w:val="17"/>
              </w:rPr>
              <w:t>)</w:t>
            </w:r>
          </w:p>
        </w:tc>
        <w:tc>
          <w:tcPr>
            <w:tcW w:w="4680" w:type="dxa"/>
            <w:tcMar>
              <w:top w:w="60" w:type="dxa"/>
              <w:left w:w="100" w:type="dxa"/>
              <w:bottom w:w="60" w:type="dxa"/>
              <w:right w:w="100" w:type="dxa"/>
            </w:tcMar>
          </w:tcPr>
          <w:p w14:paraId="6679314C" w14:textId="77777777" w:rsidR="008B59E4" w:rsidRDefault="00804C89">
            <w:pPr>
              <w:spacing w:after="40"/>
            </w:pPr>
            <w:r>
              <w:rPr>
                <w:sz w:val="17"/>
                <w:szCs w:val="17"/>
              </w:rPr>
              <w:t>JSON export.</w:t>
            </w:r>
          </w:p>
        </w:tc>
      </w:tr>
      <w:tr w:rsidR="008B59E4" w14:paraId="3C25BD52" w14:textId="77777777">
        <w:trPr>
          <w:cantSplit/>
        </w:trPr>
        <w:tc>
          <w:tcPr>
            <w:tcW w:w="4680" w:type="dxa"/>
            <w:tcMar>
              <w:top w:w="60" w:type="dxa"/>
              <w:left w:w="100" w:type="dxa"/>
              <w:bottom w:w="60" w:type="dxa"/>
              <w:right w:w="100" w:type="dxa"/>
            </w:tcMar>
          </w:tcPr>
          <w:p w14:paraId="099C4BF6" w14:textId="77777777" w:rsidR="008B59E4" w:rsidRDefault="00804C89">
            <w:pPr>
              <w:spacing w:after="40"/>
            </w:pPr>
            <w:r>
              <w:rPr>
                <w:sz w:val="17"/>
                <w:szCs w:val="17"/>
              </w:rPr>
              <w:t>Findings whose layers show no unmanaged layer (</w:t>
            </w:r>
            <w:r>
              <w:rPr>
                <w:rFonts w:ascii="Consolas" w:eastAsia="Consolas" w:hAnsi="Consolas" w:cs="Consolas"/>
                <w:sz w:val="15"/>
                <w:szCs w:val="15"/>
                <w:shd w:val="clear" w:color="auto" w:fill="F3F2F1"/>
              </w:rPr>
              <w:t>cleared</w:t>
            </w:r>
            <w:r>
              <w:rPr>
                <w:sz w:val="17"/>
                <w:szCs w:val="17"/>
              </w:rPr>
              <w:t>)</w:t>
            </w:r>
          </w:p>
        </w:tc>
        <w:tc>
          <w:tcPr>
            <w:tcW w:w="4680" w:type="dxa"/>
            <w:tcMar>
              <w:top w:w="60" w:type="dxa"/>
              <w:left w:w="100" w:type="dxa"/>
              <w:bottom w:w="60" w:type="dxa"/>
              <w:right w:w="100" w:type="dxa"/>
            </w:tcMar>
          </w:tcPr>
          <w:p w14:paraId="4C1AD337" w14:textId="77777777" w:rsidR="008B59E4" w:rsidRDefault="00804C89">
            <w:pPr>
              <w:spacing w:after="40"/>
            </w:pPr>
            <w:r>
              <w:rPr>
                <w:sz w:val="17"/>
                <w:szCs w:val="17"/>
              </w:rPr>
              <w:t>JSON export. They are not listed.</w:t>
            </w:r>
          </w:p>
        </w:tc>
      </w:tr>
      <w:tr w:rsidR="008B59E4" w14:paraId="5D1DC1A5" w14:textId="77777777">
        <w:trPr>
          <w:cantSplit/>
        </w:trPr>
        <w:tc>
          <w:tcPr>
            <w:tcW w:w="4680" w:type="dxa"/>
            <w:tcMar>
              <w:top w:w="60" w:type="dxa"/>
              <w:left w:w="100" w:type="dxa"/>
              <w:bottom w:w="60" w:type="dxa"/>
              <w:right w:w="100" w:type="dxa"/>
            </w:tcMar>
          </w:tcPr>
          <w:p w14:paraId="0EDCD28D" w14:textId="77777777" w:rsidR="008B59E4" w:rsidRDefault="00804C89">
            <w:pPr>
              <w:spacing w:after="40"/>
            </w:pPr>
            <w:r>
              <w:rPr>
                <w:sz w:val="17"/>
                <w:szCs w:val="17"/>
              </w:rPr>
              <w:t>Components only in other managed solutions (</w:t>
            </w:r>
            <w:r>
              <w:rPr>
                <w:rFonts w:ascii="Consolas" w:eastAsia="Consolas" w:hAnsi="Consolas" w:cs="Consolas"/>
                <w:sz w:val="15"/>
                <w:szCs w:val="15"/>
                <w:shd w:val="clear" w:color="auto" w:fill="F3F2F1"/>
              </w:rPr>
              <w:t>outOfScope</w:t>
            </w:r>
            <w:r>
              <w:rPr>
                <w:sz w:val="17"/>
                <w:szCs w:val="17"/>
              </w:rPr>
              <w:t>)</w:t>
            </w:r>
          </w:p>
        </w:tc>
        <w:tc>
          <w:tcPr>
            <w:tcW w:w="4680" w:type="dxa"/>
            <w:tcMar>
              <w:top w:w="60" w:type="dxa"/>
              <w:left w:w="100" w:type="dxa"/>
              <w:bottom w:w="60" w:type="dxa"/>
              <w:right w:w="100" w:type="dxa"/>
            </w:tcMar>
          </w:tcPr>
          <w:p w14:paraId="488623F1" w14:textId="77777777" w:rsidR="008B59E4" w:rsidRDefault="00804C89">
            <w:pPr>
              <w:spacing w:after="40"/>
            </w:pPr>
            <w:r>
              <w:rPr>
                <w:sz w:val="17"/>
                <w:szCs w:val="17"/>
              </w:rPr>
              <w:t>JSON export.</w:t>
            </w:r>
          </w:p>
        </w:tc>
      </w:tr>
      <w:tr w:rsidR="008B59E4" w14:paraId="140847AB" w14:textId="77777777">
        <w:trPr>
          <w:cantSplit/>
        </w:trPr>
        <w:tc>
          <w:tcPr>
            <w:tcW w:w="4680" w:type="dxa"/>
            <w:tcMar>
              <w:top w:w="60" w:type="dxa"/>
              <w:left w:w="100" w:type="dxa"/>
              <w:bottom w:w="60" w:type="dxa"/>
              <w:right w:w="100" w:type="dxa"/>
            </w:tcMar>
          </w:tcPr>
          <w:p w14:paraId="599AC2C3" w14:textId="77777777" w:rsidR="008B59E4" w:rsidRDefault="00804C89">
            <w:pPr>
              <w:spacing w:after="40"/>
            </w:pPr>
            <w:r>
              <w:rPr>
                <w:sz w:val="17"/>
                <w:szCs w:val="17"/>
              </w:rPr>
              <w:t>A finding whose layer name is not known, with layers that cannot be read</w:t>
            </w:r>
          </w:p>
        </w:tc>
        <w:tc>
          <w:tcPr>
            <w:tcW w:w="4680" w:type="dxa"/>
            <w:tcMar>
              <w:top w:w="60" w:type="dxa"/>
              <w:left w:w="100" w:type="dxa"/>
              <w:bottom w:w="60" w:type="dxa"/>
              <w:right w:w="100" w:type="dxa"/>
            </w:tcMar>
          </w:tcPr>
          <w:p w14:paraId="212E9B4B" w14:textId="77777777" w:rsidR="008B59E4" w:rsidRDefault="00804C89">
            <w:pPr>
              <w:spacing w:after="40"/>
            </w:pPr>
            <w:r>
              <w:rPr>
                <w:sz w:val="17"/>
                <w:szCs w:val="17"/>
              </w:rPr>
              <w:t>Listed, with "Layers could not be read".</w:t>
            </w:r>
          </w:p>
        </w:tc>
      </w:tr>
      <w:tr w:rsidR="008B59E4" w14:paraId="3B3337B5" w14:textId="77777777">
        <w:trPr>
          <w:cantSplit/>
        </w:trPr>
        <w:tc>
          <w:tcPr>
            <w:tcW w:w="4680" w:type="dxa"/>
            <w:tcMar>
              <w:top w:w="60" w:type="dxa"/>
              <w:left w:w="100" w:type="dxa"/>
              <w:bottom w:w="60" w:type="dxa"/>
              <w:right w:w="100" w:type="dxa"/>
            </w:tcMar>
          </w:tcPr>
          <w:p w14:paraId="1CB2202C" w14:textId="77777777" w:rsidR="008B59E4" w:rsidRDefault="00804C89">
            <w:pPr>
              <w:spacing w:after="40"/>
            </w:pPr>
            <w:r>
              <w:rPr>
                <w:sz w:val="17"/>
                <w:szCs w:val="17"/>
              </w:rPr>
              <w:t>More than 1,000 findings flagged only by the summary, or more than 500 others, not read yet</w:t>
            </w:r>
          </w:p>
        </w:tc>
        <w:tc>
          <w:tcPr>
            <w:tcW w:w="4680" w:type="dxa"/>
            <w:tcMar>
              <w:top w:w="60" w:type="dxa"/>
              <w:left w:w="100" w:type="dxa"/>
              <w:bottom w:w="60" w:type="dxa"/>
              <w:right w:w="100" w:type="dxa"/>
            </w:tcMar>
          </w:tcPr>
          <w:p w14:paraId="78890289" w14:textId="77777777" w:rsidR="008B59E4" w:rsidRDefault="00804C89">
            <w:pPr>
              <w:spacing w:after="40"/>
            </w:pPr>
            <w:r>
              <w:rPr>
                <w:sz w:val="17"/>
                <w:szCs w:val="17"/>
              </w:rPr>
              <w:t xml:space="preserve">The banner, with </w:t>
            </w:r>
            <w:r>
              <w:rPr>
                <w:b/>
                <w:bCs/>
                <w:sz w:val="17"/>
                <w:szCs w:val="17"/>
              </w:rPr>
              <w:t>Read N more</w:t>
            </w:r>
            <w:r>
              <w:rPr>
                <w:sz w:val="17"/>
                <w:szCs w:val="17"/>
              </w:rPr>
              <w:t>; for those flagged by the summary it adds that they "might have no unmanaged layer of their own".</w:t>
            </w:r>
          </w:p>
        </w:tc>
      </w:tr>
    </w:tbl>
    <w:p w14:paraId="36ECF0FF" w14:textId="77777777" w:rsidR="008B59E4" w:rsidRDefault="008B59E4">
      <w:pPr>
        <w:spacing w:after="120"/>
      </w:pPr>
    </w:p>
    <w:p w14:paraId="3AE64319" w14:textId="77777777" w:rsidR="008B59E4" w:rsidRDefault="00804C89">
      <w:pPr>
        <w:spacing w:after="120"/>
      </w:pPr>
      <w:r>
        <w:rPr>
          <w:b/>
          <w:bCs/>
        </w:rPr>
        <w:t>A scan that does not finish.</w:t>
      </w:r>
      <w:r>
        <w:t xml:space="preserve"> Some errors end the scan without a result: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2F08C515" w14:textId="77777777">
        <w:trPr>
          <w:cantSplit/>
          <w:tblHeader/>
        </w:trPr>
        <w:tc>
          <w:tcPr>
            <w:tcW w:w="4680" w:type="dxa"/>
            <w:shd w:val="clear" w:color="auto" w:fill="F3F2F1"/>
            <w:tcMar>
              <w:top w:w="60" w:type="dxa"/>
              <w:left w:w="100" w:type="dxa"/>
              <w:bottom w:w="60" w:type="dxa"/>
              <w:right w:w="100" w:type="dxa"/>
            </w:tcMar>
          </w:tcPr>
          <w:p w14:paraId="2EA8F578" w14:textId="77777777" w:rsidR="008B59E4" w:rsidRDefault="00804C89">
            <w:pPr>
              <w:spacing w:after="40"/>
            </w:pPr>
            <w:r>
              <w:rPr>
                <w:b/>
                <w:bCs/>
                <w:sz w:val="17"/>
                <w:szCs w:val="17"/>
              </w:rPr>
              <w:t>Error</w:t>
            </w:r>
          </w:p>
        </w:tc>
        <w:tc>
          <w:tcPr>
            <w:tcW w:w="4680" w:type="dxa"/>
            <w:shd w:val="clear" w:color="auto" w:fill="F3F2F1"/>
            <w:tcMar>
              <w:top w:w="60" w:type="dxa"/>
              <w:left w:w="100" w:type="dxa"/>
              <w:bottom w:w="60" w:type="dxa"/>
              <w:right w:w="100" w:type="dxa"/>
            </w:tcMar>
          </w:tcPr>
          <w:p w14:paraId="22DDB8D7" w14:textId="77777777" w:rsidR="008B59E4" w:rsidRDefault="00804C89">
            <w:pPr>
              <w:spacing w:after="40"/>
            </w:pPr>
            <w:r>
              <w:rPr>
                <w:b/>
                <w:bCs/>
                <w:sz w:val="17"/>
                <w:szCs w:val="17"/>
              </w:rPr>
              <w:t>The window shows</w:t>
            </w:r>
          </w:p>
        </w:tc>
      </w:tr>
      <w:tr w:rsidR="008B59E4" w14:paraId="0BEAB9A5" w14:textId="77777777">
        <w:trPr>
          <w:cantSplit/>
        </w:trPr>
        <w:tc>
          <w:tcPr>
            <w:tcW w:w="4680" w:type="dxa"/>
            <w:tcMar>
              <w:top w:w="60" w:type="dxa"/>
              <w:left w:w="100" w:type="dxa"/>
              <w:bottom w:w="60" w:type="dxa"/>
              <w:right w:w="100" w:type="dxa"/>
            </w:tcMar>
          </w:tcPr>
          <w:p w14:paraId="7E7D7A36" w14:textId="77777777" w:rsidR="008B59E4" w:rsidRDefault="00804C89">
            <w:pPr>
              <w:spacing w:after="40"/>
            </w:pPr>
            <w:r>
              <w:rPr>
                <w:sz w:val="17"/>
                <w:szCs w:val="17"/>
              </w:rPr>
              <w:t>The sign-in has expired (</w:t>
            </w:r>
            <w:r>
              <w:rPr>
                <w:rFonts w:ascii="Consolas" w:eastAsia="Consolas" w:hAnsi="Consolas" w:cs="Consolas"/>
                <w:sz w:val="15"/>
                <w:szCs w:val="15"/>
                <w:shd w:val="clear" w:color="auto" w:fill="F3F2F1"/>
              </w:rPr>
              <w:t>SessionError</w:t>
            </w:r>
            <w:r>
              <w:rPr>
                <w:sz w:val="17"/>
                <w:szCs w:val="17"/>
              </w:rPr>
              <w:t>)</w:t>
            </w:r>
          </w:p>
        </w:tc>
        <w:tc>
          <w:tcPr>
            <w:tcW w:w="4680" w:type="dxa"/>
            <w:tcMar>
              <w:top w:w="60" w:type="dxa"/>
              <w:left w:w="100" w:type="dxa"/>
              <w:bottom w:w="60" w:type="dxa"/>
              <w:right w:w="100" w:type="dxa"/>
            </w:tcMar>
          </w:tcPr>
          <w:p w14:paraId="2EC663AD" w14:textId="77777777" w:rsidR="008B59E4" w:rsidRDefault="00804C89">
            <w:pPr>
              <w:spacing w:after="40"/>
            </w:pPr>
            <w:r>
              <w:rPr>
                <w:sz w:val="17"/>
                <w:szCs w:val="17"/>
              </w:rPr>
              <w:t>"Your sign-in has expired", with the message.</w:t>
            </w:r>
          </w:p>
        </w:tc>
      </w:tr>
      <w:tr w:rsidR="008B59E4" w14:paraId="5BEB8516" w14:textId="77777777">
        <w:trPr>
          <w:cantSplit/>
        </w:trPr>
        <w:tc>
          <w:tcPr>
            <w:tcW w:w="4680" w:type="dxa"/>
            <w:tcMar>
              <w:top w:w="60" w:type="dxa"/>
              <w:left w:w="100" w:type="dxa"/>
              <w:bottom w:w="60" w:type="dxa"/>
              <w:right w:w="100" w:type="dxa"/>
            </w:tcMar>
          </w:tcPr>
          <w:p w14:paraId="46E0A198" w14:textId="77777777" w:rsidR="008B59E4" w:rsidRDefault="00804C89">
            <w:pPr>
              <w:spacing w:after="40"/>
            </w:pPr>
            <w:r>
              <w:rPr>
                <w:sz w:val="17"/>
                <w:szCs w:val="17"/>
              </w:rPr>
              <w:t>One of the first reads failed: the tables, the columns, the component type definitions, or the managed solutions when they were not given</w:t>
            </w:r>
          </w:p>
        </w:tc>
        <w:tc>
          <w:tcPr>
            <w:tcW w:w="4680" w:type="dxa"/>
            <w:tcMar>
              <w:top w:w="60" w:type="dxa"/>
              <w:left w:w="100" w:type="dxa"/>
              <w:bottom w:w="60" w:type="dxa"/>
              <w:right w:w="100" w:type="dxa"/>
            </w:tcMar>
          </w:tcPr>
          <w:p w14:paraId="32A415F7" w14:textId="77777777" w:rsidR="008B59E4" w:rsidRDefault="00804C89">
            <w:pPr>
              <w:spacing w:after="40"/>
            </w:pPr>
            <w:r>
              <w:rPr>
                <w:sz w:val="17"/>
                <w:szCs w:val="17"/>
              </w:rPr>
              <w:t xml:space="preserve">"Couldn't read the environment. Dataverse didn't respond to one of the requests. This is usually temporary, so try again in a moment.", with the error under </w:t>
            </w:r>
            <w:r>
              <w:rPr>
                <w:b/>
                <w:bCs/>
                <w:sz w:val="17"/>
                <w:szCs w:val="17"/>
              </w:rPr>
              <w:t>Details</w:t>
            </w:r>
            <w:r>
              <w:rPr>
                <w:sz w:val="17"/>
                <w:szCs w:val="17"/>
              </w:rPr>
              <w:t xml:space="preserve">, and </w:t>
            </w:r>
            <w:r>
              <w:rPr>
                <w:b/>
                <w:bCs/>
                <w:sz w:val="17"/>
                <w:szCs w:val="17"/>
              </w:rPr>
              <w:t>Try again</w:t>
            </w:r>
            <w:r>
              <w:rPr>
                <w:sz w:val="17"/>
                <w:szCs w:val="17"/>
              </w:rPr>
              <w:t>.</w:t>
            </w:r>
          </w:p>
        </w:tc>
      </w:tr>
      <w:tr w:rsidR="008B59E4" w14:paraId="65EE0617" w14:textId="77777777">
        <w:trPr>
          <w:cantSplit/>
        </w:trPr>
        <w:tc>
          <w:tcPr>
            <w:tcW w:w="4680" w:type="dxa"/>
            <w:tcMar>
              <w:top w:w="60" w:type="dxa"/>
              <w:left w:w="100" w:type="dxa"/>
              <w:bottom w:w="60" w:type="dxa"/>
              <w:right w:w="100" w:type="dxa"/>
            </w:tcMar>
          </w:tcPr>
          <w:p w14:paraId="755D8D75" w14:textId="77777777" w:rsidR="008B59E4" w:rsidRDefault="00804C89">
            <w:pPr>
              <w:spacing w:after="40"/>
            </w:pPr>
            <w:r>
              <w:rPr>
                <w:sz w:val="17"/>
                <w:szCs w:val="17"/>
              </w:rPr>
              <w:t>Stop (</w:t>
            </w:r>
            <w:r>
              <w:rPr>
                <w:rFonts w:ascii="Consolas" w:eastAsia="Consolas" w:hAnsi="Consolas" w:cs="Consolas"/>
                <w:sz w:val="15"/>
                <w:szCs w:val="15"/>
                <w:shd w:val="clear" w:color="auto" w:fill="F3F2F1"/>
              </w:rPr>
              <w:t>StopError</w:t>
            </w:r>
            <w:r>
              <w:rPr>
                <w:sz w:val="17"/>
                <w:szCs w:val="17"/>
              </w:rPr>
              <w:t>)</w:t>
            </w:r>
          </w:p>
        </w:tc>
        <w:tc>
          <w:tcPr>
            <w:tcW w:w="4680" w:type="dxa"/>
            <w:tcMar>
              <w:top w:w="60" w:type="dxa"/>
              <w:left w:w="100" w:type="dxa"/>
              <w:bottom w:w="60" w:type="dxa"/>
              <w:right w:w="100" w:type="dxa"/>
            </w:tcMar>
          </w:tcPr>
          <w:p w14:paraId="2108B3FF" w14:textId="77777777" w:rsidR="008B59E4" w:rsidRDefault="00804C89">
            <w:pPr>
              <w:spacing w:after="40"/>
            </w:pPr>
            <w:r>
              <w:rPr>
                <w:sz w:val="17"/>
                <w:szCs w:val="17"/>
              </w:rPr>
              <w:t>The choice screen, with "Scan stopped.".</w:t>
            </w:r>
          </w:p>
        </w:tc>
      </w:tr>
    </w:tbl>
    <w:p w14:paraId="776C92FE" w14:textId="77777777" w:rsidR="008B59E4" w:rsidRDefault="008B59E4">
      <w:pPr>
        <w:spacing w:after="120"/>
      </w:pPr>
    </w:p>
    <w:p w14:paraId="1B501708" w14:textId="77777777" w:rsidR="008B59E4" w:rsidRDefault="00804C89">
      <w:pPr>
        <w:spacing w:after="120"/>
      </w:pPr>
      <w:r>
        <w:t>None of these shows part of a list: either the scan finished and says what it could not read, or there is no list.</w:t>
      </w:r>
    </w:p>
    <w:p w14:paraId="6A905204" w14:textId="77777777" w:rsidR="008B59E4" w:rsidRDefault="00804C89">
      <w:pPr>
        <w:pStyle w:val="Heading2"/>
        <w:keepNext/>
      </w:pPr>
      <w:bookmarkStart w:id="50" w:name="_Toc242952062"/>
      <w:r>
        <w:t>6.10 Performance and scale</w:t>
      </w:r>
      <w:bookmarkEnd w:id="50"/>
    </w:p>
    <w:p w14:paraId="3DA74190" w14:textId="77777777" w:rsidR="008B59E4" w:rsidRDefault="00804C89">
      <w:pPr>
        <w:spacing w:after="120"/>
      </w:pPr>
      <w:r>
        <w:rPr>
          <w:b/>
          <w:bCs/>
        </w:rPr>
        <w:t>Measured.</w:t>
      </w:r>
      <w:r>
        <w:t xml:space="preserve"> In a test environment with about 950 tables, 37,000 columns, 11,000 relationships, 28,700 top-level components and 517 managed solutions, of which 152 components had an unmanaged layer on top:</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575"/>
        <w:gridCol w:w="2824"/>
        <w:gridCol w:w="1084"/>
        <w:gridCol w:w="877"/>
      </w:tblGrid>
      <w:tr w:rsidR="008B59E4" w14:paraId="14F48D0E" w14:textId="77777777">
        <w:trPr>
          <w:cantSplit/>
          <w:tblHeader/>
        </w:trPr>
        <w:tc>
          <w:tcPr>
            <w:tcW w:w="4782" w:type="dxa"/>
            <w:shd w:val="clear" w:color="auto" w:fill="F3F2F1"/>
            <w:tcMar>
              <w:top w:w="60" w:type="dxa"/>
              <w:left w:w="100" w:type="dxa"/>
              <w:bottom w:w="60" w:type="dxa"/>
              <w:right w:w="100" w:type="dxa"/>
            </w:tcMar>
          </w:tcPr>
          <w:p w14:paraId="548B108C" w14:textId="77777777" w:rsidR="008B59E4" w:rsidRDefault="00804C89">
            <w:pPr>
              <w:spacing w:after="40"/>
            </w:pPr>
            <w:r>
              <w:rPr>
                <w:b/>
                <w:bCs/>
                <w:sz w:val="17"/>
                <w:szCs w:val="17"/>
              </w:rPr>
              <w:t>Scan</w:t>
            </w:r>
          </w:p>
        </w:tc>
        <w:tc>
          <w:tcPr>
            <w:tcW w:w="2937" w:type="dxa"/>
            <w:shd w:val="clear" w:color="auto" w:fill="F3F2F1"/>
            <w:tcMar>
              <w:top w:w="60" w:type="dxa"/>
              <w:left w:w="100" w:type="dxa"/>
              <w:bottom w:w="60" w:type="dxa"/>
              <w:right w:w="100" w:type="dxa"/>
            </w:tcMar>
          </w:tcPr>
          <w:p w14:paraId="76069F86" w14:textId="77777777" w:rsidR="008B59E4" w:rsidRDefault="00804C89">
            <w:pPr>
              <w:spacing w:after="40"/>
            </w:pPr>
            <w:r>
              <w:rPr>
                <w:b/>
                <w:bCs/>
                <w:sz w:val="17"/>
                <w:szCs w:val="17"/>
              </w:rPr>
              <w:t>Time</w:t>
            </w:r>
          </w:p>
        </w:tc>
        <w:tc>
          <w:tcPr>
            <w:tcW w:w="1093" w:type="dxa"/>
            <w:shd w:val="clear" w:color="auto" w:fill="F3F2F1"/>
            <w:tcMar>
              <w:top w:w="60" w:type="dxa"/>
              <w:left w:w="100" w:type="dxa"/>
              <w:bottom w:w="60" w:type="dxa"/>
              <w:right w:w="100" w:type="dxa"/>
            </w:tcMar>
          </w:tcPr>
          <w:p w14:paraId="7722E19F" w14:textId="77777777" w:rsidR="008B59E4" w:rsidRDefault="00804C89">
            <w:pPr>
              <w:spacing w:after="40"/>
            </w:pPr>
            <w:r>
              <w:rPr>
                <w:b/>
                <w:bCs/>
                <w:sz w:val="17"/>
                <w:szCs w:val="17"/>
              </w:rPr>
              <w:t>Requests</w:t>
            </w:r>
          </w:p>
        </w:tc>
        <w:tc>
          <w:tcPr>
            <w:tcW w:w="548" w:type="dxa"/>
            <w:shd w:val="clear" w:color="auto" w:fill="F3F2F1"/>
            <w:tcMar>
              <w:top w:w="60" w:type="dxa"/>
              <w:left w:w="100" w:type="dxa"/>
              <w:bottom w:w="60" w:type="dxa"/>
              <w:right w:w="100" w:type="dxa"/>
            </w:tcMar>
          </w:tcPr>
          <w:p w14:paraId="10367A0A" w14:textId="77777777" w:rsidR="008B59E4" w:rsidRDefault="00804C89">
            <w:pPr>
              <w:spacing w:after="40"/>
            </w:pPr>
            <w:r>
              <w:rPr>
                <w:b/>
                <w:bCs/>
                <w:sz w:val="17"/>
                <w:szCs w:val="17"/>
              </w:rPr>
              <w:t>Findings</w:t>
            </w:r>
          </w:p>
        </w:tc>
      </w:tr>
      <w:tr w:rsidR="008B59E4" w14:paraId="64DB7402" w14:textId="77777777">
        <w:trPr>
          <w:cantSplit/>
        </w:trPr>
        <w:tc>
          <w:tcPr>
            <w:tcW w:w="4782" w:type="dxa"/>
            <w:tcMar>
              <w:top w:w="60" w:type="dxa"/>
              <w:left w:w="100" w:type="dxa"/>
              <w:bottom w:w="60" w:type="dxa"/>
              <w:right w:w="100" w:type="dxa"/>
            </w:tcMar>
          </w:tcPr>
          <w:p w14:paraId="04D40724" w14:textId="77777777" w:rsidR="008B59E4" w:rsidRDefault="00804C89">
            <w:pPr>
              <w:spacing w:after="40"/>
            </w:pPr>
            <w:r>
              <w:rPr>
                <w:sz w:val="17"/>
                <w:szCs w:val="17"/>
              </w:rPr>
              <w:t>Every managed solution</w:t>
            </w:r>
          </w:p>
        </w:tc>
        <w:tc>
          <w:tcPr>
            <w:tcW w:w="2937" w:type="dxa"/>
            <w:tcMar>
              <w:top w:w="60" w:type="dxa"/>
              <w:left w:w="100" w:type="dxa"/>
              <w:bottom w:w="60" w:type="dxa"/>
              <w:right w:w="100" w:type="dxa"/>
            </w:tcMar>
          </w:tcPr>
          <w:p w14:paraId="55229444" w14:textId="77777777" w:rsidR="008B59E4" w:rsidRDefault="00804C89">
            <w:pPr>
              <w:spacing w:after="40"/>
            </w:pPr>
            <w:r>
              <w:rPr>
                <w:sz w:val="17"/>
                <w:szCs w:val="17"/>
              </w:rPr>
              <w:t>About 30 seconds (26 to 33 in several runs)</w:t>
            </w:r>
          </w:p>
        </w:tc>
        <w:tc>
          <w:tcPr>
            <w:tcW w:w="1093" w:type="dxa"/>
            <w:tcMar>
              <w:top w:w="60" w:type="dxa"/>
              <w:left w:w="100" w:type="dxa"/>
              <w:bottom w:w="60" w:type="dxa"/>
              <w:right w:w="100" w:type="dxa"/>
            </w:tcMar>
          </w:tcPr>
          <w:p w14:paraId="2A9EEAA4" w14:textId="77777777" w:rsidR="008B59E4" w:rsidRDefault="00804C89">
            <w:pPr>
              <w:spacing w:after="40"/>
            </w:pPr>
            <w:r>
              <w:rPr>
                <w:sz w:val="17"/>
                <w:szCs w:val="17"/>
              </w:rPr>
              <w:t>About 450</w:t>
            </w:r>
          </w:p>
        </w:tc>
        <w:tc>
          <w:tcPr>
            <w:tcW w:w="548" w:type="dxa"/>
            <w:tcMar>
              <w:top w:w="60" w:type="dxa"/>
              <w:left w:w="100" w:type="dxa"/>
              <w:bottom w:w="60" w:type="dxa"/>
              <w:right w:w="100" w:type="dxa"/>
            </w:tcMar>
          </w:tcPr>
          <w:p w14:paraId="2D9C6BAC" w14:textId="77777777" w:rsidR="008B59E4" w:rsidRDefault="00804C89">
            <w:pPr>
              <w:spacing w:after="40"/>
            </w:pPr>
            <w:r>
              <w:rPr>
                <w:sz w:val="17"/>
                <w:szCs w:val="17"/>
              </w:rPr>
              <w:t>152</w:t>
            </w:r>
          </w:p>
        </w:tc>
      </w:tr>
      <w:tr w:rsidR="008B59E4" w14:paraId="572A51F9" w14:textId="77777777">
        <w:trPr>
          <w:cantSplit/>
        </w:trPr>
        <w:tc>
          <w:tcPr>
            <w:tcW w:w="4782" w:type="dxa"/>
            <w:tcMar>
              <w:top w:w="60" w:type="dxa"/>
              <w:left w:w="100" w:type="dxa"/>
              <w:bottom w:w="60" w:type="dxa"/>
              <w:right w:w="100" w:type="dxa"/>
            </w:tcMar>
          </w:tcPr>
          <w:p w14:paraId="51FE585A" w14:textId="77777777" w:rsidR="008B59E4" w:rsidRDefault="00804C89">
            <w:pPr>
              <w:spacing w:after="40"/>
            </w:pPr>
            <w:r>
              <w:rPr>
                <w:sz w:val="17"/>
                <w:szCs w:val="17"/>
              </w:rPr>
              <w:lastRenderedPageBreak/>
              <w:t>One small managed solution</w:t>
            </w:r>
          </w:p>
        </w:tc>
        <w:tc>
          <w:tcPr>
            <w:tcW w:w="2937" w:type="dxa"/>
            <w:tcMar>
              <w:top w:w="60" w:type="dxa"/>
              <w:left w:w="100" w:type="dxa"/>
              <w:bottom w:w="60" w:type="dxa"/>
              <w:right w:w="100" w:type="dxa"/>
            </w:tcMar>
          </w:tcPr>
          <w:p w14:paraId="2590568E" w14:textId="77777777" w:rsidR="008B59E4" w:rsidRDefault="00804C89">
            <w:pPr>
              <w:spacing w:after="40"/>
            </w:pPr>
            <w:r>
              <w:rPr>
                <w:sz w:val="17"/>
                <w:szCs w:val="17"/>
              </w:rPr>
              <w:t>15 to 25 seconds</w:t>
            </w:r>
          </w:p>
        </w:tc>
        <w:tc>
          <w:tcPr>
            <w:tcW w:w="1093" w:type="dxa"/>
            <w:tcMar>
              <w:top w:w="60" w:type="dxa"/>
              <w:left w:w="100" w:type="dxa"/>
              <w:bottom w:w="60" w:type="dxa"/>
              <w:right w:w="100" w:type="dxa"/>
            </w:tcMar>
          </w:tcPr>
          <w:p w14:paraId="2D55419B" w14:textId="77777777" w:rsidR="008B59E4" w:rsidRDefault="00804C89">
            <w:pPr>
              <w:spacing w:after="40"/>
            </w:pPr>
            <w:r>
              <w:rPr>
                <w:sz w:val="17"/>
                <w:szCs w:val="17"/>
              </w:rPr>
              <w:t>About 310 to 330</w:t>
            </w:r>
          </w:p>
        </w:tc>
        <w:tc>
          <w:tcPr>
            <w:tcW w:w="548" w:type="dxa"/>
            <w:tcMar>
              <w:top w:w="60" w:type="dxa"/>
              <w:left w:w="100" w:type="dxa"/>
              <w:bottom w:w="60" w:type="dxa"/>
              <w:right w:w="100" w:type="dxa"/>
            </w:tcMar>
          </w:tcPr>
          <w:p w14:paraId="3AC29DBE" w14:textId="77777777" w:rsidR="008B59E4" w:rsidRDefault="00804C89">
            <w:pPr>
              <w:spacing w:after="40"/>
            </w:pPr>
            <w:r>
              <w:rPr>
                <w:sz w:val="17"/>
                <w:szCs w:val="17"/>
              </w:rPr>
              <w:t>17</w:t>
            </w:r>
          </w:p>
        </w:tc>
      </w:tr>
      <w:tr w:rsidR="008B59E4" w14:paraId="6384CCF4" w14:textId="77777777">
        <w:trPr>
          <w:cantSplit/>
        </w:trPr>
        <w:tc>
          <w:tcPr>
            <w:tcW w:w="4782" w:type="dxa"/>
            <w:tcMar>
              <w:top w:w="60" w:type="dxa"/>
              <w:left w:w="100" w:type="dxa"/>
              <w:bottom w:w="60" w:type="dxa"/>
              <w:right w:w="100" w:type="dxa"/>
            </w:tcMar>
          </w:tcPr>
          <w:p w14:paraId="0D979008" w14:textId="77777777" w:rsidR="008B59E4" w:rsidRDefault="00804C89">
            <w:pPr>
              <w:spacing w:after="40"/>
            </w:pPr>
            <w:r>
              <w:rPr>
                <w:sz w:val="17"/>
                <w:szCs w:val="17"/>
              </w:rPr>
              <w:t>The same solution, one table</w:t>
            </w:r>
          </w:p>
        </w:tc>
        <w:tc>
          <w:tcPr>
            <w:tcW w:w="2937" w:type="dxa"/>
            <w:tcMar>
              <w:top w:w="60" w:type="dxa"/>
              <w:left w:w="100" w:type="dxa"/>
              <w:bottom w:w="60" w:type="dxa"/>
              <w:right w:w="100" w:type="dxa"/>
            </w:tcMar>
          </w:tcPr>
          <w:p w14:paraId="0A7D3CD4" w14:textId="77777777" w:rsidR="008B59E4" w:rsidRDefault="00804C89">
            <w:pPr>
              <w:spacing w:after="40"/>
            </w:pPr>
            <w:r>
              <w:rPr>
                <w:sz w:val="17"/>
                <w:szCs w:val="17"/>
              </w:rPr>
              <w:t>About 9 seconds</w:t>
            </w:r>
          </w:p>
        </w:tc>
        <w:tc>
          <w:tcPr>
            <w:tcW w:w="1093" w:type="dxa"/>
            <w:tcMar>
              <w:top w:w="60" w:type="dxa"/>
              <w:left w:w="100" w:type="dxa"/>
              <w:bottom w:w="60" w:type="dxa"/>
              <w:right w:w="100" w:type="dxa"/>
            </w:tcMar>
          </w:tcPr>
          <w:p w14:paraId="01935428" w14:textId="77777777" w:rsidR="008B59E4" w:rsidRDefault="00804C89">
            <w:pPr>
              <w:spacing w:after="40"/>
            </w:pPr>
            <w:r>
              <w:rPr>
                <w:sz w:val="17"/>
                <w:szCs w:val="17"/>
              </w:rPr>
              <w:t>32</w:t>
            </w:r>
          </w:p>
        </w:tc>
        <w:tc>
          <w:tcPr>
            <w:tcW w:w="548" w:type="dxa"/>
            <w:tcMar>
              <w:top w:w="60" w:type="dxa"/>
              <w:left w:w="100" w:type="dxa"/>
              <w:bottom w:w="60" w:type="dxa"/>
              <w:right w:w="100" w:type="dxa"/>
            </w:tcMar>
          </w:tcPr>
          <w:p w14:paraId="0C102C6B" w14:textId="77777777" w:rsidR="008B59E4" w:rsidRDefault="00804C89">
            <w:pPr>
              <w:spacing w:after="40"/>
            </w:pPr>
            <w:r>
              <w:rPr>
                <w:sz w:val="17"/>
                <w:szCs w:val="17"/>
              </w:rPr>
              <w:t>9</w:t>
            </w:r>
          </w:p>
        </w:tc>
      </w:tr>
      <w:tr w:rsidR="008B59E4" w14:paraId="5D0B25E9" w14:textId="77777777">
        <w:trPr>
          <w:cantSplit/>
        </w:trPr>
        <w:tc>
          <w:tcPr>
            <w:tcW w:w="4782" w:type="dxa"/>
            <w:tcMar>
              <w:top w:w="60" w:type="dxa"/>
              <w:left w:w="100" w:type="dxa"/>
              <w:bottom w:w="60" w:type="dxa"/>
              <w:right w:w="100" w:type="dxa"/>
            </w:tcMar>
          </w:tcPr>
          <w:p w14:paraId="78B787F0" w14:textId="77777777" w:rsidR="008B59E4" w:rsidRDefault="00804C89">
            <w:pPr>
              <w:spacing w:after="40"/>
            </w:pPr>
            <w:r>
              <w:rPr>
                <w:sz w:val="17"/>
                <w:szCs w:val="17"/>
              </w:rPr>
              <w:t>Every managed solution, page size 50 instead of 5,000 (a test of the paging)</w:t>
            </w:r>
          </w:p>
        </w:tc>
        <w:tc>
          <w:tcPr>
            <w:tcW w:w="2937" w:type="dxa"/>
            <w:tcMar>
              <w:top w:w="60" w:type="dxa"/>
              <w:left w:w="100" w:type="dxa"/>
              <w:bottom w:w="60" w:type="dxa"/>
              <w:right w:w="100" w:type="dxa"/>
            </w:tcMar>
          </w:tcPr>
          <w:p w14:paraId="33E6FBDF" w14:textId="77777777" w:rsidR="008B59E4" w:rsidRDefault="00804C89">
            <w:pPr>
              <w:spacing w:after="40"/>
            </w:pPr>
            <w:r>
              <w:rPr>
                <w:sz w:val="17"/>
                <w:szCs w:val="17"/>
              </w:rPr>
              <w:t>About 25 seconds</w:t>
            </w:r>
          </w:p>
        </w:tc>
        <w:tc>
          <w:tcPr>
            <w:tcW w:w="1093" w:type="dxa"/>
            <w:tcMar>
              <w:top w:w="60" w:type="dxa"/>
              <w:left w:w="100" w:type="dxa"/>
              <w:bottom w:w="60" w:type="dxa"/>
              <w:right w:w="100" w:type="dxa"/>
            </w:tcMar>
          </w:tcPr>
          <w:p w14:paraId="3F597340" w14:textId="77777777" w:rsidR="008B59E4" w:rsidRDefault="00804C89">
            <w:pPr>
              <w:spacing w:after="40"/>
            </w:pPr>
            <w:r>
              <w:rPr>
                <w:sz w:val="17"/>
                <w:szCs w:val="17"/>
              </w:rPr>
              <w:t>785</w:t>
            </w:r>
          </w:p>
        </w:tc>
        <w:tc>
          <w:tcPr>
            <w:tcW w:w="548" w:type="dxa"/>
            <w:tcMar>
              <w:top w:w="60" w:type="dxa"/>
              <w:left w:w="100" w:type="dxa"/>
              <w:bottom w:w="60" w:type="dxa"/>
              <w:right w:w="100" w:type="dxa"/>
            </w:tcMar>
          </w:tcPr>
          <w:p w14:paraId="65A744E6" w14:textId="77777777" w:rsidR="008B59E4" w:rsidRDefault="00804C89">
            <w:pPr>
              <w:spacing w:after="40"/>
            </w:pPr>
            <w:r>
              <w:rPr>
                <w:sz w:val="17"/>
                <w:szCs w:val="17"/>
              </w:rPr>
              <w:t>152</w:t>
            </w:r>
          </w:p>
        </w:tc>
      </w:tr>
    </w:tbl>
    <w:p w14:paraId="0FBA4D3D" w14:textId="77777777" w:rsidR="008B59E4" w:rsidRDefault="008B59E4">
      <w:pPr>
        <w:spacing w:after="120"/>
      </w:pPr>
    </w:p>
    <w:p w14:paraId="7931DEB8" w14:textId="77777777" w:rsidR="008B59E4" w:rsidRDefault="00804C89">
      <w:pPr>
        <w:spacing w:after="120"/>
      </w:pPr>
      <w:r>
        <w:t>For comparison, reading the layers of each of the environment's 83,000 components, in batches of 200, four batches at a time, took 45 minutes, and found the same 135 components that the scan found at that point (before a managed test solution was added).</w:t>
      </w:r>
    </w:p>
    <w:p w14:paraId="093A3694" w14:textId="77777777" w:rsidR="008B59E4" w:rsidRDefault="00804C89">
      <w:pPr>
        <w:spacing w:after="120"/>
      </w:pPr>
      <w:r>
        <w:t>A small solution costs almost as much as all of them, because steps 1 and 2 read the whole environment by type, and only steps 3 and 4 depend on the solutions chosen. Choosing object types or tables cuts step 1.</w:t>
      </w:r>
    </w:p>
    <w:p w14:paraId="194C7774" w14:textId="77777777" w:rsidR="008B59E4" w:rsidRDefault="00804C89">
      <w:pPr>
        <w:spacing w:after="120"/>
      </w:pPr>
      <w:r>
        <w:rPr>
          <w:b/>
          <w:bCs/>
        </w:rPr>
        <w:t>Where the requests go.</w:t>
      </w:r>
      <w:r>
        <w:t xml:space="preserve"> For the scan of every managed solution in that environment, and estimated for a very large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5"/>
        <w:gridCol w:w="2864"/>
        <w:gridCol w:w="3581"/>
      </w:tblGrid>
      <w:tr w:rsidR="008B59E4" w14:paraId="3462A3F1" w14:textId="77777777">
        <w:trPr>
          <w:cantSplit/>
          <w:tblHeader/>
        </w:trPr>
        <w:tc>
          <w:tcPr>
            <w:tcW w:w="2915" w:type="dxa"/>
            <w:shd w:val="clear" w:color="auto" w:fill="F3F2F1"/>
            <w:tcMar>
              <w:top w:w="60" w:type="dxa"/>
              <w:left w:w="100" w:type="dxa"/>
              <w:bottom w:w="60" w:type="dxa"/>
              <w:right w:w="100" w:type="dxa"/>
            </w:tcMar>
          </w:tcPr>
          <w:p w14:paraId="258F4CA6" w14:textId="77777777" w:rsidR="008B59E4" w:rsidRDefault="00804C89">
            <w:pPr>
              <w:spacing w:after="40"/>
            </w:pPr>
            <w:r>
              <w:rPr>
                <w:b/>
                <w:bCs/>
                <w:sz w:val="17"/>
                <w:szCs w:val="17"/>
              </w:rPr>
              <w:t>Step</w:t>
            </w:r>
          </w:p>
        </w:tc>
        <w:tc>
          <w:tcPr>
            <w:tcW w:w="2864" w:type="dxa"/>
            <w:shd w:val="clear" w:color="auto" w:fill="F3F2F1"/>
            <w:tcMar>
              <w:top w:w="60" w:type="dxa"/>
              <w:left w:w="100" w:type="dxa"/>
              <w:bottom w:w="60" w:type="dxa"/>
              <w:right w:w="100" w:type="dxa"/>
            </w:tcMar>
          </w:tcPr>
          <w:p w14:paraId="057C35EE" w14:textId="77777777" w:rsidR="008B59E4" w:rsidRDefault="00804C89">
            <w:pPr>
              <w:spacing w:after="40"/>
            </w:pPr>
            <w:r>
              <w:rPr>
                <w:b/>
                <w:bCs/>
                <w:sz w:val="17"/>
                <w:szCs w:val="17"/>
              </w:rPr>
              <w:t>Test environment</w:t>
            </w:r>
          </w:p>
        </w:tc>
        <w:tc>
          <w:tcPr>
            <w:tcW w:w="3581" w:type="dxa"/>
            <w:shd w:val="clear" w:color="auto" w:fill="F3F2F1"/>
            <w:tcMar>
              <w:top w:w="60" w:type="dxa"/>
              <w:left w:w="100" w:type="dxa"/>
              <w:bottom w:w="60" w:type="dxa"/>
              <w:right w:w="100" w:type="dxa"/>
            </w:tcMar>
          </w:tcPr>
          <w:p w14:paraId="092D92BA" w14:textId="77777777" w:rsidR="008B59E4" w:rsidRDefault="00804C89">
            <w:pPr>
              <w:spacing w:after="40"/>
            </w:pPr>
            <w:r>
              <w:rPr>
                <w:b/>
                <w:bCs/>
                <w:sz w:val="17"/>
                <w:szCs w:val="17"/>
              </w:rPr>
              <w:t>Very large environment (estimate: 5,000 tables, 200,000 columns, 150,000 components, 2,000 findings)</w:t>
            </w:r>
          </w:p>
        </w:tc>
      </w:tr>
      <w:tr w:rsidR="008B59E4" w14:paraId="3B53BF71" w14:textId="77777777">
        <w:trPr>
          <w:cantSplit/>
        </w:trPr>
        <w:tc>
          <w:tcPr>
            <w:tcW w:w="2915" w:type="dxa"/>
            <w:tcMar>
              <w:top w:w="60" w:type="dxa"/>
              <w:left w:w="100" w:type="dxa"/>
              <w:bottom w:w="60" w:type="dxa"/>
              <w:right w:w="100" w:type="dxa"/>
            </w:tcMar>
          </w:tcPr>
          <w:p w14:paraId="47381B22" w14:textId="77777777" w:rsidR="008B59E4" w:rsidRDefault="00804C89">
            <w:pPr>
              <w:spacing w:after="40"/>
            </w:pPr>
            <w:r>
              <w:rPr>
                <w:sz w:val="17"/>
                <w:szCs w:val="17"/>
              </w:rPr>
              <w:t>Managed solution list</w:t>
            </w:r>
          </w:p>
        </w:tc>
        <w:tc>
          <w:tcPr>
            <w:tcW w:w="2864" w:type="dxa"/>
            <w:tcMar>
              <w:top w:w="60" w:type="dxa"/>
              <w:left w:w="100" w:type="dxa"/>
              <w:bottom w:w="60" w:type="dxa"/>
              <w:right w:w="100" w:type="dxa"/>
            </w:tcMar>
          </w:tcPr>
          <w:p w14:paraId="4E75C53C" w14:textId="77777777" w:rsidR="008B59E4" w:rsidRDefault="00804C89">
            <w:pPr>
              <w:spacing w:after="40"/>
            </w:pPr>
            <w:r>
              <w:rPr>
                <w:sz w:val="17"/>
                <w:szCs w:val="17"/>
              </w:rPr>
              <w:t>1 request (517 solutions)</w:t>
            </w:r>
          </w:p>
        </w:tc>
        <w:tc>
          <w:tcPr>
            <w:tcW w:w="3581" w:type="dxa"/>
            <w:tcMar>
              <w:top w:w="60" w:type="dxa"/>
              <w:left w:w="100" w:type="dxa"/>
              <w:bottom w:w="60" w:type="dxa"/>
              <w:right w:w="100" w:type="dxa"/>
            </w:tcMar>
          </w:tcPr>
          <w:p w14:paraId="171C7F7E" w14:textId="77777777" w:rsidR="008B59E4" w:rsidRDefault="00804C89">
            <w:pPr>
              <w:spacing w:after="40"/>
            </w:pPr>
            <w:r>
              <w:rPr>
                <w:sz w:val="17"/>
                <w:szCs w:val="17"/>
              </w:rPr>
              <w:t>1 to 2 requests</w:t>
            </w:r>
          </w:p>
        </w:tc>
      </w:tr>
      <w:tr w:rsidR="008B59E4" w14:paraId="63203E5F" w14:textId="77777777">
        <w:trPr>
          <w:cantSplit/>
        </w:trPr>
        <w:tc>
          <w:tcPr>
            <w:tcW w:w="2915" w:type="dxa"/>
            <w:tcMar>
              <w:top w:w="60" w:type="dxa"/>
              <w:left w:w="100" w:type="dxa"/>
              <w:bottom w:w="60" w:type="dxa"/>
              <w:right w:w="100" w:type="dxa"/>
            </w:tcMar>
          </w:tcPr>
          <w:p w14:paraId="16E43482" w14:textId="77777777" w:rsidR="008B59E4" w:rsidRDefault="00804C89">
            <w:pPr>
              <w:spacing w:after="40"/>
            </w:pPr>
            <w:r>
              <w:rPr>
                <w:sz w:val="17"/>
                <w:szCs w:val="17"/>
              </w:rPr>
              <w:t>Tables, columns of interest, type definitions</w:t>
            </w:r>
          </w:p>
        </w:tc>
        <w:tc>
          <w:tcPr>
            <w:tcW w:w="2864" w:type="dxa"/>
            <w:tcMar>
              <w:top w:w="60" w:type="dxa"/>
              <w:left w:w="100" w:type="dxa"/>
              <w:bottom w:w="60" w:type="dxa"/>
              <w:right w:w="100" w:type="dxa"/>
            </w:tcMar>
          </w:tcPr>
          <w:p w14:paraId="4BBF2CA1" w14:textId="77777777" w:rsidR="008B59E4" w:rsidRDefault="00804C89">
            <w:pPr>
              <w:spacing w:after="40"/>
            </w:pPr>
            <w:r>
              <w:rPr>
                <w:sz w:val="17"/>
                <w:szCs w:val="17"/>
              </w:rPr>
              <w:t>3 requests, about 0.4 MB, under a second</w:t>
            </w:r>
          </w:p>
        </w:tc>
        <w:tc>
          <w:tcPr>
            <w:tcW w:w="3581" w:type="dxa"/>
            <w:tcMar>
              <w:top w:w="60" w:type="dxa"/>
              <w:left w:w="100" w:type="dxa"/>
              <w:bottom w:w="60" w:type="dxa"/>
              <w:right w:w="100" w:type="dxa"/>
            </w:tcMar>
          </w:tcPr>
          <w:p w14:paraId="001FE852" w14:textId="77777777" w:rsidR="008B59E4" w:rsidRDefault="00804C89">
            <w:pPr>
              <w:spacing w:after="40"/>
            </w:pPr>
            <w:r>
              <w:rPr>
                <w:sz w:val="17"/>
                <w:szCs w:val="17"/>
              </w:rPr>
              <w:t>3 requests, about 2 MB</w:t>
            </w:r>
          </w:p>
        </w:tc>
      </w:tr>
      <w:tr w:rsidR="008B59E4" w14:paraId="070D3C47" w14:textId="77777777">
        <w:trPr>
          <w:cantSplit/>
        </w:trPr>
        <w:tc>
          <w:tcPr>
            <w:tcW w:w="2915" w:type="dxa"/>
            <w:tcMar>
              <w:top w:w="60" w:type="dxa"/>
              <w:left w:w="100" w:type="dxa"/>
              <w:bottom w:w="60" w:type="dxa"/>
              <w:right w:w="100" w:type="dxa"/>
            </w:tcMar>
          </w:tcPr>
          <w:p w14:paraId="67059F46" w14:textId="77777777" w:rsidR="008B59E4" w:rsidRDefault="00804C89">
            <w:pPr>
              <w:spacing w:after="40"/>
            </w:pPr>
            <w:r>
              <w:rPr>
                <w:sz w:val="17"/>
                <w:szCs w:val="17"/>
              </w:rPr>
              <w:t>One sweep per component type</w:t>
            </w:r>
          </w:p>
        </w:tc>
        <w:tc>
          <w:tcPr>
            <w:tcW w:w="2864" w:type="dxa"/>
            <w:tcMar>
              <w:top w:w="60" w:type="dxa"/>
              <w:left w:w="100" w:type="dxa"/>
              <w:bottom w:w="60" w:type="dxa"/>
              <w:right w:w="100" w:type="dxa"/>
            </w:tcMar>
          </w:tcPr>
          <w:p w14:paraId="5DBC23B5" w14:textId="77777777" w:rsidR="008B59E4" w:rsidRDefault="00804C89">
            <w:pPr>
              <w:spacing w:after="40"/>
            </w:pPr>
            <w:r>
              <w:rPr>
                <w:sz w:val="17"/>
                <w:szCs w:val="17"/>
              </w:rPr>
              <w:t>About 110 requests</w:t>
            </w:r>
          </w:p>
        </w:tc>
        <w:tc>
          <w:tcPr>
            <w:tcW w:w="3581" w:type="dxa"/>
            <w:tcMar>
              <w:top w:w="60" w:type="dxa"/>
              <w:left w:w="100" w:type="dxa"/>
              <w:bottom w:w="60" w:type="dxa"/>
              <w:right w:w="100" w:type="dxa"/>
            </w:tcMar>
          </w:tcPr>
          <w:p w14:paraId="15B2CA72" w14:textId="77777777" w:rsidR="008B59E4" w:rsidRDefault="00804C89">
            <w:pPr>
              <w:spacing w:after="40"/>
            </w:pPr>
            <w:r>
              <w:rPr>
                <w:sz w:val="17"/>
                <w:szCs w:val="17"/>
              </w:rPr>
              <w:t>110 to 250 requests (more pages only where many rows have an unmanaged layer)</w:t>
            </w:r>
          </w:p>
        </w:tc>
      </w:tr>
      <w:tr w:rsidR="008B59E4" w14:paraId="5E993C72" w14:textId="77777777">
        <w:trPr>
          <w:cantSplit/>
        </w:trPr>
        <w:tc>
          <w:tcPr>
            <w:tcW w:w="2915" w:type="dxa"/>
            <w:tcMar>
              <w:top w:w="60" w:type="dxa"/>
              <w:left w:w="100" w:type="dxa"/>
              <w:bottom w:w="60" w:type="dxa"/>
              <w:right w:w="100" w:type="dxa"/>
            </w:tcMar>
          </w:tcPr>
          <w:p w14:paraId="21CE2080" w14:textId="77777777" w:rsidR="008B59E4" w:rsidRDefault="00804C89">
            <w:pPr>
              <w:spacing w:after="40"/>
            </w:pPr>
            <w:r>
              <w:rPr>
                <w:sz w:val="17"/>
                <w:szCs w:val="17"/>
              </w:rPr>
              <w:t>Table, column and key definitions, 100 tables per request</w:t>
            </w:r>
          </w:p>
        </w:tc>
        <w:tc>
          <w:tcPr>
            <w:tcW w:w="2864" w:type="dxa"/>
            <w:tcMar>
              <w:top w:w="60" w:type="dxa"/>
              <w:left w:w="100" w:type="dxa"/>
              <w:bottom w:w="60" w:type="dxa"/>
              <w:right w:w="100" w:type="dxa"/>
            </w:tcMar>
          </w:tcPr>
          <w:p w14:paraId="7BC18485" w14:textId="77777777" w:rsidR="008B59E4" w:rsidRDefault="00804C89">
            <w:pPr>
              <w:spacing w:after="40"/>
            </w:pPr>
            <w:r>
              <w:rPr>
                <w:sz w:val="17"/>
                <w:szCs w:val="17"/>
              </w:rPr>
              <w:t>10 requests, 4.8 MB, under a second</w:t>
            </w:r>
          </w:p>
        </w:tc>
        <w:tc>
          <w:tcPr>
            <w:tcW w:w="3581" w:type="dxa"/>
            <w:tcMar>
              <w:top w:w="60" w:type="dxa"/>
              <w:left w:w="100" w:type="dxa"/>
              <w:bottom w:w="60" w:type="dxa"/>
              <w:right w:w="100" w:type="dxa"/>
            </w:tcMar>
          </w:tcPr>
          <w:p w14:paraId="4A05E118" w14:textId="77777777" w:rsidR="008B59E4" w:rsidRDefault="00804C89">
            <w:pPr>
              <w:spacing w:after="40"/>
            </w:pPr>
            <w:r>
              <w:rPr>
                <w:sz w:val="17"/>
                <w:szCs w:val="17"/>
              </w:rPr>
              <w:t>50 requests, about 25 to 50 MB</w:t>
            </w:r>
          </w:p>
        </w:tc>
      </w:tr>
      <w:tr w:rsidR="008B59E4" w14:paraId="12F75EEA" w14:textId="77777777">
        <w:trPr>
          <w:cantSplit/>
        </w:trPr>
        <w:tc>
          <w:tcPr>
            <w:tcW w:w="2915" w:type="dxa"/>
            <w:tcMar>
              <w:top w:w="60" w:type="dxa"/>
              <w:left w:w="100" w:type="dxa"/>
              <w:bottom w:w="60" w:type="dxa"/>
              <w:right w:w="100" w:type="dxa"/>
            </w:tcMar>
          </w:tcPr>
          <w:p w14:paraId="37B0BC61" w14:textId="77777777" w:rsidR="008B59E4" w:rsidRDefault="00804C89">
            <w:pPr>
              <w:spacing w:after="40"/>
            </w:pPr>
            <w:r>
              <w:rPr>
                <w:sz w:val="17"/>
                <w:szCs w:val="17"/>
              </w:rPr>
              <w:t>Relationship definitions</w:t>
            </w:r>
          </w:p>
        </w:tc>
        <w:tc>
          <w:tcPr>
            <w:tcW w:w="2864" w:type="dxa"/>
            <w:tcMar>
              <w:top w:w="60" w:type="dxa"/>
              <w:left w:w="100" w:type="dxa"/>
              <w:bottom w:w="60" w:type="dxa"/>
              <w:right w:w="100" w:type="dxa"/>
            </w:tcMar>
          </w:tcPr>
          <w:p w14:paraId="12379C59" w14:textId="77777777" w:rsidR="008B59E4" w:rsidRDefault="00804C89">
            <w:pPr>
              <w:spacing w:after="40"/>
            </w:pPr>
            <w:r>
              <w:rPr>
                <w:sz w:val="17"/>
                <w:szCs w:val="17"/>
              </w:rPr>
              <w:t>3 requests, 2.2 MB</w:t>
            </w:r>
          </w:p>
        </w:tc>
        <w:tc>
          <w:tcPr>
            <w:tcW w:w="3581" w:type="dxa"/>
            <w:tcMar>
              <w:top w:w="60" w:type="dxa"/>
              <w:left w:w="100" w:type="dxa"/>
              <w:bottom w:w="60" w:type="dxa"/>
              <w:right w:w="100" w:type="dxa"/>
            </w:tcMar>
          </w:tcPr>
          <w:p w14:paraId="7A75C444" w14:textId="77777777" w:rsidR="008B59E4" w:rsidRDefault="00804C89">
            <w:pPr>
              <w:spacing w:after="40"/>
            </w:pPr>
            <w:r>
              <w:rPr>
                <w:sz w:val="17"/>
                <w:szCs w:val="17"/>
              </w:rPr>
              <w:t>3 to 6 requests, about 12 MB</w:t>
            </w:r>
          </w:p>
        </w:tc>
      </w:tr>
      <w:tr w:rsidR="008B59E4" w14:paraId="67F00AC9" w14:textId="77777777">
        <w:trPr>
          <w:cantSplit/>
        </w:trPr>
        <w:tc>
          <w:tcPr>
            <w:tcW w:w="2915" w:type="dxa"/>
            <w:tcMar>
              <w:top w:w="60" w:type="dxa"/>
              <w:left w:w="100" w:type="dxa"/>
              <w:bottom w:w="60" w:type="dxa"/>
              <w:right w:w="100" w:type="dxa"/>
            </w:tcMar>
          </w:tcPr>
          <w:p w14:paraId="3700F460" w14:textId="77777777" w:rsidR="008B59E4" w:rsidRDefault="00804C89">
            <w:pPr>
              <w:spacing w:after="40"/>
            </w:pPr>
            <w:r>
              <w:rPr>
                <w:sz w:val="17"/>
                <w:szCs w:val="17"/>
              </w:rPr>
              <w:t>Solution summary</w:t>
            </w:r>
          </w:p>
        </w:tc>
        <w:tc>
          <w:tcPr>
            <w:tcW w:w="2864" w:type="dxa"/>
            <w:tcMar>
              <w:top w:w="60" w:type="dxa"/>
              <w:left w:w="100" w:type="dxa"/>
              <w:bottom w:w="60" w:type="dxa"/>
              <w:right w:w="100" w:type="dxa"/>
            </w:tcMar>
          </w:tcPr>
          <w:p w14:paraId="3AABD7A6" w14:textId="77777777" w:rsidR="008B59E4" w:rsidRDefault="00804C89">
            <w:pPr>
              <w:spacing w:after="40"/>
            </w:pPr>
            <w:r>
              <w:rPr>
                <w:sz w:val="17"/>
                <w:szCs w:val="17"/>
              </w:rPr>
              <w:t>1 request, about 4 seconds</w:t>
            </w:r>
          </w:p>
        </w:tc>
        <w:tc>
          <w:tcPr>
            <w:tcW w:w="3581" w:type="dxa"/>
            <w:tcMar>
              <w:top w:w="60" w:type="dxa"/>
              <w:left w:w="100" w:type="dxa"/>
              <w:bottom w:w="60" w:type="dxa"/>
              <w:right w:w="100" w:type="dxa"/>
            </w:tcMar>
          </w:tcPr>
          <w:p w14:paraId="6D7CCDCC" w14:textId="77777777" w:rsidR="008B59E4" w:rsidRDefault="00804C89">
            <w:pPr>
              <w:spacing w:after="40"/>
            </w:pPr>
            <w:r>
              <w:rPr>
                <w:sz w:val="17"/>
                <w:szCs w:val="17"/>
              </w:rPr>
              <w:t>Likely 20 to 60 seconds. A 500 or 504 is tried once more; no full answer in 5 minutes ends it. Either way the scan is then INCOMPLETE.</w:t>
            </w:r>
          </w:p>
        </w:tc>
      </w:tr>
      <w:tr w:rsidR="008B59E4" w14:paraId="737A972A" w14:textId="77777777">
        <w:trPr>
          <w:cantSplit/>
        </w:trPr>
        <w:tc>
          <w:tcPr>
            <w:tcW w:w="2915" w:type="dxa"/>
            <w:tcMar>
              <w:top w:w="60" w:type="dxa"/>
              <w:left w:w="100" w:type="dxa"/>
              <w:bottom w:w="60" w:type="dxa"/>
              <w:right w:w="100" w:type="dxa"/>
            </w:tcMar>
          </w:tcPr>
          <w:p w14:paraId="7EDAAEA3" w14:textId="77777777" w:rsidR="008B59E4" w:rsidRDefault="00804C89">
            <w:pPr>
              <w:spacing w:after="40"/>
            </w:pPr>
            <w:r>
              <w:rPr>
                <w:sz w:val="17"/>
                <w:szCs w:val="17"/>
              </w:rPr>
              <w:t>Kind of each form or process flagged only by the summary</w:t>
            </w:r>
          </w:p>
        </w:tc>
        <w:tc>
          <w:tcPr>
            <w:tcW w:w="2864" w:type="dxa"/>
            <w:tcMar>
              <w:top w:w="60" w:type="dxa"/>
              <w:left w:w="100" w:type="dxa"/>
              <w:bottom w:w="60" w:type="dxa"/>
              <w:right w:w="100" w:type="dxa"/>
            </w:tcMar>
          </w:tcPr>
          <w:p w14:paraId="266A9974" w14:textId="77777777" w:rsidR="008B59E4" w:rsidRDefault="00804C89">
            <w:pPr>
              <w:spacing w:after="40"/>
            </w:pPr>
            <w:r>
              <w:rPr>
                <w:sz w:val="17"/>
                <w:szCs w:val="17"/>
              </w:rPr>
              <w:t>1 request each</w:t>
            </w:r>
          </w:p>
        </w:tc>
        <w:tc>
          <w:tcPr>
            <w:tcW w:w="3581" w:type="dxa"/>
            <w:tcMar>
              <w:top w:w="60" w:type="dxa"/>
              <w:left w:w="100" w:type="dxa"/>
              <w:bottom w:w="60" w:type="dxa"/>
              <w:right w:w="100" w:type="dxa"/>
            </w:tcMar>
          </w:tcPr>
          <w:p w14:paraId="628DC2E4" w14:textId="77777777" w:rsidR="008B59E4" w:rsidRDefault="00804C89">
            <w:pPr>
              <w:spacing w:after="40"/>
            </w:pPr>
            <w:r>
              <w:rPr>
                <w:sz w:val="17"/>
                <w:szCs w:val="17"/>
              </w:rPr>
              <w:t>1 request each</w:t>
            </w:r>
          </w:p>
        </w:tc>
      </w:tr>
      <w:tr w:rsidR="008B59E4" w14:paraId="48E608DB" w14:textId="77777777">
        <w:trPr>
          <w:cantSplit/>
        </w:trPr>
        <w:tc>
          <w:tcPr>
            <w:tcW w:w="2915" w:type="dxa"/>
            <w:tcMar>
              <w:top w:w="60" w:type="dxa"/>
              <w:left w:w="100" w:type="dxa"/>
              <w:bottom w:w="60" w:type="dxa"/>
              <w:right w:w="100" w:type="dxa"/>
            </w:tcMar>
          </w:tcPr>
          <w:p w14:paraId="41062D81" w14:textId="77777777" w:rsidR="008B59E4" w:rsidRDefault="00804C89">
            <w:pPr>
              <w:spacing w:after="40"/>
            </w:pPr>
            <w:r>
              <w:rPr>
                <w:sz w:val="17"/>
                <w:szCs w:val="17"/>
              </w:rPr>
              <w:t>Solution membership, 50 ids per request</w:t>
            </w:r>
          </w:p>
        </w:tc>
        <w:tc>
          <w:tcPr>
            <w:tcW w:w="2864" w:type="dxa"/>
            <w:tcMar>
              <w:top w:w="60" w:type="dxa"/>
              <w:left w:w="100" w:type="dxa"/>
              <w:bottom w:w="60" w:type="dxa"/>
              <w:right w:w="100" w:type="dxa"/>
            </w:tcMar>
          </w:tcPr>
          <w:p w14:paraId="250C8276" w14:textId="77777777" w:rsidR="008B59E4" w:rsidRDefault="00804C89">
            <w:pPr>
              <w:spacing w:after="40"/>
            </w:pPr>
            <w:r>
              <w:rPr>
                <w:sz w:val="17"/>
                <w:szCs w:val="17"/>
              </w:rPr>
              <w:t>5 requests</w:t>
            </w:r>
          </w:p>
        </w:tc>
        <w:tc>
          <w:tcPr>
            <w:tcW w:w="3581" w:type="dxa"/>
            <w:tcMar>
              <w:top w:w="60" w:type="dxa"/>
              <w:left w:w="100" w:type="dxa"/>
              <w:bottom w:w="60" w:type="dxa"/>
              <w:right w:w="100" w:type="dxa"/>
            </w:tcMar>
          </w:tcPr>
          <w:p w14:paraId="6BF59F1D" w14:textId="77777777" w:rsidR="008B59E4" w:rsidRDefault="00804C89">
            <w:pPr>
              <w:spacing w:after="40"/>
            </w:pPr>
            <w:r>
              <w:rPr>
                <w:sz w:val="17"/>
                <w:szCs w:val="17"/>
              </w:rPr>
              <w:t>About 50 requests (plus the tables of the parts)</w:t>
            </w:r>
          </w:p>
        </w:tc>
      </w:tr>
      <w:tr w:rsidR="008B59E4" w14:paraId="44724E37" w14:textId="77777777">
        <w:trPr>
          <w:cantSplit/>
        </w:trPr>
        <w:tc>
          <w:tcPr>
            <w:tcW w:w="2915" w:type="dxa"/>
            <w:tcMar>
              <w:top w:w="60" w:type="dxa"/>
              <w:left w:w="100" w:type="dxa"/>
              <w:bottom w:w="60" w:type="dxa"/>
              <w:right w:w="100" w:type="dxa"/>
            </w:tcMar>
          </w:tcPr>
          <w:p w14:paraId="3BEE93FF" w14:textId="77777777" w:rsidR="008B59E4" w:rsidRDefault="00804C89">
            <w:pPr>
              <w:spacing w:after="40"/>
            </w:pPr>
            <w:r>
              <w:rPr>
                <w:sz w:val="17"/>
                <w:szCs w:val="17"/>
              </w:rPr>
              <w:t>Components placed by their layers</w:t>
            </w:r>
          </w:p>
        </w:tc>
        <w:tc>
          <w:tcPr>
            <w:tcW w:w="2864" w:type="dxa"/>
            <w:tcMar>
              <w:top w:w="60" w:type="dxa"/>
              <w:left w:w="100" w:type="dxa"/>
              <w:bottom w:w="60" w:type="dxa"/>
              <w:right w:w="100" w:type="dxa"/>
            </w:tcMar>
          </w:tcPr>
          <w:p w14:paraId="4AB080B1" w14:textId="77777777" w:rsidR="008B59E4" w:rsidRDefault="00804C89">
            <w:pPr>
              <w:spacing w:after="40"/>
            </w:pPr>
            <w:r>
              <w:rPr>
                <w:sz w:val="17"/>
                <w:szCs w:val="17"/>
              </w:rPr>
              <w:t>12 components, 1 to 2 requests each</w:t>
            </w:r>
          </w:p>
        </w:tc>
        <w:tc>
          <w:tcPr>
            <w:tcW w:w="3581" w:type="dxa"/>
            <w:tcMar>
              <w:top w:w="60" w:type="dxa"/>
              <w:left w:w="100" w:type="dxa"/>
              <w:bottom w:w="60" w:type="dxa"/>
              <w:right w:w="100" w:type="dxa"/>
            </w:tcMar>
          </w:tcPr>
          <w:p w14:paraId="7045E515" w14:textId="77777777" w:rsidR="008B59E4" w:rsidRDefault="00804C89">
            <w:pPr>
              <w:spacing w:after="40"/>
            </w:pPr>
            <w:r>
              <w:rPr>
                <w:sz w:val="17"/>
                <w:szCs w:val="17"/>
              </w:rPr>
              <w:t>At most 1,000; more make the scan INCOMPLETE</w:t>
            </w:r>
          </w:p>
        </w:tc>
      </w:tr>
      <w:tr w:rsidR="008B59E4" w14:paraId="4581E5E6" w14:textId="77777777">
        <w:trPr>
          <w:cantSplit/>
        </w:trPr>
        <w:tc>
          <w:tcPr>
            <w:tcW w:w="2915" w:type="dxa"/>
            <w:tcMar>
              <w:top w:w="60" w:type="dxa"/>
              <w:left w:w="100" w:type="dxa"/>
              <w:bottom w:w="60" w:type="dxa"/>
              <w:right w:w="100" w:type="dxa"/>
            </w:tcMar>
          </w:tcPr>
          <w:p w14:paraId="702F69EC" w14:textId="77777777" w:rsidR="008B59E4" w:rsidRDefault="00804C89">
            <w:pPr>
              <w:spacing w:after="40"/>
            </w:pPr>
            <w:r>
              <w:rPr>
                <w:sz w:val="17"/>
                <w:szCs w:val="17"/>
              </w:rPr>
              <w:lastRenderedPageBreak/>
              <w:t>Confirming the findings flagged only by the summary</w:t>
            </w:r>
          </w:p>
        </w:tc>
        <w:tc>
          <w:tcPr>
            <w:tcW w:w="2864" w:type="dxa"/>
            <w:tcMar>
              <w:top w:w="60" w:type="dxa"/>
              <w:left w:w="100" w:type="dxa"/>
              <w:bottom w:w="60" w:type="dxa"/>
              <w:right w:w="100" w:type="dxa"/>
            </w:tcMar>
          </w:tcPr>
          <w:p w14:paraId="65FF69AF" w14:textId="77777777" w:rsidR="008B59E4" w:rsidRDefault="00804C89">
            <w:pPr>
              <w:spacing w:after="40"/>
            </w:pPr>
            <w:r>
              <w:rPr>
                <w:sz w:val="17"/>
                <w:szCs w:val="17"/>
              </w:rPr>
              <w:t>1 to 2 requests each, at most 1,000</w:t>
            </w:r>
          </w:p>
        </w:tc>
        <w:tc>
          <w:tcPr>
            <w:tcW w:w="3581" w:type="dxa"/>
            <w:tcMar>
              <w:top w:w="60" w:type="dxa"/>
              <w:left w:w="100" w:type="dxa"/>
              <w:bottom w:w="60" w:type="dxa"/>
              <w:right w:w="100" w:type="dxa"/>
            </w:tcMar>
          </w:tcPr>
          <w:p w14:paraId="12864E98" w14:textId="77777777" w:rsidR="008B59E4" w:rsidRDefault="00804C89">
            <w:pPr>
              <w:spacing w:after="40"/>
            </w:pPr>
            <w:r>
              <w:rPr>
                <w:sz w:val="17"/>
                <w:szCs w:val="17"/>
              </w:rPr>
              <w:t>The same</w:t>
            </w:r>
          </w:p>
        </w:tc>
      </w:tr>
      <w:tr w:rsidR="008B59E4" w14:paraId="0D556373" w14:textId="77777777">
        <w:trPr>
          <w:cantSplit/>
        </w:trPr>
        <w:tc>
          <w:tcPr>
            <w:tcW w:w="2915" w:type="dxa"/>
            <w:tcMar>
              <w:top w:w="60" w:type="dxa"/>
              <w:left w:w="100" w:type="dxa"/>
              <w:bottom w:w="60" w:type="dxa"/>
              <w:right w:w="100" w:type="dxa"/>
            </w:tcMar>
          </w:tcPr>
          <w:p w14:paraId="235D89BD" w14:textId="77777777" w:rsidR="008B59E4" w:rsidRDefault="00804C89">
            <w:pPr>
              <w:spacing w:after="40"/>
            </w:pPr>
            <w:r>
              <w:rPr>
                <w:sz w:val="17"/>
                <w:szCs w:val="17"/>
              </w:rPr>
              <w:t>Details</w:t>
            </w:r>
          </w:p>
        </w:tc>
        <w:tc>
          <w:tcPr>
            <w:tcW w:w="2864" w:type="dxa"/>
            <w:tcMar>
              <w:top w:w="60" w:type="dxa"/>
              <w:left w:w="100" w:type="dxa"/>
              <w:bottom w:w="60" w:type="dxa"/>
              <w:right w:w="100" w:type="dxa"/>
            </w:tcMar>
          </w:tcPr>
          <w:p w14:paraId="5679E1B0" w14:textId="77777777" w:rsidR="008B59E4" w:rsidRDefault="00804C89">
            <w:pPr>
              <w:spacing w:after="40"/>
            </w:pPr>
            <w:r>
              <w:rPr>
                <w:sz w:val="17"/>
                <w:szCs w:val="17"/>
              </w:rPr>
              <w:t>1 to 2 requests per finding, 500 at most during the scan</w:t>
            </w:r>
          </w:p>
        </w:tc>
        <w:tc>
          <w:tcPr>
            <w:tcW w:w="3581" w:type="dxa"/>
            <w:tcMar>
              <w:top w:w="60" w:type="dxa"/>
              <w:left w:w="100" w:type="dxa"/>
              <w:bottom w:w="60" w:type="dxa"/>
              <w:right w:w="100" w:type="dxa"/>
            </w:tcMar>
          </w:tcPr>
          <w:p w14:paraId="1CD40876" w14:textId="77777777" w:rsidR="008B59E4" w:rsidRDefault="00804C89">
            <w:pPr>
              <w:spacing w:after="40"/>
            </w:pPr>
            <w:r>
              <w:rPr>
                <w:sz w:val="17"/>
                <w:szCs w:val="17"/>
              </w:rPr>
              <w:t>500 per step; a form's layers can be about 0.5 MB</w:t>
            </w:r>
          </w:p>
        </w:tc>
      </w:tr>
      <w:tr w:rsidR="008B59E4" w14:paraId="37593D28" w14:textId="77777777">
        <w:trPr>
          <w:cantSplit/>
        </w:trPr>
        <w:tc>
          <w:tcPr>
            <w:tcW w:w="2915" w:type="dxa"/>
            <w:tcMar>
              <w:top w:w="60" w:type="dxa"/>
              <w:left w:w="100" w:type="dxa"/>
              <w:bottom w:w="60" w:type="dxa"/>
              <w:right w:w="100" w:type="dxa"/>
            </w:tcMar>
          </w:tcPr>
          <w:p w14:paraId="1FD4D852" w14:textId="77777777" w:rsidR="008B59E4" w:rsidRDefault="00804C89">
            <w:pPr>
              <w:spacing w:after="40"/>
            </w:pPr>
            <w:r>
              <w:rPr>
                <w:sz w:val="17"/>
                <w:szCs w:val="17"/>
              </w:rPr>
              <w:t>Whole scan</w:t>
            </w:r>
          </w:p>
        </w:tc>
        <w:tc>
          <w:tcPr>
            <w:tcW w:w="2864" w:type="dxa"/>
            <w:tcMar>
              <w:top w:w="60" w:type="dxa"/>
              <w:left w:w="100" w:type="dxa"/>
              <w:bottom w:w="60" w:type="dxa"/>
              <w:right w:w="100" w:type="dxa"/>
            </w:tcMar>
          </w:tcPr>
          <w:p w14:paraId="437B7557" w14:textId="77777777" w:rsidR="008B59E4" w:rsidRDefault="00804C89">
            <w:pPr>
              <w:spacing w:after="40"/>
            </w:pPr>
            <w:r>
              <w:rPr>
                <w:sz w:val="17"/>
                <w:szCs w:val="17"/>
              </w:rPr>
              <w:t>About 450 requests, about 30 seconds</w:t>
            </w:r>
          </w:p>
        </w:tc>
        <w:tc>
          <w:tcPr>
            <w:tcW w:w="3581" w:type="dxa"/>
            <w:tcMar>
              <w:top w:w="60" w:type="dxa"/>
              <w:left w:w="100" w:type="dxa"/>
              <w:bottom w:w="60" w:type="dxa"/>
              <w:right w:w="100" w:type="dxa"/>
            </w:tcMar>
          </w:tcPr>
          <w:p w14:paraId="7251633E" w14:textId="77777777" w:rsidR="008B59E4" w:rsidRDefault="00804C89">
            <w:pPr>
              <w:spacing w:after="40"/>
            </w:pPr>
            <w:r>
              <w:rPr>
                <w:sz w:val="17"/>
                <w:szCs w:val="17"/>
              </w:rPr>
              <w:t>Roughly 1,000 to 2,500 requests, a few minutes</w:t>
            </w:r>
          </w:p>
        </w:tc>
      </w:tr>
      <w:tr w:rsidR="008B59E4" w14:paraId="302FDC30" w14:textId="77777777">
        <w:trPr>
          <w:cantSplit/>
        </w:trPr>
        <w:tc>
          <w:tcPr>
            <w:tcW w:w="2915" w:type="dxa"/>
            <w:tcMar>
              <w:top w:w="60" w:type="dxa"/>
              <w:left w:w="100" w:type="dxa"/>
              <w:bottom w:w="60" w:type="dxa"/>
              <w:right w:w="100" w:type="dxa"/>
            </w:tcMar>
          </w:tcPr>
          <w:p w14:paraId="758BF647" w14:textId="77777777" w:rsidR="008B59E4" w:rsidRDefault="00804C89">
            <w:pPr>
              <w:spacing w:after="40"/>
            </w:pPr>
            <w:r>
              <w:rPr>
                <w:sz w:val="17"/>
                <w:szCs w:val="17"/>
              </w:rPr>
              <w:t>One by one, as Solution Layers Explorer does</w:t>
            </w:r>
          </w:p>
        </w:tc>
        <w:tc>
          <w:tcPr>
            <w:tcW w:w="2864" w:type="dxa"/>
            <w:tcMar>
              <w:top w:w="60" w:type="dxa"/>
              <w:left w:w="100" w:type="dxa"/>
              <w:bottom w:w="60" w:type="dxa"/>
              <w:right w:w="100" w:type="dxa"/>
            </w:tcMar>
          </w:tcPr>
          <w:p w14:paraId="1573FE54" w14:textId="77777777" w:rsidR="008B59E4" w:rsidRDefault="00804C89">
            <w:pPr>
              <w:spacing w:after="40"/>
            </w:pPr>
            <w:r>
              <w:rPr>
                <w:sz w:val="17"/>
                <w:szCs w:val="17"/>
              </w:rPr>
              <w:t>About 83,000 lookups, 1.7 to 3.5 hours</w:t>
            </w:r>
          </w:p>
        </w:tc>
        <w:tc>
          <w:tcPr>
            <w:tcW w:w="3581" w:type="dxa"/>
            <w:tcMar>
              <w:top w:w="60" w:type="dxa"/>
              <w:left w:w="100" w:type="dxa"/>
              <w:bottom w:w="60" w:type="dxa"/>
              <w:right w:w="100" w:type="dxa"/>
            </w:tcMar>
          </w:tcPr>
          <w:p w14:paraId="1DF08BCC" w14:textId="77777777" w:rsidR="008B59E4" w:rsidRDefault="00804C89">
            <w:pPr>
              <w:spacing w:after="40"/>
            </w:pPr>
            <w:r>
              <w:rPr>
                <w:sz w:val="17"/>
                <w:szCs w:val="17"/>
              </w:rPr>
              <w:t>About 400,000 lookups, 8 to 17 hours</w:t>
            </w:r>
          </w:p>
        </w:tc>
      </w:tr>
    </w:tbl>
    <w:p w14:paraId="371EF76D" w14:textId="77777777" w:rsidR="008B59E4" w:rsidRDefault="008B59E4">
      <w:pPr>
        <w:spacing w:after="120"/>
      </w:pPr>
    </w:p>
    <w:p w14:paraId="3A06F035" w14:textId="77777777" w:rsidR="008B59E4" w:rsidRDefault="00804C89">
      <w:pPr>
        <w:spacing w:after="120"/>
      </w:pPr>
      <w:r>
        <w:rPr>
          <w:b/>
          <w:bCs/>
        </w:rPr>
        <w:t>Against the service protection limits.</w:t>
      </w:r>
      <w:r>
        <w:t xml:space="preserve"> Dataverse limits each user, over 5 minutes, to 6,000 requests and 20 minutes of combined execution time, with at most 52 requests at once. A full scan stays far below the request count, sends at most 4 requests at once (</w:t>
      </w:r>
      <w:r>
        <w:rPr>
          <w:color w:val="0F6CBD"/>
        </w:rPr>
        <w:t>5.3</w:t>
      </w:r>
      <w:r>
        <w:t xml:space="preserve">), and pauses everything for the </w:t>
      </w:r>
      <w:r>
        <w:rPr>
          <w:rFonts w:ascii="Consolas" w:eastAsia="Consolas" w:hAnsi="Consolas" w:cs="Consolas"/>
          <w:sz w:val="18"/>
          <w:szCs w:val="18"/>
          <w:shd w:val="clear" w:color="auto" w:fill="F3F2F1"/>
        </w:rPr>
        <w:t>Retry-After</w:t>
      </w:r>
      <w:r>
        <w:t xml:space="preserve"> time when it is throttled (</w:t>
      </w:r>
      <w:r>
        <w:rPr>
          <w:color w:val="0F6CBD"/>
        </w:rPr>
        <w:t>5.4</w:t>
      </w:r>
      <w:r>
        <w:t>). The heaviest part is the layer details of forms; it is capped at 500 per step and read three at a time. Only the user running the scan is throttled if a limit is reached; other users are not.</w:t>
      </w:r>
    </w:p>
    <w:p w14:paraId="3739F267" w14:textId="77777777" w:rsidR="008B59E4" w:rsidRDefault="008B59E4">
      <w:pPr>
        <w:pBdr>
          <w:bottom w:val="single" w:sz="4" w:space="1" w:color="D1D1D1"/>
        </w:pBdr>
        <w:spacing w:after="120"/>
      </w:pPr>
    </w:p>
    <w:p w14:paraId="45152864" w14:textId="77777777" w:rsidR="008B59E4" w:rsidRDefault="00804C89">
      <w:pPr>
        <w:pStyle w:val="Heading1"/>
        <w:keepNext/>
      </w:pPr>
      <w:bookmarkStart w:id="51" w:name="_Toc242952063"/>
      <w:r>
        <w:t>7. Links to the solution layers pages</w:t>
      </w:r>
      <w:bookmarkEnd w:id="51"/>
    </w:p>
    <w:p w14:paraId="57BB6F66" w14:textId="77777777" w:rsidR="008B59E4" w:rsidRDefault="00804C89">
      <w:pPr>
        <w:spacing w:after="120"/>
      </w:pPr>
      <w:r>
        <w:t xml:space="preserve">Each row opens the page that shows the component's solution layers, the same page as </w:t>
      </w:r>
      <w:r>
        <w:rPr>
          <w:b/>
          <w:bCs/>
        </w:rPr>
        <w:t>See solution layers</w:t>
      </w:r>
      <w:r>
        <w:t xml:space="preserve"> in the maker portal. One function, </w:t>
      </w:r>
      <w:r>
        <w:rPr>
          <w:rFonts w:ascii="Consolas" w:eastAsia="Consolas" w:hAnsi="Consolas" w:cs="Consolas"/>
          <w:sz w:val="18"/>
          <w:szCs w:val="18"/>
          <w:shd w:val="clear" w:color="auto" w:fill="F3F2F1"/>
        </w:rPr>
        <w:t>layersUrl</w:t>
      </w:r>
      <w:r>
        <w:t xml:space="preserve">, builds the address. It is used by a click on the row or its name, the open icon at the end of the row, the open button in a component's details, and the "Solution layers page" column of the </w:t>
      </w:r>
      <w:r>
        <w:rPr>
          <w:b/>
          <w:bCs/>
        </w:rPr>
        <w:t>Excel (CSV)</w:t>
      </w:r>
      <w:r>
        <w:t xml:space="preserve"> export. When it returns an empty address, the row and the name are not links.</w:t>
      </w:r>
    </w:p>
    <w:p w14:paraId="4CAD8B8C" w14:textId="77777777" w:rsidR="008B59E4" w:rsidRDefault="00804C89">
      <w:pPr>
        <w:pStyle w:val="Heading2"/>
        <w:keepNext/>
      </w:pPr>
      <w:bookmarkStart w:id="52" w:name="_Toc242952064"/>
      <w:r>
        <w:t>7.1 Maker portal addresses</w:t>
      </w:r>
      <w:bookmarkEnd w:id="52"/>
    </w:p>
    <w:p w14:paraId="38CF5E7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layersUrl</w:t>
      </w:r>
      <w:r>
        <w:t>:</w:t>
      </w:r>
    </w:p>
    <w:p w14:paraId="0668B91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PART_SEGMENT = { 2: 'fields', 10: 'relationships', 14: 'keys', 26: 'views', 59: 'charts', 60: 'forms' }</w:t>
      </w:r>
    </w:p>
    <w:p w14:paraId="7A90FBAB" w14:textId="77777777" w:rsidR="008B59E4" w:rsidRDefault="00804C89">
      <w:pPr>
        <w:shd w:val="clear" w:color="auto" w:fill="F5F5F5"/>
        <w:spacing w:line="240" w:lineRule="auto"/>
        <w:ind w:left="120" w:right="120"/>
      </w:pPr>
      <w:r>
        <w:rPr>
          <w:rFonts w:ascii="Consolas" w:eastAsia="Consolas" w:hAnsi="Consolas" w:cs="Consolas"/>
          <w:sz w:val="16"/>
          <w:szCs w:val="16"/>
        </w:rPr>
        <w:t>const CLASSIC_PAGE = new Set([22, 72, 73, 90, 93, 172])</w:t>
      </w:r>
    </w:p>
    <w:p w14:paraId="2713D34C" w14:textId="77777777" w:rsidR="008B59E4" w:rsidRDefault="00804C89">
      <w:pPr>
        <w:shd w:val="clear" w:color="auto" w:fill="F5F5F5"/>
        <w:spacing w:line="240" w:lineRule="auto"/>
        <w:ind w:left="120" w:right="120"/>
      </w:pPr>
      <w:r>
        <w:rPr>
          <w:rFonts w:ascii="Consolas" w:eastAsia="Consolas" w:hAnsi="Consolas" w:cs="Consolas"/>
          <w:sz w:val="16"/>
          <w:szCs w:val="16"/>
        </w:rPr>
        <w:t>const classicLayers = (kind, id) =&gt; `${ORIGIN}/WebResources/msdyn_/solutionlayers/index.html#/componentlayers/${encodeURIComponent(kind)}/${id}`</w:t>
      </w:r>
    </w:p>
    <w:p w14:paraId="3E9DCDF8" w14:textId="77777777" w:rsidR="008B59E4" w:rsidRDefault="00804C89">
      <w:pPr>
        <w:shd w:val="clear" w:color="auto" w:fill="F5F5F5"/>
        <w:spacing w:line="240" w:lineRule="auto"/>
        <w:ind w:left="120" w:right="120"/>
      </w:pPr>
      <w:r>
        <w:rPr>
          <w:rFonts w:ascii="Consolas" w:eastAsia="Consolas" w:hAnsi="Consolas" w:cs="Consolas"/>
          <w:sz w:val="16"/>
          <w:szCs w:val="16"/>
        </w:rPr>
        <w:t>function layersUrl(f) {</w:t>
      </w:r>
    </w:p>
    <w:p w14:paraId="46F3883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(f.code === 10 &amp;&amp; f.alt &amp;&amp; f.activeKinds &amp;&amp; f.activeKinds.length &amp;&amp; f.activeKinds.every((k) =&gt; k === 'Relationship')) return classicLayers('Relationship', f.alt[0].id)</w:t>
      </w:r>
    </w:p>
    <w:p w14:paraId="07BEBAF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((CLASSIC_PAGE.has(f.code) || !conn.envId) &amp;&amp; !f.kindGuessed) return classicLayers(f.kind, f.id)</w:t>
      </w:r>
    </w:p>
    <w:p w14:paraId="3B178D0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(!conn.envId) return ''</w:t>
      </w:r>
    </w:p>
    <w:p w14:paraId="1189B2E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base = `${MAKER}/environments/${conn.envId}/solutions/${f.placedByLayers || !f.linkSolution ? DEFAULT : f.linkSolution}`</w:t>
      </w:r>
    </w:p>
    <w:p w14:paraId="6AA07F8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(f.code === 1) return `${base}/entities/${f.id}/layers`</w:t>
      </w:r>
    </w:p>
    <w:p w14:paraId="2A499924"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const seg = PART_SEGMENT[f.code] || (f.code === 29 &amp;&amp; f.type === 'Business rule' ? 'business%20rules' : '')</w:t>
      </w:r>
    </w:p>
    <w:p w14:paraId="6484C2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(seg &amp;&amp; f.tableId) return `${base}/objects/entities/${f.tableId}/${seg}/${f.id}/layers`</w:t>
      </w:r>
    </w:p>
    <w:p w14:paraId="54362D6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`${base}/objects/all/${f.id}/layers`</w:t>
      </w:r>
    </w:p>
    <w:p w14:paraId="3D788A3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45AD929" w14:textId="77777777" w:rsidR="008B59E4" w:rsidRDefault="008B59E4">
      <w:pPr>
        <w:spacing w:after="120"/>
      </w:pPr>
    </w:p>
    <w:p w14:paraId="3C49E5CB" w14:textId="77777777" w:rsidR="008B59E4" w:rsidRDefault="00804C89">
      <w:pPr>
        <w:spacing w:after="120"/>
      </w:pPr>
      <w:r>
        <w:t xml:space="preserve">Most types open in the maker portal. </w:t>
      </w:r>
      <w:r>
        <w:rPr>
          <w:rFonts w:ascii="Consolas" w:eastAsia="Consolas" w:hAnsi="Consolas" w:cs="Consolas"/>
          <w:sz w:val="18"/>
          <w:szCs w:val="18"/>
          <w:shd w:val="clear" w:color="auto" w:fill="F3F2F1"/>
        </w:rPr>
        <w:t>{environment}</w:t>
      </w:r>
      <w:r>
        <w:t xml:space="preserve"> is the environment id, </w:t>
      </w:r>
      <w:r>
        <w:rPr>
          <w:rFonts w:ascii="Consolas" w:eastAsia="Consolas" w:hAnsi="Consolas" w:cs="Consolas"/>
          <w:sz w:val="18"/>
          <w:szCs w:val="18"/>
          <w:shd w:val="clear" w:color="auto" w:fill="F3F2F1"/>
        </w:rPr>
        <w:t>{solution}</w:t>
      </w:r>
      <w:r>
        <w:t xml:space="preserve"> the id of the solution chosen in </w:t>
      </w:r>
      <w:r>
        <w:rPr>
          <w:color w:val="0F6CBD"/>
        </w:rPr>
        <w:t>7.2</w:t>
      </w:r>
      <w:r>
        <w:t xml:space="preserve">, </w:t>
      </w:r>
      <w:r>
        <w:rPr>
          <w:rFonts w:ascii="Consolas" w:eastAsia="Consolas" w:hAnsi="Consolas" w:cs="Consolas"/>
          <w:sz w:val="18"/>
          <w:szCs w:val="18"/>
          <w:shd w:val="clear" w:color="auto" w:fill="F3F2F1"/>
        </w:rPr>
        <w:t>{table}</w:t>
      </w:r>
      <w:r>
        <w:t xml:space="preserve"> the metadata id of the component's own table (</w:t>
      </w:r>
      <w:r>
        <w:rPr>
          <w:rFonts w:ascii="Consolas" w:eastAsia="Consolas" w:hAnsi="Consolas" w:cs="Consolas"/>
          <w:sz w:val="18"/>
          <w:szCs w:val="18"/>
          <w:shd w:val="clear" w:color="auto" w:fill="F3F2F1"/>
        </w:rPr>
        <w:t>tableId</w:t>
      </w:r>
      <w:r>
        <w:t xml:space="preserve">), and </w:t>
      </w:r>
      <w:r>
        <w:rPr>
          <w:rFonts w:ascii="Consolas" w:eastAsia="Consolas" w:hAnsi="Consolas" w:cs="Consolas"/>
          <w:sz w:val="18"/>
          <w:szCs w:val="18"/>
          <w:shd w:val="clear" w:color="auto" w:fill="F3F2F1"/>
        </w:rPr>
        <w:t>{id}</w:t>
      </w:r>
      <w:r>
        <w:t xml:space="preserve"> the component 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52"/>
        <w:gridCol w:w="9969"/>
      </w:tblGrid>
      <w:tr w:rsidR="008B59E4" w14:paraId="1FD4BF4A" w14:textId="77777777">
        <w:trPr>
          <w:cantSplit/>
          <w:tblHeader/>
        </w:trPr>
        <w:tc>
          <w:tcPr>
            <w:tcW w:w="4680" w:type="dxa"/>
            <w:shd w:val="clear" w:color="auto" w:fill="F3F2F1"/>
            <w:tcMar>
              <w:top w:w="60" w:type="dxa"/>
              <w:left w:w="100" w:type="dxa"/>
              <w:bottom w:w="60" w:type="dxa"/>
              <w:right w:w="100" w:type="dxa"/>
            </w:tcMar>
          </w:tcPr>
          <w:p w14:paraId="7A0165CC" w14:textId="77777777" w:rsidR="008B59E4" w:rsidRDefault="00804C89">
            <w:pPr>
              <w:spacing w:after="40"/>
            </w:pPr>
            <w:r>
              <w:rPr>
                <w:b/>
                <w:bCs/>
                <w:sz w:val="17"/>
                <w:szCs w:val="17"/>
              </w:rPr>
              <w:t>Component</w:t>
            </w:r>
          </w:p>
        </w:tc>
        <w:tc>
          <w:tcPr>
            <w:tcW w:w="4680" w:type="dxa"/>
            <w:shd w:val="clear" w:color="auto" w:fill="F3F2F1"/>
            <w:tcMar>
              <w:top w:w="60" w:type="dxa"/>
              <w:left w:w="100" w:type="dxa"/>
              <w:bottom w:w="60" w:type="dxa"/>
              <w:right w:w="100" w:type="dxa"/>
            </w:tcMar>
          </w:tcPr>
          <w:p w14:paraId="22AB4723" w14:textId="77777777" w:rsidR="008B59E4" w:rsidRDefault="00804C89">
            <w:pPr>
              <w:spacing w:after="40"/>
            </w:pPr>
            <w:r>
              <w:rPr>
                <w:b/>
                <w:bCs/>
                <w:sz w:val="17"/>
                <w:szCs w:val="17"/>
              </w:rPr>
              <w:t>Address</w:t>
            </w:r>
          </w:p>
        </w:tc>
      </w:tr>
      <w:tr w:rsidR="008B59E4" w14:paraId="40DEFB3C" w14:textId="77777777">
        <w:trPr>
          <w:cantSplit/>
        </w:trPr>
        <w:tc>
          <w:tcPr>
            <w:tcW w:w="4680" w:type="dxa"/>
            <w:tcMar>
              <w:top w:w="60" w:type="dxa"/>
              <w:left w:w="100" w:type="dxa"/>
              <w:bottom w:w="60" w:type="dxa"/>
              <w:right w:w="100" w:type="dxa"/>
            </w:tcMar>
          </w:tcPr>
          <w:p w14:paraId="3FBB4EDA" w14:textId="77777777" w:rsidR="008B59E4" w:rsidRDefault="00804C89">
            <w:pPr>
              <w:spacing w:after="40"/>
            </w:pPr>
            <w:r>
              <w:rPr>
                <w:sz w:val="17"/>
                <w:szCs w:val="17"/>
              </w:rPr>
              <w:t>Table</w:t>
            </w:r>
          </w:p>
        </w:tc>
        <w:tc>
          <w:tcPr>
            <w:tcW w:w="4680" w:type="dxa"/>
            <w:tcMar>
              <w:top w:w="60" w:type="dxa"/>
              <w:left w:w="100" w:type="dxa"/>
              <w:bottom w:w="60" w:type="dxa"/>
              <w:right w:w="100" w:type="dxa"/>
            </w:tcMar>
          </w:tcPr>
          <w:p w14:paraId="0FCCDA4A" w14:textId="77777777" w:rsidR="008B59E4" w:rsidRDefault="00804C89">
            <w:pPr>
              <w:spacing w:after="40"/>
            </w:pPr>
            <w:r>
              <w:rPr>
                <w:rFonts w:ascii="Consolas" w:eastAsia="Consolas" w:hAnsi="Consolas" w:cs="Consolas"/>
                <w:sz w:val="15"/>
                <w:szCs w:val="15"/>
                <w:shd w:val="clear" w:color="auto" w:fill="F3F2F1"/>
              </w:rPr>
              <w:t>https://make.powerapps.com/environments/{environment}/solutions/{solution}/entities/{id}/layers</w:t>
            </w:r>
          </w:p>
        </w:tc>
      </w:tr>
      <w:tr w:rsidR="008B59E4" w14:paraId="6E0B565A" w14:textId="77777777">
        <w:trPr>
          <w:cantSplit/>
        </w:trPr>
        <w:tc>
          <w:tcPr>
            <w:tcW w:w="4680" w:type="dxa"/>
            <w:tcMar>
              <w:top w:w="60" w:type="dxa"/>
              <w:left w:w="100" w:type="dxa"/>
              <w:bottom w:w="60" w:type="dxa"/>
              <w:right w:w="100" w:type="dxa"/>
            </w:tcMar>
          </w:tcPr>
          <w:p w14:paraId="45590909" w14:textId="77777777" w:rsidR="008B59E4" w:rsidRDefault="00804C89">
            <w:pPr>
              <w:spacing w:after="40"/>
            </w:pPr>
            <w:r>
              <w:rPr>
                <w:sz w:val="17"/>
                <w:szCs w:val="17"/>
              </w:rPr>
              <w:t>Column, relationship, key, view (any kind), chart, form (any kind)</w:t>
            </w:r>
          </w:p>
        </w:tc>
        <w:tc>
          <w:tcPr>
            <w:tcW w:w="4680" w:type="dxa"/>
            <w:tcMar>
              <w:top w:w="60" w:type="dxa"/>
              <w:left w:w="100" w:type="dxa"/>
              <w:bottom w:w="60" w:type="dxa"/>
              <w:right w:w="100" w:type="dxa"/>
            </w:tcMar>
          </w:tcPr>
          <w:p w14:paraId="03BC68C1" w14:textId="77777777" w:rsidR="008B59E4" w:rsidRDefault="00804C89">
            <w:pPr>
              <w:spacing w:after="40"/>
            </w:pPr>
            <w:r>
              <w:rPr>
                <w:rFonts w:ascii="Consolas" w:eastAsia="Consolas" w:hAnsi="Consolas" w:cs="Consolas"/>
                <w:sz w:val="15"/>
                <w:szCs w:val="15"/>
                <w:shd w:val="clear" w:color="auto" w:fill="F3F2F1"/>
              </w:rPr>
              <w:t>https://make.powerapps.com/environments/{environment}/solutions/{solution}/objects/entities/{table}/{part}/{id}/layers</w:t>
            </w:r>
            <w:r>
              <w:rPr>
                <w:sz w:val="17"/>
                <w:szCs w:val="17"/>
              </w:rPr>
              <w:t xml:space="preserve">, where </w:t>
            </w:r>
            <w:r>
              <w:rPr>
                <w:rFonts w:ascii="Consolas" w:eastAsia="Consolas" w:hAnsi="Consolas" w:cs="Consolas"/>
                <w:sz w:val="15"/>
                <w:szCs w:val="15"/>
                <w:shd w:val="clear" w:color="auto" w:fill="F3F2F1"/>
              </w:rPr>
              <w:t>{part}</w:t>
            </w:r>
            <w:r>
              <w:rPr>
                <w:sz w:val="17"/>
                <w:szCs w:val="17"/>
              </w:rPr>
              <w:t xml:space="preserve"> is </w:t>
            </w:r>
            <w:r>
              <w:rPr>
                <w:rFonts w:ascii="Consolas" w:eastAsia="Consolas" w:hAnsi="Consolas" w:cs="Consolas"/>
                <w:sz w:val="15"/>
                <w:szCs w:val="15"/>
                <w:shd w:val="clear" w:color="auto" w:fill="F3F2F1"/>
              </w:rPr>
              <w:t>fields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w:t>
            </w:r>
            <w:r>
              <w:rPr>
                <w:rFonts w:ascii="Consolas" w:eastAsia="Consolas" w:hAnsi="Consolas" w:cs="Consolas"/>
                <w:sz w:val="15"/>
                <w:szCs w:val="15"/>
                <w:shd w:val="clear" w:color="auto" w:fill="F3F2F1"/>
              </w:rPr>
              <w:t>keys</w:t>
            </w:r>
            <w:r>
              <w:rPr>
                <w:sz w:val="17"/>
                <w:szCs w:val="17"/>
              </w:rPr>
              <w:t xml:space="preserve">, </w:t>
            </w:r>
            <w:r>
              <w:rPr>
                <w:rFonts w:ascii="Consolas" w:eastAsia="Consolas" w:hAnsi="Consolas" w:cs="Consolas"/>
                <w:sz w:val="15"/>
                <w:szCs w:val="15"/>
                <w:shd w:val="clear" w:color="auto" w:fill="F3F2F1"/>
              </w:rPr>
              <w:t>views</w:t>
            </w:r>
            <w:r>
              <w:rPr>
                <w:sz w:val="17"/>
                <w:szCs w:val="17"/>
              </w:rPr>
              <w:t xml:space="preserve">, </w:t>
            </w:r>
            <w:r>
              <w:rPr>
                <w:rFonts w:ascii="Consolas" w:eastAsia="Consolas" w:hAnsi="Consolas" w:cs="Consolas"/>
                <w:sz w:val="15"/>
                <w:szCs w:val="15"/>
                <w:shd w:val="clear" w:color="auto" w:fill="F3F2F1"/>
              </w:rPr>
              <w:t>charts</w:t>
            </w:r>
            <w:r>
              <w:rPr>
                <w:sz w:val="17"/>
                <w:szCs w:val="17"/>
              </w:rPr>
              <w:t xml:space="preserve"> or </w:t>
            </w:r>
            <w:r>
              <w:rPr>
                <w:rFonts w:ascii="Consolas" w:eastAsia="Consolas" w:hAnsi="Consolas" w:cs="Consolas"/>
                <w:sz w:val="15"/>
                <w:szCs w:val="15"/>
                <w:shd w:val="clear" w:color="auto" w:fill="F3F2F1"/>
              </w:rPr>
              <w:t>forms</w:t>
            </w:r>
            <w:r>
              <w:rPr>
                <w:sz w:val="17"/>
                <w:szCs w:val="17"/>
              </w:rPr>
              <w:t xml:space="preserve"> (</w:t>
            </w:r>
            <w:r>
              <w:rPr>
                <w:rFonts w:ascii="Consolas" w:eastAsia="Consolas" w:hAnsi="Consolas" w:cs="Consolas"/>
                <w:sz w:val="15"/>
                <w:szCs w:val="15"/>
                <w:shd w:val="clear" w:color="auto" w:fill="F3F2F1"/>
              </w:rPr>
              <w:t>PART_SEGMENT</w:t>
            </w:r>
            <w:r>
              <w:rPr>
                <w:sz w:val="17"/>
                <w:szCs w:val="17"/>
              </w:rPr>
              <w:t>)</w:t>
            </w:r>
          </w:p>
        </w:tc>
      </w:tr>
      <w:tr w:rsidR="008B59E4" w14:paraId="64392AE9" w14:textId="77777777">
        <w:trPr>
          <w:cantSplit/>
        </w:trPr>
        <w:tc>
          <w:tcPr>
            <w:tcW w:w="4680" w:type="dxa"/>
            <w:tcMar>
              <w:top w:w="60" w:type="dxa"/>
              <w:left w:w="100" w:type="dxa"/>
              <w:bottom w:w="60" w:type="dxa"/>
              <w:right w:w="100" w:type="dxa"/>
            </w:tcMar>
          </w:tcPr>
          <w:p w14:paraId="43FCBB46" w14:textId="77777777" w:rsidR="008B59E4" w:rsidRDefault="00804C89">
            <w:pPr>
              <w:spacing w:after="40"/>
            </w:pPr>
            <w:r>
              <w:rPr>
                <w:sz w:val="17"/>
                <w:szCs w:val="17"/>
              </w:rPr>
              <w:t>Business rule</w:t>
            </w:r>
          </w:p>
        </w:tc>
        <w:tc>
          <w:tcPr>
            <w:tcW w:w="4680" w:type="dxa"/>
            <w:tcMar>
              <w:top w:w="60" w:type="dxa"/>
              <w:left w:w="100" w:type="dxa"/>
              <w:bottom w:w="60" w:type="dxa"/>
              <w:right w:w="100" w:type="dxa"/>
            </w:tcMar>
          </w:tcPr>
          <w:p w14:paraId="51A93A94" w14:textId="77777777" w:rsidR="008B59E4" w:rsidRDefault="00804C89">
            <w:pPr>
              <w:spacing w:after="40"/>
            </w:pPr>
            <w:r>
              <w:rPr>
                <w:sz w:val="17"/>
                <w:szCs w:val="17"/>
              </w:rPr>
              <w:t xml:space="preserve">The same, with </w:t>
            </w:r>
            <w:r>
              <w:rPr>
                <w:rFonts w:ascii="Consolas" w:eastAsia="Consolas" w:hAnsi="Consolas" w:cs="Consolas"/>
                <w:sz w:val="15"/>
                <w:szCs w:val="15"/>
                <w:shd w:val="clear" w:color="auto" w:fill="F3F2F1"/>
              </w:rPr>
              <w:t>business%20rules</w:t>
            </w:r>
            <w:r>
              <w:rPr>
                <w:sz w:val="17"/>
                <w:szCs w:val="17"/>
              </w:rPr>
              <w:t xml:space="preserve"> as </w:t>
            </w:r>
            <w:r>
              <w:rPr>
                <w:rFonts w:ascii="Consolas" w:eastAsia="Consolas" w:hAnsi="Consolas" w:cs="Consolas"/>
                <w:sz w:val="15"/>
                <w:szCs w:val="15"/>
                <w:shd w:val="clear" w:color="auto" w:fill="F3F2F1"/>
              </w:rPr>
              <w:t>{part}</w:t>
            </w:r>
          </w:p>
        </w:tc>
      </w:tr>
      <w:tr w:rsidR="008B59E4" w14:paraId="3FE93278" w14:textId="77777777">
        <w:trPr>
          <w:cantSplit/>
        </w:trPr>
        <w:tc>
          <w:tcPr>
            <w:tcW w:w="4680" w:type="dxa"/>
            <w:tcMar>
              <w:top w:w="60" w:type="dxa"/>
              <w:left w:w="100" w:type="dxa"/>
              <w:bottom w:w="60" w:type="dxa"/>
              <w:right w:w="100" w:type="dxa"/>
            </w:tcMar>
          </w:tcPr>
          <w:p w14:paraId="0030231C" w14:textId="77777777" w:rsidR="008B59E4" w:rsidRDefault="00804C89">
            <w:pPr>
              <w:spacing w:after="40"/>
            </w:pPr>
            <w:r>
              <w:rPr>
                <w:sz w:val="17"/>
                <w:szCs w:val="17"/>
              </w:rPr>
              <w:lastRenderedPageBreak/>
              <w:t>Every other type with a maker page: cloud flows and other processes, connection references, environment variables, email templates, security roles, column security profiles, web resources, choices, plug-in assemblies and steps, apps, site maps, dashboards, reports, and others</w:t>
            </w:r>
          </w:p>
        </w:tc>
        <w:tc>
          <w:tcPr>
            <w:tcW w:w="4680" w:type="dxa"/>
            <w:tcMar>
              <w:top w:w="60" w:type="dxa"/>
              <w:left w:w="100" w:type="dxa"/>
              <w:bottom w:w="60" w:type="dxa"/>
              <w:right w:w="100" w:type="dxa"/>
            </w:tcMar>
          </w:tcPr>
          <w:p w14:paraId="51BFA351" w14:textId="77777777" w:rsidR="008B59E4" w:rsidRDefault="00804C89">
            <w:pPr>
              <w:spacing w:after="40"/>
            </w:pPr>
            <w:r>
              <w:rPr>
                <w:rFonts w:ascii="Consolas" w:eastAsia="Consolas" w:hAnsi="Consolas" w:cs="Consolas"/>
                <w:sz w:val="15"/>
                <w:szCs w:val="15"/>
                <w:shd w:val="clear" w:color="auto" w:fill="F3F2F1"/>
              </w:rPr>
              <w:t>https://make.powerapps.com/environments/{environment}/solutions/{solution}/objects/all/{id}/layers</w:t>
            </w:r>
          </w:p>
        </w:tc>
      </w:tr>
      <w:tr w:rsidR="008B59E4" w14:paraId="70444724" w14:textId="77777777">
        <w:trPr>
          <w:cantSplit/>
        </w:trPr>
        <w:tc>
          <w:tcPr>
            <w:tcW w:w="4680" w:type="dxa"/>
            <w:tcMar>
              <w:top w:w="60" w:type="dxa"/>
              <w:left w:w="100" w:type="dxa"/>
              <w:bottom w:w="60" w:type="dxa"/>
              <w:right w:w="100" w:type="dxa"/>
            </w:tcMar>
          </w:tcPr>
          <w:p w14:paraId="7041F7DD" w14:textId="77777777" w:rsidR="008B59E4" w:rsidRDefault="00804C89">
            <w:pPr>
              <w:spacing w:after="40"/>
            </w:pPr>
            <w:r>
              <w:rPr>
                <w:sz w:val="17"/>
                <w:szCs w:val="17"/>
              </w:rPr>
              <w:t>Display strings, plug-in types, plug-in step images, record filters, channel access profiles; a relationship whose unmanaged layer is only on its cascade settings</w:t>
            </w:r>
          </w:p>
        </w:tc>
        <w:tc>
          <w:tcPr>
            <w:tcW w:w="4680" w:type="dxa"/>
            <w:tcMar>
              <w:top w:w="60" w:type="dxa"/>
              <w:left w:w="100" w:type="dxa"/>
              <w:bottom w:w="60" w:type="dxa"/>
              <w:right w:w="100" w:type="dxa"/>
            </w:tcMar>
          </w:tcPr>
          <w:p w14:paraId="2DCEC40F" w14:textId="77777777" w:rsidR="008B59E4" w:rsidRDefault="00804C89">
            <w:pPr>
              <w:spacing w:after="40"/>
            </w:pPr>
            <w:r>
              <w:rPr>
                <w:sz w:val="17"/>
                <w:szCs w:val="17"/>
              </w:rPr>
              <w:t>The classic page of the environment (</w:t>
            </w:r>
            <w:r>
              <w:rPr>
                <w:color w:val="0F6CBD"/>
                <w:sz w:val="17"/>
                <w:szCs w:val="17"/>
              </w:rPr>
              <w:t>7.3</w:t>
            </w:r>
            <w:r>
              <w:rPr>
                <w:sz w:val="17"/>
                <w:szCs w:val="17"/>
              </w:rPr>
              <w:t>)</w:t>
            </w:r>
          </w:p>
        </w:tc>
      </w:tr>
    </w:tbl>
    <w:p w14:paraId="066A2C2A" w14:textId="77777777" w:rsidR="008B59E4" w:rsidRDefault="008B59E4">
      <w:pPr>
        <w:spacing w:after="120"/>
      </w:pPr>
    </w:p>
    <w:p w14:paraId="322CF2F1" w14:textId="77777777" w:rsidR="008B59E4" w:rsidRDefault="00804C89">
      <w:pPr>
        <w:pStyle w:val="ListParagraph"/>
        <w:numPr>
          <w:ilvl w:val="0"/>
          <w:numId w:val="2"/>
        </w:numPr>
        <w:spacing w:after="60" w:line="264" w:lineRule="auto"/>
      </w:pPr>
      <w:r>
        <w:lastRenderedPageBreak/>
        <w:t xml:space="preserve">The table in the address must be the component's own table, and </w:t>
      </w:r>
      <w:r>
        <w:rPr>
          <w:rFonts w:ascii="Consolas" w:eastAsia="Consolas" w:hAnsi="Consolas" w:cs="Consolas"/>
          <w:sz w:val="18"/>
          <w:szCs w:val="18"/>
          <w:shd w:val="clear" w:color="auto" w:fill="F3F2F1"/>
        </w:rPr>
        <w:t>objects/</w:t>
      </w:r>
      <w:r>
        <w:t xml:space="preserve"> is required for the parts of a table.</w:t>
      </w:r>
    </w:p>
    <w:p w14:paraId="0170DD6C" w14:textId="77777777" w:rsidR="008B59E4" w:rsidRDefault="00804C89">
      <w:pPr>
        <w:pStyle w:val="ListParagraph"/>
        <w:numPr>
          <w:ilvl w:val="0"/>
          <w:numId w:val="2"/>
        </w:numPr>
        <w:spacing w:after="60" w:line="264" w:lineRule="auto"/>
      </w:pPr>
      <w:r>
        <w:t xml:space="preserve">A part without a known table, such as a dashboard, uses </w:t>
      </w:r>
      <w:r>
        <w:rPr>
          <w:rFonts w:ascii="Consolas" w:eastAsia="Consolas" w:hAnsi="Consolas" w:cs="Consolas"/>
          <w:sz w:val="18"/>
          <w:szCs w:val="18"/>
          <w:shd w:val="clear" w:color="auto" w:fill="F3F2F1"/>
        </w:rPr>
        <w:t>objects/all</w:t>
      </w:r>
      <w:r>
        <w:t>.</w:t>
      </w:r>
    </w:p>
    <w:p w14:paraId="61EB31DA" w14:textId="77777777" w:rsidR="008B59E4" w:rsidRDefault="00804C89">
      <w:pPr>
        <w:pStyle w:val="ListParagraph"/>
        <w:numPr>
          <w:ilvl w:val="0"/>
          <w:numId w:val="2"/>
        </w:numPr>
        <w:spacing w:after="60" w:line="264" w:lineRule="auto"/>
      </w:pPr>
      <w:r>
        <w:t xml:space="preserve">For a relationship, </w:t>
      </w:r>
      <w:r>
        <w:rPr>
          <w:rFonts w:ascii="Consolas" w:eastAsia="Consolas" w:hAnsi="Consolas" w:cs="Consolas"/>
          <w:sz w:val="18"/>
          <w:szCs w:val="18"/>
          <w:shd w:val="clear" w:color="auto" w:fill="F3F2F1"/>
        </w:rPr>
        <w:t>{table}</w:t>
      </w:r>
      <w:r>
        <w:t xml:space="preserve"> is its first table (</w:t>
      </w:r>
      <w:r>
        <w:rPr>
          <w:color w:val="0F6CBD"/>
        </w:rPr>
        <w:t>6.3</w:t>
      </w:r>
      <w:r>
        <w:t xml:space="preserve">) and </w:t>
      </w:r>
      <w:r>
        <w:rPr>
          <w:rFonts w:ascii="Consolas" w:eastAsia="Consolas" w:hAnsi="Consolas" w:cs="Consolas"/>
          <w:sz w:val="18"/>
          <w:szCs w:val="18"/>
          <w:shd w:val="clear" w:color="auto" w:fill="F3F2F1"/>
        </w:rPr>
        <w:t>{id}</w:t>
      </w:r>
      <w:r>
        <w:t xml:space="preserve"> its metadata id.</w:t>
      </w:r>
    </w:p>
    <w:p w14:paraId="16E46C30" w14:textId="77777777" w:rsidR="008B59E4" w:rsidRDefault="00804C89">
      <w:pPr>
        <w:pStyle w:val="ListParagraph"/>
        <w:numPr>
          <w:ilvl w:val="0"/>
          <w:numId w:val="2"/>
        </w:numPr>
        <w:spacing w:after="60" w:line="264" w:lineRule="auto"/>
      </w:pPr>
      <w:r>
        <w:t>On the preview maker portal (</w:t>
      </w:r>
      <w:r>
        <w:rPr>
          <w:rFonts w:ascii="Consolas" w:eastAsia="Consolas" w:hAnsi="Consolas" w:cs="Consolas"/>
          <w:sz w:val="18"/>
          <w:szCs w:val="18"/>
          <w:shd w:val="clear" w:color="auto" w:fill="F3F2F1"/>
        </w:rPr>
        <w:t>make.preview.powerapps.com</w:t>
      </w:r>
      <w:r>
        <w:t>), links use that address instead (</w:t>
      </w:r>
      <w:r>
        <w:rPr>
          <w:rFonts w:ascii="Consolas" w:eastAsia="Consolas" w:hAnsi="Consolas" w:cs="Consolas"/>
          <w:sz w:val="18"/>
          <w:szCs w:val="18"/>
          <w:shd w:val="clear" w:color="auto" w:fill="F3F2F1"/>
        </w:rPr>
        <w:t>MAKER</w:t>
      </w:r>
      <w:r>
        <w:t xml:space="preserve"> is the page's own origin there).</w:t>
      </w:r>
    </w:p>
    <w:p w14:paraId="54173345" w14:textId="77777777" w:rsidR="008B59E4" w:rsidRDefault="00804C89">
      <w:pPr>
        <w:pStyle w:val="ListParagraph"/>
        <w:numPr>
          <w:ilvl w:val="0"/>
          <w:numId w:val="2"/>
        </w:numPr>
        <w:spacing w:after="60" w:line="264" w:lineRule="auto"/>
      </w:pPr>
      <w:r>
        <w:t xml:space="preserve">On a page of the environment, the environment id comes from </w:t>
      </w:r>
      <w:r>
        <w:rPr>
          <w:rFonts w:ascii="Consolas" w:eastAsia="Consolas" w:hAnsi="Consolas" w:cs="Consolas"/>
          <w:sz w:val="18"/>
          <w:szCs w:val="18"/>
          <w:shd w:val="clear" w:color="auto" w:fill="F3F2F1"/>
        </w:rPr>
        <w:t>RetrieveCurrentOrganization</w:t>
      </w:r>
      <w:r>
        <w:t xml:space="preserve"> (</w:t>
      </w:r>
      <w:r>
        <w:rPr>
          <w:color w:val="0F6CBD"/>
        </w:rPr>
        <w:t>5.7</w:t>
      </w:r>
      <w:r>
        <w:t>). If it could not be read, links go to the classic page.</w:t>
      </w:r>
    </w:p>
    <w:p w14:paraId="1916C2FF" w14:textId="77777777" w:rsidR="008B59E4" w:rsidRDefault="008B59E4">
      <w:pPr>
        <w:spacing w:after="60"/>
      </w:pPr>
    </w:p>
    <w:p w14:paraId="19437DD1" w14:textId="77777777" w:rsidR="008B59E4" w:rsidRDefault="00804C89">
      <w:pPr>
        <w:spacing w:after="120"/>
      </w:pPr>
      <w:r>
        <w:t>Every address was found in the maker portal and then opened directly for at least one component of each of the 23 types found in a test environment. A maker page takes 3 to 8 seconds to load.</w:t>
      </w:r>
    </w:p>
    <w:p w14:paraId="4D3E71D9" w14:textId="77777777" w:rsidR="008B59E4" w:rsidRDefault="00804C89">
      <w:pPr>
        <w:pStyle w:val="Heading2"/>
        <w:keepNext/>
      </w:pPr>
      <w:bookmarkStart w:id="53" w:name="_Toc242952065"/>
      <w:r>
        <w:t>7.2 Which solution goes in the address</w:t>
      </w:r>
      <w:bookmarkEnd w:id="53"/>
    </w:p>
    <w:p w14:paraId="6FA27123" w14:textId="77777777" w:rsidR="008B59E4" w:rsidRDefault="00804C89">
      <w:pPr>
        <w:spacing w:after="120"/>
      </w:pPr>
      <w:r>
        <w:t>The maker portal's layers page loads a component only when the solution in its address holds it: either its component list has the component, or it holds the component's table "with all objects". That is exactly how step 3 decides that a component is in a solution (</w:t>
      </w:r>
      <w:r>
        <w:rPr>
          <w:color w:val="0F6CBD"/>
        </w:rPr>
        <w:t>6.6</w:t>
      </w:r>
      <w:r>
        <w:t>), so the address uses a chosen solution that holds it: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280"/>
        <w:gridCol w:w="5080"/>
      </w:tblGrid>
      <w:tr w:rsidR="008B59E4" w14:paraId="280174A2" w14:textId="77777777">
        <w:trPr>
          <w:cantSplit/>
          <w:tblHeader/>
        </w:trPr>
        <w:tc>
          <w:tcPr>
            <w:tcW w:w="4280" w:type="dxa"/>
            <w:shd w:val="clear" w:color="auto" w:fill="F3F2F1"/>
            <w:tcMar>
              <w:top w:w="60" w:type="dxa"/>
              <w:left w:w="100" w:type="dxa"/>
              <w:bottom w:w="60" w:type="dxa"/>
              <w:right w:w="100" w:type="dxa"/>
            </w:tcMar>
          </w:tcPr>
          <w:p w14:paraId="45DB4DB7" w14:textId="77777777" w:rsidR="008B59E4" w:rsidRDefault="00804C89">
            <w:pPr>
              <w:spacing w:after="40"/>
            </w:pPr>
            <w:r>
              <w:rPr>
                <w:b/>
                <w:bCs/>
                <w:sz w:val="17"/>
                <w:szCs w:val="17"/>
              </w:rPr>
              <w:t>The finding</w:t>
            </w:r>
          </w:p>
        </w:tc>
        <w:tc>
          <w:tcPr>
            <w:tcW w:w="5080" w:type="dxa"/>
            <w:shd w:val="clear" w:color="auto" w:fill="F3F2F1"/>
            <w:tcMar>
              <w:top w:w="60" w:type="dxa"/>
              <w:left w:w="100" w:type="dxa"/>
              <w:bottom w:w="60" w:type="dxa"/>
              <w:right w:w="100" w:type="dxa"/>
            </w:tcMar>
          </w:tcPr>
          <w:p w14:paraId="09414505" w14:textId="77777777" w:rsidR="008B59E4" w:rsidRDefault="00804C89">
            <w:pPr>
              <w:spacing w:after="40"/>
            </w:pPr>
            <w:r>
              <w:rPr>
                <w:b/>
                <w:bCs/>
                <w:sz w:val="17"/>
                <w:szCs w:val="17"/>
              </w:rPr>
              <w:t>Solution in the address</w:t>
            </w:r>
          </w:p>
        </w:tc>
      </w:tr>
      <w:tr w:rsidR="008B59E4" w14:paraId="2A12EEB0" w14:textId="77777777">
        <w:trPr>
          <w:cantSplit/>
        </w:trPr>
        <w:tc>
          <w:tcPr>
            <w:tcW w:w="4280" w:type="dxa"/>
            <w:tcMar>
              <w:top w:w="60" w:type="dxa"/>
              <w:left w:w="100" w:type="dxa"/>
              <w:bottom w:w="60" w:type="dxa"/>
              <w:right w:w="100" w:type="dxa"/>
            </w:tcMar>
          </w:tcPr>
          <w:p w14:paraId="5AE43DF2" w14:textId="77777777" w:rsidR="008B59E4" w:rsidRDefault="00804C89">
            <w:pPr>
              <w:spacing w:after="40"/>
            </w:pPr>
            <w:r>
              <w:rPr>
                <w:sz w:val="17"/>
                <w:szCs w:val="17"/>
              </w:rPr>
              <w:t>Listed in one or more chosen solutions</w:t>
            </w:r>
          </w:p>
        </w:tc>
        <w:tc>
          <w:tcPr>
            <w:tcW w:w="5080" w:type="dxa"/>
            <w:tcMar>
              <w:top w:w="60" w:type="dxa"/>
              <w:left w:w="100" w:type="dxa"/>
              <w:bottom w:w="60" w:type="dxa"/>
              <w:right w:w="100" w:type="dxa"/>
            </w:tcMar>
          </w:tcPr>
          <w:p w14:paraId="0129579E" w14:textId="77777777" w:rsidR="008B59E4" w:rsidRDefault="00804C89">
            <w:pPr>
              <w:spacing w:after="40"/>
            </w:pPr>
            <w:r>
              <w:rPr>
                <w:sz w:val="17"/>
                <w:szCs w:val="17"/>
              </w:rPr>
              <w:t>The first of them by name (</w:t>
            </w:r>
            <w:r>
              <w:rPr>
                <w:rFonts w:ascii="Consolas" w:eastAsia="Consolas" w:hAnsi="Consolas" w:cs="Consolas"/>
                <w:sz w:val="15"/>
                <w:szCs w:val="15"/>
                <w:shd w:val="clear" w:color="auto" w:fill="F3F2F1"/>
              </w:rPr>
              <w:t>linkSolution</w:t>
            </w:r>
            <w:r>
              <w:rPr>
                <w:sz w:val="17"/>
                <w:szCs w:val="17"/>
              </w:rPr>
              <w:t>).</w:t>
            </w:r>
          </w:p>
        </w:tc>
      </w:tr>
      <w:tr w:rsidR="008B59E4" w14:paraId="54353F70" w14:textId="77777777">
        <w:trPr>
          <w:cantSplit/>
        </w:trPr>
        <w:tc>
          <w:tcPr>
            <w:tcW w:w="4280" w:type="dxa"/>
            <w:tcMar>
              <w:top w:w="60" w:type="dxa"/>
              <w:left w:w="100" w:type="dxa"/>
              <w:bottom w:w="60" w:type="dxa"/>
              <w:right w:w="100" w:type="dxa"/>
            </w:tcMar>
          </w:tcPr>
          <w:p w14:paraId="335BA8CF" w14:textId="77777777" w:rsidR="008B59E4" w:rsidRDefault="00804C89">
            <w:pPr>
              <w:spacing w:after="40"/>
            </w:pPr>
            <w:r>
              <w:rPr>
                <w:sz w:val="17"/>
                <w:szCs w:val="17"/>
              </w:rPr>
              <w:t>Held only through its table "with all objects"</w:t>
            </w:r>
          </w:p>
        </w:tc>
        <w:tc>
          <w:tcPr>
            <w:tcW w:w="5080" w:type="dxa"/>
            <w:tcMar>
              <w:top w:w="60" w:type="dxa"/>
              <w:left w:w="100" w:type="dxa"/>
              <w:bottom w:w="60" w:type="dxa"/>
              <w:right w:w="100" w:type="dxa"/>
            </w:tcMar>
          </w:tcPr>
          <w:p w14:paraId="5E67EE7E" w14:textId="77777777" w:rsidR="008B59E4" w:rsidRDefault="00804C89">
            <w:pPr>
              <w:spacing w:after="40"/>
            </w:pPr>
            <w:r>
              <w:rPr>
                <w:sz w:val="17"/>
                <w:szCs w:val="17"/>
              </w:rPr>
              <w:t>The first chosen solution, by name, that holds its table.</w:t>
            </w:r>
          </w:p>
        </w:tc>
      </w:tr>
      <w:tr w:rsidR="008B59E4" w14:paraId="33BD7422" w14:textId="77777777">
        <w:trPr>
          <w:cantSplit/>
        </w:trPr>
        <w:tc>
          <w:tcPr>
            <w:tcW w:w="4280" w:type="dxa"/>
            <w:tcMar>
              <w:top w:w="60" w:type="dxa"/>
              <w:left w:w="100" w:type="dxa"/>
              <w:bottom w:w="60" w:type="dxa"/>
              <w:right w:w="100" w:type="dxa"/>
            </w:tcMar>
          </w:tcPr>
          <w:p w14:paraId="19CF7DD0" w14:textId="77777777" w:rsidR="008B59E4" w:rsidRDefault="00804C89">
            <w:pPr>
              <w:spacing w:after="40"/>
            </w:pPr>
            <w:r>
              <w:rPr>
                <w:sz w:val="17"/>
                <w:szCs w:val="17"/>
              </w:rPr>
              <w:t>Placed by its layers (</w:t>
            </w:r>
            <w:r>
              <w:rPr>
                <w:rFonts w:ascii="Consolas" w:eastAsia="Consolas" w:hAnsi="Consolas" w:cs="Consolas"/>
                <w:sz w:val="15"/>
                <w:szCs w:val="15"/>
                <w:shd w:val="clear" w:color="auto" w:fill="F3F2F1"/>
              </w:rPr>
              <w:t>placedByLayers</w:t>
            </w:r>
            <w:r>
              <w:rPr>
                <w:sz w:val="17"/>
                <w:szCs w:val="17"/>
              </w:rPr>
              <w:t>), or no solution known</w:t>
            </w:r>
          </w:p>
        </w:tc>
        <w:tc>
          <w:tcPr>
            <w:tcW w:w="5080" w:type="dxa"/>
            <w:tcMar>
              <w:top w:w="60" w:type="dxa"/>
              <w:left w:w="100" w:type="dxa"/>
              <w:bottom w:w="60" w:type="dxa"/>
              <w:right w:w="100" w:type="dxa"/>
            </w:tcMar>
          </w:tcPr>
          <w:p w14:paraId="481A4B09" w14:textId="77777777" w:rsidR="008B59E4" w:rsidRDefault="00804C89">
            <w:pPr>
              <w:spacing w:after="40"/>
            </w:pPr>
            <w:r>
              <w:rPr>
                <w:sz w:val="17"/>
                <w:szCs w:val="17"/>
              </w:rPr>
              <w:t>The Default solution (</w:t>
            </w:r>
            <w:r>
              <w:rPr>
                <w:rFonts w:ascii="Consolas" w:eastAsia="Consolas" w:hAnsi="Consolas" w:cs="Consolas"/>
                <w:sz w:val="15"/>
                <w:szCs w:val="15"/>
                <w:shd w:val="clear" w:color="auto" w:fill="F3F2F1"/>
              </w:rPr>
              <w:t>fd140aaf-4df4-11dd-bd17-0019b9312238</w:t>
            </w:r>
            <w:r>
              <w:rPr>
                <w:sz w:val="17"/>
                <w:szCs w:val="17"/>
              </w:rPr>
              <w:t>), which has every component.</w:t>
            </w:r>
          </w:p>
        </w:tc>
      </w:tr>
    </w:tbl>
    <w:p w14:paraId="061D0A5B" w14:textId="77777777" w:rsidR="008B59E4" w:rsidRDefault="008B59E4">
      <w:pPr>
        <w:spacing w:after="120"/>
      </w:pPr>
    </w:p>
    <w:p w14:paraId="2322FBE8" w14:textId="77777777" w:rsidR="008B59E4" w:rsidRDefault="00804C89">
      <w:pPr>
        <w:spacing w:after="120"/>
      </w:pPr>
      <w:r>
        <w:t>The page then opens inside the managed solution the component was found in, with that solution in its breadcrumb, so the user lands in the solution the row names.</w:t>
      </w:r>
    </w:p>
    <w:p w14:paraId="1026CBA0" w14:textId="77777777" w:rsidR="008B59E4" w:rsidRDefault="00804C89">
      <w:pPr>
        <w:spacing w:after="120"/>
      </w:pPr>
      <w:r>
        <w:t>The tooltip of the name and of the open icon says where the link goes:</w:t>
      </w:r>
    </w:p>
    <w:p w14:paraId="3B5E7285"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linkTitle</w:t>
      </w:r>
      <w:r>
        <w:t>:</w:t>
      </w:r>
    </w:p>
    <w:p w14:paraId="315C376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linkTitle(f, link) {</w:t>
      </w:r>
    </w:p>
    <w:p w14:paraId="39C6312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(/componentlayers/.test(link)) return f.code === 10 ? "Open the classic Solution layers page (it shows the relationship's cascade settings)" : 'Open the classic Solution layers page'</w:t>
      </w:r>
    </w:p>
    <w:p w14:paraId="03586AA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`Open solution layers in ${f.placedByLayers || !f.linkSolution ? 'Default Solution' : solName(f.linkSolution)}${f.code === 10 ? " (the maker portal shows the relationship's definition, not its cascade settings)" : ''}`</w:t>
      </w:r>
    </w:p>
    <w:p w14:paraId="71FF649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DC23D2E" w14:textId="77777777" w:rsidR="008B59E4" w:rsidRDefault="008B59E4">
      <w:pPr>
        <w:spacing w:after="120"/>
      </w:pPr>
    </w:p>
    <w:p w14:paraId="4FB20F90" w14:textId="77777777" w:rsidR="008B59E4" w:rsidRDefault="00804C89">
      <w:pPr>
        <w:spacing w:after="120"/>
      </w:pPr>
      <w:r>
        <w:t>A relationship's maker page shows the layers of its definition only. Its tooltip says so, and when its unmanaged layer is only on its cascade settings, the link goes to the classic page instead (</w:t>
      </w:r>
      <w:r>
        <w:rPr>
          <w:color w:val="0F6CBD"/>
        </w:rPr>
        <w:t>7.3</w:t>
      </w:r>
      <w:r>
        <w:t>).</w:t>
      </w:r>
    </w:p>
    <w:p w14:paraId="7D0BD8E8" w14:textId="77777777" w:rsidR="008B59E4" w:rsidRDefault="00804C89">
      <w:pPr>
        <w:pStyle w:val="Heading2"/>
        <w:keepNext/>
      </w:pPr>
      <w:bookmarkStart w:id="54" w:name="_Toc242952066"/>
      <w:r>
        <w:lastRenderedPageBreak/>
        <w:t>7.3 The classic page</w:t>
      </w:r>
      <w:bookmarkEnd w:id="54"/>
    </w:p>
    <w:p w14:paraId="4A8D3511" w14:textId="77777777" w:rsidR="008B59E4" w:rsidRDefault="00804C89">
      <w:pPr>
        <w:spacing w:after="120"/>
      </w:pPr>
      <w:r>
        <w:t xml:space="preserve">Every environment has a classic </w:t>
      </w:r>
      <w:r>
        <w:rPr>
          <w:i/>
          <w:iCs/>
        </w:rPr>
        <w:t>Solution layers</w:t>
      </w:r>
      <w:r>
        <w:t xml:space="preserve"> page, which shows the layers of any component by its layer name and id. </w:t>
      </w:r>
      <w:r>
        <w:rPr>
          <w:rFonts w:ascii="Consolas" w:eastAsia="Consolas" w:hAnsi="Consolas" w:cs="Consolas"/>
          <w:sz w:val="18"/>
          <w:szCs w:val="18"/>
          <w:shd w:val="clear" w:color="auto" w:fill="F3F2F1"/>
        </w:rPr>
        <w:t>classicLayers</w:t>
      </w:r>
      <w:r>
        <w:t xml:space="preserve"> (</w:t>
      </w:r>
      <w:r>
        <w:rPr>
          <w:color w:val="0F6CBD"/>
        </w:rPr>
        <w:t>7.1</w:t>
      </w:r>
      <w:r>
        <w:t>) builds its address:</w:t>
      </w:r>
    </w:p>
    <w:p w14:paraId="26399F8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https://contoso.crm.dynamics.com/WebResources/msdyn_/solutionlayers/index.html#/componentlayers/DisplayString/{id}</w:t>
      </w:r>
    </w:p>
    <w:p w14:paraId="0BA9A310" w14:textId="77777777" w:rsidR="008B59E4" w:rsidRDefault="008B59E4">
      <w:pPr>
        <w:spacing w:after="120"/>
      </w:pPr>
    </w:p>
    <w:p w14:paraId="05E145F4" w14:textId="77777777" w:rsidR="008B59E4" w:rsidRDefault="00804C89">
      <w:pPr>
        <w:spacing w:after="120"/>
      </w:pPr>
      <w:r>
        <w:t>It opens on the environment's own address, also when the scanner runs on the maker portal, and uses the browser's own session with the environment.</w:t>
      </w:r>
    </w:p>
    <w:p w14:paraId="2E454A67" w14:textId="77777777" w:rsidR="008B59E4" w:rsidRDefault="00804C89">
      <w:pPr>
        <w:spacing w:after="120"/>
      </w:pPr>
      <w:r>
        <w:rPr>
          <w:rFonts w:ascii="Consolas" w:eastAsia="Consolas" w:hAnsi="Consolas" w:cs="Consolas"/>
          <w:sz w:val="18"/>
          <w:szCs w:val="18"/>
          <w:shd w:val="clear" w:color="auto" w:fill="F3F2F1"/>
        </w:rPr>
        <w:t>layersUrl</w:t>
      </w:r>
      <w:r>
        <w:t xml:space="preserve"> uses it in three cases: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414"/>
        <w:gridCol w:w="3946"/>
      </w:tblGrid>
      <w:tr w:rsidR="008B59E4" w14:paraId="20208831" w14:textId="77777777">
        <w:trPr>
          <w:cantSplit/>
          <w:tblHeader/>
        </w:trPr>
        <w:tc>
          <w:tcPr>
            <w:tcW w:w="5414" w:type="dxa"/>
            <w:shd w:val="clear" w:color="auto" w:fill="F3F2F1"/>
            <w:tcMar>
              <w:top w:w="60" w:type="dxa"/>
              <w:left w:w="100" w:type="dxa"/>
              <w:bottom w:w="60" w:type="dxa"/>
              <w:right w:w="100" w:type="dxa"/>
            </w:tcMar>
          </w:tcPr>
          <w:p w14:paraId="33442411" w14:textId="77777777" w:rsidR="008B59E4" w:rsidRDefault="00804C89">
            <w:pPr>
              <w:spacing w:after="40"/>
            </w:pPr>
            <w:r>
              <w:rPr>
                <w:b/>
                <w:bCs/>
                <w:sz w:val="17"/>
                <w:szCs w:val="17"/>
              </w:rPr>
              <w:t>Case</w:t>
            </w:r>
          </w:p>
        </w:tc>
        <w:tc>
          <w:tcPr>
            <w:tcW w:w="3946" w:type="dxa"/>
            <w:shd w:val="clear" w:color="auto" w:fill="F3F2F1"/>
            <w:tcMar>
              <w:top w:w="60" w:type="dxa"/>
              <w:left w:w="100" w:type="dxa"/>
              <w:bottom w:w="60" w:type="dxa"/>
              <w:right w:w="100" w:type="dxa"/>
            </w:tcMar>
          </w:tcPr>
          <w:p w14:paraId="58286110" w14:textId="77777777" w:rsidR="008B59E4" w:rsidRDefault="00804C89">
            <w:pPr>
              <w:spacing w:after="40"/>
            </w:pPr>
            <w:r>
              <w:rPr>
                <w:b/>
                <w:bCs/>
                <w:sz w:val="17"/>
                <w:szCs w:val="17"/>
              </w:rPr>
              <w:t>Address</w:t>
            </w:r>
          </w:p>
        </w:tc>
      </w:tr>
      <w:tr w:rsidR="008B59E4" w14:paraId="65BF6216" w14:textId="77777777">
        <w:trPr>
          <w:cantSplit/>
        </w:trPr>
        <w:tc>
          <w:tcPr>
            <w:tcW w:w="5414" w:type="dxa"/>
            <w:tcMar>
              <w:top w:w="60" w:type="dxa"/>
              <w:left w:w="100" w:type="dxa"/>
              <w:bottom w:w="60" w:type="dxa"/>
              <w:right w:w="100" w:type="dxa"/>
            </w:tcMar>
          </w:tcPr>
          <w:p w14:paraId="1B15906D" w14:textId="77777777" w:rsidR="008B59E4" w:rsidRDefault="00804C89">
            <w:pPr>
              <w:spacing w:after="40"/>
            </w:pPr>
            <w:r>
              <w:rPr>
                <w:sz w:val="17"/>
                <w:szCs w:val="17"/>
              </w:rPr>
              <w:t xml:space="preserve">A relationship whose unmanaged layer is only on its cascade settings: every place in </w:t>
            </w:r>
            <w:r>
              <w:rPr>
                <w:rFonts w:ascii="Consolas" w:eastAsia="Consolas" w:hAnsi="Consolas" w:cs="Consolas"/>
                <w:sz w:val="15"/>
                <w:szCs w:val="15"/>
                <w:shd w:val="clear" w:color="auto" w:fill="F3F2F1"/>
              </w:rPr>
              <w:t>activeKinds</w:t>
            </w:r>
            <w:r>
              <w:rPr>
                <w:sz w:val="17"/>
                <w:szCs w:val="17"/>
              </w:rPr>
              <w:t xml:space="preserve"> is </w:t>
            </w:r>
            <w:r>
              <w:rPr>
                <w:rFonts w:ascii="Consolas" w:eastAsia="Consolas" w:hAnsi="Consolas" w:cs="Consolas"/>
                <w:sz w:val="15"/>
                <w:szCs w:val="15"/>
                <w:shd w:val="clear" w:color="auto" w:fill="F3F2F1"/>
              </w:rPr>
              <w:t>Relationship</w:t>
            </w:r>
            <w:r>
              <w:rPr>
                <w:sz w:val="17"/>
                <w:szCs w:val="17"/>
              </w:rPr>
              <w:t xml:space="preserve"> (known once the details are read)</w:t>
            </w:r>
          </w:p>
        </w:tc>
        <w:tc>
          <w:tcPr>
            <w:tcW w:w="3946" w:type="dxa"/>
            <w:tcMar>
              <w:top w:w="60" w:type="dxa"/>
              <w:left w:w="100" w:type="dxa"/>
              <w:bottom w:w="60" w:type="dxa"/>
              <w:right w:w="100" w:type="dxa"/>
            </w:tcMar>
          </w:tcPr>
          <w:p w14:paraId="25526A29" w14:textId="77777777" w:rsidR="008B59E4" w:rsidRDefault="00804C89">
            <w:pPr>
              <w:spacing w:after="40"/>
            </w:pPr>
            <w:r>
              <w:rPr>
                <w:rFonts w:ascii="Consolas" w:eastAsia="Consolas" w:hAnsi="Consolas" w:cs="Consolas"/>
                <w:sz w:val="15"/>
                <w:szCs w:val="15"/>
                <w:shd w:val="clear" w:color="auto" w:fill="F3F2F1"/>
              </w:rPr>
              <w:t>Relationship</w:t>
            </w:r>
            <w:r>
              <w:rPr>
                <w:sz w:val="17"/>
                <w:szCs w:val="17"/>
              </w:rPr>
              <w:t xml:space="preserve"> and the </w:t>
            </w:r>
            <w:r>
              <w:rPr>
                <w:rFonts w:ascii="Consolas" w:eastAsia="Consolas" w:hAnsi="Consolas" w:cs="Consolas"/>
                <w:sz w:val="15"/>
                <w:szCs w:val="15"/>
                <w:shd w:val="clear" w:color="auto" w:fill="F3F2F1"/>
              </w:rPr>
              <w:t>relationships</w:t>
            </w:r>
            <w:r>
              <w:rPr>
                <w:sz w:val="17"/>
                <w:szCs w:val="17"/>
              </w:rPr>
              <w:t xml:space="preserve"> table's id (</w:t>
            </w:r>
            <w:r>
              <w:rPr>
                <w:rFonts w:ascii="Consolas" w:eastAsia="Consolas" w:hAnsi="Consolas" w:cs="Consolas"/>
                <w:sz w:val="15"/>
                <w:szCs w:val="15"/>
                <w:shd w:val="clear" w:color="auto" w:fill="F3F2F1"/>
              </w:rPr>
              <w:t>alt</w:t>
            </w:r>
            <w:r>
              <w:rPr>
                <w:sz w:val="17"/>
                <w:szCs w:val="17"/>
              </w:rPr>
              <w:t>)</w:t>
            </w:r>
          </w:p>
        </w:tc>
      </w:tr>
      <w:tr w:rsidR="008B59E4" w14:paraId="15857C58" w14:textId="77777777">
        <w:trPr>
          <w:cantSplit/>
        </w:trPr>
        <w:tc>
          <w:tcPr>
            <w:tcW w:w="5414" w:type="dxa"/>
            <w:tcMar>
              <w:top w:w="60" w:type="dxa"/>
              <w:left w:w="100" w:type="dxa"/>
              <w:bottom w:w="60" w:type="dxa"/>
              <w:right w:w="100" w:type="dxa"/>
            </w:tcMar>
          </w:tcPr>
          <w:p w14:paraId="7A22D2DC" w14:textId="77777777" w:rsidR="008B59E4" w:rsidRDefault="00804C89">
            <w:pPr>
              <w:spacing w:after="40"/>
            </w:pPr>
            <w:r>
              <w:rPr>
                <w:sz w:val="17"/>
                <w:szCs w:val="17"/>
              </w:rPr>
              <w:t xml:space="preserve">A type in </w:t>
            </w:r>
            <w:r>
              <w:rPr>
                <w:rFonts w:ascii="Consolas" w:eastAsia="Consolas" w:hAnsi="Consolas" w:cs="Consolas"/>
                <w:sz w:val="15"/>
                <w:szCs w:val="15"/>
                <w:shd w:val="clear" w:color="auto" w:fill="F3F2F1"/>
              </w:rPr>
              <w:t>CLASSIC_PAGE</w:t>
            </w:r>
            <w:r>
              <w:rPr>
                <w:sz w:val="17"/>
                <w:szCs w:val="17"/>
              </w:rPr>
              <w:t>, whose maker page does not exist or is empty</w:t>
            </w:r>
          </w:p>
        </w:tc>
        <w:tc>
          <w:tcPr>
            <w:tcW w:w="3946" w:type="dxa"/>
            <w:tcMar>
              <w:top w:w="60" w:type="dxa"/>
              <w:left w:w="100" w:type="dxa"/>
              <w:bottom w:w="60" w:type="dxa"/>
              <w:right w:w="100" w:type="dxa"/>
            </w:tcMar>
          </w:tcPr>
          <w:p w14:paraId="25003F34" w14:textId="77777777" w:rsidR="008B59E4" w:rsidRDefault="00804C89">
            <w:pPr>
              <w:spacing w:after="40"/>
            </w:pPr>
            <w:r>
              <w:rPr>
                <w:sz w:val="17"/>
                <w:szCs w:val="17"/>
              </w:rPr>
              <w:t>The finding's layer name and id</w:t>
            </w:r>
          </w:p>
        </w:tc>
      </w:tr>
      <w:tr w:rsidR="008B59E4" w14:paraId="41A45B6F" w14:textId="77777777">
        <w:trPr>
          <w:cantSplit/>
        </w:trPr>
        <w:tc>
          <w:tcPr>
            <w:tcW w:w="5414" w:type="dxa"/>
            <w:tcMar>
              <w:top w:w="60" w:type="dxa"/>
              <w:left w:w="100" w:type="dxa"/>
              <w:bottom w:w="60" w:type="dxa"/>
              <w:right w:w="100" w:type="dxa"/>
            </w:tcMar>
          </w:tcPr>
          <w:p w14:paraId="3CFFF643" w14:textId="77777777" w:rsidR="008B59E4" w:rsidRDefault="00804C89">
            <w:pPr>
              <w:spacing w:after="40"/>
            </w:pPr>
            <w:r>
              <w:rPr>
                <w:sz w:val="17"/>
                <w:szCs w:val="17"/>
              </w:rPr>
              <w:t>No environment id, so no maker portal address can be built</w:t>
            </w:r>
          </w:p>
        </w:tc>
        <w:tc>
          <w:tcPr>
            <w:tcW w:w="3946" w:type="dxa"/>
            <w:tcMar>
              <w:top w:w="60" w:type="dxa"/>
              <w:left w:w="100" w:type="dxa"/>
              <w:bottom w:w="60" w:type="dxa"/>
              <w:right w:w="100" w:type="dxa"/>
            </w:tcMar>
          </w:tcPr>
          <w:p w14:paraId="42974E51" w14:textId="77777777" w:rsidR="008B59E4" w:rsidRDefault="00804C89">
            <w:pPr>
              <w:spacing w:after="40"/>
            </w:pPr>
            <w:r>
              <w:rPr>
                <w:sz w:val="17"/>
                <w:szCs w:val="17"/>
              </w:rPr>
              <w:t>The finding's layer name and id</w:t>
            </w:r>
          </w:p>
        </w:tc>
      </w:tr>
    </w:tbl>
    <w:p w14:paraId="59547B47" w14:textId="77777777" w:rsidR="008B59E4" w:rsidRDefault="008B59E4">
      <w:pPr>
        <w:spacing w:after="120"/>
      </w:pPr>
    </w:p>
    <w:p w14:paraId="190A3759" w14:textId="77777777" w:rsidR="008B59E4" w:rsidRDefault="00804C89">
      <w:pPr>
        <w:spacing w:after="120"/>
      </w:pPr>
      <w:r>
        <w:rPr>
          <w:rFonts w:ascii="Consolas" w:eastAsia="Consolas" w:hAnsi="Consolas" w:cs="Consolas"/>
          <w:sz w:val="18"/>
          <w:szCs w:val="18"/>
          <w:shd w:val="clear" w:color="auto" w:fill="F3F2F1"/>
        </w:rPr>
        <w:t>CLASSIC_PAGE</w:t>
      </w:r>
      <w:r>
        <w:t xml:space="preserve"> holds the type numbers 22 (display strings), 90 (plug-in types), 93 (plug-in step images), and 72, 73 and 172 (record filters and channel access profiles).</w:t>
      </w:r>
    </w:p>
    <w:p w14:paraId="37FA2208" w14:textId="77777777" w:rsidR="008B59E4" w:rsidRDefault="00804C89">
      <w:pPr>
        <w:spacing w:after="120"/>
      </w:pPr>
      <w:r>
        <w:t>A finding whose layer name is not known for sure (</w:t>
      </w:r>
      <w:r>
        <w:rPr>
          <w:rFonts w:ascii="Consolas" w:eastAsia="Consolas" w:hAnsi="Consolas" w:cs="Consolas"/>
          <w:sz w:val="18"/>
          <w:szCs w:val="18"/>
          <w:shd w:val="clear" w:color="auto" w:fill="F3F2F1"/>
        </w:rPr>
        <w:t>kindGuessed</w:t>
      </w:r>
      <w:r>
        <w:t>) never gets a classic link, because the page needs the right name. It opens in the maker portal (</w:t>
      </w:r>
      <w:r>
        <w:rPr>
          <w:rFonts w:ascii="Consolas" w:eastAsia="Consolas" w:hAnsi="Consolas" w:cs="Consolas"/>
          <w:sz w:val="18"/>
          <w:szCs w:val="18"/>
          <w:shd w:val="clear" w:color="auto" w:fill="F3F2F1"/>
        </w:rPr>
        <w:t>objects/all</w:t>
      </w:r>
      <w:r>
        <w:t>), or has no link when the environment id is not known.</w:t>
      </w:r>
    </w:p>
    <w:p w14:paraId="11F85870" w14:textId="77777777" w:rsidR="008B59E4" w:rsidRDefault="008B59E4">
      <w:pPr>
        <w:pBdr>
          <w:bottom w:val="single" w:sz="4" w:space="1" w:color="D1D1D1"/>
        </w:pBdr>
        <w:spacing w:after="120"/>
      </w:pPr>
    </w:p>
    <w:p w14:paraId="7F6577C2" w14:textId="77777777" w:rsidR="008B59E4" w:rsidRDefault="00804C89">
      <w:pPr>
        <w:pStyle w:val="Heading1"/>
        <w:keepNext/>
      </w:pPr>
      <w:bookmarkStart w:id="55" w:name="_Toc242952067"/>
      <w:r>
        <w:t>8. The window</w:t>
      </w:r>
      <w:bookmarkEnd w:id="55"/>
    </w:p>
    <w:p w14:paraId="72B03AB8" w14:textId="77777777" w:rsidR="008B59E4" w:rsidRDefault="00804C89">
      <w:pPr>
        <w:spacing w:after="120"/>
      </w:pPr>
      <w:r>
        <w:t xml:space="preserve">This chapter describes the user interface half of </w:t>
      </w:r>
      <w:r>
        <w:rPr>
          <w:rFonts w:ascii="Consolas" w:eastAsia="Consolas" w:hAnsi="Consolas" w:cs="Consolas"/>
          <w:sz w:val="18"/>
          <w:szCs w:val="18"/>
          <w:shd w:val="clear" w:color="auto" w:fill="F3F2F1"/>
        </w:rPr>
        <w:t>layer-scanner.js</w:t>
      </w:r>
      <w:r>
        <w:t xml:space="preserve">, from the </w:t>
      </w:r>
      <w:r>
        <w:rPr>
          <w:rFonts w:ascii="Consolas" w:eastAsia="Consolas" w:hAnsi="Consolas" w:cs="Consolas"/>
          <w:sz w:val="18"/>
          <w:szCs w:val="18"/>
          <w:shd w:val="clear" w:color="auto" w:fill="F3F2F1"/>
        </w:rPr>
        <w:t>UI</w:t>
      </w:r>
      <w:r>
        <w:t xml:space="preserve"> section marker to the end of the file: how the window is drawn and styled, how each screen is rendered, what is remembered in the browser, and how the mouse, the keyboard and screen readers are handled. The details sheet, where layers are read and compared, lives in the same half and is described in </w:t>
      </w:r>
      <w:r>
        <w:rPr>
          <w:color w:val="0F6CBD"/>
        </w:rPr>
        <w:t>chapter 9</w:t>
      </w:r>
      <w:r>
        <w:t>.</w:t>
      </w:r>
    </w:p>
    <w:p w14:paraId="6DC99EC0" w14:textId="77777777" w:rsidR="008B59E4" w:rsidRDefault="00804C89">
      <w:pPr>
        <w:spacing w:after="120"/>
      </w:pPr>
      <w:r>
        <w:t xml:space="preserve">The window has no network code of its own. Every read it starts (the tables for the picker, a component's layers for the details) goes through </w:t>
      </w:r>
      <w:r>
        <w:rPr>
          <w:rFonts w:ascii="Consolas" w:eastAsia="Consolas" w:hAnsi="Consolas" w:cs="Consolas"/>
          <w:sz w:val="18"/>
          <w:szCs w:val="18"/>
          <w:shd w:val="clear" w:color="auto" w:fill="F3F2F1"/>
        </w:rPr>
        <w:t>request</w:t>
      </w:r>
      <w:r>
        <w:t xml:space="preserve"> and </w:t>
      </w:r>
      <w:r>
        <w:rPr>
          <w:rFonts w:ascii="Consolas" w:eastAsia="Consolas" w:hAnsi="Consolas" w:cs="Consolas"/>
          <w:sz w:val="18"/>
          <w:szCs w:val="18"/>
          <w:shd w:val="clear" w:color="auto" w:fill="F3F2F1"/>
        </w:rPr>
        <w:t>requestOnce</w:t>
      </w:r>
      <w:r>
        <w:t xml:space="preserve"> (</w:t>
      </w:r>
      <w:r>
        <w:rPr>
          <w:color w:val="0F6CBD"/>
        </w:rPr>
        <w:t>chapter 5</w:t>
      </w:r>
      <w:r>
        <w:t xml:space="preserve">), with the same address check and read-only guard as the scan, and every removal goes through </w:t>
      </w:r>
      <w:r>
        <w:rPr>
          <w:rFonts w:ascii="Consolas" w:eastAsia="Consolas" w:hAnsi="Consolas" w:cs="Consolas"/>
          <w:sz w:val="18"/>
          <w:szCs w:val="18"/>
          <w:shd w:val="clear" w:color="auto" w:fill="F3F2F1"/>
        </w:rPr>
        <w:t>removeLayers</w:t>
      </w:r>
      <w:r>
        <w:t>.</w:t>
      </w:r>
    </w:p>
    <w:p w14:paraId="6ADC19F8" w14:textId="77777777" w:rsidR="008B59E4" w:rsidRDefault="00804C89">
      <w:pPr>
        <w:pStyle w:val="Heading2"/>
        <w:keepNext/>
      </w:pPr>
      <w:bookmarkStart w:id="56" w:name="_Toc242952068"/>
      <w:r>
        <w:t>8.1 Shadow DOM and styles</w:t>
      </w:r>
      <w:bookmarkEnd w:id="56"/>
    </w:p>
    <w:p w14:paraId="18DD206E" w14:textId="77777777" w:rsidR="008B59E4" w:rsidRDefault="00804C89">
      <w:pPr>
        <w:spacing w:after="120"/>
      </w:pPr>
      <w:r>
        <w:rPr>
          <w:b/>
          <w:bCs/>
        </w:rPr>
        <w:t>Why a shadow root.</w:t>
      </w:r>
      <w:r>
        <w:t xml:space="preserve"> The window is drawn over pages the scanner does not control: a model-driven app or the maker portal. Their style sheets would change the window, and the window's style sheet would </w:t>
      </w:r>
      <w:r>
        <w:lastRenderedPageBreak/>
        <w:t>change the page. The source says: "Fluent 2 design (the maker portal's own design language), drawn in a shadow root so the page's styles do not reach it."</w:t>
      </w:r>
    </w:p>
    <w:p w14:paraId="7631CDA3" w14:textId="77777777" w:rsidR="008B59E4" w:rsidRDefault="00804C89">
      <w:pPr>
        <w:spacing w:after="120"/>
      </w:pPr>
      <w:r>
        <w:rPr>
          <w:rFonts w:ascii="Consolas" w:eastAsia="Consolas" w:hAnsi="Consolas" w:cs="Consolas"/>
          <w:sz w:val="18"/>
          <w:szCs w:val="18"/>
          <w:shd w:val="clear" w:color="auto" w:fill="F3F2F1"/>
        </w:rPr>
        <w:t>layer-scanner.js</w:t>
      </w:r>
      <w:r>
        <w:t xml:space="preserve">, the host element (right after </w:t>
      </w:r>
      <w:r>
        <w:rPr>
          <w:rFonts w:ascii="Consolas" w:eastAsia="Consolas" w:hAnsi="Consolas" w:cs="Consolas"/>
          <w:sz w:val="18"/>
          <w:szCs w:val="18"/>
          <w:shd w:val="clear" w:color="auto" w:fill="F3F2F1"/>
        </w:rPr>
        <w:t>STYLE</w:t>
      </w:r>
      <w:r>
        <w:t>):</w:t>
      </w:r>
    </w:p>
    <w:p w14:paraId="6FAAD07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host = document.createElement('div')</w:t>
      </w:r>
    </w:p>
    <w:p w14:paraId="070C2E97" w14:textId="77777777" w:rsidR="008B59E4" w:rsidRDefault="00804C89">
      <w:pPr>
        <w:shd w:val="clear" w:color="auto" w:fill="F5F5F5"/>
        <w:spacing w:line="240" w:lineRule="auto"/>
        <w:ind w:left="120" w:right="120"/>
      </w:pPr>
      <w:r>
        <w:rPr>
          <w:rFonts w:ascii="Consolas" w:eastAsia="Consolas" w:hAnsi="Consolas" w:cs="Consolas"/>
          <w:sz w:val="16"/>
          <w:szCs w:val="16"/>
        </w:rPr>
        <w:t>host.style.cssText = 'position:fixed;inset:0;z-index:2147483646;pointer-events:none'   // only the window itself takes clicks</w:t>
      </w:r>
    </w:p>
    <w:p w14:paraId="796403BC" w14:textId="77777777" w:rsidR="008B59E4" w:rsidRDefault="00804C89">
      <w:pPr>
        <w:shd w:val="clear" w:color="auto" w:fill="F5F5F5"/>
        <w:spacing w:line="240" w:lineRule="auto"/>
        <w:ind w:left="120" w:right="120"/>
      </w:pPr>
      <w:r>
        <w:rPr>
          <w:rFonts w:ascii="Consolas" w:eastAsia="Consolas" w:hAnsi="Consolas" w:cs="Consolas"/>
          <w:sz w:val="16"/>
          <w:szCs w:val="16"/>
        </w:rPr>
        <w:t>const root = host.attachShadow({ mode: 'open' })</w:t>
      </w:r>
    </w:p>
    <w:p w14:paraId="0CF03BE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try { const s = new CSSStyleSheet(); s.replaceSync(STYLE); root.adoptedStyleSheets = [s] } catch { const st = document.createElement('style'); st.textContent = STYLE; root.appendChild(st) }</w:t>
      </w:r>
    </w:p>
    <w:p w14:paraId="77380461" w14:textId="77777777" w:rsidR="008B59E4" w:rsidRDefault="008B59E4">
      <w:pPr>
        <w:spacing w:after="120"/>
      </w:pPr>
    </w:p>
    <w:p w14:paraId="3B0D0529" w14:textId="77777777" w:rsidR="008B59E4" w:rsidRDefault="00804C89">
      <w:pPr>
        <w:pStyle w:val="ListParagraph"/>
        <w:numPr>
          <w:ilvl w:val="0"/>
          <w:numId w:val="2"/>
        </w:numPr>
        <w:spacing w:after="60" w:line="264" w:lineRule="auto"/>
      </w:pPr>
      <w:r>
        <w:rPr>
          <w:b/>
          <w:bCs/>
        </w:rPr>
        <w:t>One layer over the whole page</w:t>
      </w:r>
      <w:r>
        <w:t xml:space="preserve">, with a </w:t>
      </w:r>
      <w:r>
        <w:rPr>
          <w:rFonts w:ascii="Consolas" w:eastAsia="Consolas" w:hAnsi="Consolas" w:cs="Consolas"/>
          <w:sz w:val="18"/>
          <w:szCs w:val="18"/>
          <w:shd w:val="clear" w:color="auto" w:fill="F3F2F1"/>
        </w:rPr>
        <w:t>z-index</w:t>
      </w:r>
      <w:r>
        <w:t xml:space="preserve"> just under the highest value browsers accept, so the window stays above the app's own menus and dialogs.</w:t>
      </w:r>
    </w:p>
    <w:p w14:paraId="7D8BBC8C" w14:textId="77777777" w:rsidR="008B59E4" w:rsidRDefault="00804C89">
      <w:pPr>
        <w:pStyle w:val="ListParagraph"/>
        <w:numPr>
          <w:ilvl w:val="0"/>
          <w:numId w:val="2"/>
        </w:numPr>
        <w:spacing w:after="60" w:line="264" w:lineRule="auto"/>
      </w:pPr>
      <w:r>
        <w:rPr>
          <w:b/>
          <w:bCs/>
        </w:rPr>
        <w:t>The page stays usable.</w:t>
      </w:r>
      <w:r>
        <w:t xml:space="preserve"> The host and the </w:t>
      </w:r>
      <w:r>
        <w:rPr>
          <w:rFonts w:ascii="Consolas" w:eastAsia="Consolas" w:hAnsi="Consolas" w:cs="Consolas"/>
          <w:sz w:val="18"/>
          <w:szCs w:val="18"/>
          <w:shd w:val="clear" w:color="auto" w:fill="F3F2F1"/>
        </w:rPr>
        <w:t>.app</w:t>
      </w:r>
      <w:r>
        <w:t xml:space="preserve"> element inside it have </w:t>
      </w:r>
      <w:r>
        <w:rPr>
          <w:rFonts w:ascii="Consolas" w:eastAsia="Consolas" w:hAnsi="Consolas" w:cs="Consolas"/>
          <w:sz w:val="18"/>
          <w:szCs w:val="18"/>
          <w:shd w:val="clear" w:color="auto" w:fill="F3F2F1"/>
        </w:rPr>
        <w:t>pointer-events:none</w:t>
      </w:r>
      <w:r>
        <w:t>; only the window (</w:t>
      </w:r>
      <w:r>
        <w:rPr>
          <w:rFonts w:ascii="Consolas" w:eastAsia="Consolas" w:hAnsi="Consolas" w:cs="Consolas"/>
          <w:sz w:val="18"/>
          <w:szCs w:val="18"/>
          <w:shd w:val="clear" w:color="auto" w:fill="F3F2F1"/>
        </w:rPr>
        <w:t>.win</w:t>
      </w:r>
      <w:r>
        <w:t>) and the deleting pill (</w:t>
      </w:r>
      <w:r>
        <w:rPr>
          <w:color w:val="0F6CBD"/>
        </w:rPr>
        <w:t>8.9</w:t>
      </w:r>
      <w:r>
        <w:t xml:space="preserve">) take clicks. While a drag runs, the classes </w:t>
      </w:r>
      <w:r>
        <w:rPr>
          <w:rFonts w:ascii="Consolas" w:eastAsia="Consolas" w:hAnsi="Consolas" w:cs="Consolas"/>
          <w:sz w:val="18"/>
          <w:szCs w:val="18"/>
          <w:shd w:val="clear" w:color="auto" w:fill="F3F2F1"/>
        </w:rPr>
        <w:t>moving</w:t>
      </w:r>
      <w:r>
        <w:t xml:space="preserve">, </w:t>
      </w:r>
      <w:r>
        <w:rPr>
          <w:rFonts w:ascii="Consolas" w:eastAsia="Consolas" w:hAnsi="Consolas" w:cs="Consolas"/>
          <w:sz w:val="18"/>
          <w:szCs w:val="18"/>
          <w:shd w:val="clear" w:color="auto" w:fill="F3F2F1"/>
        </w:rPr>
        <w:t>sizing</w:t>
      </w:r>
      <w:r>
        <w:t xml:space="preserve"> and </w:t>
      </w:r>
      <w:r>
        <w:rPr>
          <w:rFonts w:ascii="Consolas" w:eastAsia="Consolas" w:hAnsi="Consolas" w:cs="Consolas"/>
          <w:sz w:val="18"/>
          <w:szCs w:val="18"/>
          <w:shd w:val="clear" w:color="auto" w:fill="F3F2F1"/>
        </w:rPr>
        <w:t>colsizing</w:t>
      </w:r>
      <w:r>
        <w:t xml:space="preserve"> give </w:t>
      </w:r>
      <w:r>
        <w:rPr>
          <w:rFonts w:ascii="Consolas" w:eastAsia="Consolas" w:hAnsi="Consolas" w:cs="Consolas"/>
          <w:sz w:val="18"/>
          <w:szCs w:val="18"/>
          <w:shd w:val="clear" w:color="auto" w:fill="F3F2F1"/>
        </w:rPr>
        <w:t>.app</w:t>
      </w:r>
      <w:r>
        <w:t xml:space="preserve"> the pointer for the whole page, so the cursor keeps its shape and the page under it does not react.</w:t>
      </w:r>
    </w:p>
    <w:p w14:paraId="74CD5213" w14:textId="77777777" w:rsidR="008B59E4" w:rsidRDefault="00804C89">
      <w:pPr>
        <w:pStyle w:val="ListParagraph"/>
        <w:numPr>
          <w:ilvl w:val="0"/>
          <w:numId w:val="2"/>
        </w:numPr>
        <w:spacing w:after="60" w:line="264" w:lineRule="auto"/>
      </w:pPr>
      <w:r>
        <w:rPr>
          <w:b/>
          <w:bCs/>
        </w:rPr>
        <w:t>Nothing is inherited.</w:t>
      </w:r>
      <w:r>
        <w:t xml:space="preserve"> </w:t>
      </w:r>
      <w:r>
        <w:rPr>
          <w:rFonts w:ascii="Consolas" w:eastAsia="Consolas" w:hAnsi="Consolas" w:cs="Consolas"/>
          <w:sz w:val="18"/>
          <w:szCs w:val="18"/>
          <w:shd w:val="clear" w:color="auto" w:fill="F3F2F1"/>
        </w:rPr>
        <w:t>:host{all:initial}</w:t>
      </w:r>
      <w:r>
        <w:t xml:space="preserve"> resets every property the page would pass down (font, colour, line height, text direction).</w:t>
      </w:r>
    </w:p>
    <w:p w14:paraId="03D28FA1" w14:textId="77777777" w:rsidR="008B59E4" w:rsidRDefault="00804C89">
      <w:pPr>
        <w:pStyle w:val="ListParagraph"/>
        <w:numPr>
          <w:ilvl w:val="0"/>
          <w:numId w:val="2"/>
        </w:numPr>
        <w:spacing w:after="60" w:line="264" w:lineRule="auto"/>
      </w:pPr>
      <w:r>
        <w:rPr>
          <w:b/>
          <w:bCs/>
        </w:rPr>
        <w:t>The style sheet</w:t>
      </w:r>
      <w:r>
        <w:t xml:space="preserve"> </w:t>
      </w:r>
      <w:r>
        <w:rPr>
          <w:rFonts w:ascii="Consolas" w:eastAsia="Consolas" w:hAnsi="Consolas" w:cs="Consolas"/>
          <w:sz w:val="18"/>
          <w:szCs w:val="18"/>
          <w:shd w:val="clear" w:color="auto" w:fill="F3F2F1"/>
        </w:rPr>
        <w:t>STYLE</w:t>
      </w:r>
      <w:r>
        <w:t xml:space="preserve"> is one template string, adopted as a constructable style sheet, or added as a </w:t>
      </w:r>
      <w:r>
        <w:rPr>
          <w:rFonts w:ascii="Consolas" w:eastAsia="Consolas" w:hAnsi="Consolas" w:cs="Consolas"/>
          <w:sz w:val="18"/>
          <w:szCs w:val="18"/>
          <w:shd w:val="clear" w:color="auto" w:fill="F3F2F1"/>
        </w:rPr>
        <w:t>&lt;style&gt;</w:t>
      </w:r>
      <w:r>
        <w:t xml:space="preserve"> element where that fails. When </w:t>
      </w:r>
      <w:r>
        <w:rPr>
          <w:rFonts w:ascii="Consolas" w:eastAsia="Consolas" w:hAnsi="Consolas" w:cs="Consolas"/>
          <w:sz w:val="18"/>
          <w:szCs w:val="18"/>
          <w:shd w:val="clear" w:color="auto" w:fill="F3F2F1"/>
        </w:rPr>
        <w:t>build-bookmarklet.mjs</w:t>
      </w:r>
      <w:r>
        <w:t xml:space="preserve"> minifies the code, it turns each line break followed by indentation in the HTML and CSS templates into a single space.</w:t>
      </w:r>
    </w:p>
    <w:p w14:paraId="3FDCB62E" w14:textId="77777777" w:rsidR="008B59E4" w:rsidRDefault="00804C89">
      <w:pPr>
        <w:pStyle w:val="ListParagraph"/>
        <w:numPr>
          <w:ilvl w:val="0"/>
          <w:numId w:val="2"/>
        </w:numPr>
        <w:spacing w:after="60" w:line="264" w:lineRule="auto"/>
      </w:pPr>
      <w:r>
        <w:rPr>
          <w:b/>
          <w:bCs/>
        </w:rPr>
        <w:t>Keyboard events stay inside.</w:t>
      </w:r>
      <w:r>
        <w:t xml:space="preserve"> The host stops </w:t>
      </w:r>
      <w:r>
        <w:rPr>
          <w:rFonts w:ascii="Consolas" w:eastAsia="Consolas" w:hAnsi="Consolas" w:cs="Consolas"/>
          <w:sz w:val="18"/>
          <w:szCs w:val="18"/>
          <w:shd w:val="clear" w:color="auto" w:fill="F3F2F1"/>
        </w:rPr>
        <w:t>keydown</w:t>
      </w:r>
      <w:r>
        <w:t xml:space="preserve">, </w:t>
      </w:r>
      <w:r>
        <w:rPr>
          <w:rFonts w:ascii="Consolas" w:eastAsia="Consolas" w:hAnsi="Consolas" w:cs="Consolas"/>
          <w:sz w:val="18"/>
          <w:szCs w:val="18"/>
          <w:shd w:val="clear" w:color="auto" w:fill="F3F2F1"/>
        </w:rPr>
        <w:t>keyup</w:t>
      </w:r>
      <w:r>
        <w:t xml:space="preserve"> and </w:t>
      </w:r>
      <w:r>
        <w:rPr>
          <w:rFonts w:ascii="Consolas" w:eastAsia="Consolas" w:hAnsi="Consolas" w:cs="Consolas"/>
          <w:sz w:val="18"/>
          <w:szCs w:val="18"/>
          <w:shd w:val="clear" w:color="auto" w:fill="F3F2F1"/>
        </w:rPr>
        <w:t>keypress</w:t>
      </w:r>
      <w:r>
        <w:t xml:space="preserve"> from leaving the shadow tree ("keep the app's shortcuts out of the window"): typing in the window's search box must not trigger the model-driven app's keyboard shortcuts. The Escape handler (</w:t>
      </w:r>
      <w:r>
        <w:rPr>
          <w:color w:val="0F6CBD"/>
        </w:rPr>
        <w:t>8.8</w:t>
      </w:r>
      <w:r>
        <w:t>) listens on the document in the capture phase, so it still sees the key first.</w:t>
      </w:r>
    </w:p>
    <w:p w14:paraId="1145E060" w14:textId="77777777" w:rsidR="008B59E4" w:rsidRDefault="008B59E4">
      <w:pPr>
        <w:spacing w:after="60"/>
      </w:pPr>
    </w:p>
    <w:p w14:paraId="40BD784D" w14:textId="77777777" w:rsidR="008B59E4" w:rsidRDefault="00804C89">
      <w:pPr>
        <w:spacing w:after="120"/>
      </w:pPr>
      <w:r>
        <w:rPr>
          <w:b/>
          <w:bCs/>
        </w:rPr>
        <w:t>Design tokens.</w:t>
      </w:r>
      <w:r>
        <w:t xml:space="preserve"> The colours are Fluent 2 values, defined as custom properties on </w:t>
      </w:r>
      <w:r>
        <w:rPr>
          <w:rFonts w:ascii="Consolas" w:eastAsia="Consolas" w:hAnsi="Consolas" w:cs="Consolas"/>
          <w:sz w:val="18"/>
          <w:szCs w:val="18"/>
          <w:shd w:val="clear" w:color="auto" w:fill="F3F2F1"/>
        </w:rPr>
        <w:t>.app</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54"/>
        <w:gridCol w:w="2322"/>
        <w:gridCol w:w="4784"/>
      </w:tblGrid>
      <w:tr w:rsidR="008B59E4" w14:paraId="4A3603C5" w14:textId="77777777">
        <w:trPr>
          <w:cantSplit/>
          <w:tblHeader/>
        </w:trPr>
        <w:tc>
          <w:tcPr>
            <w:tcW w:w="2254" w:type="dxa"/>
            <w:shd w:val="clear" w:color="auto" w:fill="F3F2F1"/>
            <w:tcMar>
              <w:top w:w="60" w:type="dxa"/>
              <w:left w:w="100" w:type="dxa"/>
              <w:bottom w:w="60" w:type="dxa"/>
              <w:right w:w="100" w:type="dxa"/>
            </w:tcMar>
          </w:tcPr>
          <w:p w14:paraId="3FBCE901" w14:textId="77777777" w:rsidR="008B59E4" w:rsidRDefault="00804C89">
            <w:pPr>
              <w:spacing w:after="40"/>
            </w:pPr>
            <w:r>
              <w:rPr>
                <w:b/>
                <w:bCs/>
                <w:sz w:val="17"/>
                <w:szCs w:val="17"/>
              </w:rPr>
              <w:t>Token</w:t>
            </w:r>
          </w:p>
        </w:tc>
        <w:tc>
          <w:tcPr>
            <w:tcW w:w="2322" w:type="dxa"/>
            <w:shd w:val="clear" w:color="auto" w:fill="F3F2F1"/>
            <w:tcMar>
              <w:top w:w="60" w:type="dxa"/>
              <w:left w:w="100" w:type="dxa"/>
              <w:bottom w:w="60" w:type="dxa"/>
              <w:right w:w="100" w:type="dxa"/>
            </w:tcMar>
          </w:tcPr>
          <w:p w14:paraId="4D43ACB2" w14:textId="77777777" w:rsidR="008B59E4" w:rsidRDefault="00804C89">
            <w:pPr>
              <w:spacing w:after="40"/>
            </w:pPr>
            <w:r>
              <w:rPr>
                <w:b/>
                <w:bCs/>
                <w:sz w:val="17"/>
                <w:szCs w:val="17"/>
              </w:rPr>
              <w:t>Value</w:t>
            </w:r>
          </w:p>
        </w:tc>
        <w:tc>
          <w:tcPr>
            <w:tcW w:w="4784" w:type="dxa"/>
            <w:shd w:val="clear" w:color="auto" w:fill="F3F2F1"/>
            <w:tcMar>
              <w:top w:w="60" w:type="dxa"/>
              <w:left w:w="100" w:type="dxa"/>
              <w:bottom w:w="60" w:type="dxa"/>
              <w:right w:w="100" w:type="dxa"/>
            </w:tcMar>
          </w:tcPr>
          <w:p w14:paraId="384500A1" w14:textId="77777777" w:rsidR="008B59E4" w:rsidRDefault="00804C89">
            <w:pPr>
              <w:spacing w:after="40"/>
            </w:pPr>
            <w:r>
              <w:rPr>
                <w:b/>
                <w:bCs/>
                <w:sz w:val="17"/>
                <w:szCs w:val="17"/>
              </w:rPr>
              <w:t>Used for</w:t>
            </w:r>
          </w:p>
        </w:tc>
      </w:tr>
      <w:tr w:rsidR="008B59E4" w14:paraId="05C779C6" w14:textId="77777777">
        <w:trPr>
          <w:cantSplit/>
        </w:trPr>
        <w:tc>
          <w:tcPr>
            <w:tcW w:w="2254" w:type="dxa"/>
            <w:tcMar>
              <w:top w:w="60" w:type="dxa"/>
              <w:left w:w="100" w:type="dxa"/>
              <w:bottom w:w="60" w:type="dxa"/>
              <w:right w:w="100" w:type="dxa"/>
            </w:tcMar>
          </w:tcPr>
          <w:p w14:paraId="153B69E5" w14:textId="77777777" w:rsidR="008B59E4" w:rsidRDefault="00804C89">
            <w:pPr>
              <w:spacing w:after="40"/>
            </w:pPr>
            <w:r>
              <w:rPr>
                <w:rFonts w:ascii="Consolas" w:eastAsia="Consolas" w:hAnsi="Consolas" w:cs="Consolas"/>
                <w:sz w:val="15"/>
                <w:szCs w:val="15"/>
                <w:shd w:val="clear" w:color="auto" w:fill="F3F2F1"/>
              </w:rPr>
              <w:t>--brand</w:t>
            </w:r>
            <w:r>
              <w:rPr>
                <w:sz w:val="17"/>
                <w:szCs w:val="17"/>
              </w:rPr>
              <w:t xml:space="preserve">, </w:t>
            </w:r>
            <w:r>
              <w:rPr>
                <w:rFonts w:ascii="Consolas" w:eastAsia="Consolas" w:hAnsi="Consolas" w:cs="Consolas"/>
                <w:sz w:val="15"/>
                <w:szCs w:val="15"/>
                <w:shd w:val="clear" w:color="auto" w:fill="F3F2F1"/>
              </w:rPr>
              <w:t>--brand-h</w:t>
            </w:r>
            <w:r>
              <w:rPr>
                <w:sz w:val="17"/>
                <w:szCs w:val="17"/>
              </w:rPr>
              <w:t xml:space="preserve">, </w:t>
            </w:r>
            <w:r>
              <w:rPr>
                <w:rFonts w:ascii="Consolas" w:eastAsia="Consolas" w:hAnsi="Consolas" w:cs="Consolas"/>
                <w:sz w:val="15"/>
                <w:szCs w:val="15"/>
                <w:shd w:val="clear" w:color="auto" w:fill="F3F2F1"/>
              </w:rPr>
              <w:t>--brand-p</w:t>
            </w:r>
          </w:p>
        </w:tc>
        <w:tc>
          <w:tcPr>
            <w:tcW w:w="2322" w:type="dxa"/>
            <w:tcMar>
              <w:top w:w="60" w:type="dxa"/>
              <w:left w:w="100" w:type="dxa"/>
              <w:bottom w:w="60" w:type="dxa"/>
              <w:right w:w="100" w:type="dxa"/>
            </w:tcMar>
          </w:tcPr>
          <w:p w14:paraId="235A3B0D" w14:textId="77777777" w:rsidR="008B59E4" w:rsidRDefault="00804C89">
            <w:pPr>
              <w:spacing w:after="40"/>
            </w:pPr>
            <w:r>
              <w:rPr>
                <w:rFonts w:ascii="Consolas" w:eastAsia="Consolas" w:hAnsi="Consolas" w:cs="Consolas"/>
                <w:sz w:val="15"/>
                <w:szCs w:val="15"/>
                <w:shd w:val="clear" w:color="auto" w:fill="F3F2F1"/>
              </w:rPr>
              <w:t>#0f6cbd</w:t>
            </w:r>
            <w:r>
              <w:rPr>
                <w:sz w:val="17"/>
                <w:szCs w:val="17"/>
              </w:rPr>
              <w:t xml:space="preserve">, </w:t>
            </w:r>
            <w:r>
              <w:rPr>
                <w:rFonts w:ascii="Consolas" w:eastAsia="Consolas" w:hAnsi="Consolas" w:cs="Consolas"/>
                <w:sz w:val="15"/>
                <w:szCs w:val="15"/>
                <w:shd w:val="clear" w:color="auto" w:fill="F3F2F1"/>
              </w:rPr>
              <w:t>#115ea3</w:t>
            </w:r>
            <w:r>
              <w:rPr>
                <w:sz w:val="17"/>
                <w:szCs w:val="17"/>
              </w:rPr>
              <w:t xml:space="preserve">, </w:t>
            </w:r>
            <w:r>
              <w:rPr>
                <w:rFonts w:ascii="Consolas" w:eastAsia="Consolas" w:hAnsi="Consolas" w:cs="Consolas"/>
                <w:sz w:val="15"/>
                <w:szCs w:val="15"/>
                <w:shd w:val="clear" w:color="auto" w:fill="F3F2F1"/>
              </w:rPr>
              <w:t>#0f548c</w:t>
            </w:r>
          </w:p>
        </w:tc>
        <w:tc>
          <w:tcPr>
            <w:tcW w:w="4784" w:type="dxa"/>
            <w:tcMar>
              <w:top w:w="60" w:type="dxa"/>
              <w:left w:w="100" w:type="dxa"/>
              <w:bottom w:w="60" w:type="dxa"/>
              <w:right w:w="100" w:type="dxa"/>
            </w:tcMar>
          </w:tcPr>
          <w:p w14:paraId="579838CA" w14:textId="77777777" w:rsidR="008B59E4" w:rsidRDefault="00804C89">
            <w:pPr>
              <w:spacing w:after="40"/>
            </w:pPr>
            <w:r>
              <w:rPr>
                <w:sz w:val="17"/>
                <w:szCs w:val="17"/>
              </w:rPr>
              <w:t>Primary buttons (rest, hover, pressed), the focus line of inputs, the selected tab, the progress bar, pressed bubbles</w:t>
            </w:r>
          </w:p>
        </w:tc>
      </w:tr>
      <w:tr w:rsidR="008B59E4" w14:paraId="56212DC7" w14:textId="77777777">
        <w:trPr>
          <w:cantSplit/>
        </w:trPr>
        <w:tc>
          <w:tcPr>
            <w:tcW w:w="2254" w:type="dxa"/>
            <w:tcMar>
              <w:top w:w="60" w:type="dxa"/>
              <w:left w:w="100" w:type="dxa"/>
              <w:bottom w:w="60" w:type="dxa"/>
              <w:right w:w="100" w:type="dxa"/>
            </w:tcMar>
          </w:tcPr>
          <w:p w14:paraId="509752FB" w14:textId="77777777" w:rsidR="008B59E4" w:rsidRDefault="00804C89">
            <w:pPr>
              <w:spacing w:after="40"/>
            </w:pPr>
            <w:r>
              <w:rPr>
                <w:rFonts w:ascii="Consolas" w:eastAsia="Consolas" w:hAnsi="Consolas" w:cs="Consolas"/>
                <w:sz w:val="15"/>
                <w:szCs w:val="15"/>
                <w:shd w:val="clear" w:color="auto" w:fill="F3F2F1"/>
              </w:rPr>
              <w:t>--brand-bg</w:t>
            </w:r>
          </w:p>
        </w:tc>
        <w:tc>
          <w:tcPr>
            <w:tcW w:w="2322" w:type="dxa"/>
            <w:tcMar>
              <w:top w:w="60" w:type="dxa"/>
              <w:left w:w="100" w:type="dxa"/>
              <w:bottom w:w="60" w:type="dxa"/>
              <w:right w:w="100" w:type="dxa"/>
            </w:tcMar>
          </w:tcPr>
          <w:p w14:paraId="58574DE9" w14:textId="77777777" w:rsidR="008B59E4" w:rsidRDefault="00804C89">
            <w:pPr>
              <w:spacing w:after="40"/>
            </w:pPr>
            <w:r>
              <w:rPr>
                <w:rFonts w:ascii="Consolas" w:eastAsia="Consolas" w:hAnsi="Consolas" w:cs="Consolas"/>
                <w:sz w:val="15"/>
                <w:szCs w:val="15"/>
                <w:shd w:val="clear" w:color="auto" w:fill="F3F2F1"/>
              </w:rPr>
              <w:t>#ebf3fc</w:t>
            </w:r>
          </w:p>
        </w:tc>
        <w:tc>
          <w:tcPr>
            <w:tcW w:w="4784" w:type="dxa"/>
            <w:tcMar>
              <w:top w:w="60" w:type="dxa"/>
              <w:left w:w="100" w:type="dxa"/>
              <w:bottom w:w="60" w:type="dxa"/>
              <w:right w:w="100" w:type="dxa"/>
            </w:tcMar>
          </w:tcPr>
          <w:p w14:paraId="2854BE9C" w14:textId="77777777" w:rsidR="008B59E4" w:rsidRDefault="00804C89">
            <w:pPr>
              <w:spacing w:after="40"/>
            </w:pPr>
            <w:r>
              <w:rPr>
                <w:sz w:val="17"/>
                <w:szCs w:val="17"/>
              </w:rPr>
              <w:t>Selected rows, pressed bubbles, counts, notes, folds in a difference</w:t>
            </w:r>
          </w:p>
        </w:tc>
      </w:tr>
      <w:tr w:rsidR="008B59E4" w14:paraId="733C5C66" w14:textId="77777777">
        <w:trPr>
          <w:cantSplit/>
        </w:trPr>
        <w:tc>
          <w:tcPr>
            <w:tcW w:w="2254" w:type="dxa"/>
            <w:tcMar>
              <w:top w:w="60" w:type="dxa"/>
              <w:left w:w="100" w:type="dxa"/>
              <w:bottom w:w="60" w:type="dxa"/>
              <w:right w:w="100" w:type="dxa"/>
            </w:tcMar>
          </w:tcPr>
          <w:p w14:paraId="51E61398" w14:textId="77777777" w:rsidR="008B59E4" w:rsidRDefault="00804C89">
            <w:pPr>
              <w:spacing w:after="40"/>
            </w:pPr>
            <w:r>
              <w:rPr>
                <w:rFonts w:ascii="Consolas" w:eastAsia="Consolas" w:hAnsi="Consolas" w:cs="Consolas"/>
                <w:sz w:val="15"/>
                <w:szCs w:val="15"/>
                <w:shd w:val="clear" w:color="auto" w:fill="F3F2F1"/>
              </w:rPr>
              <w:t>--fg1</w:t>
            </w:r>
            <w:r>
              <w:rPr>
                <w:sz w:val="17"/>
                <w:szCs w:val="17"/>
              </w:rPr>
              <w:t xml:space="preserve"> to </w:t>
            </w:r>
            <w:r>
              <w:rPr>
                <w:rFonts w:ascii="Consolas" w:eastAsia="Consolas" w:hAnsi="Consolas" w:cs="Consolas"/>
                <w:sz w:val="15"/>
                <w:szCs w:val="15"/>
                <w:shd w:val="clear" w:color="auto" w:fill="F3F2F1"/>
              </w:rPr>
              <w:t>--fg4</w:t>
            </w:r>
          </w:p>
        </w:tc>
        <w:tc>
          <w:tcPr>
            <w:tcW w:w="2322" w:type="dxa"/>
            <w:tcMar>
              <w:top w:w="60" w:type="dxa"/>
              <w:left w:w="100" w:type="dxa"/>
              <w:bottom w:w="60" w:type="dxa"/>
              <w:right w:w="100" w:type="dxa"/>
            </w:tcMar>
          </w:tcPr>
          <w:p w14:paraId="028A8211" w14:textId="77777777" w:rsidR="008B59E4" w:rsidRDefault="00804C89">
            <w:pPr>
              <w:spacing w:after="40"/>
            </w:pPr>
            <w:r>
              <w:rPr>
                <w:rFonts w:ascii="Consolas" w:eastAsia="Consolas" w:hAnsi="Consolas" w:cs="Consolas"/>
                <w:sz w:val="15"/>
                <w:szCs w:val="15"/>
                <w:shd w:val="clear" w:color="auto" w:fill="F3F2F1"/>
              </w:rPr>
              <w:t>#242424</w:t>
            </w:r>
            <w:r>
              <w:rPr>
                <w:sz w:val="17"/>
                <w:szCs w:val="17"/>
              </w:rPr>
              <w:t xml:space="preserve">, </w:t>
            </w:r>
            <w:r>
              <w:rPr>
                <w:rFonts w:ascii="Consolas" w:eastAsia="Consolas" w:hAnsi="Consolas" w:cs="Consolas"/>
                <w:sz w:val="15"/>
                <w:szCs w:val="15"/>
                <w:shd w:val="clear" w:color="auto" w:fill="F3F2F1"/>
              </w:rPr>
              <w:t>#424242</w:t>
            </w:r>
            <w:r>
              <w:rPr>
                <w:sz w:val="17"/>
                <w:szCs w:val="17"/>
              </w:rPr>
              <w:t xml:space="preserve">, </w:t>
            </w:r>
            <w:r>
              <w:rPr>
                <w:rFonts w:ascii="Consolas" w:eastAsia="Consolas" w:hAnsi="Consolas" w:cs="Consolas"/>
                <w:sz w:val="15"/>
                <w:szCs w:val="15"/>
                <w:shd w:val="clear" w:color="auto" w:fill="F3F2F1"/>
              </w:rPr>
              <w:t>#616161</w:t>
            </w:r>
            <w:r>
              <w:rPr>
                <w:sz w:val="17"/>
                <w:szCs w:val="17"/>
              </w:rPr>
              <w:t xml:space="preserve">, </w:t>
            </w:r>
            <w:r>
              <w:rPr>
                <w:rFonts w:ascii="Consolas" w:eastAsia="Consolas" w:hAnsi="Consolas" w:cs="Consolas"/>
                <w:sz w:val="15"/>
                <w:szCs w:val="15"/>
                <w:shd w:val="clear" w:color="auto" w:fill="F3F2F1"/>
              </w:rPr>
              <w:t>#707070</w:t>
            </w:r>
          </w:p>
        </w:tc>
        <w:tc>
          <w:tcPr>
            <w:tcW w:w="4784" w:type="dxa"/>
            <w:tcMar>
              <w:top w:w="60" w:type="dxa"/>
              <w:left w:w="100" w:type="dxa"/>
              <w:bottom w:w="60" w:type="dxa"/>
              <w:right w:w="100" w:type="dxa"/>
            </w:tcMar>
          </w:tcPr>
          <w:p w14:paraId="16AC8378" w14:textId="77777777" w:rsidR="008B59E4" w:rsidRDefault="00804C89">
            <w:pPr>
              <w:spacing w:after="40"/>
            </w:pPr>
            <w:r>
              <w:rPr>
                <w:sz w:val="17"/>
                <w:szCs w:val="17"/>
              </w:rPr>
              <w:t>Text, from strongest to weakest</w:t>
            </w:r>
          </w:p>
        </w:tc>
      </w:tr>
      <w:tr w:rsidR="008B59E4" w14:paraId="0A02ED5E" w14:textId="77777777">
        <w:trPr>
          <w:cantSplit/>
        </w:trPr>
        <w:tc>
          <w:tcPr>
            <w:tcW w:w="2254" w:type="dxa"/>
            <w:tcMar>
              <w:top w:w="60" w:type="dxa"/>
              <w:left w:w="100" w:type="dxa"/>
              <w:bottom w:w="60" w:type="dxa"/>
              <w:right w:w="100" w:type="dxa"/>
            </w:tcMar>
          </w:tcPr>
          <w:p w14:paraId="6DB1A2AC" w14:textId="77777777" w:rsidR="008B59E4" w:rsidRDefault="00804C89">
            <w:pPr>
              <w:spacing w:after="40"/>
            </w:pPr>
            <w:r>
              <w:rPr>
                <w:rFonts w:ascii="Consolas" w:eastAsia="Consolas" w:hAnsi="Consolas" w:cs="Consolas"/>
                <w:sz w:val="15"/>
                <w:szCs w:val="15"/>
                <w:shd w:val="clear" w:color="auto" w:fill="F3F2F1"/>
              </w:rPr>
              <w:t>--bg1</w:t>
            </w:r>
            <w:r>
              <w:rPr>
                <w:sz w:val="17"/>
                <w:szCs w:val="17"/>
              </w:rPr>
              <w:t xml:space="preserve"> to </w:t>
            </w:r>
            <w:r>
              <w:rPr>
                <w:rFonts w:ascii="Consolas" w:eastAsia="Consolas" w:hAnsi="Consolas" w:cs="Consolas"/>
                <w:sz w:val="15"/>
                <w:szCs w:val="15"/>
                <w:shd w:val="clear" w:color="auto" w:fill="F3F2F1"/>
              </w:rPr>
              <w:t>--bg4</w:t>
            </w:r>
          </w:p>
        </w:tc>
        <w:tc>
          <w:tcPr>
            <w:tcW w:w="2322" w:type="dxa"/>
            <w:tcMar>
              <w:top w:w="60" w:type="dxa"/>
              <w:left w:w="100" w:type="dxa"/>
              <w:bottom w:w="60" w:type="dxa"/>
              <w:right w:w="100" w:type="dxa"/>
            </w:tcMar>
          </w:tcPr>
          <w:p w14:paraId="52BA96CC" w14:textId="77777777" w:rsidR="008B59E4" w:rsidRDefault="00804C89">
            <w:pPr>
              <w:spacing w:after="40"/>
            </w:pPr>
            <w:r>
              <w:rPr>
                <w:rFonts w:ascii="Consolas" w:eastAsia="Consolas" w:hAnsi="Consolas" w:cs="Consolas"/>
                <w:sz w:val="15"/>
                <w:szCs w:val="15"/>
                <w:shd w:val="clear" w:color="auto" w:fill="F3F2F1"/>
              </w:rPr>
              <w:t>#fff</w:t>
            </w:r>
            <w:r>
              <w:rPr>
                <w:sz w:val="17"/>
                <w:szCs w:val="17"/>
              </w:rPr>
              <w:t xml:space="preserve">, </w:t>
            </w:r>
            <w:r>
              <w:rPr>
                <w:rFonts w:ascii="Consolas" w:eastAsia="Consolas" w:hAnsi="Consolas" w:cs="Consolas"/>
                <w:sz w:val="15"/>
                <w:szCs w:val="15"/>
                <w:shd w:val="clear" w:color="auto" w:fill="F3F2F1"/>
              </w:rPr>
              <w:t>#fafafa</w:t>
            </w:r>
            <w:r>
              <w:rPr>
                <w:sz w:val="17"/>
                <w:szCs w:val="17"/>
              </w:rPr>
              <w:t xml:space="preserve">, </w:t>
            </w:r>
            <w:r>
              <w:rPr>
                <w:rFonts w:ascii="Consolas" w:eastAsia="Consolas" w:hAnsi="Consolas" w:cs="Consolas"/>
                <w:sz w:val="15"/>
                <w:szCs w:val="15"/>
                <w:shd w:val="clear" w:color="auto" w:fill="F3F2F1"/>
              </w:rPr>
              <w:t>#f5f5f5</w:t>
            </w:r>
            <w:r>
              <w:rPr>
                <w:sz w:val="17"/>
                <w:szCs w:val="17"/>
              </w:rPr>
              <w:t xml:space="preserve">, </w:t>
            </w:r>
            <w:r>
              <w:rPr>
                <w:rFonts w:ascii="Consolas" w:eastAsia="Consolas" w:hAnsi="Consolas" w:cs="Consolas"/>
                <w:sz w:val="15"/>
                <w:szCs w:val="15"/>
                <w:shd w:val="clear" w:color="auto" w:fill="F3F2F1"/>
              </w:rPr>
              <w:t>#ebebeb</w:t>
            </w:r>
          </w:p>
        </w:tc>
        <w:tc>
          <w:tcPr>
            <w:tcW w:w="4784" w:type="dxa"/>
            <w:tcMar>
              <w:top w:w="60" w:type="dxa"/>
              <w:left w:w="100" w:type="dxa"/>
              <w:bottom w:w="60" w:type="dxa"/>
              <w:right w:w="100" w:type="dxa"/>
            </w:tcMar>
          </w:tcPr>
          <w:p w14:paraId="5B37E2C1" w14:textId="77777777" w:rsidR="008B59E4" w:rsidRDefault="00804C89">
            <w:pPr>
              <w:spacing w:after="40"/>
            </w:pPr>
            <w:r>
              <w:rPr>
                <w:sz w:val="17"/>
                <w:szCs w:val="17"/>
              </w:rPr>
              <w:t>Backgrounds: window, property headers, hover, pressed</w:t>
            </w:r>
          </w:p>
        </w:tc>
      </w:tr>
      <w:tr w:rsidR="008B59E4" w14:paraId="6FBEE7F3" w14:textId="77777777">
        <w:trPr>
          <w:cantSplit/>
        </w:trPr>
        <w:tc>
          <w:tcPr>
            <w:tcW w:w="2254" w:type="dxa"/>
            <w:tcMar>
              <w:top w:w="60" w:type="dxa"/>
              <w:left w:w="100" w:type="dxa"/>
              <w:bottom w:w="60" w:type="dxa"/>
              <w:right w:w="100" w:type="dxa"/>
            </w:tcMar>
          </w:tcPr>
          <w:p w14:paraId="2D58EE2A" w14:textId="77777777" w:rsidR="008B59E4" w:rsidRDefault="00804C89">
            <w:pPr>
              <w:spacing w:after="40"/>
            </w:pPr>
            <w:r>
              <w:rPr>
                <w:rFonts w:ascii="Consolas" w:eastAsia="Consolas" w:hAnsi="Consolas" w:cs="Consolas"/>
                <w:sz w:val="15"/>
                <w:szCs w:val="15"/>
                <w:shd w:val="clear" w:color="auto" w:fill="F3F2F1"/>
              </w:rPr>
              <w:t>--s1</w:t>
            </w:r>
            <w:r>
              <w:rPr>
                <w:sz w:val="17"/>
                <w:szCs w:val="17"/>
              </w:rPr>
              <w:t xml:space="preserve"> to </w:t>
            </w:r>
            <w:r>
              <w:rPr>
                <w:rFonts w:ascii="Consolas" w:eastAsia="Consolas" w:hAnsi="Consolas" w:cs="Consolas"/>
                <w:sz w:val="15"/>
                <w:szCs w:val="15"/>
                <w:shd w:val="clear" w:color="auto" w:fill="F3F2F1"/>
              </w:rPr>
              <w:t>--s3</w:t>
            </w:r>
          </w:p>
        </w:tc>
        <w:tc>
          <w:tcPr>
            <w:tcW w:w="2322" w:type="dxa"/>
            <w:tcMar>
              <w:top w:w="60" w:type="dxa"/>
              <w:left w:w="100" w:type="dxa"/>
              <w:bottom w:w="60" w:type="dxa"/>
              <w:right w:w="100" w:type="dxa"/>
            </w:tcMar>
          </w:tcPr>
          <w:p w14:paraId="47B591E1" w14:textId="77777777" w:rsidR="008B59E4" w:rsidRDefault="00804C89">
            <w:pPr>
              <w:spacing w:after="40"/>
            </w:pPr>
            <w:r>
              <w:rPr>
                <w:rFonts w:ascii="Consolas" w:eastAsia="Consolas" w:hAnsi="Consolas" w:cs="Consolas"/>
                <w:sz w:val="15"/>
                <w:szCs w:val="15"/>
                <w:shd w:val="clear" w:color="auto" w:fill="F3F2F1"/>
              </w:rPr>
              <w:t>#d1d1d1</w:t>
            </w:r>
            <w:r>
              <w:rPr>
                <w:sz w:val="17"/>
                <w:szCs w:val="17"/>
              </w:rPr>
              <w:t xml:space="preserve">, </w:t>
            </w:r>
            <w:r>
              <w:rPr>
                <w:rFonts w:ascii="Consolas" w:eastAsia="Consolas" w:hAnsi="Consolas" w:cs="Consolas"/>
                <w:sz w:val="15"/>
                <w:szCs w:val="15"/>
                <w:shd w:val="clear" w:color="auto" w:fill="F3F2F1"/>
              </w:rPr>
              <w:t>#e0e0e0</w:t>
            </w:r>
            <w:r>
              <w:rPr>
                <w:sz w:val="17"/>
                <w:szCs w:val="17"/>
              </w:rPr>
              <w:t xml:space="preserve">, </w:t>
            </w:r>
            <w:r>
              <w:rPr>
                <w:rFonts w:ascii="Consolas" w:eastAsia="Consolas" w:hAnsi="Consolas" w:cs="Consolas"/>
                <w:sz w:val="15"/>
                <w:szCs w:val="15"/>
                <w:shd w:val="clear" w:color="auto" w:fill="F3F2F1"/>
              </w:rPr>
              <w:t>#f0f0f0</w:t>
            </w:r>
          </w:p>
        </w:tc>
        <w:tc>
          <w:tcPr>
            <w:tcW w:w="4784" w:type="dxa"/>
            <w:tcMar>
              <w:top w:w="60" w:type="dxa"/>
              <w:left w:w="100" w:type="dxa"/>
              <w:bottom w:w="60" w:type="dxa"/>
              <w:right w:w="100" w:type="dxa"/>
            </w:tcMar>
          </w:tcPr>
          <w:p w14:paraId="1BAA4FAA" w14:textId="77777777" w:rsidR="008B59E4" w:rsidRDefault="00804C89">
            <w:pPr>
              <w:spacing w:after="40"/>
            </w:pPr>
            <w:r>
              <w:rPr>
                <w:sz w:val="17"/>
                <w:szCs w:val="17"/>
              </w:rPr>
              <w:t>Strokes: control borders, card borders, row separators</w:t>
            </w:r>
          </w:p>
        </w:tc>
      </w:tr>
      <w:tr w:rsidR="008B59E4" w14:paraId="05DE9495" w14:textId="77777777">
        <w:trPr>
          <w:cantSplit/>
        </w:trPr>
        <w:tc>
          <w:tcPr>
            <w:tcW w:w="2254" w:type="dxa"/>
            <w:tcMar>
              <w:top w:w="60" w:type="dxa"/>
              <w:left w:w="100" w:type="dxa"/>
              <w:bottom w:w="60" w:type="dxa"/>
              <w:right w:w="100" w:type="dxa"/>
            </w:tcMar>
          </w:tcPr>
          <w:p w14:paraId="09D54227" w14:textId="77777777" w:rsidR="008B59E4" w:rsidRDefault="00804C89">
            <w:pPr>
              <w:spacing w:after="40"/>
            </w:pPr>
            <w:r>
              <w:rPr>
                <w:rFonts w:ascii="Consolas" w:eastAsia="Consolas" w:hAnsi="Consolas" w:cs="Consolas"/>
                <w:sz w:val="15"/>
                <w:szCs w:val="15"/>
                <w:shd w:val="clear" w:color="auto" w:fill="F3F2F1"/>
              </w:rPr>
              <w:t>--red</w:t>
            </w:r>
            <w:r>
              <w:rPr>
                <w:sz w:val="17"/>
                <w:szCs w:val="17"/>
              </w:rPr>
              <w:t xml:space="preserve">, </w:t>
            </w:r>
            <w:r>
              <w:rPr>
                <w:rFonts w:ascii="Consolas" w:eastAsia="Consolas" w:hAnsi="Consolas" w:cs="Consolas"/>
                <w:sz w:val="15"/>
                <w:szCs w:val="15"/>
                <w:shd w:val="clear" w:color="auto" w:fill="F3F2F1"/>
              </w:rPr>
              <w:t>--red-h</w:t>
            </w:r>
            <w:r>
              <w:rPr>
                <w:sz w:val="17"/>
                <w:szCs w:val="17"/>
              </w:rPr>
              <w:t xml:space="preserve">, </w:t>
            </w:r>
            <w:r>
              <w:rPr>
                <w:rFonts w:ascii="Consolas" w:eastAsia="Consolas" w:hAnsi="Consolas" w:cs="Consolas"/>
                <w:sz w:val="15"/>
                <w:szCs w:val="15"/>
                <w:shd w:val="clear" w:color="auto" w:fill="F3F2F1"/>
              </w:rPr>
              <w:t>--red-bg</w:t>
            </w:r>
            <w:r>
              <w:rPr>
                <w:sz w:val="17"/>
                <w:szCs w:val="17"/>
              </w:rPr>
              <w:t xml:space="preserve">, </w:t>
            </w:r>
            <w:r>
              <w:rPr>
                <w:rFonts w:ascii="Consolas" w:eastAsia="Consolas" w:hAnsi="Consolas" w:cs="Consolas"/>
                <w:sz w:val="15"/>
                <w:szCs w:val="15"/>
                <w:shd w:val="clear" w:color="auto" w:fill="F3F2F1"/>
              </w:rPr>
              <w:t>--red-s</w:t>
            </w:r>
          </w:p>
        </w:tc>
        <w:tc>
          <w:tcPr>
            <w:tcW w:w="2322" w:type="dxa"/>
            <w:tcMar>
              <w:top w:w="60" w:type="dxa"/>
              <w:left w:w="100" w:type="dxa"/>
              <w:bottom w:w="60" w:type="dxa"/>
              <w:right w:w="100" w:type="dxa"/>
            </w:tcMar>
          </w:tcPr>
          <w:p w14:paraId="555782CC" w14:textId="77777777" w:rsidR="008B59E4" w:rsidRDefault="00804C89">
            <w:pPr>
              <w:spacing w:after="40"/>
            </w:pPr>
            <w:r>
              <w:rPr>
                <w:rFonts w:ascii="Consolas" w:eastAsia="Consolas" w:hAnsi="Consolas" w:cs="Consolas"/>
                <w:sz w:val="15"/>
                <w:szCs w:val="15"/>
                <w:shd w:val="clear" w:color="auto" w:fill="F3F2F1"/>
              </w:rPr>
              <w:t>#c50f1f</w:t>
            </w:r>
            <w:r>
              <w:rPr>
                <w:sz w:val="17"/>
                <w:szCs w:val="17"/>
              </w:rPr>
              <w:t xml:space="preserve">, </w:t>
            </w:r>
            <w:r>
              <w:rPr>
                <w:rFonts w:ascii="Consolas" w:eastAsia="Consolas" w:hAnsi="Consolas" w:cs="Consolas"/>
                <w:sz w:val="15"/>
                <w:szCs w:val="15"/>
                <w:shd w:val="clear" w:color="auto" w:fill="F3F2F1"/>
              </w:rPr>
              <w:t>#a80d1a</w:t>
            </w:r>
            <w:r>
              <w:rPr>
                <w:sz w:val="17"/>
                <w:szCs w:val="17"/>
              </w:rPr>
              <w:t xml:space="preserve">, </w:t>
            </w:r>
            <w:r>
              <w:rPr>
                <w:rFonts w:ascii="Consolas" w:eastAsia="Consolas" w:hAnsi="Consolas" w:cs="Consolas"/>
                <w:sz w:val="15"/>
                <w:szCs w:val="15"/>
                <w:shd w:val="clear" w:color="auto" w:fill="F3F2F1"/>
              </w:rPr>
              <w:t>#fdf3f4</w:t>
            </w:r>
            <w:r>
              <w:rPr>
                <w:sz w:val="17"/>
                <w:szCs w:val="17"/>
              </w:rPr>
              <w:t xml:space="preserve">, </w:t>
            </w:r>
            <w:r>
              <w:rPr>
                <w:rFonts w:ascii="Consolas" w:eastAsia="Consolas" w:hAnsi="Consolas" w:cs="Consolas"/>
                <w:sz w:val="15"/>
                <w:szCs w:val="15"/>
                <w:shd w:val="clear" w:color="auto" w:fill="F3F2F1"/>
              </w:rPr>
              <w:t>#eeacb2</w:t>
            </w:r>
          </w:p>
        </w:tc>
        <w:tc>
          <w:tcPr>
            <w:tcW w:w="4784" w:type="dxa"/>
            <w:tcMar>
              <w:top w:w="60" w:type="dxa"/>
              <w:left w:w="100" w:type="dxa"/>
              <w:bottom w:w="60" w:type="dxa"/>
              <w:right w:w="100" w:type="dxa"/>
            </w:tcMar>
          </w:tcPr>
          <w:p w14:paraId="1941A188" w14:textId="77777777" w:rsidR="008B59E4" w:rsidRDefault="00804C89">
            <w:pPr>
              <w:spacing w:after="40"/>
            </w:pPr>
            <w:r>
              <w:rPr>
                <w:sz w:val="17"/>
                <w:szCs w:val="17"/>
              </w:rPr>
              <w:t xml:space="preserve">Delete buttons, errors, the </w:t>
            </w:r>
            <w:r>
              <w:rPr>
                <w:i/>
                <w:iCs/>
                <w:sz w:val="17"/>
                <w:szCs w:val="17"/>
              </w:rPr>
              <w:t>Production</w:t>
            </w:r>
            <w:r>
              <w:rPr>
                <w:sz w:val="17"/>
                <w:szCs w:val="17"/>
              </w:rPr>
              <w:t xml:space="preserve"> badge</w:t>
            </w:r>
          </w:p>
        </w:tc>
      </w:tr>
      <w:tr w:rsidR="008B59E4" w14:paraId="43999F7D" w14:textId="77777777">
        <w:trPr>
          <w:cantSplit/>
        </w:trPr>
        <w:tc>
          <w:tcPr>
            <w:tcW w:w="2254" w:type="dxa"/>
            <w:tcMar>
              <w:top w:w="60" w:type="dxa"/>
              <w:left w:w="100" w:type="dxa"/>
              <w:bottom w:w="60" w:type="dxa"/>
              <w:right w:w="100" w:type="dxa"/>
            </w:tcMar>
          </w:tcPr>
          <w:p w14:paraId="46F6D81E" w14:textId="77777777" w:rsidR="008B59E4" w:rsidRDefault="00804C89">
            <w:pPr>
              <w:spacing w:after="40"/>
            </w:pPr>
            <w:r>
              <w:rPr>
                <w:rFonts w:ascii="Consolas" w:eastAsia="Consolas" w:hAnsi="Consolas" w:cs="Consolas"/>
                <w:sz w:val="15"/>
                <w:szCs w:val="15"/>
                <w:shd w:val="clear" w:color="auto" w:fill="F3F2F1"/>
              </w:rPr>
              <w:t>--green</w:t>
            </w:r>
            <w:r>
              <w:rPr>
                <w:sz w:val="17"/>
                <w:szCs w:val="17"/>
              </w:rPr>
              <w:t xml:space="preserve">, </w:t>
            </w:r>
            <w:r>
              <w:rPr>
                <w:rFonts w:ascii="Consolas" w:eastAsia="Consolas" w:hAnsi="Consolas" w:cs="Consolas"/>
                <w:sz w:val="15"/>
                <w:szCs w:val="15"/>
                <w:shd w:val="clear" w:color="auto" w:fill="F3F2F1"/>
              </w:rPr>
              <w:t>--green-bg</w:t>
            </w:r>
          </w:p>
        </w:tc>
        <w:tc>
          <w:tcPr>
            <w:tcW w:w="2322" w:type="dxa"/>
            <w:tcMar>
              <w:top w:w="60" w:type="dxa"/>
              <w:left w:w="100" w:type="dxa"/>
              <w:bottom w:w="60" w:type="dxa"/>
              <w:right w:w="100" w:type="dxa"/>
            </w:tcMar>
          </w:tcPr>
          <w:p w14:paraId="06CDD563" w14:textId="77777777" w:rsidR="008B59E4" w:rsidRDefault="00804C89">
            <w:pPr>
              <w:spacing w:after="40"/>
            </w:pPr>
            <w:r>
              <w:rPr>
                <w:rFonts w:ascii="Consolas" w:eastAsia="Consolas" w:hAnsi="Consolas" w:cs="Consolas"/>
                <w:sz w:val="15"/>
                <w:szCs w:val="15"/>
                <w:shd w:val="clear" w:color="auto" w:fill="F3F2F1"/>
              </w:rPr>
              <w:t>#0e700e</w:t>
            </w:r>
            <w:r>
              <w:rPr>
                <w:sz w:val="17"/>
                <w:szCs w:val="17"/>
              </w:rPr>
              <w:t xml:space="preserve">, </w:t>
            </w:r>
            <w:r>
              <w:rPr>
                <w:rFonts w:ascii="Consolas" w:eastAsia="Consolas" w:hAnsi="Consolas" w:cs="Consolas"/>
                <w:sz w:val="15"/>
                <w:szCs w:val="15"/>
                <w:shd w:val="clear" w:color="auto" w:fill="F3F2F1"/>
              </w:rPr>
              <w:t>#f1faf1</w:t>
            </w:r>
          </w:p>
        </w:tc>
        <w:tc>
          <w:tcPr>
            <w:tcW w:w="4784" w:type="dxa"/>
            <w:tcMar>
              <w:top w:w="60" w:type="dxa"/>
              <w:left w:w="100" w:type="dxa"/>
              <w:bottom w:w="60" w:type="dxa"/>
              <w:right w:w="100" w:type="dxa"/>
            </w:tcMar>
          </w:tcPr>
          <w:p w14:paraId="217FEC51" w14:textId="77777777" w:rsidR="008B59E4" w:rsidRDefault="00804C89">
            <w:pPr>
              <w:spacing w:after="40"/>
            </w:pPr>
            <w:r>
              <w:rPr>
                <w:sz w:val="17"/>
                <w:szCs w:val="17"/>
              </w:rPr>
              <w:t>The deleted check mark, "Nothing to clean up"</w:t>
            </w:r>
          </w:p>
        </w:tc>
      </w:tr>
      <w:tr w:rsidR="008B59E4" w14:paraId="6CC06426" w14:textId="77777777">
        <w:trPr>
          <w:cantSplit/>
        </w:trPr>
        <w:tc>
          <w:tcPr>
            <w:tcW w:w="2254" w:type="dxa"/>
            <w:tcMar>
              <w:top w:w="60" w:type="dxa"/>
              <w:left w:w="100" w:type="dxa"/>
              <w:bottom w:w="60" w:type="dxa"/>
              <w:right w:w="100" w:type="dxa"/>
            </w:tcMar>
          </w:tcPr>
          <w:p w14:paraId="778863DC" w14:textId="77777777" w:rsidR="008B59E4" w:rsidRDefault="00804C89">
            <w:pPr>
              <w:spacing w:after="40"/>
            </w:pPr>
            <w:r>
              <w:rPr>
                <w:rFonts w:ascii="Consolas" w:eastAsia="Consolas" w:hAnsi="Consolas" w:cs="Consolas"/>
                <w:sz w:val="15"/>
                <w:szCs w:val="15"/>
                <w:shd w:val="clear" w:color="auto" w:fill="F3F2F1"/>
              </w:rPr>
              <w:lastRenderedPageBreak/>
              <w:t>--amber</w:t>
            </w:r>
            <w:r>
              <w:rPr>
                <w:sz w:val="17"/>
                <w:szCs w:val="17"/>
              </w:rPr>
              <w:t xml:space="preserve">, </w:t>
            </w:r>
            <w:r>
              <w:rPr>
                <w:rFonts w:ascii="Consolas" w:eastAsia="Consolas" w:hAnsi="Consolas" w:cs="Consolas"/>
                <w:sz w:val="15"/>
                <w:szCs w:val="15"/>
                <w:shd w:val="clear" w:color="auto" w:fill="F3F2F1"/>
              </w:rPr>
              <w:t>--amber-bg</w:t>
            </w:r>
            <w:r>
              <w:rPr>
                <w:sz w:val="17"/>
                <w:szCs w:val="17"/>
              </w:rPr>
              <w:t xml:space="preserve">, </w:t>
            </w:r>
            <w:r>
              <w:rPr>
                <w:rFonts w:ascii="Consolas" w:eastAsia="Consolas" w:hAnsi="Consolas" w:cs="Consolas"/>
                <w:sz w:val="15"/>
                <w:szCs w:val="15"/>
                <w:shd w:val="clear" w:color="auto" w:fill="F3F2F1"/>
              </w:rPr>
              <w:t>--amber-s</w:t>
            </w:r>
          </w:p>
        </w:tc>
        <w:tc>
          <w:tcPr>
            <w:tcW w:w="2322" w:type="dxa"/>
            <w:tcMar>
              <w:top w:w="60" w:type="dxa"/>
              <w:left w:w="100" w:type="dxa"/>
              <w:bottom w:w="60" w:type="dxa"/>
              <w:right w:w="100" w:type="dxa"/>
            </w:tcMar>
          </w:tcPr>
          <w:p w14:paraId="466BECE0" w14:textId="77777777" w:rsidR="008B59E4" w:rsidRDefault="00804C89">
            <w:pPr>
              <w:spacing w:after="40"/>
            </w:pPr>
            <w:r>
              <w:rPr>
                <w:rFonts w:ascii="Consolas" w:eastAsia="Consolas" w:hAnsi="Consolas" w:cs="Consolas"/>
                <w:sz w:val="15"/>
                <w:szCs w:val="15"/>
                <w:shd w:val="clear" w:color="auto" w:fill="F3F2F1"/>
              </w:rPr>
              <w:t>#8a3707</w:t>
            </w:r>
            <w:r>
              <w:rPr>
                <w:sz w:val="17"/>
                <w:szCs w:val="17"/>
              </w:rPr>
              <w:t xml:space="preserve">, </w:t>
            </w:r>
            <w:r>
              <w:rPr>
                <w:rFonts w:ascii="Consolas" w:eastAsia="Consolas" w:hAnsi="Consolas" w:cs="Consolas"/>
                <w:sz w:val="15"/>
                <w:szCs w:val="15"/>
                <w:shd w:val="clear" w:color="auto" w:fill="F3F2F1"/>
              </w:rPr>
              <w:t>#fff9f5</w:t>
            </w:r>
            <w:r>
              <w:rPr>
                <w:sz w:val="17"/>
                <w:szCs w:val="17"/>
              </w:rPr>
              <w:t xml:space="preserve">, </w:t>
            </w:r>
            <w:r>
              <w:rPr>
                <w:rFonts w:ascii="Consolas" w:eastAsia="Consolas" w:hAnsi="Consolas" w:cs="Consolas"/>
                <w:sz w:val="15"/>
                <w:szCs w:val="15"/>
                <w:shd w:val="clear" w:color="auto" w:fill="F3F2F1"/>
              </w:rPr>
              <w:t>#fdcfb4</w:t>
            </w:r>
          </w:p>
        </w:tc>
        <w:tc>
          <w:tcPr>
            <w:tcW w:w="4784" w:type="dxa"/>
            <w:tcMar>
              <w:top w:w="60" w:type="dxa"/>
              <w:left w:w="100" w:type="dxa"/>
              <w:bottom w:w="60" w:type="dxa"/>
              <w:right w:w="100" w:type="dxa"/>
            </w:tcMar>
          </w:tcPr>
          <w:p w14:paraId="356B3441" w14:textId="77777777" w:rsidR="008B59E4" w:rsidRDefault="00804C89">
            <w:pPr>
              <w:spacing w:after="40"/>
            </w:pPr>
            <w:r>
              <w:rPr>
                <w:sz w:val="17"/>
                <w:szCs w:val="17"/>
              </w:rPr>
              <w:t xml:space="preserve">The incomplete-scan banner, the </w:t>
            </w:r>
            <w:r>
              <w:rPr>
                <w:i/>
                <w:iCs/>
                <w:sz w:val="17"/>
                <w:szCs w:val="17"/>
              </w:rPr>
              <w:t>Development</w:t>
            </w:r>
            <w:r>
              <w:rPr>
                <w:sz w:val="17"/>
                <w:szCs w:val="17"/>
              </w:rPr>
              <w:t xml:space="preserve"> badge, the sign-in note in the delete confirmation, the amber pills (</w:t>
            </w:r>
            <w:r>
              <w:rPr>
                <w:i/>
                <w:iCs/>
                <w:sz w:val="17"/>
                <w:szCs w:val="17"/>
              </w:rPr>
              <w:t>Changed</w:t>
            </w:r>
            <w:r>
              <w:rPr>
                <w:sz w:val="17"/>
                <w:szCs w:val="17"/>
              </w:rPr>
              <w:t xml:space="preserve">, </w:t>
            </w:r>
            <w:r>
              <w:rPr>
                <w:i/>
                <w:iCs/>
                <w:sz w:val="17"/>
                <w:szCs w:val="17"/>
              </w:rPr>
              <w:t>Unmanaged</w:t>
            </w:r>
            <w:r>
              <w:rPr>
                <w:sz w:val="17"/>
                <w:szCs w:val="17"/>
              </w:rPr>
              <w:t xml:space="preserve">, </w:t>
            </w:r>
            <w:r>
              <w:rPr>
                <w:i/>
                <w:iCs/>
                <w:sz w:val="17"/>
                <w:szCs w:val="17"/>
              </w:rPr>
              <w:t>Result unknown</w:t>
            </w:r>
            <w:r>
              <w:rPr>
                <w:sz w:val="17"/>
                <w:szCs w:val="17"/>
              </w:rPr>
              <w:t xml:space="preserve">, </w:t>
            </w:r>
            <w:r>
              <w:rPr>
                <w:i/>
                <w:iCs/>
                <w:sz w:val="17"/>
                <w:szCs w:val="17"/>
              </w:rPr>
              <w:t>Deleted (not checked)</w:t>
            </w:r>
            <w:r>
              <w:rPr>
                <w:sz w:val="17"/>
                <w:szCs w:val="17"/>
              </w:rPr>
              <w:t xml:space="preserve">, </w:t>
            </w:r>
            <w:r>
              <w:rPr>
                <w:i/>
                <w:iCs/>
                <w:sz w:val="17"/>
                <w:szCs w:val="17"/>
              </w:rPr>
              <w:t>Partly deleted</w:t>
            </w:r>
            <w:r>
              <w:rPr>
                <w:sz w:val="17"/>
                <w:szCs w:val="17"/>
              </w:rPr>
              <w:t>)</w:t>
            </w:r>
          </w:p>
        </w:tc>
      </w:tr>
    </w:tbl>
    <w:p w14:paraId="2BCEEB09" w14:textId="77777777" w:rsidR="008B59E4" w:rsidRDefault="008B59E4">
      <w:pPr>
        <w:spacing w:after="120"/>
      </w:pPr>
    </w:p>
    <w:p w14:paraId="3C1B7B08" w14:textId="77777777" w:rsidR="008B59E4" w:rsidRDefault="00804C89">
      <w:pPr>
        <w:spacing w:after="120"/>
      </w:pPr>
      <w:r>
        <w:rPr>
          <w:rFonts w:ascii="Consolas" w:eastAsia="Consolas" w:hAnsi="Consolas" w:cs="Consolas"/>
          <w:sz w:val="18"/>
          <w:szCs w:val="18"/>
          <w:shd w:val="clear" w:color="auto" w:fill="F3F2F1"/>
        </w:rPr>
        <w:t>--brand-s</w:t>
      </w:r>
      <w:r>
        <w:t xml:space="preserve"> (</w:t>
      </w:r>
      <w:r>
        <w:rPr>
          <w:rFonts w:ascii="Consolas" w:eastAsia="Consolas" w:hAnsi="Consolas" w:cs="Consolas"/>
          <w:sz w:val="18"/>
          <w:szCs w:val="18"/>
          <w:shd w:val="clear" w:color="auto" w:fill="F3F2F1"/>
        </w:rPr>
        <w:t>#b4d6fa</w:t>
      </w:r>
      <w:r>
        <w:t>) is defined but not used. A few colours are written directly: link text (</w:t>
      </w:r>
      <w:r>
        <w:rPr>
          <w:rFonts w:ascii="Consolas" w:eastAsia="Consolas" w:hAnsi="Consolas" w:cs="Consolas"/>
          <w:sz w:val="18"/>
          <w:szCs w:val="18"/>
          <w:shd w:val="clear" w:color="auto" w:fill="F3F2F1"/>
        </w:rPr>
        <w:t>#115ea3</w:t>
      </w:r>
      <w:r>
        <w:t>), disabled controls (</w:t>
      </w:r>
      <w:r>
        <w:rPr>
          <w:rFonts w:ascii="Consolas" w:eastAsia="Consolas" w:hAnsi="Consolas" w:cs="Consolas"/>
          <w:sz w:val="18"/>
          <w:szCs w:val="18"/>
          <w:shd w:val="clear" w:color="auto" w:fill="F3F2F1"/>
        </w:rPr>
        <w:t>#f0f0f0</w:t>
      </w:r>
      <w:r>
        <w:t xml:space="preserve"> behind </w:t>
      </w:r>
      <w:r>
        <w:rPr>
          <w:rFonts w:ascii="Consolas" w:eastAsia="Consolas" w:hAnsi="Consolas" w:cs="Consolas"/>
          <w:sz w:val="18"/>
          <w:szCs w:val="18"/>
          <w:shd w:val="clear" w:color="auto" w:fill="F3F2F1"/>
        </w:rPr>
        <w:t>#bdbdbd</w:t>
      </w:r>
      <w:r>
        <w:t xml:space="preserve"> text), removed and added lines in a difference (</w:t>
      </w:r>
      <w:r>
        <w:rPr>
          <w:rFonts w:ascii="Consolas" w:eastAsia="Consolas" w:hAnsi="Consolas" w:cs="Consolas"/>
          <w:sz w:val="18"/>
          <w:szCs w:val="18"/>
          <w:shd w:val="clear" w:color="auto" w:fill="F3F2F1"/>
        </w:rPr>
        <w:t>#fdeaea</w:t>
      </w:r>
      <w:r>
        <w:t xml:space="preserve">, </w:t>
      </w:r>
      <w:r>
        <w:rPr>
          <w:rFonts w:ascii="Consolas" w:eastAsia="Consolas" w:hAnsi="Consolas" w:cs="Consolas"/>
          <w:sz w:val="18"/>
          <w:szCs w:val="18"/>
          <w:shd w:val="clear" w:color="auto" w:fill="F3F2F1"/>
        </w:rPr>
        <w:t>#e9f7ec</w:t>
      </w:r>
      <w:r>
        <w:t xml:space="preserve">, and </w:t>
      </w:r>
      <w:r>
        <w:rPr>
          <w:rFonts w:ascii="Consolas" w:eastAsia="Consolas" w:hAnsi="Consolas" w:cs="Consolas"/>
          <w:sz w:val="18"/>
          <w:szCs w:val="18"/>
          <w:shd w:val="clear" w:color="auto" w:fill="F3F2F1"/>
        </w:rPr>
        <w:t>#f6c3c3</w:t>
      </w:r>
      <w:r>
        <w:t xml:space="preserve">, </w:t>
      </w:r>
      <w:r>
        <w:rPr>
          <w:rFonts w:ascii="Consolas" w:eastAsia="Consolas" w:hAnsi="Consolas" w:cs="Consolas"/>
          <w:sz w:val="18"/>
          <w:szCs w:val="18"/>
          <w:shd w:val="clear" w:color="auto" w:fill="F3F2F1"/>
        </w:rPr>
        <w:t>#b6e3bf</w:t>
      </w:r>
      <w:r>
        <w:t xml:space="preserve"> for the marked part), the JSON colours (keys </w:t>
      </w:r>
      <w:r>
        <w:rPr>
          <w:rFonts w:ascii="Consolas" w:eastAsia="Consolas" w:hAnsi="Consolas" w:cs="Consolas"/>
          <w:sz w:val="18"/>
          <w:szCs w:val="18"/>
          <w:shd w:val="clear" w:color="auto" w:fill="F3F2F1"/>
        </w:rPr>
        <w:t>#a4262c</w:t>
      </w:r>
      <w:r>
        <w:t xml:space="preserve">, strings </w:t>
      </w:r>
      <w:r>
        <w:rPr>
          <w:rFonts w:ascii="Consolas" w:eastAsia="Consolas" w:hAnsi="Consolas" w:cs="Consolas"/>
          <w:sz w:val="18"/>
          <w:szCs w:val="18"/>
          <w:shd w:val="clear" w:color="auto" w:fill="F3F2F1"/>
        </w:rPr>
        <w:t>#0f548c</w:t>
      </w:r>
      <w:r>
        <w:t xml:space="preserve">, numbers </w:t>
      </w:r>
      <w:r>
        <w:rPr>
          <w:rFonts w:ascii="Consolas" w:eastAsia="Consolas" w:hAnsi="Consolas" w:cs="Consolas"/>
          <w:sz w:val="18"/>
          <w:szCs w:val="18"/>
          <w:shd w:val="clear" w:color="auto" w:fill="F3F2F1"/>
        </w:rPr>
        <w:t>#0e700e</w:t>
      </w:r>
      <w:r>
        <w:t xml:space="preserve">,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w:t>
      </w:r>
      <w:r>
        <w:rPr>
          <w:rFonts w:ascii="Consolas" w:eastAsia="Consolas" w:hAnsi="Consolas" w:cs="Consolas"/>
          <w:sz w:val="18"/>
          <w:szCs w:val="18"/>
          <w:shd w:val="clear" w:color="auto" w:fill="F3F2F1"/>
        </w:rPr>
        <w:t>#8a3707</w:t>
      </w:r>
      <w:r>
        <w:t>), and the whole deleting pill (</w:t>
      </w:r>
      <w:r>
        <w:rPr>
          <w:color w:val="0F6CBD"/>
        </w:rPr>
        <w:t>8.9</w:t>
      </w:r>
      <w:r>
        <w:t xml:space="preserve">), which lies outside </w:t>
      </w:r>
      <w:r>
        <w:rPr>
          <w:rFonts w:ascii="Consolas" w:eastAsia="Consolas" w:hAnsi="Consolas" w:cs="Consolas"/>
          <w:sz w:val="18"/>
          <w:szCs w:val="18"/>
          <w:shd w:val="clear" w:color="auto" w:fill="F3F2F1"/>
        </w:rPr>
        <w:t>.app</w:t>
      </w:r>
      <w:r>
        <w:t xml:space="preserve"> and cannot use its custom properties.</w:t>
      </w:r>
    </w:p>
    <w:p w14:paraId="054BB5AE" w14:textId="77777777" w:rsidR="008B59E4" w:rsidRDefault="00804C89">
      <w:pPr>
        <w:spacing w:after="120"/>
      </w:pPr>
      <w:r>
        <w:rPr>
          <w:b/>
          <w:bCs/>
        </w:rPr>
        <w:t>Type, shapes and depth.</w:t>
      </w:r>
      <w:r>
        <w:t xml:space="preserve"> Text is Segoe UI 14/20 px; the screen headings are 20/28 px at weight 600 (the title bar 16/22 px, the details title 18/24 px). Property names, values, differences and JSON use "Cascadia Mono", then Consolas. Controls have 4 px corners; cards, the window and dialogs 8 px. Shadows follow Fluent's elevation: </w:t>
      </w:r>
      <w:r>
        <w:rPr>
          <w:rFonts w:ascii="Consolas" w:eastAsia="Consolas" w:hAnsi="Consolas" w:cs="Consolas"/>
          <w:sz w:val="18"/>
          <w:szCs w:val="18"/>
          <w:shd w:val="clear" w:color="auto" w:fill="F3F2F1"/>
        </w:rPr>
        <w:t>0 32px 64px</w:t>
      </w:r>
      <w:r>
        <w:t xml:space="preserve"> for the window and dialogs, </w:t>
      </w:r>
      <w:r>
        <w:rPr>
          <w:rFonts w:ascii="Consolas" w:eastAsia="Consolas" w:hAnsi="Consolas" w:cs="Consolas"/>
          <w:sz w:val="18"/>
          <w:szCs w:val="18"/>
          <w:shd w:val="clear" w:color="auto" w:fill="F3F2F1"/>
        </w:rPr>
        <w:t>0 8px 16px</w:t>
      </w:r>
      <w:r>
        <w:t xml:space="preserve"> for menus and toasts. Each control is a class: </w:t>
      </w:r>
      <w:r>
        <w:rPr>
          <w:rFonts w:ascii="Consolas" w:eastAsia="Consolas" w:hAnsi="Consolas" w:cs="Consolas"/>
          <w:sz w:val="18"/>
          <w:szCs w:val="18"/>
          <w:shd w:val="clear" w:color="auto" w:fill="F3F2F1"/>
        </w:rPr>
        <w:t>.btn</w:t>
      </w:r>
      <w:r>
        <w:t xml:space="preserve"> (</w:t>
      </w:r>
      <w:r>
        <w:rPr>
          <w:rFonts w:ascii="Consolas" w:eastAsia="Consolas" w:hAnsi="Consolas" w:cs="Consolas"/>
          <w:sz w:val="18"/>
          <w:szCs w:val="18"/>
          <w:shd w:val="clear" w:color="auto" w:fill="F3F2F1"/>
        </w:rPr>
        <w:t>primary</w:t>
      </w:r>
      <w:r>
        <w:t xml:space="preserve">, </w:t>
      </w:r>
      <w:r>
        <w:rPr>
          <w:rFonts w:ascii="Consolas" w:eastAsia="Consolas" w:hAnsi="Consolas" w:cs="Consolas"/>
          <w:sz w:val="18"/>
          <w:szCs w:val="18"/>
          <w:shd w:val="clear" w:color="auto" w:fill="F3F2F1"/>
        </w:rPr>
        <w:t>danger</w:t>
      </w:r>
      <w:r>
        <w:t xml:space="preserve">, </w:t>
      </w:r>
      <w:r>
        <w:rPr>
          <w:rFonts w:ascii="Consolas" w:eastAsia="Consolas" w:hAnsi="Consolas" w:cs="Consolas"/>
          <w:sz w:val="18"/>
          <w:szCs w:val="18"/>
          <w:shd w:val="clear" w:color="auto" w:fill="F3F2F1"/>
        </w:rPr>
        <w:t>danger-o</w:t>
      </w:r>
      <w:r>
        <w:t xml:space="preserve">, </w:t>
      </w:r>
      <w:r>
        <w:rPr>
          <w:rFonts w:ascii="Consolas" w:eastAsia="Consolas" w:hAnsi="Consolas" w:cs="Consolas"/>
          <w:sz w:val="18"/>
          <w:szCs w:val="18"/>
          <w:shd w:val="clear" w:color="auto" w:fill="F3F2F1"/>
        </w:rPr>
        <w:t>subtle</w:t>
      </w:r>
      <w:r>
        <w:t xml:space="preserve">, </w:t>
      </w:r>
      <w:r>
        <w:rPr>
          <w:rFonts w:ascii="Consolas" w:eastAsia="Consolas" w:hAnsi="Consolas" w:cs="Consolas"/>
          <w:sz w:val="18"/>
          <w:szCs w:val="18"/>
          <w:shd w:val="clear" w:color="auto" w:fill="F3F2F1"/>
        </w:rPr>
        <w:t>icon</w:t>
      </w:r>
      <w:r>
        <w:t xml:space="preserve">), </w:t>
      </w:r>
      <w:r>
        <w:rPr>
          <w:rFonts w:ascii="Consolas" w:eastAsia="Consolas" w:hAnsi="Consolas" w:cs="Consolas"/>
          <w:sz w:val="18"/>
          <w:szCs w:val="18"/>
          <w:shd w:val="clear" w:color="auto" w:fill="F3F2F1"/>
        </w:rPr>
        <w:t>.input</w:t>
      </w:r>
      <w:r>
        <w:t xml:space="preserve">, </w:t>
      </w:r>
      <w:r>
        <w:rPr>
          <w:rFonts w:ascii="Consolas" w:eastAsia="Consolas" w:hAnsi="Consolas" w:cs="Consolas"/>
          <w:sz w:val="18"/>
          <w:szCs w:val="18"/>
          <w:shd w:val="clear" w:color="auto" w:fill="F3F2F1"/>
        </w:rPr>
        <w:t>.switch</w:t>
      </w:r>
      <w:r>
        <w:t xml:space="preserve">, </w:t>
      </w:r>
      <w:r>
        <w:rPr>
          <w:rFonts w:ascii="Consolas" w:eastAsia="Consolas" w:hAnsi="Consolas" w:cs="Consolas"/>
          <w:sz w:val="18"/>
          <w:szCs w:val="18"/>
          <w:shd w:val="clear" w:color="auto" w:fill="F3F2F1"/>
        </w:rPr>
        <w:t>.chip</w:t>
      </w:r>
      <w:r>
        <w:t xml:space="preserve"> (a type bubble), </w:t>
      </w:r>
      <w:r>
        <w:rPr>
          <w:rFonts w:ascii="Consolas" w:eastAsia="Consolas" w:hAnsi="Consolas" w:cs="Consolas"/>
          <w:sz w:val="18"/>
          <w:szCs w:val="18"/>
          <w:shd w:val="clear" w:color="auto" w:fill="F3F2F1"/>
        </w:rPr>
        <w:t>.pill</w:t>
      </w:r>
      <w:r>
        <w:t xml:space="preserve"> (</w:t>
      </w:r>
      <w:r>
        <w:rPr>
          <w:rFonts w:ascii="Consolas" w:eastAsia="Consolas" w:hAnsi="Consolas" w:cs="Consolas"/>
          <w:sz w:val="18"/>
          <w:szCs w:val="18"/>
          <w:shd w:val="clear" w:color="auto" w:fill="F3F2F1"/>
        </w:rPr>
        <w:t>ok</w:t>
      </w:r>
      <w:r>
        <w:t xml:space="preserve">, </w:t>
      </w:r>
      <w:r>
        <w:rPr>
          <w:rFonts w:ascii="Consolas" w:eastAsia="Consolas" w:hAnsi="Consolas" w:cs="Consolas"/>
          <w:sz w:val="18"/>
          <w:szCs w:val="18"/>
          <w:shd w:val="clear" w:color="auto" w:fill="F3F2F1"/>
        </w:rPr>
        <w:t>bad</w:t>
      </w:r>
      <w:r>
        <w:t xml:space="preserve">, </w:t>
      </w:r>
      <w:r>
        <w:rPr>
          <w:rFonts w:ascii="Consolas" w:eastAsia="Consolas" w:hAnsi="Consolas" w:cs="Consolas"/>
          <w:sz w:val="18"/>
          <w:szCs w:val="18"/>
          <w:shd w:val="clear" w:color="auto" w:fill="F3F2F1"/>
        </w:rPr>
        <w:t>a</w:t>
      </w:r>
      <w:r>
        <w:rPr>
          <w:rFonts w:ascii="Consolas" w:eastAsia="Consolas" w:hAnsi="Consolas" w:cs="Consolas"/>
          <w:sz w:val="18"/>
          <w:szCs w:val="18"/>
          <w:shd w:val="clear" w:color="auto" w:fill="F3F2F1"/>
        </w:rPr>
        <w:t>mb</w:t>
      </w:r>
      <w:r>
        <w:t xml:space="preserve">), </w:t>
      </w:r>
      <w:r>
        <w:rPr>
          <w:rFonts w:ascii="Consolas" w:eastAsia="Consolas" w:hAnsi="Consolas" w:cs="Consolas"/>
          <w:sz w:val="18"/>
          <w:szCs w:val="18"/>
          <w:shd w:val="clear" w:color="auto" w:fill="F3F2F1"/>
        </w:rPr>
        <w:t>.badge</w:t>
      </w:r>
      <w:r>
        <w:t xml:space="preserve">, </w:t>
      </w:r>
      <w:r>
        <w:rPr>
          <w:rFonts w:ascii="Consolas" w:eastAsia="Consolas" w:hAnsi="Consolas" w:cs="Consolas"/>
          <w:sz w:val="18"/>
          <w:szCs w:val="18"/>
          <w:shd w:val="clear" w:color="auto" w:fill="F3F2F1"/>
        </w:rPr>
        <w:t>.card</w:t>
      </w:r>
      <w:r>
        <w:t xml:space="preserve">, </w:t>
      </w:r>
      <w:r>
        <w:rPr>
          <w:rFonts w:ascii="Consolas" w:eastAsia="Consolas" w:hAnsi="Consolas" w:cs="Consolas"/>
          <w:sz w:val="18"/>
          <w:szCs w:val="18"/>
          <w:shd w:val="clear" w:color="auto" w:fill="F3F2F1"/>
        </w:rPr>
        <w:t>.menu</w:t>
      </w:r>
      <w:r>
        <w:t xml:space="preserve">, </w:t>
      </w:r>
      <w:r>
        <w:rPr>
          <w:rFonts w:ascii="Consolas" w:eastAsia="Consolas" w:hAnsi="Consolas" w:cs="Consolas"/>
          <w:sz w:val="18"/>
          <w:szCs w:val="18"/>
          <w:shd w:val="clear" w:color="auto" w:fill="F3F2F1"/>
        </w:rPr>
        <w:t>.pop</w:t>
      </w:r>
      <w:r>
        <w:t xml:space="preserve">, </w:t>
      </w:r>
      <w:r>
        <w:rPr>
          <w:rFonts w:ascii="Consolas" w:eastAsia="Consolas" w:hAnsi="Consolas" w:cs="Consolas"/>
          <w:sz w:val="18"/>
          <w:szCs w:val="18"/>
          <w:shd w:val="clear" w:color="auto" w:fill="F3F2F1"/>
        </w:rPr>
        <w:t>.tabs</w:t>
      </w:r>
      <w:r>
        <w:t xml:space="preserve">, </w:t>
      </w:r>
      <w:r>
        <w:rPr>
          <w:rFonts w:ascii="Consolas" w:eastAsia="Consolas" w:hAnsi="Consolas" w:cs="Consolas"/>
          <w:sz w:val="18"/>
          <w:szCs w:val="18"/>
          <w:shd w:val="clear" w:color="auto" w:fill="F3F2F1"/>
        </w:rPr>
        <w:t>.seg</w:t>
      </w:r>
      <w:r>
        <w:t xml:space="preserve">, </w:t>
      </w:r>
      <w:r>
        <w:rPr>
          <w:rFonts w:ascii="Consolas" w:eastAsia="Consolas" w:hAnsi="Consolas" w:cs="Consolas"/>
          <w:sz w:val="18"/>
          <w:szCs w:val="18"/>
          <w:shd w:val="clear" w:color="auto" w:fill="F3F2F1"/>
        </w:rPr>
        <w:t>.sel</w:t>
      </w:r>
      <w:r>
        <w:t xml:space="preserve">, </w:t>
      </w:r>
      <w:r>
        <w:rPr>
          <w:rFonts w:ascii="Consolas" w:eastAsia="Consolas" w:hAnsi="Consolas" w:cs="Consolas"/>
          <w:sz w:val="18"/>
          <w:szCs w:val="18"/>
          <w:shd w:val="clear" w:color="auto" w:fill="F3F2F1"/>
        </w:rPr>
        <w:t>.toast</w:t>
      </w:r>
      <w:r>
        <w:t xml:space="preserve">, </w:t>
      </w:r>
      <w:r>
        <w:rPr>
          <w:rFonts w:ascii="Consolas" w:eastAsia="Consolas" w:hAnsi="Consolas" w:cs="Consolas"/>
          <w:sz w:val="18"/>
          <w:szCs w:val="18"/>
          <w:shd w:val="clear" w:color="auto" w:fill="F3F2F1"/>
        </w:rPr>
        <w:t>.dialog</w:t>
      </w:r>
      <w:r>
        <w:t>.</w:t>
      </w:r>
    </w:p>
    <w:p w14:paraId="44858A89" w14:textId="77777777" w:rsidR="008B59E4" w:rsidRDefault="00804C89">
      <w:pPr>
        <w:spacing w:after="120"/>
      </w:pPr>
      <w:r>
        <w:rPr>
          <w:b/>
          <w:bCs/>
        </w:rPr>
        <w:t>Icons.</w:t>
      </w:r>
      <w:r>
        <w:t xml:space="preserve"> There are no image files and no icon font. The object </w:t>
      </w:r>
      <w:r>
        <w:rPr>
          <w:rFonts w:ascii="Consolas" w:eastAsia="Consolas" w:hAnsi="Consolas" w:cs="Consolas"/>
          <w:sz w:val="18"/>
          <w:szCs w:val="18"/>
          <w:shd w:val="clear" w:color="auto" w:fill="F3F2F1"/>
        </w:rPr>
        <w:t>P</w:t>
      </w:r>
      <w:r>
        <w:t xml:space="preserve"> holds the path data of 26 icons drawn on a 20 x 20 grid, and </w:t>
      </w:r>
      <w:r>
        <w:rPr>
          <w:rFonts w:ascii="Consolas" w:eastAsia="Consolas" w:hAnsi="Consolas" w:cs="Consolas"/>
          <w:sz w:val="18"/>
          <w:szCs w:val="18"/>
          <w:shd w:val="clear" w:color="auto" w:fill="F3F2F1"/>
        </w:rPr>
        <w:t>icon(name, size)</w:t>
      </w:r>
      <w:r>
        <w:t xml:space="preserve"> writes an inline SVG with </w:t>
      </w:r>
      <w:r>
        <w:rPr>
          <w:rFonts w:ascii="Consolas" w:eastAsia="Consolas" w:hAnsi="Consolas" w:cs="Consolas"/>
          <w:sz w:val="18"/>
          <w:szCs w:val="18"/>
          <w:shd w:val="clear" w:color="auto" w:fill="F3F2F1"/>
        </w:rPr>
        <w:t>stroke="currentColor"</w:t>
      </w:r>
      <w:r>
        <w:t xml:space="preserve"> (an icon takes the colour of its text) and </w:t>
      </w:r>
      <w:r>
        <w:rPr>
          <w:rFonts w:ascii="Consolas" w:eastAsia="Consolas" w:hAnsi="Consolas" w:cs="Consolas"/>
          <w:sz w:val="18"/>
          <w:szCs w:val="18"/>
          <w:shd w:val="clear" w:color="auto" w:fill="F3F2F1"/>
        </w:rPr>
        <w:t>aria-hidden="true"</w:t>
      </w:r>
      <w:r>
        <w:t>. This keeps the bookmarklet small and makes no request for a file.</w:t>
      </w:r>
    </w:p>
    <w:p w14:paraId="522077B2" w14:textId="77777777" w:rsidR="008B59E4" w:rsidRDefault="00804C89">
      <w:pPr>
        <w:spacing w:after="120"/>
      </w:pPr>
      <w:r>
        <w:rPr>
          <w:b/>
          <w:bCs/>
        </w:rPr>
        <w:t>Narrow windows.</w:t>
      </w:r>
      <w:r>
        <w:t xml:space="preserve"> The window is resized on its own, so the layout reacts to the window's width, not the page's: </w:t>
      </w:r>
      <w:r>
        <w:rPr>
          <w:rFonts w:ascii="Consolas" w:eastAsia="Consolas" w:hAnsi="Consolas" w:cs="Consolas"/>
          <w:sz w:val="18"/>
          <w:szCs w:val="18"/>
          <w:shd w:val="clear" w:color="auto" w:fill="F3F2F1"/>
        </w:rPr>
        <w:t>.panel</w:t>
      </w:r>
      <w:r>
        <w:t xml:space="preserve"> is a size container (</w:t>
      </w:r>
      <w:r>
        <w:rPr>
          <w:rFonts w:ascii="Consolas" w:eastAsia="Consolas" w:hAnsi="Consolas" w:cs="Consolas"/>
          <w:sz w:val="18"/>
          <w:szCs w:val="18"/>
          <w:shd w:val="clear" w:color="auto" w:fill="F3F2F1"/>
        </w:rPr>
        <w:t>container-type:inline-size</w:t>
      </w:r>
      <w:r>
        <w:t xml:space="preserve">), and one container query applies below 900 px. It narrows the right column of the choice screen to 280 px, lists the object types in one column, hides the word </w:t>
      </w:r>
      <w:r>
        <w:rPr>
          <w:i/>
          <w:iCs/>
        </w:rPr>
        <w:t>Optional</w:t>
      </w:r>
      <w:r>
        <w:t>, the table icon and the count on the tables card, narrows the results' search box to 220 px and keeps only the icons of the buttons at the top of the details. Until a column is resized, the re</w:t>
      </w:r>
      <w:r>
        <w:t>sults grid never squeezes below 1,000 px: it scrolls sideways instead (</w:t>
      </w:r>
      <w:r>
        <w:rPr>
          <w:color w:val="0F6CBD"/>
        </w:rPr>
        <w:t>8.5</w:t>
      </w:r>
      <w:r>
        <w:t xml:space="preserve">, </w:t>
      </w:r>
      <w:r>
        <w:rPr>
          <w:color w:val="0F6CBD"/>
        </w:rPr>
        <w:t>8.6</w:t>
      </w:r>
      <w:r>
        <w:t>).</w:t>
      </w:r>
    </w:p>
    <w:p w14:paraId="429CBDE8" w14:textId="77777777" w:rsidR="008B59E4" w:rsidRDefault="00804C89">
      <w:pPr>
        <w:spacing w:after="120"/>
      </w:pPr>
      <w:r>
        <w:rPr>
          <w:b/>
          <w:bCs/>
        </w:rPr>
        <w:t>Motion.</w:t>
      </w:r>
      <w:r>
        <w:t xml:space="preserve"> The window fades in, panels rise, the details slide in, placeholders shimmer. With </w:t>
      </w:r>
      <w:r>
        <w:rPr>
          <w:i/>
          <w:iCs/>
        </w:rPr>
        <w:t>Reduce motion</w:t>
      </w:r>
      <w:r>
        <w:t xml:space="preserve"> set in the operating system (</w:t>
      </w:r>
      <w:r>
        <w:rPr>
          <w:rFonts w:ascii="Consolas" w:eastAsia="Consolas" w:hAnsi="Consolas" w:cs="Consolas"/>
          <w:sz w:val="18"/>
          <w:szCs w:val="18"/>
          <w:shd w:val="clear" w:color="auto" w:fill="F3F2F1"/>
        </w:rPr>
        <w:t>prefers-reduced-motion:reduce</w:t>
      </w:r>
      <w:r>
        <w:t>), all of these are turned off. The window has one colour scheme (light, like the maker portal's default) and no rules for Windows high contrast mode (</w:t>
      </w:r>
      <w:r>
        <w:rPr>
          <w:rFonts w:ascii="Consolas" w:eastAsia="Consolas" w:hAnsi="Consolas" w:cs="Consolas"/>
          <w:sz w:val="18"/>
          <w:szCs w:val="18"/>
          <w:shd w:val="clear" w:color="auto" w:fill="F3F2F1"/>
        </w:rPr>
        <w:t>forced-colors</w:t>
      </w:r>
      <w:r>
        <w:t>).</w:t>
      </w:r>
    </w:p>
    <w:p w14:paraId="122E49BF" w14:textId="77777777" w:rsidR="008B59E4" w:rsidRDefault="00804C89">
      <w:pPr>
        <w:pStyle w:val="Heading2"/>
        <w:keepNext/>
      </w:pPr>
      <w:bookmarkStart w:id="57" w:name="_Toc242952069"/>
      <w:r>
        <w:t>8.2 Views and rendering</w:t>
      </w:r>
      <w:bookmarkEnd w:id="57"/>
    </w:p>
    <w:p w14:paraId="14CFDD69" w14:textId="77777777" w:rsidR="008B59E4" w:rsidRDefault="00804C89">
      <w:pPr>
        <w:spacing w:after="120"/>
      </w:pPr>
      <w:r>
        <w:rPr>
          <w:b/>
          <w:bCs/>
        </w:rPr>
        <w:t>One markup string.</w:t>
      </w:r>
      <w:r>
        <w:t xml:space="preserve"> The whole window is written once, when the scanner starts (</w:t>
      </w:r>
      <w:r>
        <w:rPr>
          <w:rFonts w:ascii="Consolas" w:eastAsia="Consolas" w:hAnsi="Consolas" w:cs="Consolas"/>
          <w:sz w:val="18"/>
          <w:szCs w:val="18"/>
          <w:shd w:val="clear" w:color="auto" w:fill="F3F2F1"/>
        </w:rPr>
        <w:t>app.innerHTML = ...</w:t>
      </w:r>
      <w:r>
        <w:t>). Later renders change the content of its parts, show or hide them, and set attributes.</w:t>
      </w:r>
    </w:p>
    <w:p w14:paraId="056DC16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div (host on document.body: fixed, full page, pointer-events:none)</w:t>
      </w:r>
    </w:p>
    <w:p w14:paraId="5EA0CE4D" w14:textId="77777777" w:rsidR="008B59E4" w:rsidRDefault="00804C89">
      <w:pPr>
        <w:shd w:val="clear" w:color="auto" w:fill="F5F5F5"/>
        <w:spacing w:line="240" w:lineRule="auto"/>
        <w:ind w:left="120" w:right="120"/>
      </w:pPr>
      <w:r>
        <w:rPr>
          <w:rFonts w:ascii="Consolas" w:eastAsia="Consolas" w:hAnsi="Consolas" w:cs="Consolas"/>
          <w:sz w:val="16"/>
          <w:szCs w:val="16"/>
        </w:rPr>
        <w:t>└── #shadow-root (open)                   style sheet: STYLE</w:t>
      </w:r>
    </w:p>
    <w:p w14:paraId="5A1749E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div.app                           the tokens; fixed, full page, pointer-events:none</w:t>
      </w:r>
    </w:p>
    <w:p w14:paraId="4A7BB6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div.win#win                   the window: place and size from geo (8.7)</w:t>
      </w:r>
    </w:p>
    <w:p w14:paraId="07126FA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div.panel (role="dialog")</w:t>
      </w:r>
    </w:p>
    <w:p w14:paraId="69533841"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       │   ├── div.top#top            title bar: logo, "Unmanaged layers", environment badges, Maximize, Close</w:t>
      </w:r>
    </w:p>
    <w:p w14:paraId="38A211D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section.view#vPick     the choice screen (8.3)</w:t>
      </w:r>
    </w:p>
    <w:p w14:paraId="3C936B7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div.pick-head      heading, Saved selections menu</w:t>
      </w:r>
    </w:p>
    <w:p w14:paraId="7E8E0EC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div.cols           Managed solutions card | Object types card, Limit to tables card</w:t>
      </w:r>
    </w:p>
    <w:p w14:paraId="2AD955F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div.bar            message, Back to results, Save selection, Scan</w:t>
      </w:r>
    </w:p>
    <w:p w14:paraId="6EC29ED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section.view#vRes      the results (8.5)</w:t>
      </w:r>
    </w:p>
    <w:p w14:paraId="3B54A95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div.res-head       title, subtitle, Stop scan, Change selection, Scan again, Export menu</w:t>
      </w:r>
    </w:p>
    <w:p w14:paraId="39F09B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div.progress#prog  2 px progress bar</w:t>
      </w:r>
    </w:p>
    <w:p w14:paraId="5E8AB99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div.tools#resTools search box, type bubbles, More, Clear filters, scan step</w:t>
      </w:r>
    </w:p>
    <w:p w14:paraId="0AFDECB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div#banners</w:t>
      </w:r>
    </w:p>
    <w:p w14:paraId="4A6FA1D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div.grid-wrap      table.grid (sticky header with the column menus, tbody#rows), div.empty</w:t>
      </w:r>
    </w:p>
    <w:p w14:paraId="37A0A22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 div.bar#selBar     selection message, Clear selection, Stop deleting, Delete</w:t>
      </w:r>
    </w:p>
    <w:p w14:paraId="28788A7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section.sheet#sheet    the details (chapter 9), over the results, below the title bar</w:t>
      </w:r>
    </w:p>
    <w:p w14:paraId="336556E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div.pop#pop            the column menu (one, moved under the header clicked)</w:t>
      </w:r>
    </w:p>
    <w:p w14:paraId="51C34A3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div.scrim#dlg          the dialog (one, filled for each use)</w:t>
      </w:r>
    </w:p>
    <w:p w14:paraId="4C03BE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div.toasts#toasts</w:t>
      </w:r>
    </w:p>
    <w:p w14:paraId="46B8EB1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 div.sr#live            live region for screen readers</w:t>
      </w:r>
    </w:p>
    <w:p w14:paraId="3F1FC5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 div.rz × 8                 resize handles: four edges, four corners</w:t>
      </w:r>
    </w:p>
    <w:p w14:paraId="40E5819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button.mini                        the deleting pill (8.9)</w:t>
      </w:r>
    </w:p>
    <w:p w14:paraId="3FA8A6DD" w14:textId="77777777" w:rsidR="008B59E4" w:rsidRDefault="008B59E4">
      <w:pPr>
        <w:spacing w:after="120"/>
      </w:pPr>
    </w:p>
    <w:p w14:paraId="44164A8C" w14:textId="77777777" w:rsidR="008B59E4" w:rsidRDefault="00804C89">
      <w:pPr>
        <w:spacing w:after="120"/>
      </w:pPr>
      <w:r>
        <w:t>Inside the panel, later parts sit on top of earlier ones: the details (</w:t>
      </w:r>
      <w:r>
        <w:rPr>
          <w:rFonts w:ascii="Consolas" w:eastAsia="Consolas" w:hAnsi="Consolas" w:cs="Consolas"/>
          <w:sz w:val="18"/>
          <w:szCs w:val="18"/>
          <w:shd w:val="clear" w:color="auto" w:fill="F3F2F1"/>
        </w:rPr>
        <w:t>z-index</w:t>
      </w:r>
      <w:r>
        <w:t xml:space="preserve"> 12), the column menu (15), the dialog (20) and the toasts (30). </w:t>
      </w:r>
      <w:r>
        <w:rPr>
          <w:rFonts w:ascii="Consolas" w:eastAsia="Consolas" w:hAnsi="Consolas" w:cs="Consolas"/>
          <w:sz w:val="18"/>
          <w:szCs w:val="18"/>
          <w:shd w:val="clear" w:color="auto" w:fill="F3F2F1"/>
        </w:rPr>
        <w:t>$</w:t>
      </w:r>
      <w:r>
        <w:t xml:space="preserve"> is a short name for </w:t>
      </w:r>
      <w:r>
        <w:rPr>
          <w:rFonts w:ascii="Consolas" w:eastAsia="Consolas" w:hAnsi="Consolas" w:cs="Consolas"/>
          <w:sz w:val="18"/>
          <w:szCs w:val="18"/>
          <w:shd w:val="clear" w:color="auto" w:fill="F3F2F1"/>
        </w:rPr>
        <w:t>root.getElementById</w:t>
      </w:r>
      <w:r>
        <w:t>.</w:t>
      </w:r>
    </w:p>
    <w:p w14:paraId="2636A3AB" w14:textId="77777777" w:rsidR="008B59E4" w:rsidRDefault="00804C89">
      <w:pPr>
        <w:spacing w:after="120"/>
      </w:pPr>
      <w:r>
        <w:rPr>
          <w:b/>
          <w:bCs/>
        </w:rPr>
        <w:t>State.</w:t>
      </w:r>
      <w:r>
        <w:t xml:space="preserve"> The window's state is a handful of variables at the top of the UI half, listed in </w:t>
      </w:r>
      <w:r>
        <w:rPr>
          <w:color w:val="0F6CBD"/>
        </w:rPr>
        <w:t>4.5</w:t>
      </w:r>
      <w:r>
        <w:t>: the screen shown (</w:t>
      </w:r>
      <w:r>
        <w:rPr>
          <w:rFonts w:ascii="Consolas" w:eastAsia="Consolas" w:hAnsi="Consolas" w:cs="Consolas"/>
          <w:sz w:val="18"/>
          <w:szCs w:val="18"/>
          <w:shd w:val="clear" w:color="auto" w:fill="F3F2F1"/>
        </w:rPr>
        <w:t>view</w:t>
      </w:r>
      <w:r>
        <w:t>), the last result (</w:t>
      </w:r>
      <w:r>
        <w:rPr>
          <w:rFonts w:ascii="Consolas" w:eastAsia="Consolas" w:hAnsi="Consolas" w:cs="Consolas"/>
          <w:sz w:val="18"/>
          <w:szCs w:val="18"/>
          <w:shd w:val="clear" w:color="auto" w:fill="F3F2F1"/>
        </w:rPr>
        <w:t>result</w:t>
      </w:r>
      <w:r>
        <w:t>), whether something is working (</w:t>
      </w:r>
      <w:r>
        <w:rPr>
          <w:rFonts w:ascii="Consolas" w:eastAsia="Consolas" w:hAnsi="Consolas" w:cs="Consolas"/>
          <w:sz w:val="18"/>
          <w:szCs w:val="18"/>
          <w:shd w:val="clear" w:color="auto" w:fill="F3F2F1"/>
        </w:rPr>
        <w:t>busy</w:t>
      </w:r>
      <w:r>
        <w:t xml:space="preserve">, </w:t>
      </w:r>
      <w:r>
        <w:rPr>
          <w:rFonts w:ascii="Consolas" w:eastAsia="Consolas" w:hAnsi="Consolas" w:cs="Consolas"/>
          <w:sz w:val="18"/>
          <w:szCs w:val="18"/>
          <w:shd w:val="clear" w:color="auto" w:fill="F3F2F1"/>
        </w:rPr>
        <w:t>scanning</w:t>
      </w:r>
      <w:r>
        <w:t xml:space="preserve">, </w:t>
      </w:r>
      <w:r>
        <w:rPr>
          <w:rFonts w:ascii="Consolas" w:eastAsia="Consolas" w:hAnsi="Consolas" w:cs="Consolas"/>
          <w:sz w:val="18"/>
          <w:szCs w:val="18"/>
          <w:shd w:val="clear" w:color="auto" w:fill="F3F2F1"/>
        </w:rPr>
        <w:t>deleting</w:t>
      </w:r>
      <w:r>
        <w:t>), the choice (</w:t>
      </w:r>
      <w:r>
        <w:rPr>
          <w:rFonts w:ascii="Consolas" w:eastAsia="Consolas" w:hAnsi="Consolas" w:cs="Consolas"/>
          <w:sz w:val="18"/>
          <w:szCs w:val="18"/>
          <w:shd w:val="clear" w:color="auto" w:fill="F3F2F1"/>
        </w:rPr>
        <w:t>chosen</w:t>
      </w:r>
      <w:r>
        <w:t xml:space="preserve">, </w:t>
      </w:r>
      <w:r>
        <w:rPr>
          <w:rFonts w:ascii="Consolas" w:eastAsia="Consolas" w:hAnsi="Consolas" w:cs="Consolas"/>
          <w:sz w:val="18"/>
          <w:szCs w:val="18"/>
          <w:shd w:val="clear" w:color="auto" w:fill="F3F2F1"/>
        </w:rPr>
        <w:t>typesSel</w:t>
      </w:r>
      <w:r>
        <w:t xml:space="preserve">, </w:t>
      </w:r>
      <w:r>
        <w:rPr>
          <w:rFonts w:ascii="Consolas" w:eastAsia="Consolas" w:hAnsi="Consolas" w:cs="Consolas"/>
          <w:sz w:val="18"/>
          <w:szCs w:val="18"/>
          <w:shd w:val="clear" w:color="auto" w:fill="F3F2F1"/>
        </w:rPr>
        <w:t>tablesSel</w:t>
      </w:r>
      <w:r>
        <w:t>), the ticks, outcomes and filters of the results (</w:t>
      </w:r>
      <w:r>
        <w:rPr>
          <w:rFonts w:ascii="Consolas" w:eastAsia="Consolas" w:hAnsi="Consolas" w:cs="Consolas"/>
          <w:sz w:val="18"/>
          <w:szCs w:val="18"/>
          <w:shd w:val="clear" w:color="auto" w:fill="F3F2F1"/>
        </w:rPr>
        <w:t>selected</w:t>
      </w:r>
      <w:r>
        <w:t xml:space="preserve">,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filters</w:t>
      </w:r>
      <w:r>
        <w:t xml:space="preserve">, </w:t>
      </w:r>
      <w:r>
        <w:rPr>
          <w:rFonts w:ascii="Consolas" w:eastAsia="Consolas" w:hAnsi="Consolas" w:cs="Consolas"/>
          <w:sz w:val="18"/>
          <w:szCs w:val="18"/>
          <w:shd w:val="clear" w:color="auto" w:fill="F3F2F1"/>
        </w:rPr>
        <w:t>sortBy</w:t>
      </w:r>
      <w:r>
        <w:t xml:space="preserve">, </w:t>
      </w:r>
      <w:r>
        <w:rPr>
          <w:rFonts w:ascii="Consolas" w:eastAsia="Consolas" w:hAnsi="Consolas" w:cs="Consolas"/>
          <w:sz w:val="18"/>
          <w:szCs w:val="18"/>
          <w:shd w:val="clear" w:color="auto" w:fill="F3F2F1"/>
        </w:rPr>
        <w:t>pinned</w:t>
      </w:r>
      <w:r>
        <w:t>), the column widths (</w:t>
      </w:r>
      <w:r>
        <w:rPr>
          <w:rFonts w:ascii="Consolas" w:eastAsia="Consolas" w:hAnsi="Consolas" w:cs="Consolas"/>
          <w:sz w:val="18"/>
          <w:szCs w:val="18"/>
          <w:shd w:val="clear" w:color="auto" w:fill="F3F2F1"/>
        </w:rPr>
        <w:t>colW</w:t>
      </w:r>
      <w:r>
        <w:t xml:space="preserve">, </w:t>
      </w:r>
      <w:r>
        <w:rPr>
          <w:color w:val="0F6CBD"/>
        </w:rPr>
        <w:t>8.6</w:t>
      </w:r>
      <w:r>
        <w:t>) and the window's place and size (</w:t>
      </w:r>
      <w:r>
        <w:rPr>
          <w:rFonts w:ascii="Consolas" w:eastAsia="Consolas" w:hAnsi="Consolas" w:cs="Consolas"/>
          <w:sz w:val="18"/>
          <w:szCs w:val="18"/>
          <w:shd w:val="clear" w:color="auto" w:fill="F3F2F1"/>
        </w:rPr>
        <w:t>geo</w:t>
      </w:r>
      <w:r>
        <w:t xml:space="preserve">, </w:t>
      </w:r>
      <w:r>
        <w:rPr>
          <w:color w:val="0F6CBD"/>
        </w:rPr>
        <w:t>8.7</w:t>
      </w:r>
      <w:r>
        <w:t>). The render functions below draw from them.</w:t>
      </w:r>
    </w:p>
    <w:p w14:paraId="1931A38D" w14:textId="77777777" w:rsidR="008B59E4" w:rsidRDefault="00804C89">
      <w:pPr>
        <w:spacing w:after="120"/>
      </w:pPr>
      <w:r>
        <w:rPr>
          <w:b/>
          <w:bCs/>
        </w:rPr>
        <w:t>Two screens.</w:t>
      </w:r>
      <w:r>
        <w:t xml:space="preserve"> </w:t>
      </w:r>
      <w:r>
        <w:rPr>
          <w:rFonts w:ascii="Consolas" w:eastAsia="Consolas" w:hAnsi="Consolas" w:cs="Consolas"/>
          <w:sz w:val="18"/>
          <w:szCs w:val="18"/>
          <w:shd w:val="clear" w:color="auto" w:fill="F3F2F1"/>
        </w:rPr>
        <w:t>setView</w:t>
      </w:r>
      <w:r>
        <w:t xml:space="preserve"> shows one of the two sections and draws it.</w:t>
      </w:r>
    </w:p>
    <w:p w14:paraId="205C163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setView</w:t>
      </w:r>
      <w:r>
        <w:t>:</w:t>
      </w:r>
    </w:p>
    <w:p w14:paraId="07CC119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setView(v) {</w:t>
      </w:r>
    </w:p>
    <w:p w14:paraId="3ACBCC1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view = v</w:t>
      </w:r>
    </w:p>
    <w:p w14:paraId="37622A7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$('vPick').hidden = v !== 'pick'</w:t>
      </w:r>
    </w:p>
    <w:p w14:paraId="4C04A87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$('vRes').hidden = v !== 'results'</w:t>
      </w:r>
    </w:p>
    <w:p w14:paraId="69C0D49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t of root.querySelectorAll('.toast:not(.sticky)')) t.dismiss()</w:t>
      </w:r>
    </w:p>
    <w:p w14:paraId="25A9B25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closeMenus(); closePop(); closeSheet()</w:t>
      </w:r>
    </w:p>
    <w:p w14:paraId="7A2BF15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 === 'pick') { keepDeleted.clear(); renderPick(); setTimeout(() =&gt; $('solSearch').focus(), 30) }</w:t>
      </w:r>
    </w:p>
    <w:p w14:paraId="02D5D3B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 renderResults(); setTimeout(() =&gt; $('resTitle').focus(), 30) }</w:t>
      </w:r>
    </w:p>
    <w:p w14:paraId="602725B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8DE8CFC" w14:textId="77777777" w:rsidR="008B59E4" w:rsidRDefault="008B59E4">
      <w:pPr>
        <w:spacing w:after="120"/>
      </w:pPr>
    </w:p>
    <w:p w14:paraId="6CD39688" w14:textId="77777777" w:rsidR="008B59E4" w:rsidRDefault="00804C89">
      <w:pPr>
        <w:spacing w:after="120"/>
      </w:pPr>
      <w:r>
        <w:t>Changing screens closes everything that floats, dismisses the toasts that are not sticky (</w:t>
      </w:r>
      <w:r>
        <w:rPr>
          <w:color w:val="0F6CBD"/>
        </w:rPr>
        <w:t>8.9</w:t>
      </w:r>
      <w:r>
        <w:t xml:space="preserve">), and puts the focus on the first thing a user needs: the solution search, or the results title (an </w:t>
      </w:r>
      <w:r>
        <w:rPr>
          <w:rFonts w:ascii="Consolas" w:eastAsia="Consolas" w:hAnsi="Consolas" w:cs="Consolas"/>
          <w:sz w:val="18"/>
          <w:szCs w:val="18"/>
          <w:shd w:val="clear" w:color="auto" w:fill="F3F2F1"/>
        </w:rPr>
        <w:t>h2</w:t>
      </w:r>
      <w:r>
        <w:t xml:space="preserve"> with </w:t>
      </w:r>
      <w:r>
        <w:rPr>
          <w:rFonts w:ascii="Consolas" w:eastAsia="Consolas" w:hAnsi="Consolas" w:cs="Consolas"/>
          <w:sz w:val="18"/>
          <w:szCs w:val="18"/>
          <w:shd w:val="clear" w:color="auto" w:fill="F3F2F1"/>
        </w:rPr>
        <w:t>tabindex="-1"</w:t>
      </w:r>
      <w:r>
        <w:t>, so screen readers start reading there).</w:t>
      </w:r>
    </w:p>
    <w:p w14:paraId="0C42CA55" w14:textId="77777777" w:rsidR="008B59E4" w:rsidRDefault="00804C89">
      <w:pPr>
        <w:spacing w:after="120"/>
      </w:pPr>
      <w:r>
        <w:rPr>
          <w:b/>
          <w:bCs/>
        </w:rPr>
        <w:t>The render functions.</w:t>
      </w:r>
      <w:r>
        <w:t xml:space="preserve"> Each part has one function that draws it from the state, by building an HTML string and setting the </w:t>
      </w:r>
      <w:r>
        <w:rPr>
          <w:rFonts w:ascii="Consolas" w:eastAsia="Consolas" w:hAnsi="Consolas" w:cs="Consolas"/>
          <w:sz w:val="18"/>
          <w:szCs w:val="18"/>
          <w:shd w:val="clear" w:color="auto" w:fill="F3F2F1"/>
        </w:rPr>
        <w:t>innerHTML</w:t>
      </w:r>
      <w:r>
        <w:t xml:space="preserve"> of one container.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438"/>
        <w:gridCol w:w="3987"/>
        <w:gridCol w:w="3935"/>
      </w:tblGrid>
      <w:tr w:rsidR="008B59E4" w14:paraId="1547C436" w14:textId="77777777">
        <w:trPr>
          <w:cantSplit/>
          <w:tblHeader/>
        </w:trPr>
        <w:tc>
          <w:tcPr>
            <w:tcW w:w="905" w:type="dxa"/>
            <w:shd w:val="clear" w:color="auto" w:fill="F3F2F1"/>
            <w:tcMar>
              <w:top w:w="60" w:type="dxa"/>
              <w:left w:w="100" w:type="dxa"/>
              <w:bottom w:w="60" w:type="dxa"/>
              <w:right w:w="100" w:type="dxa"/>
            </w:tcMar>
          </w:tcPr>
          <w:p w14:paraId="7958DA25" w14:textId="77777777" w:rsidR="008B59E4" w:rsidRDefault="00804C89">
            <w:pPr>
              <w:spacing w:after="40"/>
            </w:pPr>
            <w:r>
              <w:rPr>
                <w:b/>
                <w:bCs/>
                <w:sz w:val="17"/>
                <w:szCs w:val="17"/>
              </w:rPr>
              <w:lastRenderedPageBreak/>
              <w:t>Function</w:t>
            </w:r>
          </w:p>
        </w:tc>
        <w:tc>
          <w:tcPr>
            <w:tcW w:w="4227" w:type="dxa"/>
            <w:shd w:val="clear" w:color="auto" w:fill="F3F2F1"/>
            <w:tcMar>
              <w:top w:w="60" w:type="dxa"/>
              <w:left w:w="100" w:type="dxa"/>
              <w:bottom w:w="60" w:type="dxa"/>
              <w:right w:w="100" w:type="dxa"/>
            </w:tcMar>
          </w:tcPr>
          <w:p w14:paraId="60B5B147" w14:textId="77777777" w:rsidR="008B59E4" w:rsidRDefault="00804C89">
            <w:pPr>
              <w:spacing w:after="40"/>
            </w:pPr>
            <w:r>
              <w:rPr>
                <w:b/>
                <w:bCs/>
                <w:sz w:val="17"/>
                <w:szCs w:val="17"/>
              </w:rPr>
              <w:t>Draws</w:t>
            </w:r>
          </w:p>
        </w:tc>
        <w:tc>
          <w:tcPr>
            <w:tcW w:w="4228" w:type="dxa"/>
            <w:shd w:val="clear" w:color="auto" w:fill="F3F2F1"/>
            <w:tcMar>
              <w:top w:w="60" w:type="dxa"/>
              <w:left w:w="100" w:type="dxa"/>
              <w:bottom w:w="60" w:type="dxa"/>
              <w:right w:w="100" w:type="dxa"/>
            </w:tcMar>
          </w:tcPr>
          <w:p w14:paraId="355EEA1A" w14:textId="77777777" w:rsidR="008B59E4" w:rsidRDefault="00804C89">
            <w:pPr>
              <w:spacing w:after="40"/>
            </w:pPr>
            <w:r>
              <w:rPr>
                <w:b/>
                <w:bCs/>
                <w:sz w:val="17"/>
                <w:szCs w:val="17"/>
              </w:rPr>
              <w:t>Called when</w:t>
            </w:r>
          </w:p>
        </w:tc>
      </w:tr>
      <w:tr w:rsidR="008B59E4" w14:paraId="06CE49C4" w14:textId="77777777">
        <w:trPr>
          <w:cantSplit/>
        </w:trPr>
        <w:tc>
          <w:tcPr>
            <w:tcW w:w="905" w:type="dxa"/>
            <w:tcMar>
              <w:top w:w="60" w:type="dxa"/>
              <w:left w:w="100" w:type="dxa"/>
              <w:bottom w:w="60" w:type="dxa"/>
              <w:right w:w="100" w:type="dxa"/>
            </w:tcMar>
          </w:tcPr>
          <w:p w14:paraId="7D3EFA25" w14:textId="77777777" w:rsidR="008B59E4" w:rsidRDefault="00804C89">
            <w:pPr>
              <w:spacing w:after="40"/>
            </w:pPr>
            <w:r>
              <w:rPr>
                <w:rFonts w:ascii="Consolas" w:eastAsia="Consolas" w:hAnsi="Consolas" w:cs="Consolas"/>
                <w:sz w:val="15"/>
                <w:szCs w:val="15"/>
                <w:shd w:val="clear" w:color="auto" w:fill="F3F2F1"/>
              </w:rPr>
              <w:t>renderPick</w:t>
            </w:r>
          </w:p>
        </w:tc>
        <w:tc>
          <w:tcPr>
            <w:tcW w:w="4227" w:type="dxa"/>
            <w:tcMar>
              <w:top w:w="60" w:type="dxa"/>
              <w:left w:w="100" w:type="dxa"/>
              <w:bottom w:w="60" w:type="dxa"/>
              <w:right w:w="100" w:type="dxa"/>
            </w:tcMar>
          </w:tcPr>
          <w:p w14:paraId="740F55EC" w14:textId="77777777" w:rsidR="008B59E4" w:rsidRDefault="00804C89">
            <w:pPr>
              <w:spacing w:after="40"/>
            </w:pPr>
            <w:r>
              <w:rPr>
                <w:sz w:val="17"/>
                <w:szCs w:val="17"/>
              </w:rPr>
              <w:t xml:space="preserve">The choice screen: </w:t>
            </w:r>
            <w:r>
              <w:rPr>
                <w:rFonts w:ascii="Consolas" w:eastAsia="Consolas" w:hAnsi="Consolas" w:cs="Consolas"/>
                <w:sz w:val="15"/>
                <w:szCs w:val="15"/>
                <w:shd w:val="clear" w:color="auto" w:fill="F3F2F1"/>
              </w:rPr>
              <w:t>renderSaved</w:t>
            </w:r>
            <w:r>
              <w:rPr>
                <w:sz w:val="17"/>
                <w:szCs w:val="17"/>
              </w:rPr>
              <w:t xml:space="preserve">, </w:t>
            </w:r>
            <w:r>
              <w:rPr>
                <w:rFonts w:ascii="Consolas" w:eastAsia="Consolas" w:hAnsi="Consolas" w:cs="Consolas"/>
                <w:sz w:val="15"/>
                <w:szCs w:val="15"/>
                <w:shd w:val="clear" w:color="auto" w:fill="F3F2F1"/>
              </w:rPr>
              <w:t>renderSolutions</w:t>
            </w:r>
            <w:r>
              <w:rPr>
                <w:sz w:val="17"/>
                <w:szCs w:val="17"/>
              </w:rPr>
              <w:t xml:space="preserve">, </w:t>
            </w:r>
            <w:r>
              <w:rPr>
                <w:rFonts w:ascii="Consolas" w:eastAsia="Consolas" w:hAnsi="Consolas" w:cs="Consolas"/>
                <w:sz w:val="15"/>
                <w:szCs w:val="15"/>
                <w:shd w:val="clear" w:color="auto" w:fill="F3F2F1"/>
              </w:rPr>
              <w:t>renderTables</w:t>
            </w:r>
            <w:r>
              <w:rPr>
                <w:sz w:val="17"/>
                <w:szCs w:val="17"/>
              </w:rPr>
              <w:t xml:space="preserve">, </w:t>
            </w:r>
            <w:r>
              <w:rPr>
                <w:rFonts w:ascii="Consolas" w:eastAsia="Consolas" w:hAnsi="Consolas" w:cs="Consolas"/>
                <w:sz w:val="15"/>
                <w:szCs w:val="15"/>
                <w:shd w:val="clear" w:color="auto" w:fill="F3F2F1"/>
              </w:rPr>
              <w:t>renderTypes</w:t>
            </w:r>
            <w:r>
              <w:rPr>
                <w:sz w:val="17"/>
                <w:szCs w:val="17"/>
              </w:rPr>
              <w:t xml:space="preserve">, </w:t>
            </w:r>
            <w:r>
              <w:rPr>
                <w:rFonts w:ascii="Consolas" w:eastAsia="Consolas" w:hAnsi="Consolas" w:cs="Consolas"/>
                <w:sz w:val="15"/>
                <w:szCs w:val="15"/>
                <w:shd w:val="clear" w:color="auto" w:fill="F3F2F1"/>
              </w:rPr>
              <w:t>renderPickBar</w:t>
            </w:r>
          </w:p>
        </w:tc>
        <w:tc>
          <w:tcPr>
            <w:tcW w:w="4228" w:type="dxa"/>
            <w:tcMar>
              <w:top w:w="60" w:type="dxa"/>
              <w:left w:w="100" w:type="dxa"/>
              <w:bottom w:w="60" w:type="dxa"/>
              <w:right w:w="100" w:type="dxa"/>
            </w:tcMar>
          </w:tcPr>
          <w:p w14:paraId="0B6041F0" w14:textId="77777777" w:rsidR="008B59E4" w:rsidRDefault="00804C89">
            <w:pPr>
              <w:spacing w:after="40"/>
            </w:pPr>
            <w:r>
              <w:rPr>
                <w:sz w:val="17"/>
                <w:szCs w:val="17"/>
              </w:rPr>
              <w:t>The screen is shown, a saved selection is applied, the solutions arrive, the window is shown again (</w:t>
            </w:r>
            <w:r>
              <w:rPr>
                <w:rFonts w:ascii="Consolas" w:eastAsia="Consolas" w:hAnsi="Consolas" w:cs="Consolas"/>
                <w:sz w:val="15"/>
                <w:szCs w:val="15"/>
                <w:shd w:val="clear" w:color="auto" w:fill="F3F2F1"/>
              </w:rPr>
              <w:t>show</w:t>
            </w:r>
            <w:r>
              <w:rPr>
                <w:sz w:val="17"/>
                <w:szCs w:val="17"/>
              </w:rPr>
              <w:t>)</w:t>
            </w:r>
          </w:p>
        </w:tc>
      </w:tr>
      <w:tr w:rsidR="008B59E4" w14:paraId="2169C4D2" w14:textId="77777777">
        <w:trPr>
          <w:cantSplit/>
        </w:trPr>
        <w:tc>
          <w:tcPr>
            <w:tcW w:w="905" w:type="dxa"/>
            <w:tcMar>
              <w:top w:w="60" w:type="dxa"/>
              <w:left w:w="100" w:type="dxa"/>
              <w:bottom w:w="60" w:type="dxa"/>
              <w:right w:w="100" w:type="dxa"/>
            </w:tcMar>
          </w:tcPr>
          <w:p w14:paraId="32F092CF" w14:textId="77777777" w:rsidR="008B59E4" w:rsidRDefault="00804C89">
            <w:pPr>
              <w:spacing w:after="40"/>
            </w:pPr>
            <w:r>
              <w:rPr>
                <w:rFonts w:ascii="Consolas" w:eastAsia="Consolas" w:hAnsi="Consolas" w:cs="Consolas"/>
                <w:sz w:val="15"/>
                <w:szCs w:val="15"/>
                <w:shd w:val="clear" w:color="auto" w:fill="F3F2F1"/>
              </w:rPr>
              <w:t>renderResults</w:t>
            </w:r>
          </w:p>
        </w:tc>
        <w:tc>
          <w:tcPr>
            <w:tcW w:w="4227" w:type="dxa"/>
            <w:tcMar>
              <w:top w:w="60" w:type="dxa"/>
              <w:left w:w="100" w:type="dxa"/>
              <w:bottom w:w="60" w:type="dxa"/>
              <w:right w:w="100" w:type="dxa"/>
            </w:tcMar>
          </w:tcPr>
          <w:p w14:paraId="523CE84A" w14:textId="77777777" w:rsidR="008B59E4" w:rsidRDefault="00804C89">
            <w:pPr>
              <w:spacing w:after="40"/>
            </w:pPr>
            <w:r>
              <w:rPr>
                <w:sz w:val="17"/>
                <w:szCs w:val="17"/>
              </w:rPr>
              <w:t xml:space="preserve">The header buttons, the progress bar, the placeholders while scanning or the error, then </w:t>
            </w:r>
            <w:r>
              <w:rPr>
                <w:rFonts w:ascii="Consolas" w:eastAsia="Consolas" w:hAnsi="Consolas" w:cs="Consolas"/>
                <w:sz w:val="15"/>
                <w:szCs w:val="15"/>
                <w:shd w:val="clear" w:color="auto" w:fill="F3F2F1"/>
              </w:rPr>
              <w:t>renderFilters</w:t>
            </w:r>
            <w:r>
              <w:rPr>
                <w:sz w:val="17"/>
                <w:szCs w:val="17"/>
              </w:rPr>
              <w:t xml:space="preserve">, </w:t>
            </w:r>
            <w:r>
              <w:rPr>
                <w:rFonts w:ascii="Consolas" w:eastAsia="Consolas" w:hAnsi="Consolas" w:cs="Consolas"/>
                <w:sz w:val="15"/>
                <w:szCs w:val="15"/>
                <w:shd w:val="clear" w:color="auto" w:fill="F3F2F1"/>
              </w:rPr>
              <w:t>renderBanners</w:t>
            </w:r>
            <w:r>
              <w:rPr>
                <w:sz w:val="17"/>
                <w:szCs w:val="17"/>
              </w:rPr>
              <w:t xml:space="preserve">, </w:t>
            </w:r>
            <w:r>
              <w:rPr>
                <w:rFonts w:ascii="Consolas" w:eastAsia="Consolas" w:hAnsi="Consolas" w:cs="Consolas"/>
                <w:sz w:val="15"/>
                <w:szCs w:val="15"/>
                <w:shd w:val="clear" w:color="auto" w:fill="F3F2F1"/>
              </w:rPr>
              <w:t>renderRows</w:t>
            </w:r>
            <w:r>
              <w:rPr>
                <w:sz w:val="17"/>
                <w:szCs w:val="17"/>
              </w:rPr>
              <w:t xml:space="preserve"> and the subtitle</w:t>
            </w:r>
          </w:p>
        </w:tc>
        <w:tc>
          <w:tcPr>
            <w:tcW w:w="4228" w:type="dxa"/>
            <w:tcMar>
              <w:top w:w="60" w:type="dxa"/>
              <w:left w:w="100" w:type="dxa"/>
              <w:bottom w:w="60" w:type="dxa"/>
              <w:right w:w="100" w:type="dxa"/>
            </w:tcMar>
          </w:tcPr>
          <w:p w14:paraId="05A8379A" w14:textId="77777777" w:rsidR="008B59E4" w:rsidRDefault="00804C89">
            <w:pPr>
              <w:spacing w:after="40"/>
            </w:pPr>
            <w:r>
              <w:rPr>
                <w:sz w:val="17"/>
                <w:szCs w:val="17"/>
              </w:rPr>
              <w:t xml:space="preserve">A scan starts or ends, after </w:t>
            </w:r>
            <w:r>
              <w:rPr>
                <w:b/>
                <w:bCs/>
                <w:sz w:val="17"/>
                <w:szCs w:val="17"/>
              </w:rPr>
              <w:t>Read N more</w:t>
            </w:r>
            <w:r>
              <w:rPr>
                <w:sz w:val="17"/>
                <w:szCs w:val="17"/>
              </w:rPr>
              <w:t>, before and after a deletion run</w:t>
            </w:r>
          </w:p>
        </w:tc>
      </w:tr>
      <w:tr w:rsidR="008B59E4" w14:paraId="6C83488C" w14:textId="77777777">
        <w:trPr>
          <w:cantSplit/>
        </w:trPr>
        <w:tc>
          <w:tcPr>
            <w:tcW w:w="905" w:type="dxa"/>
            <w:tcMar>
              <w:top w:w="60" w:type="dxa"/>
              <w:left w:w="100" w:type="dxa"/>
              <w:bottom w:w="60" w:type="dxa"/>
              <w:right w:w="100" w:type="dxa"/>
            </w:tcMar>
          </w:tcPr>
          <w:p w14:paraId="71B076C4" w14:textId="77777777" w:rsidR="008B59E4" w:rsidRDefault="00804C89">
            <w:pPr>
              <w:spacing w:after="40"/>
            </w:pPr>
            <w:r>
              <w:rPr>
                <w:rFonts w:ascii="Consolas" w:eastAsia="Consolas" w:hAnsi="Consolas" w:cs="Consolas"/>
                <w:sz w:val="15"/>
                <w:szCs w:val="15"/>
                <w:shd w:val="clear" w:color="auto" w:fill="F3F2F1"/>
              </w:rPr>
              <w:t>renderFilters</w:t>
            </w:r>
          </w:p>
        </w:tc>
        <w:tc>
          <w:tcPr>
            <w:tcW w:w="4227" w:type="dxa"/>
            <w:tcMar>
              <w:top w:w="60" w:type="dxa"/>
              <w:left w:w="100" w:type="dxa"/>
              <w:bottom w:w="60" w:type="dxa"/>
              <w:right w:w="100" w:type="dxa"/>
            </w:tcMar>
          </w:tcPr>
          <w:p w14:paraId="19C92C2D" w14:textId="77777777" w:rsidR="008B59E4" w:rsidRDefault="00804C89">
            <w:pPr>
              <w:spacing w:after="40"/>
            </w:pPr>
            <w:r>
              <w:rPr>
                <w:b/>
                <w:bCs/>
                <w:sz w:val="17"/>
                <w:szCs w:val="17"/>
              </w:rPr>
              <w:t>Clear filters (n)</w:t>
            </w:r>
            <w:r>
              <w:rPr>
                <w:sz w:val="17"/>
                <w:szCs w:val="17"/>
              </w:rPr>
              <w:t>, the bubbles (</w:t>
            </w:r>
            <w:r>
              <w:rPr>
                <w:rFonts w:ascii="Consolas" w:eastAsia="Consolas" w:hAnsi="Consolas" w:cs="Consolas"/>
                <w:sz w:val="15"/>
                <w:szCs w:val="15"/>
                <w:shd w:val="clear" w:color="auto" w:fill="F3F2F1"/>
              </w:rPr>
              <w:t>renderChips</w:t>
            </w:r>
            <w:r>
              <w:rPr>
                <w:sz w:val="17"/>
                <w:szCs w:val="17"/>
              </w:rPr>
              <w:t xml:space="preserve">, then </w:t>
            </w:r>
            <w:r>
              <w:rPr>
                <w:rFonts w:ascii="Consolas" w:eastAsia="Consolas" w:hAnsi="Consolas" w:cs="Consolas"/>
                <w:sz w:val="15"/>
                <w:szCs w:val="15"/>
                <w:shd w:val="clear" w:color="auto" w:fill="F3F2F1"/>
              </w:rPr>
              <w:t>layoutChips</w:t>
            </w:r>
            <w:r>
              <w:rPr>
                <w:sz w:val="17"/>
                <w:szCs w:val="17"/>
              </w:rPr>
              <w:t>), the sort and filter marks of the headers</w:t>
            </w:r>
          </w:p>
        </w:tc>
        <w:tc>
          <w:tcPr>
            <w:tcW w:w="4228" w:type="dxa"/>
            <w:tcMar>
              <w:top w:w="60" w:type="dxa"/>
              <w:left w:w="100" w:type="dxa"/>
              <w:bottom w:w="60" w:type="dxa"/>
              <w:right w:w="100" w:type="dxa"/>
            </w:tcMar>
          </w:tcPr>
          <w:p w14:paraId="55B06E46" w14:textId="77777777" w:rsidR="008B59E4" w:rsidRDefault="00804C89">
            <w:pPr>
              <w:spacing w:after="40"/>
            </w:pPr>
            <w:r>
              <w:rPr>
                <w:sz w:val="17"/>
                <w:szCs w:val="17"/>
              </w:rPr>
              <w:t>A filter or the sort changes</w:t>
            </w:r>
          </w:p>
        </w:tc>
      </w:tr>
      <w:tr w:rsidR="008B59E4" w14:paraId="1B6E90AD" w14:textId="77777777">
        <w:trPr>
          <w:cantSplit/>
        </w:trPr>
        <w:tc>
          <w:tcPr>
            <w:tcW w:w="905" w:type="dxa"/>
            <w:tcMar>
              <w:top w:w="60" w:type="dxa"/>
              <w:left w:w="100" w:type="dxa"/>
              <w:bottom w:w="60" w:type="dxa"/>
              <w:right w:w="100" w:type="dxa"/>
            </w:tcMar>
          </w:tcPr>
          <w:p w14:paraId="038309E4" w14:textId="77777777" w:rsidR="008B59E4" w:rsidRDefault="00804C89">
            <w:pPr>
              <w:spacing w:after="40"/>
            </w:pPr>
            <w:r>
              <w:rPr>
                <w:rFonts w:ascii="Consolas" w:eastAsia="Consolas" w:hAnsi="Consolas" w:cs="Consolas"/>
                <w:sz w:val="15"/>
                <w:szCs w:val="15"/>
                <w:shd w:val="clear" w:color="auto" w:fill="F3F2F1"/>
              </w:rPr>
              <w:t>renderRows</w:t>
            </w:r>
          </w:p>
        </w:tc>
        <w:tc>
          <w:tcPr>
            <w:tcW w:w="4227" w:type="dxa"/>
            <w:tcMar>
              <w:top w:w="60" w:type="dxa"/>
              <w:left w:w="100" w:type="dxa"/>
              <w:bottom w:w="60" w:type="dxa"/>
              <w:right w:w="100" w:type="dxa"/>
            </w:tcMar>
          </w:tcPr>
          <w:p w14:paraId="551F1A03" w14:textId="77777777" w:rsidR="008B59E4" w:rsidRDefault="00804C89">
            <w:pPr>
              <w:spacing w:after="40"/>
            </w:pPr>
            <w:r>
              <w:rPr>
                <w:sz w:val="17"/>
                <w:szCs w:val="17"/>
              </w:rPr>
              <w:t xml:space="preserve">The rows drawn and the empty state, then </w:t>
            </w:r>
            <w:r>
              <w:rPr>
                <w:rFonts w:ascii="Consolas" w:eastAsia="Consolas" w:hAnsi="Consolas" w:cs="Consolas"/>
                <w:sz w:val="15"/>
                <w:szCs w:val="15"/>
                <w:shd w:val="clear" w:color="auto" w:fill="F3F2F1"/>
              </w:rPr>
              <w:t>fitTags</w:t>
            </w:r>
            <w:r>
              <w:rPr>
                <w:sz w:val="17"/>
                <w:szCs w:val="17"/>
              </w:rPr>
              <w:t xml:space="preserve"> and </w:t>
            </w:r>
            <w:r>
              <w:rPr>
                <w:rFonts w:ascii="Consolas" w:eastAsia="Consolas" w:hAnsi="Consolas" w:cs="Consolas"/>
                <w:sz w:val="15"/>
                <w:szCs w:val="15"/>
                <w:shd w:val="clear" w:color="auto" w:fill="F3F2F1"/>
              </w:rPr>
              <w:t>syncSelection</w:t>
            </w:r>
          </w:p>
        </w:tc>
        <w:tc>
          <w:tcPr>
            <w:tcW w:w="4228" w:type="dxa"/>
            <w:tcMar>
              <w:top w:w="60" w:type="dxa"/>
              <w:left w:w="100" w:type="dxa"/>
              <w:bottom w:w="60" w:type="dxa"/>
              <w:right w:w="100" w:type="dxa"/>
            </w:tcMar>
          </w:tcPr>
          <w:p w14:paraId="2535C90C" w14:textId="77777777" w:rsidR="008B59E4" w:rsidRDefault="00804C89">
            <w:pPr>
              <w:spacing w:after="40"/>
            </w:pPr>
            <w:r>
              <w:rPr>
                <w:sz w:val="17"/>
                <w:szCs w:val="17"/>
              </w:rPr>
              <w:t>A search, a filter, a sort</w:t>
            </w:r>
          </w:p>
        </w:tc>
      </w:tr>
      <w:tr w:rsidR="008B59E4" w14:paraId="2A08A795" w14:textId="77777777">
        <w:trPr>
          <w:cantSplit/>
        </w:trPr>
        <w:tc>
          <w:tcPr>
            <w:tcW w:w="905" w:type="dxa"/>
            <w:tcMar>
              <w:top w:w="60" w:type="dxa"/>
              <w:left w:w="100" w:type="dxa"/>
              <w:bottom w:w="60" w:type="dxa"/>
              <w:right w:w="100" w:type="dxa"/>
            </w:tcMar>
          </w:tcPr>
          <w:p w14:paraId="7BB102FA" w14:textId="77777777" w:rsidR="008B59E4" w:rsidRDefault="00804C89">
            <w:pPr>
              <w:spacing w:after="40"/>
            </w:pPr>
            <w:r>
              <w:rPr>
                <w:rFonts w:ascii="Consolas" w:eastAsia="Consolas" w:hAnsi="Consolas" w:cs="Consolas"/>
                <w:sz w:val="15"/>
                <w:szCs w:val="15"/>
                <w:shd w:val="clear" w:color="auto" w:fill="F3F2F1"/>
              </w:rPr>
              <w:t>updateRow</w:t>
            </w:r>
          </w:p>
        </w:tc>
        <w:tc>
          <w:tcPr>
            <w:tcW w:w="4227" w:type="dxa"/>
            <w:tcMar>
              <w:top w:w="60" w:type="dxa"/>
              <w:left w:w="100" w:type="dxa"/>
              <w:bottom w:w="60" w:type="dxa"/>
              <w:right w:w="100" w:type="dxa"/>
            </w:tcMar>
          </w:tcPr>
          <w:p w14:paraId="50CC319F" w14:textId="77777777" w:rsidR="008B59E4" w:rsidRDefault="00804C89">
            <w:pPr>
              <w:spacing w:after="40"/>
            </w:pPr>
            <w:r>
              <w:rPr>
                <w:sz w:val="17"/>
                <w:szCs w:val="17"/>
              </w:rPr>
              <w:t xml:space="preserve">One row, replaced in place with a fresh </w:t>
            </w:r>
            <w:r>
              <w:rPr>
                <w:rFonts w:ascii="Consolas" w:eastAsia="Consolas" w:hAnsi="Consolas" w:cs="Consolas"/>
                <w:sz w:val="15"/>
                <w:szCs w:val="15"/>
                <w:shd w:val="clear" w:color="auto" w:fill="F3F2F1"/>
              </w:rPr>
              <w:t>rowHtml</w:t>
            </w:r>
          </w:p>
        </w:tc>
        <w:tc>
          <w:tcPr>
            <w:tcW w:w="4228" w:type="dxa"/>
            <w:tcMar>
              <w:top w:w="60" w:type="dxa"/>
              <w:left w:w="100" w:type="dxa"/>
              <w:bottom w:w="60" w:type="dxa"/>
              <w:right w:w="100" w:type="dxa"/>
            </w:tcMar>
          </w:tcPr>
          <w:p w14:paraId="449883E4" w14:textId="77777777" w:rsidR="008B59E4" w:rsidRDefault="00804C89">
            <w:pPr>
              <w:spacing w:after="40"/>
            </w:pPr>
            <w:r>
              <w:rPr>
                <w:sz w:val="17"/>
                <w:szCs w:val="17"/>
              </w:rPr>
              <w:t>Each step of a deletion run</w:t>
            </w:r>
          </w:p>
        </w:tc>
      </w:tr>
      <w:tr w:rsidR="008B59E4" w14:paraId="58C2F5F9" w14:textId="77777777">
        <w:trPr>
          <w:cantSplit/>
        </w:trPr>
        <w:tc>
          <w:tcPr>
            <w:tcW w:w="905" w:type="dxa"/>
            <w:tcMar>
              <w:top w:w="60" w:type="dxa"/>
              <w:left w:w="100" w:type="dxa"/>
              <w:bottom w:w="60" w:type="dxa"/>
              <w:right w:w="100" w:type="dxa"/>
            </w:tcMar>
          </w:tcPr>
          <w:p w14:paraId="2911CC3B" w14:textId="77777777" w:rsidR="008B59E4" w:rsidRDefault="00804C89">
            <w:pPr>
              <w:spacing w:after="40"/>
            </w:pPr>
            <w:r>
              <w:rPr>
                <w:rFonts w:ascii="Consolas" w:eastAsia="Consolas" w:hAnsi="Consolas" w:cs="Consolas"/>
                <w:sz w:val="15"/>
                <w:szCs w:val="15"/>
                <w:shd w:val="clear" w:color="auto" w:fill="F3F2F1"/>
              </w:rPr>
              <w:t>syncSelection</w:t>
            </w:r>
          </w:p>
        </w:tc>
        <w:tc>
          <w:tcPr>
            <w:tcW w:w="4227" w:type="dxa"/>
            <w:tcMar>
              <w:top w:w="60" w:type="dxa"/>
              <w:left w:w="100" w:type="dxa"/>
              <w:bottom w:w="60" w:type="dxa"/>
              <w:right w:w="100" w:type="dxa"/>
            </w:tcMar>
          </w:tcPr>
          <w:p w14:paraId="2AD4C9C1" w14:textId="77777777" w:rsidR="008B59E4" w:rsidRDefault="00804C89">
            <w:pPr>
              <w:spacing w:after="40"/>
            </w:pPr>
            <w:r>
              <w:rPr>
                <w:sz w:val="17"/>
                <w:szCs w:val="17"/>
              </w:rPr>
              <w:t>The select-all box, the row highlights, the bottom bar, the deleting pill</w:t>
            </w:r>
          </w:p>
        </w:tc>
        <w:tc>
          <w:tcPr>
            <w:tcW w:w="4228" w:type="dxa"/>
            <w:tcMar>
              <w:top w:w="60" w:type="dxa"/>
              <w:left w:w="100" w:type="dxa"/>
              <w:bottom w:w="60" w:type="dxa"/>
              <w:right w:w="100" w:type="dxa"/>
            </w:tcMar>
          </w:tcPr>
          <w:p w14:paraId="404CAE2E" w14:textId="77777777" w:rsidR="008B59E4" w:rsidRDefault="00804C89">
            <w:pPr>
              <w:spacing w:after="40"/>
            </w:pPr>
            <w:r>
              <w:rPr>
                <w:sz w:val="17"/>
                <w:szCs w:val="17"/>
              </w:rPr>
              <w:t>A tick changes; during a deletion run</w:t>
            </w:r>
          </w:p>
        </w:tc>
      </w:tr>
      <w:tr w:rsidR="008B59E4" w14:paraId="15F2ACD3" w14:textId="77777777">
        <w:trPr>
          <w:cantSplit/>
        </w:trPr>
        <w:tc>
          <w:tcPr>
            <w:tcW w:w="905" w:type="dxa"/>
            <w:tcMar>
              <w:top w:w="60" w:type="dxa"/>
              <w:left w:w="100" w:type="dxa"/>
              <w:bottom w:w="60" w:type="dxa"/>
              <w:right w:w="100" w:type="dxa"/>
            </w:tcMar>
          </w:tcPr>
          <w:p w14:paraId="4A633470" w14:textId="77777777" w:rsidR="008B59E4" w:rsidRDefault="00804C89">
            <w:pPr>
              <w:spacing w:after="40"/>
            </w:pPr>
            <w:r>
              <w:rPr>
                <w:rFonts w:ascii="Consolas" w:eastAsia="Consolas" w:hAnsi="Consolas" w:cs="Consolas"/>
                <w:sz w:val="15"/>
                <w:szCs w:val="15"/>
                <w:shd w:val="clear" w:color="auto" w:fill="F3F2F1"/>
              </w:rPr>
              <w:t>renderSheetBody</w:t>
            </w:r>
          </w:p>
        </w:tc>
        <w:tc>
          <w:tcPr>
            <w:tcW w:w="4227" w:type="dxa"/>
            <w:tcMar>
              <w:top w:w="60" w:type="dxa"/>
              <w:left w:w="100" w:type="dxa"/>
              <w:bottom w:w="60" w:type="dxa"/>
              <w:right w:w="100" w:type="dxa"/>
            </w:tcMar>
          </w:tcPr>
          <w:p w14:paraId="5ADF8481" w14:textId="77777777" w:rsidR="008B59E4" w:rsidRDefault="00804C89">
            <w:pPr>
              <w:spacing w:after="40"/>
            </w:pPr>
            <w:r>
              <w:rPr>
                <w:sz w:val="17"/>
                <w:szCs w:val="17"/>
              </w:rPr>
              <w:t>The details (</w:t>
            </w:r>
            <w:r>
              <w:rPr>
                <w:color w:val="0F6CBD"/>
                <w:sz w:val="17"/>
                <w:szCs w:val="17"/>
              </w:rPr>
              <w:t>chapter 9</w:t>
            </w:r>
            <w:r>
              <w:rPr>
                <w:sz w:val="17"/>
                <w:szCs w:val="17"/>
              </w:rPr>
              <w:t>)</w:t>
            </w:r>
          </w:p>
        </w:tc>
        <w:tc>
          <w:tcPr>
            <w:tcW w:w="4228" w:type="dxa"/>
            <w:tcMar>
              <w:top w:w="60" w:type="dxa"/>
              <w:left w:w="100" w:type="dxa"/>
              <w:bottom w:w="60" w:type="dxa"/>
              <w:right w:w="100" w:type="dxa"/>
            </w:tcMar>
          </w:tcPr>
          <w:p w14:paraId="4BEB1E35" w14:textId="77777777" w:rsidR="008B59E4" w:rsidRDefault="00804C89">
            <w:pPr>
              <w:spacing w:after="40"/>
            </w:pPr>
            <w:r>
              <w:rPr>
                <w:sz w:val="17"/>
                <w:szCs w:val="17"/>
              </w:rPr>
              <w:t>The details open; a tab, a layer or an option changes</w:t>
            </w:r>
          </w:p>
        </w:tc>
      </w:tr>
    </w:tbl>
    <w:p w14:paraId="19DCDEC4" w14:textId="77777777" w:rsidR="008B59E4" w:rsidRDefault="008B59E4">
      <w:pPr>
        <w:spacing w:after="120"/>
      </w:pPr>
    </w:p>
    <w:p w14:paraId="495ABCF3" w14:textId="77777777" w:rsidR="008B59E4" w:rsidRDefault="00804C89">
      <w:pPr>
        <w:spacing w:after="120"/>
      </w:pPr>
      <w:r>
        <w:rPr>
          <w:b/>
          <w:bCs/>
        </w:rPr>
        <w:t>Events.</w:t>
      </w:r>
      <w:r>
        <w:t xml:space="preserve"> Lists are drawn again whole, so their events are handled by one listener on a container that is never replaced (</w:t>
      </w:r>
      <w:r>
        <w:rPr>
          <w:rFonts w:ascii="Consolas" w:eastAsia="Consolas" w:hAnsi="Consolas" w:cs="Consolas"/>
          <w:sz w:val="18"/>
          <w:szCs w:val="18"/>
          <w:shd w:val="clear" w:color="auto" w:fill="F3F2F1"/>
        </w:rPr>
        <w:t>#solList</w:t>
      </w:r>
      <w:r>
        <w:t xml:space="preserve">, </w:t>
      </w:r>
      <w:r>
        <w:rPr>
          <w:rFonts w:ascii="Consolas" w:eastAsia="Consolas" w:hAnsi="Consolas" w:cs="Consolas"/>
          <w:sz w:val="18"/>
          <w:szCs w:val="18"/>
          <w:shd w:val="clear" w:color="auto" w:fill="F3F2F1"/>
        </w:rPr>
        <w:t>#tlList</w:t>
      </w:r>
      <w:r>
        <w:t xml:space="preserve">, </w:t>
      </w:r>
      <w:r>
        <w:rPr>
          <w:rFonts w:ascii="Consolas" w:eastAsia="Consolas" w:hAnsi="Consolas" w:cs="Consolas"/>
          <w:sz w:val="18"/>
          <w:szCs w:val="18"/>
          <w:shd w:val="clear" w:color="auto" w:fill="F3F2F1"/>
        </w:rPr>
        <w:t>#rows</w:t>
      </w:r>
      <w:r>
        <w:t xml:space="preserve">, </w:t>
      </w:r>
      <w:r>
        <w:rPr>
          <w:rFonts w:ascii="Consolas" w:eastAsia="Consolas" w:hAnsi="Consolas" w:cs="Consolas"/>
          <w:sz w:val="18"/>
          <w:szCs w:val="18"/>
          <w:shd w:val="clear" w:color="auto" w:fill="F3F2F1"/>
        </w:rPr>
        <w:t>#popList</w:t>
      </w:r>
      <w:r>
        <w:t xml:space="preserve">, </w:t>
      </w:r>
      <w:r>
        <w:rPr>
          <w:rFonts w:ascii="Consolas" w:eastAsia="Consolas" w:hAnsi="Consolas" w:cs="Consolas"/>
          <w:sz w:val="18"/>
          <w:szCs w:val="18"/>
          <w:shd w:val="clear" w:color="auto" w:fill="F3F2F1"/>
        </w:rPr>
        <w:t>#sheet</w:t>
      </w:r>
      <w:r>
        <w:t xml:space="preserve">, or </w:t>
      </w:r>
      <w:r>
        <w:rPr>
          <w:rFonts w:ascii="Consolas" w:eastAsia="Consolas" w:hAnsi="Consolas" w:cs="Consolas"/>
          <w:sz w:val="18"/>
          <w:szCs w:val="18"/>
          <w:shd w:val="clear" w:color="auto" w:fill="F3F2F1"/>
        </w:rPr>
        <w:t>root</w:t>
      </w:r>
      <w:r>
        <w:t xml:space="preserve">). The listener finds the element clicked with </w:t>
      </w:r>
      <w:r>
        <w:rPr>
          <w:rFonts w:ascii="Consolas" w:eastAsia="Consolas" w:hAnsi="Consolas" w:cs="Consolas"/>
          <w:sz w:val="18"/>
          <w:szCs w:val="18"/>
          <w:shd w:val="clear" w:color="auto" w:fill="F3F2F1"/>
        </w:rPr>
        <w:t>closest</w:t>
      </w:r>
      <w:r>
        <w:t xml:space="preserve"> and reads its </w:t>
      </w:r>
      <w:r>
        <w:rPr>
          <w:rFonts w:ascii="Consolas" w:eastAsia="Consolas" w:hAnsi="Consolas" w:cs="Consolas"/>
          <w:sz w:val="18"/>
          <w:szCs w:val="18"/>
          <w:shd w:val="clear" w:color="auto" w:fill="F3F2F1"/>
        </w:rPr>
        <w:t>data-</w:t>
      </w:r>
      <w:r>
        <w:t xml:space="preserve"> attributes (</w:t>
      </w:r>
      <w:r>
        <w:rPr>
          <w:rFonts w:ascii="Consolas" w:eastAsia="Consolas" w:hAnsi="Consolas" w:cs="Consolas"/>
          <w:sz w:val="18"/>
          <w:szCs w:val="18"/>
          <w:shd w:val="clear" w:color="auto" w:fill="F3F2F1"/>
        </w:rPr>
        <w:t>data-u</w:t>
      </w:r>
      <w:r>
        <w:t xml:space="preserve">, </w:t>
      </w:r>
      <w:r>
        <w:rPr>
          <w:rFonts w:ascii="Consolas" w:eastAsia="Consolas" w:hAnsi="Consolas" w:cs="Consolas"/>
          <w:sz w:val="18"/>
          <w:szCs w:val="18"/>
          <w:shd w:val="clear" w:color="auto" w:fill="F3F2F1"/>
        </w:rPr>
        <w:t>data-k</w:t>
      </w:r>
      <w:r>
        <w:t xml:space="preserve">, </w:t>
      </w:r>
      <w:r>
        <w:rPr>
          <w:rFonts w:ascii="Consolas" w:eastAsia="Consolas" w:hAnsi="Consolas" w:cs="Consolas"/>
          <w:sz w:val="18"/>
          <w:szCs w:val="18"/>
          <w:shd w:val="clear" w:color="auto" w:fill="F3F2F1"/>
        </w:rPr>
        <w:t>data-view</w:t>
      </w:r>
      <w:r>
        <w:t xml:space="preserve">, </w:t>
      </w:r>
      <w:r>
        <w:rPr>
          <w:rFonts w:ascii="Consolas" w:eastAsia="Consolas" w:hAnsi="Consolas" w:cs="Consolas"/>
          <w:sz w:val="18"/>
          <w:szCs w:val="18"/>
          <w:shd w:val="clear" w:color="auto" w:fill="F3F2F1"/>
        </w:rPr>
        <w:t>data-col</w:t>
      </w:r>
      <w:r>
        <w:t xml:space="preserve">, </w:t>
      </w:r>
      <w:r>
        <w:rPr>
          <w:rFonts w:ascii="Consolas" w:eastAsia="Consolas" w:hAnsi="Consolas" w:cs="Consolas"/>
          <w:sz w:val="18"/>
          <w:szCs w:val="18"/>
          <w:shd w:val="clear" w:color="auto" w:fill="F3F2F1"/>
        </w:rPr>
        <w:t>data-type</w:t>
      </w:r>
      <w:r>
        <w:t xml:space="preserve">, </w:t>
      </w:r>
      <w:r>
        <w:rPr>
          <w:rFonts w:ascii="Consolas" w:eastAsia="Consolas" w:hAnsi="Consolas" w:cs="Consolas"/>
          <w:sz w:val="18"/>
          <w:szCs w:val="18"/>
          <w:shd w:val="clear" w:color="auto" w:fill="F3F2F1"/>
        </w:rPr>
        <w:t>data-copy</w:t>
      </w:r>
      <w:r>
        <w:t xml:space="preserve"> and others).</w:t>
      </w:r>
    </w:p>
    <w:p w14:paraId="390F9583" w14:textId="77777777" w:rsidR="008B59E4" w:rsidRDefault="00804C89">
      <w:pPr>
        <w:spacing w:after="120"/>
      </w:pPr>
      <w:r>
        <w:rPr>
          <w:b/>
          <w:bCs/>
        </w:rPr>
        <w:t>Escaping.</w:t>
      </w:r>
      <w:r>
        <w:t xml:space="preserve"> Everything the window shows comes from Dataverse, from local storage or from the page, and is treated as untrusted text:</w:t>
      </w:r>
    </w:p>
    <w:p w14:paraId="25E79743"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esc</w:t>
      </w:r>
      <w:r>
        <w:t xml:space="preserve"> replaces </w:t>
      </w:r>
      <w:r>
        <w:rPr>
          <w:rFonts w:ascii="Consolas" w:eastAsia="Consolas" w:hAnsi="Consolas" w:cs="Consolas"/>
          <w:sz w:val="18"/>
          <w:szCs w:val="18"/>
          <w:shd w:val="clear" w:color="auto" w:fill="F3F2F1"/>
        </w:rPr>
        <w:t>&amp;</w:t>
      </w:r>
      <w:r>
        <w:t xml:space="preserve">, </w:t>
      </w:r>
      <w:r>
        <w:rPr>
          <w:rFonts w:ascii="Consolas" w:eastAsia="Consolas" w:hAnsi="Consolas" w:cs="Consolas"/>
          <w:sz w:val="18"/>
          <w:szCs w:val="18"/>
          <w:shd w:val="clear" w:color="auto" w:fill="F3F2F1"/>
        </w:rPr>
        <w:t>&lt;</w:t>
      </w:r>
      <w:r>
        <w:t xml:space="preserve">, </w:t>
      </w:r>
      <w:r>
        <w:rPr>
          <w:rFonts w:ascii="Consolas" w:eastAsia="Consolas" w:hAnsi="Consolas" w:cs="Consolas"/>
          <w:sz w:val="18"/>
          <w:szCs w:val="18"/>
          <w:shd w:val="clear" w:color="auto" w:fill="F3F2F1"/>
        </w:rPr>
        <w:t>&gt;</w:t>
      </w:r>
      <w:r>
        <w:t xml:space="preserv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with character references. Every value put into an HTML string goes through it, in text and in attribute values (names, labels, messages, ids in </w:t>
      </w:r>
      <w:r>
        <w:rPr>
          <w:rFonts w:ascii="Consolas" w:eastAsia="Consolas" w:hAnsi="Consolas" w:cs="Consolas"/>
          <w:sz w:val="18"/>
          <w:szCs w:val="18"/>
          <w:shd w:val="clear" w:color="auto" w:fill="F3F2F1"/>
        </w:rPr>
        <w:t>data-</w:t>
      </w:r>
      <w:r>
        <w:t xml:space="preserve"> attributes, link addresses).</w:t>
      </w:r>
    </w:p>
    <w:p w14:paraId="40A2A28E" w14:textId="77777777" w:rsidR="008B59E4" w:rsidRDefault="00804C89">
      <w:pPr>
        <w:pStyle w:val="ListParagraph"/>
        <w:numPr>
          <w:ilvl w:val="0"/>
          <w:numId w:val="2"/>
        </w:numPr>
        <w:spacing w:after="60" w:line="264" w:lineRule="auto"/>
      </w:pPr>
      <w:r>
        <w:t xml:space="preserve">Where a whole element's text is set, </w:t>
      </w:r>
      <w:r>
        <w:rPr>
          <w:rFonts w:ascii="Consolas" w:eastAsia="Consolas" w:hAnsi="Consolas" w:cs="Consolas"/>
          <w:sz w:val="18"/>
          <w:szCs w:val="18"/>
          <w:shd w:val="clear" w:color="auto" w:fill="F3F2F1"/>
        </w:rPr>
        <w:t>textContent</w:t>
      </w:r>
      <w:r>
        <w:t xml:space="preserve"> is used instead (the details title, the dialog title, the scan step). Keys used in selectors go through </w:t>
      </w:r>
      <w:r>
        <w:rPr>
          <w:rFonts w:ascii="Consolas" w:eastAsia="Consolas" w:hAnsi="Consolas" w:cs="Consolas"/>
          <w:sz w:val="18"/>
          <w:szCs w:val="18"/>
          <w:shd w:val="clear" w:color="auto" w:fill="F3F2F1"/>
        </w:rPr>
        <w:t>CSS.escape</w:t>
      </w:r>
      <w:r>
        <w:t>.</w:t>
      </w:r>
    </w:p>
    <w:p w14:paraId="3A430AC9"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escXml</w:t>
      </w:r>
      <w:r>
        <w:t xml:space="preserve"> and </w:t>
      </w:r>
      <w:r>
        <w:rPr>
          <w:rFonts w:ascii="Consolas" w:eastAsia="Consolas" w:hAnsi="Consolas" w:cs="Consolas"/>
          <w:sz w:val="18"/>
          <w:szCs w:val="18"/>
          <w:shd w:val="clear" w:color="auto" w:fill="F3F2F1"/>
        </w:rPr>
        <w:t>escAttr</w:t>
      </w:r>
      <w:r>
        <w:t xml:space="preserve"> write XML, not HTML: </w:t>
      </w:r>
      <w:r>
        <w:rPr>
          <w:rFonts w:ascii="Consolas" w:eastAsia="Consolas" w:hAnsi="Consolas" w:cs="Consolas"/>
          <w:sz w:val="18"/>
          <w:szCs w:val="18"/>
          <w:shd w:val="clear" w:color="auto" w:fill="F3F2F1"/>
        </w:rPr>
        <w:t>prettyXml</w:t>
      </w:r>
      <w:r>
        <w:t xml:space="preserve"> uses them to build the laid-out XML source (</w:t>
      </w:r>
      <w:r>
        <w:rPr>
          <w:color w:val="0F6CBD"/>
        </w:rPr>
        <w:t>9.4</w:t>
      </w:r>
      <w:r>
        <w:t>). That text is escaped again (</w:t>
      </w:r>
      <w:r>
        <w:rPr>
          <w:rFonts w:ascii="Consolas" w:eastAsia="Consolas" w:hAnsi="Consolas" w:cs="Consolas"/>
          <w:sz w:val="18"/>
          <w:szCs w:val="18"/>
          <w:shd w:val="clear" w:color="auto" w:fill="F3F2F1"/>
        </w:rPr>
        <w:t>escLine</w:t>
      </w:r>
      <w:r>
        <w:t>) before it is drawn, so the user sees the XML source as text.</w:t>
      </w:r>
    </w:p>
    <w:p w14:paraId="39019BC2"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highlightJson</w:t>
      </w:r>
      <w:r>
        <w:t xml:space="preserve"> adds </w:t>
      </w:r>
      <w:r>
        <w:rPr>
          <w:rFonts w:ascii="Consolas" w:eastAsia="Consolas" w:hAnsi="Consolas" w:cs="Consolas"/>
          <w:sz w:val="18"/>
          <w:szCs w:val="18"/>
          <w:shd w:val="clear" w:color="auto" w:fill="F3F2F1"/>
        </w:rPr>
        <w:t>&lt;span&gt;</w:t>
      </w:r>
      <w:r>
        <w:t xml:space="preserve"> elements to JSON text. It escapes every string and leaves the rest as it is, which is safe because it is only given valid JSON (</w:t>
      </w:r>
      <w:r>
        <w:rPr>
          <w:color w:val="0F6CBD"/>
        </w:rPr>
        <w:t>9.5</w:t>
      </w:r>
      <w:r>
        <w:t>).</w:t>
      </w:r>
    </w:p>
    <w:p w14:paraId="0DC13A0C" w14:textId="77777777" w:rsidR="008B59E4" w:rsidRDefault="008B59E4">
      <w:pPr>
        <w:spacing w:after="60"/>
      </w:pPr>
    </w:p>
    <w:p w14:paraId="48DC864C" w14:textId="77777777" w:rsidR="008B59E4" w:rsidRDefault="00804C89">
      <w:pPr>
        <w:spacing w:after="120"/>
      </w:pPr>
      <w:r>
        <w:t xml:space="preserve">Every </w:t>
      </w:r>
      <w:r>
        <w:rPr>
          <w:rFonts w:ascii="Consolas" w:eastAsia="Consolas" w:hAnsi="Consolas" w:cs="Consolas"/>
          <w:sz w:val="18"/>
          <w:szCs w:val="18"/>
          <w:shd w:val="clear" w:color="auto" w:fill="F3F2F1"/>
        </w:rPr>
        <w:t>innerHTML</w:t>
      </w:r>
      <w:r>
        <w:t xml:space="preserve"> assignment was checked, and 20,000 random JSON documents were sent through the highlighter, without finding a way to add markup.</w:t>
      </w:r>
    </w:p>
    <w:p w14:paraId="4F18E454" w14:textId="77777777" w:rsidR="008B59E4" w:rsidRDefault="00804C89">
      <w:pPr>
        <w:spacing w:after="120"/>
      </w:pPr>
      <w:r>
        <w:rPr>
          <w:b/>
          <w:bCs/>
        </w:rPr>
        <w:lastRenderedPageBreak/>
        <w:t>Nothing jumps.</w:t>
      </w:r>
      <w:r>
        <w:t xml:space="preserve"> The source says: "Nothing is inserted above content after it is drawn, so nothing jumps." In practice:</w:t>
      </w:r>
    </w:p>
    <w:p w14:paraId="08FC58BD" w14:textId="77777777" w:rsidR="008B59E4" w:rsidRDefault="00804C89">
      <w:pPr>
        <w:pStyle w:val="ListParagraph"/>
        <w:numPr>
          <w:ilvl w:val="0"/>
          <w:numId w:val="2"/>
        </w:numPr>
        <w:spacing w:after="60" w:line="264" w:lineRule="auto"/>
      </w:pPr>
      <w:r>
        <w:t>Placeholder rows have the real row height: six while the solutions load (53 px), ten while a scan runs.</w:t>
      </w:r>
    </w:p>
    <w:p w14:paraId="53E5058E" w14:textId="77777777" w:rsidR="008B59E4" w:rsidRDefault="00804C89">
      <w:pPr>
        <w:pStyle w:val="ListParagraph"/>
        <w:numPr>
          <w:ilvl w:val="0"/>
          <w:numId w:val="2"/>
        </w:numPr>
        <w:spacing w:after="60" w:line="264" w:lineRule="auto"/>
      </w:pPr>
      <w:r>
        <w:t>The progress bar is always in the layout (2 px); when idle it is transparent and hidden from screen readers.</w:t>
      </w:r>
    </w:p>
    <w:p w14:paraId="1412E996" w14:textId="77777777" w:rsidR="008B59E4" w:rsidRDefault="00804C89">
      <w:pPr>
        <w:pStyle w:val="ListParagraph"/>
        <w:numPr>
          <w:ilvl w:val="0"/>
          <w:numId w:val="2"/>
        </w:numPr>
        <w:spacing w:after="60" w:line="264" w:lineRule="auto"/>
      </w:pPr>
      <w:r>
        <w:t xml:space="preserve">The search box, the bubbles, </w:t>
      </w:r>
      <w:r>
        <w:rPr>
          <w:b/>
          <w:bCs/>
        </w:rPr>
        <w:t>Clear filters</w:t>
      </w:r>
      <w:r>
        <w:t xml:space="preserve"> and the scan step share one row of fixed height (44 px). Bubbles never wrap: those that do not fit go under </w:t>
      </w:r>
      <w:r>
        <w:rPr>
          <w:b/>
          <w:bCs/>
        </w:rPr>
        <w:t>More</w:t>
      </w:r>
      <w:r>
        <w:t xml:space="preserve"> (</w:t>
      </w:r>
      <w:r>
        <w:rPr>
          <w:color w:val="0F6CBD"/>
        </w:rPr>
        <w:t>8.5</w:t>
      </w:r>
      <w:r>
        <w:t>).</w:t>
      </w:r>
    </w:p>
    <w:p w14:paraId="3497E088" w14:textId="77777777" w:rsidR="008B59E4" w:rsidRDefault="00804C89">
      <w:pPr>
        <w:pStyle w:val="ListParagraph"/>
        <w:numPr>
          <w:ilvl w:val="0"/>
          <w:numId w:val="2"/>
        </w:numPr>
        <w:spacing w:after="60" w:line="264" w:lineRule="auto"/>
      </w:pPr>
      <w:r>
        <w:t xml:space="preserve">Text that changes keeps a minimum width (the </w:t>
      </w:r>
      <w:r>
        <w:rPr>
          <w:b/>
          <w:bCs/>
        </w:rPr>
        <w:t>Scan</w:t>
      </w:r>
      <w:r>
        <w:t xml:space="preserve"> button 96 px, the details' position "14 of 23" 56 px); the object types list keeps the room of its scroll bar (</w:t>
      </w:r>
      <w:r>
        <w:rPr>
          <w:rFonts w:ascii="Consolas" w:eastAsia="Consolas" w:hAnsi="Consolas" w:cs="Consolas"/>
          <w:sz w:val="18"/>
          <w:szCs w:val="18"/>
          <w:shd w:val="clear" w:color="auto" w:fill="F3F2F1"/>
        </w:rPr>
        <w:t>scrollbar-gutter:stable</w:t>
      </w:r>
      <w:r>
        <w:t>).</w:t>
      </w:r>
    </w:p>
    <w:p w14:paraId="418D8E5C" w14:textId="77777777" w:rsidR="008B59E4" w:rsidRDefault="00804C89">
      <w:pPr>
        <w:pStyle w:val="ListParagraph"/>
        <w:numPr>
          <w:ilvl w:val="0"/>
          <w:numId w:val="2"/>
        </w:numPr>
        <w:spacing w:after="60" w:line="264" w:lineRule="auto"/>
      </w:pPr>
      <w:r>
        <w:t xml:space="preserve">Banners are drawn by </w:t>
      </w:r>
      <w:r>
        <w:rPr>
          <w:rFonts w:ascii="Consolas" w:eastAsia="Consolas" w:hAnsi="Consolas" w:cs="Consolas"/>
          <w:sz w:val="18"/>
          <w:szCs w:val="18"/>
          <w:shd w:val="clear" w:color="auto" w:fill="F3F2F1"/>
        </w:rPr>
        <w:t>renderResults</w:t>
      </w:r>
      <w:r>
        <w:t xml:space="preserve"> together with the rows they describe, never added later above rows on screen.</w:t>
      </w:r>
    </w:p>
    <w:p w14:paraId="6E9B27CD" w14:textId="77777777" w:rsidR="008B59E4" w:rsidRDefault="00804C89">
      <w:pPr>
        <w:pStyle w:val="ListParagraph"/>
        <w:numPr>
          <w:ilvl w:val="0"/>
          <w:numId w:val="2"/>
        </w:numPr>
        <w:spacing w:after="60" w:line="264" w:lineRule="auto"/>
      </w:pPr>
      <w:r>
        <w:t xml:space="preserve">Long names end with an ellipsis inside their column instead of wrapping, so every row keeps its height. The </w:t>
      </w:r>
      <w:r>
        <w:rPr>
          <w:i/>
          <w:iCs/>
        </w:rPr>
        <w:t>Type</w:t>
      </w:r>
      <w:r>
        <w:t xml:space="preserve"> and </w:t>
      </w:r>
      <w:r>
        <w:rPr>
          <w:i/>
          <w:iCs/>
        </w:rPr>
        <w:t>Managed solution</w:t>
      </w:r>
      <w:r>
        <w:t xml:space="preserve"> cells show their full text as a tooltip (</w:t>
      </w:r>
      <w:r>
        <w:rPr>
          <w:rFonts w:ascii="Consolas" w:eastAsia="Consolas" w:hAnsi="Consolas" w:cs="Consolas"/>
          <w:sz w:val="18"/>
          <w:szCs w:val="18"/>
          <w:shd w:val="clear" w:color="auto" w:fill="F3F2F1"/>
        </w:rPr>
        <w:t>title</w:t>
      </w:r>
      <w:r>
        <w:t>).</w:t>
      </w:r>
    </w:p>
    <w:p w14:paraId="5152CF25" w14:textId="77777777" w:rsidR="008B59E4" w:rsidRDefault="008B59E4">
      <w:pPr>
        <w:spacing w:after="60"/>
      </w:pPr>
    </w:p>
    <w:p w14:paraId="70E19907" w14:textId="77777777" w:rsidR="008B59E4" w:rsidRDefault="00804C89">
      <w:pPr>
        <w:spacing w:after="120"/>
      </w:pPr>
      <w:r>
        <w:rPr>
          <w:b/>
          <w:bCs/>
        </w:rPr>
        <w:t>The results screen's states.</w:t>
      </w:r>
      <w:r>
        <w:t xml:space="preserve"> </w:t>
      </w:r>
      <w:r>
        <w:rPr>
          <w:rFonts w:ascii="Consolas" w:eastAsia="Consolas" w:hAnsi="Consolas" w:cs="Consolas"/>
          <w:sz w:val="18"/>
          <w:szCs w:val="18"/>
          <w:shd w:val="clear" w:color="auto" w:fill="F3F2F1"/>
        </w:rPr>
        <w:t>renderResults</w:t>
      </w:r>
      <w:r>
        <w:t xml:space="preserve"> draws one of three states and writes it to </w:t>
      </w:r>
      <w:r>
        <w:rPr>
          <w:rFonts w:ascii="Consolas" w:eastAsia="Consolas" w:hAnsi="Consolas" w:cs="Consolas"/>
          <w:sz w:val="18"/>
          <w:szCs w:val="18"/>
          <w:shd w:val="clear" w:color="auto" w:fill="F3F2F1"/>
        </w:rPr>
        <w:t>data-state</w:t>
      </w:r>
      <w:r>
        <w:t xml:space="preserve"> on the section (</w:t>
      </w:r>
      <w:r>
        <w:rPr>
          <w:rFonts w:ascii="Consolas" w:eastAsia="Consolas" w:hAnsi="Consolas" w:cs="Consolas"/>
          <w:sz w:val="18"/>
          <w:szCs w:val="18"/>
          <w:shd w:val="clear" w:color="auto" w:fill="F3F2F1"/>
        </w:rPr>
        <w:t>running</w:t>
      </w:r>
      <w:r>
        <w:t xml:space="preserve">, </w:t>
      </w:r>
      <w:r>
        <w:rPr>
          <w:rFonts w:ascii="Consolas" w:eastAsia="Consolas" w:hAnsi="Consolas" w:cs="Consolas"/>
          <w:sz w:val="18"/>
          <w:szCs w:val="18"/>
          <w:shd w:val="clear" w:color="auto" w:fill="F3F2F1"/>
        </w:rPr>
        <w:t>failed</w:t>
      </w:r>
      <w:r>
        <w:t xml:space="preserve"> or </w:t>
      </w:r>
      <w:r>
        <w:rPr>
          <w:rFonts w:ascii="Consolas" w:eastAsia="Consolas" w:hAnsi="Consolas" w:cs="Consolas"/>
          <w:sz w:val="18"/>
          <w:szCs w:val="18"/>
          <w:shd w:val="clear" w:color="auto" w:fill="F3F2F1"/>
        </w:rPr>
        <w:t>done</w:t>
      </w:r>
      <w:r>
        <w:t>), which the tests read.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71"/>
        <w:gridCol w:w="3286"/>
        <w:gridCol w:w="5003"/>
      </w:tblGrid>
      <w:tr w:rsidR="008B59E4" w14:paraId="3C0F032B" w14:textId="77777777">
        <w:trPr>
          <w:cantSplit/>
          <w:tblHeader/>
        </w:trPr>
        <w:tc>
          <w:tcPr>
            <w:tcW w:w="1071" w:type="dxa"/>
            <w:shd w:val="clear" w:color="auto" w:fill="F3F2F1"/>
            <w:tcMar>
              <w:top w:w="60" w:type="dxa"/>
              <w:left w:w="100" w:type="dxa"/>
              <w:bottom w:w="60" w:type="dxa"/>
              <w:right w:w="100" w:type="dxa"/>
            </w:tcMar>
          </w:tcPr>
          <w:p w14:paraId="19B8928A" w14:textId="77777777" w:rsidR="008B59E4" w:rsidRDefault="00804C89">
            <w:pPr>
              <w:spacing w:after="40"/>
            </w:pPr>
            <w:r>
              <w:rPr>
                <w:b/>
                <w:bCs/>
                <w:sz w:val="17"/>
                <w:szCs w:val="17"/>
              </w:rPr>
              <w:t>State</w:t>
            </w:r>
          </w:p>
        </w:tc>
        <w:tc>
          <w:tcPr>
            <w:tcW w:w="3286" w:type="dxa"/>
            <w:shd w:val="clear" w:color="auto" w:fill="F3F2F1"/>
            <w:tcMar>
              <w:top w:w="60" w:type="dxa"/>
              <w:left w:w="100" w:type="dxa"/>
              <w:bottom w:w="60" w:type="dxa"/>
              <w:right w:w="100" w:type="dxa"/>
            </w:tcMar>
          </w:tcPr>
          <w:p w14:paraId="58DA684F" w14:textId="77777777" w:rsidR="008B59E4" w:rsidRDefault="00804C89">
            <w:pPr>
              <w:spacing w:after="40"/>
            </w:pPr>
            <w:r>
              <w:rPr>
                <w:b/>
                <w:bCs/>
                <w:sz w:val="17"/>
                <w:szCs w:val="17"/>
              </w:rPr>
              <w:t>Title</w:t>
            </w:r>
          </w:p>
        </w:tc>
        <w:tc>
          <w:tcPr>
            <w:tcW w:w="5003" w:type="dxa"/>
            <w:shd w:val="clear" w:color="auto" w:fill="F3F2F1"/>
            <w:tcMar>
              <w:top w:w="60" w:type="dxa"/>
              <w:left w:w="100" w:type="dxa"/>
              <w:bottom w:w="60" w:type="dxa"/>
              <w:right w:w="100" w:type="dxa"/>
            </w:tcMar>
          </w:tcPr>
          <w:p w14:paraId="4DE09709" w14:textId="77777777" w:rsidR="008B59E4" w:rsidRDefault="00804C89">
            <w:pPr>
              <w:spacing w:after="40"/>
            </w:pPr>
            <w:r>
              <w:rPr>
                <w:b/>
                <w:bCs/>
                <w:sz w:val="17"/>
                <w:szCs w:val="17"/>
              </w:rPr>
              <w:t>What shows</w:t>
            </w:r>
          </w:p>
        </w:tc>
      </w:tr>
      <w:tr w:rsidR="008B59E4" w14:paraId="611143AF" w14:textId="77777777">
        <w:trPr>
          <w:cantSplit/>
        </w:trPr>
        <w:tc>
          <w:tcPr>
            <w:tcW w:w="1071" w:type="dxa"/>
            <w:tcMar>
              <w:top w:w="60" w:type="dxa"/>
              <w:left w:w="100" w:type="dxa"/>
              <w:bottom w:w="60" w:type="dxa"/>
              <w:right w:w="100" w:type="dxa"/>
            </w:tcMar>
          </w:tcPr>
          <w:p w14:paraId="26F96CBA" w14:textId="77777777" w:rsidR="008B59E4" w:rsidRDefault="00804C89">
            <w:pPr>
              <w:spacing w:after="40"/>
            </w:pPr>
            <w:r>
              <w:rPr>
                <w:sz w:val="17"/>
                <w:szCs w:val="17"/>
              </w:rPr>
              <w:t>Scanning</w:t>
            </w:r>
          </w:p>
        </w:tc>
        <w:tc>
          <w:tcPr>
            <w:tcW w:w="3286" w:type="dxa"/>
            <w:tcMar>
              <w:top w:w="60" w:type="dxa"/>
              <w:left w:w="100" w:type="dxa"/>
              <w:bottom w:w="60" w:type="dxa"/>
              <w:right w:w="100" w:type="dxa"/>
            </w:tcMar>
          </w:tcPr>
          <w:p w14:paraId="49CCE8D2" w14:textId="77777777" w:rsidR="008B59E4" w:rsidRDefault="00804C89">
            <w:pPr>
              <w:spacing w:after="40"/>
            </w:pPr>
            <w:r>
              <w:rPr>
                <w:sz w:val="17"/>
                <w:szCs w:val="17"/>
              </w:rPr>
              <w:t>"Scanning…"</w:t>
            </w:r>
          </w:p>
        </w:tc>
        <w:tc>
          <w:tcPr>
            <w:tcW w:w="5003" w:type="dxa"/>
            <w:tcMar>
              <w:top w:w="60" w:type="dxa"/>
              <w:left w:w="100" w:type="dxa"/>
              <w:bottom w:w="60" w:type="dxa"/>
              <w:right w:w="100" w:type="dxa"/>
            </w:tcMar>
          </w:tcPr>
          <w:p w14:paraId="550CA48B" w14:textId="77777777" w:rsidR="008B59E4" w:rsidRDefault="00804C89">
            <w:pPr>
              <w:spacing w:after="40"/>
            </w:pPr>
            <w:r>
              <w:rPr>
                <w:b/>
                <w:bCs/>
                <w:sz w:val="17"/>
                <w:szCs w:val="17"/>
              </w:rPr>
              <w:t>Stop scan</w:t>
            </w:r>
            <w:r>
              <w:rPr>
                <w:sz w:val="17"/>
                <w:szCs w:val="17"/>
              </w:rPr>
              <w:t>; the scope as the subtitle; the progress bar; the step and its percentage; ten placeholder rows; "Large solutions can take a minute." in the bottom bar</w:t>
            </w:r>
          </w:p>
        </w:tc>
      </w:tr>
      <w:tr w:rsidR="008B59E4" w14:paraId="4E2E156C" w14:textId="77777777">
        <w:trPr>
          <w:cantSplit/>
        </w:trPr>
        <w:tc>
          <w:tcPr>
            <w:tcW w:w="1071" w:type="dxa"/>
            <w:tcMar>
              <w:top w:w="60" w:type="dxa"/>
              <w:left w:w="100" w:type="dxa"/>
              <w:bottom w:w="60" w:type="dxa"/>
              <w:right w:w="100" w:type="dxa"/>
            </w:tcMar>
          </w:tcPr>
          <w:p w14:paraId="6E5E6C95" w14:textId="77777777" w:rsidR="008B59E4" w:rsidRDefault="00804C89">
            <w:pPr>
              <w:spacing w:after="40"/>
            </w:pPr>
            <w:r>
              <w:rPr>
                <w:sz w:val="17"/>
                <w:szCs w:val="17"/>
              </w:rPr>
              <w:t>Failed, sign-in</w:t>
            </w:r>
          </w:p>
        </w:tc>
        <w:tc>
          <w:tcPr>
            <w:tcW w:w="3286" w:type="dxa"/>
            <w:tcMar>
              <w:top w:w="60" w:type="dxa"/>
              <w:left w:w="100" w:type="dxa"/>
              <w:bottom w:w="60" w:type="dxa"/>
              <w:right w:w="100" w:type="dxa"/>
            </w:tcMar>
          </w:tcPr>
          <w:p w14:paraId="3778926E" w14:textId="77777777" w:rsidR="008B59E4" w:rsidRDefault="00804C89">
            <w:pPr>
              <w:spacing w:after="40"/>
            </w:pPr>
            <w:r>
              <w:rPr>
                <w:sz w:val="17"/>
                <w:szCs w:val="17"/>
              </w:rPr>
              <w:t>"Scan didn't finish"</w:t>
            </w:r>
          </w:p>
        </w:tc>
        <w:tc>
          <w:tcPr>
            <w:tcW w:w="5003" w:type="dxa"/>
            <w:tcMar>
              <w:top w:w="60" w:type="dxa"/>
              <w:left w:w="100" w:type="dxa"/>
              <w:bottom w:w="60" w:type="dxa"/>
              <w:right w:w="100" w:type="dxa"/>
            </w:tcMar>
          </w:tcPr>
          <w:p w14:paraId="27965B02" w14:textId="77777777" w:rsidR="008B59E4" w:rsidRDefault="00804C89">
            <w:pPr>
              <w:spacing w:after="40"/>
            </w:pPr>
            <w:r>
              <w:rPr>
                <w:sz w:val="17"/>
                <w:szCs w:val="17"/>
              </w:rPr>
              <w:t xml:space="preserve">"Your sign-in has expired" and the message; </w:t>
            </w:r>
            <w:r>
              <w:rPr>
                <w:b/>
                <w:bCs/>
                <w:sz w:val="17"/>
                <w:szCs w:val="17"/>
              </w:rPr>
              <w:t>Change selection</w:t>
            </w:r>
            <w:r>
              <w:rPr>
                <w:sz w:val="17"/>
                <w:szCs w:val="17"/>
              </w:rPr>
              <w:t xml:space="preserve">, </w:t>
            </w:r>
            <w:r>
              <w:rPr>
                <w:b/>
                <w:bCs/>
                <w:sz w:val="17"/>
                <w:szCs w:val="17"/>
              </w:rPr>
              <w:t>Try again</w:t>
            </w:r>
          </w:p>
        </w:tc>
      </w:tr>
      <w:tr w:rsidR="008B59E4" w14:paraId="02B277C8" w14:textId="77777777">
        <w:trPr>
          <w:cantSplit/>
        </w:trPr>
        <w:tc>
          <w:tcPr>
            <w:tcW w:w="1071" w:type="dxa"/>
            <w:tcMar>
              <w:top w:w="60" w:type="dxa"/>
              <w:left w:w="100" w:type="dxa"/>
              <w:bottom w:w="60" w:type="dxa"/>
              <w:right w:w="100" w:type="dxa"/>
            </w:tcMar>
          </w:tcPr>
          <w:p w14:paraId="58F8A4D4" w14:textId="77777777" w:rsidR="008B59E4" w:rsidRDefault="00804C89">
            <w:pPr>
              <w:spacing w:after="40"/>
            </w:pPr>
            <w:r>
              <w:rPr>
                <w:sz w:val="17"/>
                <w:szCs w:val="17"/>
              </w:rPr>
              <w:t>Failed, other</w:t>
            </w:r>
          </w:p>
        </w:tc>
        <w:tc>
          <w:tcPr>
            <w:tcW w:w="3286" w:type="dxa"/>
            <w:tcMar>
              <w:top w:w="60" w:type="dxa"/>
              <w:left w:w="100" w:type="dxa"/>
              <w:bottom w:w="60" w:type="dxa"/>
              <w:right w:w="100" w:type="dxa"/>
            </w:tcMar>
          </w:tcPr>
          <w:p w14:paraId="55D835A0" w14:textId="77777777" w:rsidR="008B59E4" w:rsidRDefault="00804C89">
            <w:pPr>
              <w:spacing w:after="40"/>
            </w:pPr>
            <w:r>
              <w:rPr>
                <w:sz w:val="17"/>
                <w:szCs w:val="17"/>
              </w:rPr>
              <w:t>"Scan didn't finish"</w:t>
            </w:r>
          </w:p>
        </w:tc>
        <w:tc>
          <w:tcPr>
            <w:tcW w:w="5003" w:type="dxa"/>
            <w:tcMar>
              <w:top w:w="60" w:type="dxa"/>
              <w:left w:w="100" w:type="dxa"/>
              <w:bottom w:w="60" w:type="dxa"/>
              <w:right w:w="100" w:type="dxa"/>
            </w:tcMar>
          </w:tcPr>
          <w:p w14:paraId="628E2872" w14:textId="77777777" w:rsidR="008B59E4" w:rsidRDefault="00804C89">
            <w:pPr>
              <w:spacing w:after="40"/>
            </w:pPr>
            <w:r>
              <w:rPr>
                <w:sz w:val="17"/>
                <w:szCs w:val="17"/>
              </w:rPr>
              <w:t xml:space="preserve">"Couldn't read the environment", "Dataverse didn't respond to one of the requests. This is usually temporary, so try again in a moment.", the message under </w:t>
            </w:r>
            <w:r>
              <w:rPr>
                <w:i/>
                <w:iCs/>
                <w:sz w:val="17"/>
                <w:szCs w:val="17"/>
              </w:rPr>
              <w:t>Details</w:t>
            </w:r>
            <w:r>
              <w:rPr>
                <w:sz w:val="17"/>
                <w:szCs w:val="17"/>
              </w:rPr>
              <w:t xml:space="preserve">; </w:t>
            </w:r>
            <w:r>
              <w:rPr>
                <w:b/>
                <w:bCs/>
                <w:sz w:val="17"/>
                <w:szCs w:val="17"/>
              </w:rPr>
              <w:t>Change selection</w:t>
            </w:r>
            <w:r>
              <w:rPr>
                <w:sz w:val="17"/>
                <w:szCs w:val="17"/>
              </w:rPr>
              <w:t xml:space="preserve">, </w:t>
            </w:r>
            <w:r>
              <w:rPr>
                <w:b/>
                <w:bCs/>
                <w:sz w:val="17"/>
                <w:szCs w:val="17"/>
              </w:rPr>
              <w:t>Try again</w:t>
            </w:r>
          </w:p>
        </w:tc>
      </w:tr>
      <w:tr w:rsidR="008B59E4" w14:paraId="747B2DCB" w14:textId="77777777">
        <w:trPr>
          <w:cantSplit/>
        </w:trPr>
        <w:tc>
          <w:tcPr>
            <w:tcW w:w="1071" w:type="dxa"/>
            <w:tcMar>
              <w:top w:w="60" w:type="dxa"/>
              <w:left w:w="100" w:type="dxa"/>
              <w:bottom w:w="60" w:type="dxa"/>
              <w:right w:w="100" w:type="dxa"/>
            </w:tcMar>
          </w:tcPr>
          <w:p w14:paraId="13A9E962" w14:textId="77777777" w:rsidR="008B59E4" w:rsidRDefault="00804C89">
            <w:pPr>
              <w:spacing w:after="40"/>
            </w:pPr>
            <w:r>
              <w:rPr>
                <w:sz w:val="17"/>
                <w:szCs w:val="17"/>
              </w:rPr>
              <w:t>Done</w:t>
            </w:r>
          </w:p>
        </w:tc>
        <w:tc>
          <w:tcPr>
            <w:tcW w:w="3286" w:type="dxa"/>
            <w:tcMar>
              <w:top w:w="60" w:type="dxa"/>
              <w:left w:w="100" w:type="dxa"/>
              <w:bottom w:w="60" w:type="dxa"/>
              <w:right w:w="100" w:type="dxa"/>
            </w:tcMar>
          </w:tcPr>
          <w:p w14:paraId="786B1125" w14:textId="77777777" w:rsidR="008B59E4" w:rsidRDefault="00804C89">
            <w:pPr>
              <w:spacing w:after="40"/>
            </w:pPr>
            <w:r>
              <w:rPr>
                <w:sz w:val="17"/>
                <w:szCs w:val="17"/>
              </w:rPr>
              <w:t>"23 unmanaged layers" or "No unmanaged layers"</w:t>
            </w:r>
          </w:p>
        </w:tc>
        <w:tc>
          <w:tcPr>
            <w:tcW w:w="5003" w:type="dxa"/>
            <w:tcMar>
              <w:top w:w="60" w:type="dxa"/>
              <w:left w:w="100" w:type="dxa"/>
              <w:bottom w:w="60" w:type="dxa"/>
              <w:right w:w="100" w:type="dxa"/>
            </w:tcMar>
          </w:tcPr>
          <w:p w14:paraId="3E7DA04B" w14:textId="77777777" w:rsidR="008B59E4" w:rsidRDefault="00804C89">
            <w:pPr>
              <w:spacing w:after="40"/>
            </w:pPr>
            <w:r>
              <w:rPr>
                <w:sz w:val="17"/>
                <w:szCs w:val="17"/>
              </w:rPr>
              <w:t>Banners, bubbles, the grid, the bottom bar (</w:t>
            </w:r>
            <w:r>
              <w:rPr>
                <w:color w:val="0F6CBD"/>
                <w:sz w:val="17"/>
                <w:szCs w:val="17"/>
              </w:rPr>
              <w:t>8.5</w:t>
            </w:r>
            <w:r>
              <w:rPr>
                <w:sz w:val="17"/>
                <w:szCs w:val="17"/>
              </w:rPr>
              <w:t>)</w:t>
            </w:r>
          </w:p>
        </w:tc>
      </w:tr>
    </w:tbl>
    <w:p w14:paraId="3498A8B4" w14:textId="77777777" w:rsidR="008B59E4" w:rsidRDefault="008B59E4">
      <w:pPr>
        <w:spacing w:after="120"/>
      </w:pPr>
    </w:p>
    <w:p w14:paraId="5F8CC0DA" w14:textId="77777777" w:rsidR="008B59E4" w:rsidRDefault="00804C89">
      <w:pPr>
        <w:spacing w:before="120" w:after="160"/>
        <w:jc w:val="center"/>
      </w:pPr>
      <w:r>
        <w:rPr>
          <w:noProof/>
        </w:rPr>
        <w:lastRenderedPageBreak/>
        <w:drawing>
          <wp:inline distT="0" distB="0" distL="0" distR="0" wp14:anchorId="1E7E72AF" wp14:editId="740263C9">
            <wp:extent cx="5943600" cy="4229100"/>
            <wp:effectExtent l="0" t="0" r="0" b="0"/>
            <wp:docPr id="13" name="scanning.png" descr="Scanning" title="Scan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943600" cy="4229100"/>
                    </a:xfrm>
                    <a:prstGeom prst="rect">
                      <a:avLst/>
                    </a:prstGeom>
                  </pic:spPr>
                </pic:pic>
              </a:graphicData>
            </a:graphic>
          </wp:inline>
        </w:drawing>
      </w:r>
    </w:p>
    <w:p w14:paraId="35CF65A1" w14:textId="77777777" w:rsidR="008B59E4" w:rsidRDefault="00804C89">
      <w:pPr>
        <w:spacing w:after="120"/>
      </w:pPr>
      <w:r>
        <w:t xml:space="preserve">*Scanning: </w:t>
      </w:r>
      <w:r>
        <w:rPr>
          <w:b/>
          <w:bCs/>
        </w:rPr>
        <w:t>Stop scan</w:t>
      </w:r>
      <w:r>
        <w:t xml:space="preserve"> in the header, </w:t>
      </w:r>
      <w:r>
        <w:rPr>
          <w:b/>
          <w:bCs/>
        </w:rPr>
        <w:t>Scan again</w:t>
      </w:r>
      <w:r>
        <w:t xml:space="preserve"> and </w:t>
      </w:r>
      <w:r>
        <w:rPr>
          <w:b/>
          <w:bCs/>
        </w:rPr>
        <w:t>Export</w:t>
      </w:r>
      <w:r>
        <w:t xml:space="preserve"> disabled, the progress bar at 58%, the step "Checking other customized components…" reported by </w:t>
      </w:r>
      <w:r>
        <w:rPr>
          <w:rFonts w:ascii="Consolas" w:eastAsia="Consolas" w:hAnsi="Consolas" w:cs="Consolas"/>
          <w:sz w:val="18"/>
          <w:szCs w:val="18"/>
          <w:shd w:val="clear" w:color="auto" w:fill="F3F2F1"/>
        </w:rPr>
        <w:t>scan</w:t>
      </w:r>
      <w:r>
        <w:t xml:space="preserve"> through </w:t>
      </w:r>
      <w:r>
        <w:rPr>
          <w:rFonts w:ascii="Consolas" w:eastAsia="Consolas" w:hAnsi="Consolas" w:cs="Consolas"/>
          <w:sz w:val="18"/>
          <w:szCs w:val="18"/>
          <w:shd w:val="clear" w:color="auto" w:fill="F3F2F1"/>
        </w:rPr>
        <w:t>progress</w:t>
      </w:r>
      <w:r>
        <w:t>, and ten shimmering placeholder rows.*</w:t>
      </w:r>
    </w:p>
    <w:p w14:paraId="707AA3AF" w14:textId="77777777" w:rsidR="008B59E4" w:rsidRDefault="00804C89">
      <w:pPr>
        <w:spacing w:after="120"/>
      </w:pPr>
      <w:r>
        <w:rPr>
          <w:rFonts w:ascii="Consolas" w:eastAsia="Consolas" w:hAnsi="Consolas" w:cs="Consolas"/>
          <w:sz w:val="18"/>
          <w:szCs w:val="18"/>
          <w:shd w:val="clear" w:color="auto" w:fill="F3F2F1"/>
        </w:rPr>
        <w:t>progress(msg, pct)</w:t>
      </w:r>
      <w:r>
        <w:t xml:space="preserve"> keeps the bar between 2 and 100% and sets </w:t>
      </w:r>
      <w:r>
        <w:rPr>
          <w:rFonts w:ascii="Consolas" w:eastAsia="Consolas" w:hAnsi="Consolas" w:cs="Consolas"/>
          <w:sz w:val="18"/>
          <w:szCs w:val="18"/>
          <w:shd w:val="clear" w:color="auto" w:fill="F3F2F1"/>
        </w:rPr>
        <w:t>aria-valuenow</w:t>
      </w:r>
      <w:r>
        <w:t xml:space="preserve">. After </w:t>
      </w:r>
      <w:r>
        <w:rPr>
          <w:b/>
          <w:bCs/>
        </w:rPr>
        <w:t>Stop scan</w:t>
      </w:r>
      <w:r>
        <w:t xml:space="preserve"> it ignores new steps, so "Stopping…" stays until the scan has ended; a stopped scan goes back to the choice screen with the toast "Scan stopped.". A finished scan fills the bar, which fades out 300 ms later (</w:t>
      </w:r>
      <w:r>
        <w:rPr>
          <w:rFonts w:ascii="Consolas" w:eastAsia="Consolas" w:hAnsi="Consolas" w:cs="Consolas"/>
          <w:sz w:val="18"/>
          <w:szCs w:val="18"/>
          <w:shd w:val="clear" w:color="auto" w:fill="F3F2F1"/>
        </w:rPr>
        <w:t>finishing</w:t>
      </w:r>
      <w:r>
        <w:t>).</w:t>
      </w:r>
    </w:p>
    <w:p w14:paraId="2BE65461" w14:textId="77777777" w:rsidR="008B59E4" w:rsidRDefault="00804C89">
      <w:pPr>
        <w:pStyle w:val="Heading2"/>
        <w:keepNext/>
      </w:pPr>
      <w:bookmarkStart w:id="58" w:name="_Toc242952070"/>
      <w:r>
        <w:lastRenderedPageBreak/>
        <w:t>8.3 The choice screen and saved selections</w:t>
      </w:r>
      <w:bookmarkEnd w:id="58"/>
    </w:p>
    <w:p w14:paraId="3E3FE4FB" w14:textId="77777777" w:rsidR="008B59E4" w:rsidRDefault="00804C89">
      <w:pPr>
        <w:spacing w:before="120" w:after="160"/>
        <w:jc w:val="center"/>
      </w:pPr>
      <w:r>
        <w:rPr>
          <w:noProof/>
        </w:rPr>
        <w:drawing>
          <wp:inline distT="0" distB="0" distL="0" distR="0" wp14:anchorId="1ABB0969" wp14:editId="1464D07F">
            <wp:extent cx="5943600" cy="4229100"/>
            <wp:effectExtent l="0" t="0" r="0" b="0"/>
            <wp:docPr id="14" name="choose.png" descr="The choice screen" title="The choic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4229100"/>
                    </a:xfrm>
                    <a:prstGeom prst="rect">
                      <a:avLst/>
                    </a:prstGeom>
                  </pic:spPr>
                </pic:pic>
              </a:graphicData>
            </a:graphic>
          </wp:inline>
        </w:drawing>
      </w:r>
    </w:p>
    <w:p w14:paraId="34403F8F" w14:textId="77777777" w:rsidR="008B59E4" w:rsidRDefault="00804C89">
      <w:pPr>
        <w:spacing w:after="120"/>
      </w:pPr>
      <w:r>
        <w:t>*The choice screen (</w:t>
      </w:r>
      <w:r>
        <w:rPr>
          <w:rFonts w:ascii="Consolas" w:eastAsia="Consolas" w:hAnsi="Consolas" w:cs="Consolas"/>
          <w:sz w:val="18"/>
          <w:szCs w:val="18"/>
          <w:shd w:val="clear" w:color="auto" w:fill="F3F2F1"/>
        </w:rPr>
        <w:t>renderPick</w:t>
      </w:r>
      <w:r>
        <w:t xml:space="preserve">) with </w:t>
      </w:r>
      <w:r>
        <w:rPr>
          <w:i/>
          <w:iCs/>
        </w:rPr>
        <w:t>Show Microsoft and hidden solutions</w:t>
      </w:r>
      <w:r>
        <w:t xml:space="preserve"> on: five managed solutions ticked ("5 selected" in the card header), hidden solutions tagged </w:t>
      </w:r>
      <w:r>
        <w:rPr>
          <w:i/>
          <w:iCs/>
        </w:rPr>
        <w:t>Hidden</w:t>
      </w:r>
      <w:r>
        <w:t>, every object type ticked, no table chosen. The footer (</w:t>
      </w:r>
      <w:r>
        <w:rPr>
          <w:rFonts w:ascii="Consolas" w:eastAsia="Consolas" w:hAnsi="Consolas" w:cs="Consolas"/>
          <w:sz w:val="18"/>
          <w:szCs w:val="18"/>
          <w:shd w:val="clear" w:color="auto" w:fill="F3F2F1"/>
        </w:rPr>
        <w:t>renderPickBar</w:t>
      </w:r>
      <w:r>
        <w:t>) says "5 solutions · All object types".*</w:t>
      </w:r>
    </w:p>
    <w:p w14:paraId="1FD32AA4" w14:textId="77777777" w:rsidR="008B59E4" w:rsidRDefault="00804C89">
      <w:pPr>
        <w:spacing w:after="120"/>
      </w:pPr>
      <w:r>
        <w:rPr>
          <w:b/>
          <w:bCs/>
        </w:rPr>
        <w:t>Managed solutions.</w:t>
      </w:r>
      <w:r>
        <w:t xml:space="preserve"> </w:t>
      </w:r>
      <w:r>
        <w:rPr>
          <w:rFonts w:ascii="Consolas" w:eastAsia="Consolas" w:hAnsi="Consolas" w:cs="Consolas"/>
          <w:sz w:val="18"/>
          <w:szCs w:val="18"/>
          <w:shd w:val="clear" w:color="auto" w:fill="F3F2F1"/>
        </w:rPr>
        <w:t>renderSolutions</w:t>
      </w:r>
      <w:r>
        <w:t xml:space="preserve"> draws the rows that </w:t>
      </w:r>
      <w:r>
        <w:rPr>
          <w:rFonts w:ascii="Consolas" w:eastAsia="Consolas" w:hAnsi="Consolas" w:cs="Consolas"/>
          <w:sz w:val="18"/>
          <w:szCs w:val="18"/>
          <w:shd w:val="clear" w:color="auto" w:fill="F3F2F1"/>
        </w:rPr>
        <w:t>solRows</w:t>
      </w:r>
      <w:r>
        <w:t xml:space="preserve"> returns:</w:t>
      </w:r>
    </w:p>
    <w:p w14:paraId="03179951" w14:textId="77777777" w:rsidR="008B59E4" w:rsidRDefault="00804C89">
      <w:pPr>
        <w:pStyle w:val="ListParagraph"/>
        <w:numPr>
          <w:ilvl w:val="0"/>
          <w:numId w:val="2"/>
        </w:numPr>
        <w:spacing w:after="60" w:line="264" w:lineRule="auto"/>
      </w:pPr>
      <w:r>
        <w:t xml:space="preserve">Without </w:t>
      </w:r>
      <w:r>
        <w:rPr>
          <w:i/>
          <w:iCs/>
        </w:rPr>
        <w:t>Show Microsoft and hidden solutions</w:t>
      </w:r>
      <w:r>
        <w:t>, solutions whose publisher matches "microsoft" or "dynamics 365" (</w:t>
      </w:r>
      <w:r>
        <w:rPr>
          <w:rFonts w:ascii="Consolas" w:eastAsia="Consolas" w:hAnsi="Consolas" w:cs="Consolas"/>
          <w:sz w:val="18"/>
          <w:szCs w:val="18"/>
          <w:shd w:val="clear" w:color="auto" w:fill="F3F2F1"/>
        </w:rPr>
        <w:t>MICROSOFT</w:t>
      </w:r>
      <w:r>
        <w:t xml:space="preserve">), and hidden solutions, are left out, </w:t>
      </w:r>
      <w:r>
        <w:rPr>
          <w:b/>
          <w:bCs/>
        </w:rPr>
        <w:t>except the ones ticked</w:t>
      </w:r>
      <w:r>
        <w:t>: a choice is never hidden from the person making it.</w:t>
      </w:r>
    </w:p>
    <w:p w14:paraId="3B6173B2" w14:textId="77777777" w:rsidR="008B59E4" w:rsidRDefault="00804C89">
      <w:pPr>
        <w:pStyle w:val="ListParagraph"/>
        <w:numPr>
          <w:ilvl w:val="0"/>
          <w:numId w:val="2"/>
        </w:numPr>
        <w:spacing w:after="60" w:line="264" w:lineRule="auto"/>
      </w:pPr>
      <w:r>
        <w:t xml:space="preserve">The search looks in the name, the unique name and the publisher. Each row shows the name (and </w:t>
      </w:r>
      <w:r>
        <w:rPr>
          <w:i/>
          <w:iCs/>
        </w:rPr>
        <w:t>Hidden</w:t>
      </w:r>
      <w:r>
        <w:t>), the unique name, the publisher, the version and the installed date.</w:t>
      </w:r>
    </w:p>
    <w:p w14:paraId="24A04125" w14:textId="77777777" w:rsidR="008B59E4" w:rsidRDefault="00804C89">
      <w:pPr>
        <w:pStyle w:val="ListParagraph"/>
        <w:numPr>
          <w:ilvl w:val="0"/>
          <w:numId w:val="2"/>
        </w:numPr>
        <w:spacing w:after="60" w:line="264" w:lineRule="auto"/>
      </w:pPr>
      <w:r>
        <w:rPr>
          <w:b/>
          <w:bCs/>
        </w:rPr>
        <w:t>Select all shown</w:t>
      </w:r>
      <w:r>
        <w:t xml:space="preserve"> ticks the rows listed now (the search and the switch apply); </w:t>
      </w:r>
      <w:r>
        <w:rPr>
          <w:b/>
          <w:bCs/>
        </w:rPr>
        <w:t>Clear</w:t>
      </w:r>
      <w:r>
        <w:t xml:space="preserve"> unticks every solution.</w:t>
      </w:r>
    </w:p>
    <w:p w14:paraId="32EFEBE1" w14:textId="77777777" w:rsidR="008B59E4" w:rsidRDefault="00804C89">
      <w:pPr>
        <w:pStyle w:val="ListParagraph"/>
        <w:numPr>
          <w:ilvl w:val="0"/>
          <w:numId w:val="2"/>
        </w:numPr>
        <w:spacing w:after="60" w:line="264" w:lineRule="auto"/>
      </w:pPr>
      <w:r>
        <w:t xml:space="preserve">While the list loads, six placeholder rows are drawn; a failed load shows the error and </w:t>
      </w:r>
      <w:r>
        <w:rPr>
          <w:b/>
          <w:bCs/>
        </w:rPr>
        <w:t>Try again</w:t>
      </w:r>
      <w:r>
        <w:t>; an environment without managed solutions shows "No managed solutions".</w:t>
      </w:r>
    </w:p>
    <w:p w14:paraId="3938DC7F" w14:textId="77777777" w:rsidR="008B59E4" w:rsidRDefault="008B59E4">
      <w:pPr>
        <w:spacing w:after="60"/>
      </w:pPr>
    </w:p>
    <w:p w14:paraId="556FD219" w14:textId="77777777" w:rsidR="008B59E4" w:rsidRDefault="00804C89">
      <w:pPr>
        <w:spacing w:after="120"/>
      </w:pPr>
      <w:r>
        <w:rPr>
          <w:b/>
          <w:bCs/>
        </w:rPr>
        <w:t>Object types.</w:t>
      </w:r>
      <w:r>
        <w:t xml:space="preserve"> </w:t>
      </w:r>
      <w:r>
        <w:rPr>
          <w:rFonts w:ascii="Consolas" w:eastAsia="Consolas" w:hAnsi="Consolas" w:cs="Consolas"/>
          <w:sz w:val="18"/>
          <w:szCs w:val="18"/>
          <w:shd w:val="clear" w:color="auto" w:fill="F3F2F1"/>
        </w:rPr>
        <w:t>renderTypes</w:t>
      </w:r>
      <w:r>
        <w:t xml:space="preserve"> draws the groups of </w:t>
      </w:r>
      <w:r>
        <w:rPr>
          <w:rFonts w:ascii="Consolas" w:eastAsia="Consolas" w:hAnsi="Consolas" w:cs="Consolas"/>
          <w:sz w:val="18"/>
          <w:szCs w:val="18"/>
          <w:shd w:val="clear" w:color="auto" w:fill="F3F2F1"/>
        </w:rPr>
        <w:t>TYPE_SECTIONS</w:t>
      </w:r>
      <w:r>
        <w:t xml:space="preserve"> (</w:t>
      </w:r>
      <w:r>
        <w:rPr>
          <w:i/>
          <w:iCs/>
        </w:rPr>
        <w:t>Data</w:t>
      </w:r>
      <w:r>
        <w:t xml:space="preserve">, </w:t>
      </w:r>
      <w:r>
        <w:rPr>
          <w:i/>
          <w:iCs/>
        </w:rPr>
        <w:t>Forms and views</w:t>
      </w:r>
      <w:r>
        <w:t xml:space="preserve">, </w:t>
      </w:r>
      <w:r>
        <w:rPr>
          <w:i/>
          <w:iCs/>
        </w:rPr>
        <w:t>Automation</w:t>
      </w:r>
      <w:r>
        <w:t xml:space="preserve">, </w:t>
      </w:r>
      <w:r>
        <w:rPr>
          <w:i/>
          <w:iCs/>
        </w:rPr>
        <w:t>Apps and resources</w:t>
      </w:r>
      <w:r>
        <w:t xml:space="preserve">, </w:t>
      </w:r>
      <w:r>
        <w:rPr>
          <w:i/>
          <w:iCs/>
        </w:rPr>
        <w:t>Security and settings</w:t>
      </w:r>
      <w:r>
        <w:t xml:space="preserve">, </w:t>
      </w:r>
      <w:r>
        <w:rPr>
          <w:i/>
          <w:iCs/>
        </w:rPr>
        <w:t>Everything else</w:t>
      </w:r>
      <w:r>
        <w:t xml:space="preserve">) as native check boxes. </w:t>
      </w:r>
      <w:r>
        <w:rPr>
          <w:i/>
          <w:iCs/>
        </w:rPr>
        <w:t>All</w:t>
      </w:r>
      <w:r>
        <w:t xml:space="preserve"> in the card header is checked, unchecked or mixed (</w:t>
      </w:r>
      <w:r>
        <w:rPr>
          <w:rFonts w:ascii="Consolas" w:eastAsia="Consolas" w:hAnsi="Consolas" w:cs="Consolas"/>
          <w:sz w:val="18"/>
          <w:szCs w:val="18"/>
          <w:shd w:val="clear" w:color="auto" w:fill="F3F2F1"/>
        </w:rPr>
        <w:t>indeterminate</w:t>
      </w:r>
      <w:r>
        <w:t xml:space="preserve">). When tables are chosen, only the types that can belong to </w:t>
      </w:r>
      <w:r>
        <w:lastRenderedPageBreak/>
        <w:t>a table are listed (</w:t>
      </w:r>
      <w:r>
        <w:rPr>
          <w:rFonts w:ascii="Consolas" w:eastAsia="Consolas" w:hAnsi="Consolas" w:cs="Consolas"/>
          <w:sz w:val="18"/>
          <w:szCs w:val="18"/>
          <w:shd w:val="clear" w:color="auto" w:fill="F3F2F1"/>
        </w:rPr>
        <w:t>TABLE_GROUPS</w:t>
      </w:r>
      <w:r>
        <w:t xml:space="preserve">), with a note saying why; the ticks of the other types are kept in </w:t>
      </w:r>
      <w:r>
        <w:rPr>
          <w:rFonts w:ascii="Consolas" w:eastAsia="Consolas" w:hAnsi="Consolas" w:cs="Consolas"/>
          <w:sz w:val="18"/>
          <w:szCs w:val="18"/>
          <w:shd w:val="clear" w:color="auto" w:fill="F3F2F1"/>
        </w:rPr>
        <w:t>typesSel</w:t>
      </w:r>
      <w:r>
        <w:t xml:space="preserve"> and come back as they were when the table limit is removed. </w:t>
      </w:r>
      <w:r>
        <w:rPr>
          <w:i/>
          <w:iCs/>
        </w:rPr>
        <w:t>All</w:t>
      </w:r>
      <w:r>
        <w:t xml:space="preserve"> acts only on the types listed.</w:t>
      </w:r>
    </w:p>
    <w:p w14:paraId="3DDBDA61" w14:textId="77777777" w:rsidR="008B59E4" w:rsidRDefault="00804C89">
      <w:pPr>
        <w:spacing w:after="120"/>
      </w:pPr>
      <w:r>
        <w:rPr>
          <w:b/>
          <w:bCs/>
        </w:rPr>
        <w:t>Limit to tables.</w:t>
      </w:r>
      <w:r>
        <w:t xml:space="preserve"> </w:t>
      </w:r>
      <w:r>
        <w:rPr>
          <w:rFonts w:ascii="Consolas" w:eastAsia="Consolas" w:hAnsi="Consolas" w:cs="Consolas"/>
          <w:sz w:val="18"/>
          <w:szCs w:val="18"/>
          <w:shd w:val="clear" w:color="auto" w:fill="F3F2F1"/>
        </w:rPr>
        <w:t>renderTables</w:t>
      </w:r>
      <w:r>
        <w:t xml:space="preserve"> draws the tables card: "Every table is checked. ..." with </w:t>
      </w:r>
      <w:r>
        <w:rPr>
          <w:b/>
          <w:bCs/>
        </w:rPr>
        <w:t>Choose tables</w:t>
      </w:r>
      <w:r>
        <w:t xml:space="preserve">, or the chosen tables as tags (at most 16, then "+N more", in at most two lines), a hint saying what is checked, </w:t>
      </w:r>
      <w:r>
        <w:rPr>
          <w:b/>
          <w:bCs/>
        </w:rPr>
        <w:t>Check all tables</w:t>
      </w:r>
      <w:r>
        <w:t xml:space="preserve"> and </w:t>
      </w:r>
      <w:r>
        <w:rPr>
          <w:b/>
          <w:bCs/>
        </w:rPr>
        <w:t>Change</w:t>
      </w:r>
      <w:r>
        <w:t>. The tags show display names once the tables are read (</w:t>
      </w:r>
      <w:r>
        <w:rPr>
          <w:color w:val="0F6CBD"/>
        </w:rPr>
        <w:t>8.4</w:t>
      </w:r>
      <w:r>
        <w:t>).</w:t>
      </w:r>
    </w:p>
    <w:p w14:paraId="36559826" w14:textId="77777777" w:rsidR="008B59E4" w:rsidRDefault="00804C89">
      <w:pPr>
        <w:spacing w:after="120"/>
      </w:pPr>
      <w:r>
        <w:rPr>
          <w:b/>
          <w:bCs/>
        </w:rPr>
        <w:t>The footer.</w:t>
      </w:r>
      <w:r>
        <w:t xml:space="preserve"> </w:t>
      </w:r>
      <w:r>
        <w:rPr>
          <w:rFonts w:ascii="Consolas" w:eastAsia="Consolas" w:hAnsi="Consolas" w:cs="Consolas"/>
          <w:sz w:val="18"/>
          <w:szCs w:val="18"/>
          <w:shd w:val="clear" w:color="auto" w:fill="F3F2F1"/>
        </w:rPr>
        <w:t>renderPickBar</w:t>
      </w:r>
      <w:r>
        <w:t xml:space="preserve"> enables </w:t>
      </w:r>
      <w:r>
        <w:rPr>
          <w:b/>
          <w:bCs/>
        </w:rPr>
        <w:t>Scan</w:t>
      </w:r>
      <w:r>
        <w:t xml:space="preserve"> and </w:t>
      </w:r>
      <w:r>
        <w:rPr>
          <w:b/>
          <w:bCs/>
        </w:rPr>
        <w:t>Save selection</w:t>
      </w:r>
      <w:r>
        <w:t xml:space="preserve"> only when the solutions are loaded and at least one solution and one type are ticked; </w:t>
      </w:r>
      <w:r>
        <w:rPr>
          <w:b/>
          <w:bCs/>
        </w:rPr>
        <w:t>Scan</w:t>
      </w:r>
      <w:r>
        <w:t xml:space="preserve"> also waits until nothing is working (</w:t>
      </w:r>
      <w:r>
        <w:rPr>
          <w:rFonts w:ascii="Consolas" w:eastAsia="Consolas" w:hAnsi="Consolas" w:cs="Consolas"/>
          <w:sz w:val="18"/>
          <w:szCs w:val="18"/>
          <w:shd w:val="clear" w:color="auto" w:fill="F3F2F1"/>
        </w:rPr>
        <w:t>busy</w:t>
      </w:r>
      <w:r>
        <w:t>). Its message is, in order: "Loading managed solutions…", "The solution list couldn't be loaded.", "Select at least one managed solution to scan." (or the reason a solution open in the maker portal was not taken, see below), "Select at least one object type.", or the summary of the choice ("</w:t>
      </w:r>
      <w:r>
        <w:rPr>
          <w:b/>
          <w:bCs/>
        </w:rPr>
        <w:t>Sales forms</w:t>
      </w:r>
      <w:r>
        <w:t xml:space="preserve"> · </w:t>
      </w:r>
      <w:r>
        <w:rPr>
          <w:b/>
          <w:bCs/>
        </w:rPr>
        <w:t>3 solutions</w:t>
      </w:r>
      <w:r>
        <w:t xml:space="preserve"> · Forms, Views</w:t>
      </w:r>
      <w:r>
        <w:t xml:space="preserve"> · Table: Project"). </w:t>
      </w:r>
      <w:r>
        <w:rPr>
          <w:b/>
          <w:bCs/>
        </w:rPr>
        <w:t>Back to results</w:t>
      </w:r>
      <w:r>
        <w:t xml:space="preserve"> shows when a result exists. Any change of the choice calls </w:t>
      </w:r>
      <w:r>
        <w:rPr>
          <w:rFonts w:ascii="Consolas" w:eastAsia="Consolas" w:hAnsi="Consolas" w:cs="Consolas"/>
          <w:sz w:val="18"/>
          <w:szCs w:val="18"/>
          <w:shd w:val="clear" w:color="auto" w:fill="F3F2F1"/>
        </w:rPr>
        <w:t>changedPick</w:t>
      </w:r>
      <w:r>
        <w:t>, which drops the name of the saved selection applied.</w:t>
      </w:r>
    </w:p>
    <w:p w14:paraId="0CBACCA3" w14:textId="77777777" w:rsidR="008B59E4" w:rsidRDefault="00804C89">
      <w:pPr>
        <w:spacing w:after="120"/>
      </w:pPr>
      <w:r>
        <w:rPr>
          <w:b/>
          <w:bCs/>
        </w:rPr>
        <w:t>Started from a solution in the maker portal.</w:t>
      </w:r>
      <w:r>
        <w:t xml:space="preserve"> When the page is a solution's page in the maker portal (</w:t>
      </w:r>
      <w:r>
        <w:rPr>
          <w:rFonts w:ascii="Consolas" w:eastAsia="Consolas" w:hAnsi="Consolas" w:cs="Consolas"/>
          <w:sz w:val="18"/>
          <w:szCs w:val="18"/>
          <w:shd w:val="clear" w:color="auto" w:fill="F3F2F1"/>
        </w:rPr>
        <w:t>/solutions/&lt;solution id&gt;</w:t>
      </w:r>
      <w:r>
        <w:t xml:space="preserve">), </w:t>
      </w:r>
      <w:r>
        <w:rPr>
          <w:rFonts w:ascii="Consolas" w:eastAsia="Consolas" w:hAnsi="Consolas" w:cs="Consolas"/>
          <w:sz w:val="18"/>
          <w:szCs w:val="18"/>
          <w:shd w:val="clear" w:color="auto" w:fill="F3F2F1"/>
        </w:rPr>
        <w:t>takeOpenSolution</w:t>
      </w:r>
      <w:r>
        <w:t xml:space="preserve"> (</w:t>
      </w:r>
      <w:r>
        <w:rPr>
          <w:color w:val="0F6CBD"/>
        </w:rPr>
        <w:t>4.2</w:t>
      </w:r>
      <w:r>
        <w:t>) ticks that solution alone, with every type and no table limit, and the footer says "selected because it's open in the maker portal". Showing the window again from another managed solution's page does the same and switches to the choice screen. If the solution is not managed, the footer says so and the last choice stays.</w:t>
      </w:r>
    </w:p>
    <w:p w14:paraId="75495317" w14:textId="77777777" w:rsidR="008B59E4" w:rsidRDefault="00804C89">
      <w:pPr>
        <w:spacing w:after="120"/>
      </w:pPr>
      <w:r>
        <w:rPr>
          <w:b/>
          <w:bCs/>
        </w:rPr>
        <w:t>What is remembered.</w:t>
      </w:r>
      <w:r>
        <w:t xml:space="preserve"> Four keys in the browser's local storage: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52"/>
        <w:gridCol w:w="3743"/>
        <w:gridCol w:w="2365"/>
      </w:tblGrid>
      <w:tr w:rsidR="008B59E4" w14:paraId="0B4C076D" w14:textId="77777777">
        <w:trPr>
          <w:cantSplit/>
          <w:tblHeader/>
        </w:trPr>
        <w:tc>
          <w:tcPr>
            <w:tcW w:w="2308" w:type="dxa"/>
            <w:shd w:val="clear" w:color="auto" w:fill="F3F2F1"/>
            <w:tcMar>
              <w:top w:w="60" w:type="dxa"/>
              <w:left w:w="100" w:type="dxa"/>
              <w:bottom w:w="60" w:type="dxa"/>
              <w:right w:w="100" w:type="dxa"/>
            </w:tcMar>
          </w:tcPr>
          <w:p w14:paraId="19059D4F" w14:textId="77777777" w:rsidR="008B59E4" w:rsidRDefault="00804C89">
            <w:pPr>
              <w:spacing w:after="40"/>
            </w:pPr>
            <w:r>
              <w:rPr>
                <w:b/>
                <w:bCs/>
                <w:sz w:val="17"/>
                <w:szCs w:val="17"/>
              </w:rPr>
              <w:t>Key</w:t>
            </w:r>
          </w:p>
        </w:tc>
        <w:tc>
          <w:tcPr>
            <w:tcW w:w="4368" w:type="dxa"/>
            <w:shd w:val="clear" w:color="auto" w:fill="F3F2F1"/>
            <w:tcMar>
              <w:top w:w="60" w:type="dxa"/>
              <w:left w:w="100" w:type="dxa"/>
              <w:bottom w:w="60" w:type="dxa"/>
              <w:right w:w="100" w:type="dxa"/>
            </w:tcMar>
          </w:tcPr>
          <w:p w14:paraId="07708E3C" w14:textId="77777777" w:rsidR="008B59E4" w:rsidRDefault="00804C89">
            <w:pPr>
              <w:spacing w:after="40"/>
            </w:pPr>
            <w:r>
              <w:rPr>
                <w:b/>
                <w:bCs/>
                <w:sz w:val="17"/>
                <w:szCs w:val="17"/>
              </w:rPr>
              <w:t>Holds</w:t>
            </w:r>
          </w:p>
        </w:tc>
        <w:tc>
          <w:tcPr>
            <w:tcW w:w="2684" w:type="dxa"/>
            <w:shd w:val="clear" w:color="auto" w:fill="F3F2F1"/>
            <w:tcMar>
              <w:top w:w="60" w:type="dxa"/>
              <w:left w:w="100" w:type="dxa"/>
              <w:bottom w:w="60" w:type="dxa"/>
              <w:right w:w="100" w:type="dxa"/>
            </w:tcMar>
          </w:tcPr>
          <w:p w14:paraId="040D3F8F" w14:textId="77777777" w:rsidR="008B59E4" w:rsidRDefault="00804C89">
            <w:pPr>
              <w:spacing w:after="40"/>
            </w:pPr>
            <w:r>
              <w:rPr>
                <w:b/>
                <w:bCs/>
                <w:sz w:val="17"/>
                <w:szCs w:val="17"/>
              </w:rPr>
              <w:t>Written by</w:t>
            </w:r>
          </w:p>
        </w:tc>
      </w:tr>
      <w:tr w:rsidR="008B59E4" w14:paraId="74704D63" w14:textId="77777777">
        <w:trPr>
          <w:cantSplit/>
        </w:trPr>
        <w:tc>
          <w:tcPr>
            <w:tcW w:w="2308" w:type="dxa"/>
            <w:tcMar>
              <w:top w:w="60" w:type="dxa"/>
              <w:left w:w="100" w:type="dxa"/>
              <w:bottom w:w="60" w:type="dxa"/>
              <w:right w:w="100" w:type="dxa"/>
            </w:tcMar>
          </w:tcPr>
          <w:p w14:paraId="7EC59618" w14:textId="77777777" w:rsidR="008B59E4" w:rsidRDefault="00804C89">
            <w:pPr>
              <w:spacing w:after="40"/>
            </w:pPr>
            <w:r>
              <w:rPr>
                <w:rFonts w:ascii="Consolas" w:eastAsia="Consolas" w:hAnsi="Consolas" w:cs="Consolas"/>
                <w:sz w:val="15"/>
                <w:szCs w:val="15"/>
                <w:shd w:val="clear" w:color="auto" w:fill="F3F2F1"/>
              </w:rPr>
              <w:t>unmanagedLayerScanner:&lt;org&gt;:solutions</w:t>
            </w:r>
          </w:p>
        </w:tc>
        <w:tc>
          <w:tcPr>
            <w:tcW w:w="4368" w:type="dxa"/>
            <w:tcMar>
              <w:top w:w="60" w:type="dxa"/>
              <w:left w:w="100" w:type="dxa"/>
              <w:bottom w:w="60" w:type="dxa"/>
              <w:right w:w="100" w:type="dxa"/>
            </w:tcMar>
          </w:tcPr>
          <w:p w14:paraId="7D1C0B14" w14:textId="77777777" w:rsidR="008B59E4" w:rsidRDefault="00804C89">
            <w:pPr>
              <w:spacing w:after="40"/>
            </w:pPr>
            <w:r>
              <w:rPr>
                <w:sz w:val="17"/>
                <w:szCs w:val="17"/>
              </w:rPr>
              <w:t xml:space="preserve">The last choice in this environment: </w:t>
            </w:r>
            <w:r>
              <w:rPr>
                <w:rFonts w:ascii="Consolas" w:eastAsia="Consolas" w:hAnsi="Consolas" w:cs="Consolas"/>
                <w:sz w:val="15"/>
                <w:szCs w:val="15"/>
                <w:shd w:val="clear" w:color="auto" w:fill="F3F2F1"/>
              </w:rPr>
              <w:t>{ solutions, types, tables, pick }</w:t>
            </w:r>
          </w:p>
        </w:tc>
        <w:tc>
          <w:tcPr>
            <w:tcW w:w="2684" w:type="dxa"/>
            <w:tcMar>
              <w:top w:w="60" w:type="dxa"/>
              <w:left w:w="100" w:type="dxa"/>
              <w:bottom w:w="60" w:type="dxa"/>
              <w:right w:w="100" w:type="dxa"/>
            </w:tcMar>
          </w:tcPr>
          <w:p w14:paraId="37E201EA" w14:textId="77777777" w:rsidR="008B59E4" w:rsidRDefault="00804C89">
            <w:pPr>
              <w:spacing w:after="40"/>
            </w:pPr>
            <w:r>
              <w:rPr>
                <w:rFonts w:ascii="Consolas" w:eastAsia="Consolas" w:hAnsi="Consolas" w:cs="Consolas"/>
                <w:sz w:val="15"/>
                <w:szCs w:val="15"/>
                <w:shd w:val="clear" w:color="auto" w:fill="F3F2F1"/>
              </w:rPr>
              <w:t>runScan</w:t>
            </w:r>
            <w:r>
              <w:rPr>
                <w:sz w:val="17"/>
                <w:szCs w:val="17"/>
              </w:rPr>
              <w:t>, at each scan</w:t>
            </w:r>
          </w:p>
        </w:tc>
      </w:tr>
      <w:tr w:rsidR="008B59E4" w14:paraId="0705872B" w14:textId="77777777">
        <w:trPr>
          <w:cantSplit/>
        </w:trPr>
        <w:tc>
          <w:tcPr>
            <w:tcW w:w="2308" w:type="dxa"/>
            <w:tcMar>
              <w:top w:w="60" w:type="dxa"/>
              <w:left w:w="100" w:type="dxa"/>
              <w:bottom w:w="60" w:type="dxa"/>
              <w:right w:w="100" w:type="dxa"/>
            </w:tcMar>
          </w:tcPr>
          <w:p w14:paraId="1355D7F0" w14:textId="77777777" w:rsidR="008B59E4" w:rsidRDefault="00804C89">
            <w:pPr>
              <w:spacing w:after="40"/>
            </w:pPr>
            <w:r>
              <w:rPr>
                <w:rFonts w:ascii="Consolas" w:eastAsia="Consolas" w:hAnsi="Consolas" w:cs="Consolas"/>
                <w:sz w:val="15"/>
                <w:szCs w:val="15"/>
                <w:shd w:val="clear" w:color="auto" w:fill="F3F2F1"/>
              </w:rPr>
              <w:t>unmanagedLayerScanner:selections</w:t>
            </w:r>
          </w:p>
        </w:tc>
        <w:tc>
          <w:tcPr>
            <w:tcW w:w="4368" w:type="dxa"/>
            <w:tcMar>
              <w:top w:w="60" w:type="dxa"/>
              <w:left w:w="100" w:type="dxa"/>
              <w:bottom w:w="60" w:type="dxa"/>
              <w:right w:w="100" w:type="dxa"/>
            </w:tcMar>
          </w:tcPr>
          <w:p w14:paraId="5F49C729" w14:textId="77777777" w:rsidR="008B59E4" w:rsidRDefault="00804C89">
            <w:pPr>
              <w:spacing w:after="40"/>
            </w:pPr>
            <w:r>
              <w:rPr>
                <w:sz w:val="17"/>
                <w:szCs w:val="17"/>
              </w:rPr>
              <w:t xml:space="preserve">The saved selections: </w:t>
            </w:r>
            <w:r>
              <w:rPr>
                <w:rFonts w:ascii="Consolas" w:eastAsia="Consolas" w:hAnsi="Consolas" w:cs="Consolas"/>
                <w:sz w:val="15"/>
                <w:szCs w:val="15"/>
                <w:shd w:val="clear" w:color="auto" w:fill="F3F2F1"/>
              </w:rPr>
              <w:t>[{ name, solutions, types, pick, tables, savedOn }]</w:t>
            </w:r>
            <w:r>
              <w:rPr>
                <w:sz w:val="17"/>
                <w:szCs w:val="17"/>
              </w:rPr>
              <w:t>, sorted by name</w:t>
            </w:r>
          </w:p>
        </w:tc>
        <w:tc>
          <w:tcPr>
            <w:tcW w:w="2684" w:type="dxa"/>
            <w:tcMar>
              <w:top w:w="60" w:type="dxa"/>
              <w:left w:w="100" w:type="dxa"/>
              <w:bottom w:w="60" w:type="dxa"/>
              <w:right w:w="100" w:type="dxa"/>
            </w:tcMar>
          </w:tcPr>
          <w:p w14:paraId="2C6A59D8" w14:textId="77777777" w:rsidR="008B59E4" w:rsidRDefault="00804C89">
            <w:pPr>
              <w:spacing w:after="40"/>
            </w:pPr>
            <w:r>
              <w:rPr>
                <w:rFonts w:ascii="Consolas" w:eastAsia="Consolas" w:hAnsi="Consolas" w:cs="Consolas"/>
                <w:sz w:val="15"/>
                <w:szCs w:val="15"/>
                <w:shd w:val="clear" w:color="auto" w:fill="F3F2F1"/>
              </w:rPr>
              <w:t>storeSaved</w:t>
            </w:r>
            <w:r>
              <w:rPr>
                <w:sz w:val="17"/>
                <w:szCs w:val="17"/>
              </w:rPr>
              <w:t xml:space="preserve">: </w:t>
            </w:r>
            <w:r>
              <w:rPr>
                <w:b/>
                <w:bCs/>
                <w:sz w:val="17"/>
                <w:szCs w:val="17"/>
              </w:rPr>
              <w:t>Save</w:t>
            </w:r>
            <w:r>
              <w:rPr>
                <w:sz w:val="17"/>
                <w:szCs w:val="17"/>
              </w:rPr>
              <w:t xml:space="preserve">, remove, </w:t>
            </w:r>
            <w:r>
              <w:rPr>
                <w:b/>
                <w:bCs/>
                <w:sz w:val="17"/>
                <w:szCs w:val="17"/>
              </w:rPr>
              <w:t>Undo</w:t>
            </w:r>
          </w:p>
        </w:tc>
      </w:tr>
      <w:tr w:rsidR="008B59E4" w14:paraId="319558CF" w14:textId="77777777">
        <w:trPr>
          <w:cantSplit/>
        </w:trPr>
        <w:tc>
          <w:tcPr>
            <w:tcW w:w="2308" w:type="dxa"/>
            <w:tcMar>
              <w:top w:w="60" w:type="dxa"/>
              <w:left w:w="100" w:type="dxa"/>
              <w:bottom w:w="60" w:type="dxa"/>
              <w:right w:w="100" w:type="dxa"/>
            </w:tcMar>
          </w:tcPr>
          <w:p w14:paraId="7A1F2BF9" w14:textId="77777777" w:rsidR="008B59E4" w:rsidRDefault="00804C89">
            <w:pPr>
              <w:spacing w:after="40"/>
            </w:pPr>
            <w:r>
              <w:rPr>
                <w:rFonts w:ascii="Consolas" w:eastAsia="Consolas" w:hAnsi="Consolas" w:cs="Consolas"/>
                <w:sz w:val="15"/>
                <w:szCs w:val="15"/>
                <w:shd w:val="clear" w:color="auto" w:fill="F3F2F1"/>
              </w:rPr>
              <w:t>unmanagedLayerScanner:columns</w:t>
            </w:r>
          </w:p>
        </w:tc>
        <w:tc>
          <w:tcPr>
            <w:tcW w:w="4368" w:type="dxa"/>
            <w:tcMar>
              <w:top w:w="60" w:type="dxa"/>
              <w:left w:w="100" w:type="dxa"/>
              <w:bottom w:w="60" w:type="dxa"/>
              <w:right w:w="100" w:type="dxa"/>
            </w:tcMar>
          </w:tcPr>
          <w:p w14:paraId="18E6E7DF" w14:textId="77777777" w:rsidR="008B59E4" w:rsidRDefault="00804C89">
            <w:pPr>
              <w:spacing w:after="40"/>
            </w:pPr>
            <w:r>
              <w:rPr>
                <w:sz w:val="17"/>
                <w:szCs w:val="17"/>
              </w:rPr>
              <w:t xml:space="preserve">Column widths in pixels: </w:t>
            </w:r>
            <w:r>
              <w:rPr>
                <w:rFonts w:ascii="Consolas" w:eastAsia="Consolas" w:hAnsi="Consolas" w:cs="Consolas"/>
                <w:sz w:val="15"/>
                <w:szCs w:val="15"/>
                <w:shd w:val="clear" w:color="auto" w:fill="F3F2F1"/>
              </w:rPr>
              <w:t>{ type, name, table, solution }</w:t>
            </w:r>
            <w:r>
              <w:rPr>
                <w:sz w:val="17"/>
                <w:szCs w:val="17"/>
              </w:rPr>
              <w:t xml:space="preserve"> (</w:t>
            </w:r>
            <w:r>
              <w:rPr>
                <w:color w:val="0F6CBD"/>
                <w:sz w:val="17"/>
                <w:szCs w:val="17"/>
              </w:rPr>
              <w:t>8.6</w:t>
            </w:r>
            <w:r>
              <w:rPr>
                <w:sz w:val="17"/>
                <w:szCs w:val="17"/>
              </w:rPr>
              <w:t>)</w:t>
            </w:r>
          </w:p>
        </w:tc>
        <w:tc>
          <w:tcPr>
            <w:tcW w:w="2684" w:type="dxa"/>
            <w:tcMar>
              <w:top w:w="60" w:type="dxa"/>
              <w:left w:w="100" w:type="dxa"/>
              <w:bottom w:w="60" w:type="dxa"/>
              <w:right w:w="100" w:type="dxa"/>
            </w:tcMar>
          </w:tcPr>
          <w:p w14:paraId="6D5A0597" w14:textId="77777777" w:rsidR="008B59E4" w:rsidRDefault="00804C89">
            <w:pPr>
              <w:spacing w:after="40"/>
            </w:pPr>
            <w:r>
              <w:rPr>
                <w:rFonts w:ascii="Consolas" w:eastAsia="Consolas" w:hAnsi="Consolas" w:cs="Consolas"/>
                <w:sz w:val="15"/>
                <w:szCs w:val="15"/>
                <w:shd w:val="clear" w:color="auto" w:fill="F3F2F1"/>
              </w:rPr>
              <w:t>saveColW</w:t>
            </w:r>
            <w:r>
              <w:rPr>
                <w:sz w:val="17"/>
                <w:szCs w:val="17"/>
              </w:rPr>
              <w:t xml:space="preserve">; removed by </w:t>
            </w:r>
            <w:r>
              <w:rPr>
                <w:b/>
                <w:bCs/>
                <w:sz w:val="17"/>
                <w:szCs w:val="17"/>
              </w:rPr>
              <w:t>Reset column widths</w:t>
            </w:r>
          </w:p>
        </w:tc>
      </w:tr>
      <w:tr w:rsidR="008B59E4" w14:paraId="3A779300" w14:textId="77777777">
        <w:trPr>
          <w:cantSplit/>
        </w:trPr>
        <w:tc>
          <w:tcPr>
            <w:tcW w:w="2308" w:type="dxa"/>
            <w:tcMar>
              <w:top w:w="60" w:type="dxa"/>
              <w:left w:w="100" w:type="dxa"/>
              <w:bottom w:w="60" w:type="dxa"/>
              <w:right w:w="100" w:type="dxa"/>
            </w:tcMar>
          </w:tcPr>
          <w:p w14:paraId="497CC6DA" w14:textId="77777777" w:rsidR="008B59E4" w:rsidRDefault="00804C89">
            <w:pPr>
              <w:spacing w:after="40"/>
            </w:pPr>
            <w:r>
              <w:rPr>
                <w:rFonts w:ascii="Consolas" w:eastAsia="Consolas" w:hAnsi="Consolas" w:cs="Consolas"/>
                <w:sz w:val="15"/>
                <w:szCs w:val="15"/>
                <w:shd w:val="clear" w:color="auto" w:fill="F3F2F1"/>
              </w:rPr>
              <w:t>unmanagedLayerScanner:window</w:t>
            </w:r>
          </w:p>
        </w:tc>
        <w:tc>
          <w:tcPr>
            <w:tcW w:w="4368" w:type="dxa"/>
            <w:tcMar>
              <w:top w:w="60" w:type="dxa"/>
              <w:left w:w="100" w:type="dxa"/>
              <w:bottom w:w="60" w:type="dxa"/>
              <w:right w:w="100" w:type="dxa"/>
            </w:tcMar>
          </w:tcPr>
          <w:p w14:paraId="52E5883D" w14:textId="77777777" w:rsidR="008B59E4" w:rsidRDefault="00804C89">
            <w:pPr>
              <w:spacing w:after="40"/>
            </w:pPr>
            <w:r>
              <w:rPr>
                <w:sz w:val="17"/>
                <w:szCs w:val="17"/>
              </w:rPr>
              <w:t xml:space="preserve">The window's place and size: </w:t>
            </w:r>
            <w:r>
              <w:rPr>
                <w:rFonts w:ascii="Consolas" w:eastAsia="Consolas" w:hAnsi="Consolas" w:cs="Consolas"/>
                <w:sz w:val="15"/>
                <w:szCs w:val="15"/>
                <w:shd w:val="clear" w:color="auto" w:fill="F3F2F1"/>
              </w:rPr>
              <w:t>{ x, y, w, h, max }</w:t>
            </w:r>
            <w:r>
              <w:rPr>
                <w:sz w:val="17"/>
                <w:szCs w:val="17"/>
              </w:rPr>
              <w:t xml:space="preserve"> (</w:t>
            </w:r>
            <w:r>
              <w:rPr>
                <w:color w:val="0F6CBD"/>
                <w:sz w:val="17"/>
                <w:szCs w:val="17"/>
              </w:rPr>
              <w:t>8.7</w:t>
            </w:r>
            <w:r>
              <w:rPr>
                <w:sz w:val="17"/>
                <w:szCs w:val="17"/>
              </w:rPr>
              <w:t>)</w:t>
            </w:r>
          </w:p>
        </w:tc>
        <w:tc>
          <w:tcPr>
            <w:tcW w:w="2684" w:type="dxa"/>
            <w:tcMar>
              <w:top w:w="60" w:type="dxa"/>
              <w:left w:w="100" w:type="dxa"/>
              <w:bottom w:w="60" w:type="dxa"/>
              <w:right w:w="100" w:type="dxa"/>
            </w:tcMar>
          </w:tcPr>
          <w:p w14:paraId="4AA86D58" w14:textId="77777777" w:rsidR="008B59E4" w:rsidRDefault="00804C89">
            <w:pPr>
              <w:spacing w:after="40"/>
            </w:pPr>
            <w:r>
              <w:rPr>
                <w:rFonts w:ascii="Consolas" w:eastAsia="Consolas" w:hAnsi="Consolas" w:cs="Consolas"/>
                <w:sz w:val="15"/>
                <w:szCs w:val="15"/>
                <w:shd w:val="clear" w:color="auto" w:fill="F3F2F1"/>
              </w:rPr>
              <w:t>saveGeo</w:t>
            </w:r>
            <w:r>
              <w:rPr>
                <w:sz w:val="17"/>
                <w:szCs w:val="17"/>
              </w:rPr>
              <w:t>, after a move, a resize or maximize</w:t>
            </w:r>
          </w:p>
        </w:tc>
      </w:tr>
    </w:tbl>
    <w:p w14:paraId="184F2C29" w14:textId="77777777" w:rsidR="008B59E4" w:rsidRDefault="008B59E4">
      <w:pPr>
        <w:spacing w:after="120"/>
      </w:pPr>
    </w:p>
    <w:p w14:paraId="305DED79" w14:textId="77777777" w:rsidR="008B59E4" w:rsidRDefault="00804C89">
      <w:pPr>
        <w:spacing w:after="120"/>
      </w:pPr>
      <w:r>
        <w:rPr>
          <w:rFonts w:ascii="Consolas" w:eastAsia="Consolas" w:hAnsi="Consolas" w:cs="Consolas"/>
          <w:sz w:val="18"/>
          <w:szCs w:val="18"/>
          <w:shd w:val="clear" w:color="auto" w:fill="F3F2F1"/>
        </w:rPr>
        <w:t>&lt;org&gt;</w:t>
      </w:r>
      <w:r>
        <w:t xml:space="preserve"> is the first part of the environment's address (</w:t>
      </w:r>
      <w:r>
        <w:rPr>
          <w:rFonts w:ascii="Consolas" w:eastAsia="Consolas" w:hAnsi="Consolas" w:cs="Consolas"/>
          <w:sz w:val="18"/>
          <w:szCs w:val="18"/>
          <w:shd w:val="clear" w:color="auto" w:fill="F3F2F1"/>
        </w:rPr>
        <w:t>contoso</w:t>
      </w:r>
      <w:r>
        <w:t xml:space="preserve"> for </w:t>
      </w:r>
      <w:r>
        <w:rPr>
          <w:rFonts w:ascii="Consolas" w:eastAsia="Consolas" w:hAnsi="Consolas" w:cs="Consolas"/>
          <w:sz w:val="18"/>
          <w:szCs w:val="18"/>
          <w:shd w:val="clear" w:color="auto" w:fill="F3F2F1"/>
        </w:rPr>
        <w:t>contoso.crm.dynamics.com</w:t>
      </w:r>
      <w:r>
        <w:t xml:space="preserve">). Local storage belongs to the site. On an environment's own pages, each environment has its own. On the maker portal, every environment shares one: saved selections, column widths and the window's place are shared there, while the last choice stays per environment because its key names the environment. The </w:t>
      </w:r>
      <w:r>
        <w:rPr>
          <w:b/>
          <w:bCs/>
        </w:rPr>
        <w:t>Save selection</w:t>
      </w:r>
      <w:r>
        <w:t xml:space="preserve"> dialog says which: "Saved in this browser for every environment" or "for this environment only".</w:t>
      </w:r>
    </w:p>
    <w:p w14:paraId="1E6C06DD" w14:textId="77777777" w:rsidR="008B59E4" w:rsidRDefault="00804C89">
      <w:pPr>
        <w:spacing w:after="120"/>
      </w:pPr>
      <w:r>
        <w:rPr>
          <w:rFonts w:ascii="Consolas" w:eastAsia="Consolas" w:hAnsi="Consolas" w:cs="Consolas"/>
          <w:sz w:val="18"/>
          <w:szCs w:val="18"/>
          <w:shd w:val="clear" w:color="auto" w:fill="F3F2F1"/>
        </w:rPr>
        <w:t>types</w:t>
      </w:r>
      <w:r>
        <w:t xml:space="preserve"> and </w:t>
      </w:r>
      <w:r>
        <w:rPr>
          <w:rFonts w:ascii="Consolas" w:eastAsia="Consolas" w:hAnsi="Consolas" w:cs="Consolas"/>
          <w:sz w:val="18"/>
          <w:szCs w:val="18"/>
          <w:shd w:val="clear" w:color="auto" w:fill="F3F2F1"/>
        </w:rPr>
        <w:t>pick</w:t>
      </w:r>
      <w:r>
        <w:t xml:space="preserve"> are two views of the object types: </w:t>
      </w:r>
      <w:r>
        <w:rPr>
          <w:rFonts w:ascii="Consolas" w:eastAsia="Consolas" w:hAnsi="Consolas" w:cs="Consolas"/>
          <w:sz w:val="18"/>
          <w:szCs w:val="18"/>
          <w:shd w:val="clear" w:color="auto" w:fill="F3F2F1"/>
        </w:rPr>
        <w:t>types</w:t>
      </w:r>
      <w:r>
        <w:t xml:space="preserve"> is what is scanned (empty for all) and is used for the summary text; </w:t>
      </w:r>
      <w:r>
        <w:rPr>
          <w:rFonts w:ascii="Consolas" w:eastAsia="Consolas" w:hAnsi="Consolas" w:cs="Consolas"/>
          <w:sz w:val="18"/>
          <w:szCs w:val="18"/>
          <w:shd w:val="clear" w:color="auto" w:fill="F3F2F1"/>
        </w:rPr>
        <w:t>pick</w:t>
      </w:r>
      <w:r>
        <w:t xml:space="preserve"> is every ticked type, including those hidden while tables are chosen, and is what is put back. Older entries without </w:t>
      </w:r>
      <w:r>
        <w:rPr>
          <w:rFonts w:ascii="Consolas" w:eastAsia="Consolas" w:hAnsi="Consolas" w:cs="Consolas"/>
          <w:sz w:val="18"/>
          <w:szCs w:val="18"/>
          <w:shd w:val="clear" w:color="auto" w:fill="F3F2F1"/>
        </w:rPr>
        <w:t>pick</w:t>
      </w:r>
      <w:r>
        <w:t xml:space="preserve"> fall back to </w:t>
      </w:r>
      <w:r>
        <w:rPr>
          <w:rFonts w:ascii="Consolas" w:eastAsia="Consolas" w:hAnsi="Consolas" w:cs="Consolas"/>
          <w:sz w:val="18"/>
          <w:szCs w:val="18"/>
          <w:shd w:val="clear" w:color="auto" w:fill="F3F2F1"/>
        </w:rPr>
        <w:t>types</w:t>
      </w:r>
      <w:r>
        <w:t>, and an older last choice stored as a plain list of solution unique names is still read.</w:t>
      </w:r>
    </w:p>
    <w:p w14:paraId="314FFFD6" w14:textId="77777777" w:rsidR="008B59E4" w:rsidRDefault="00804C89">
      <w:pPr>
        <w:spacing w:after="120"/>
      </w:pPr>
      <w:r>
        <w:rPr>
          <w:b/>
          <w:bCs/>
        </w:rPr>
        <w:lastRenderedPageBreak/>
        <w:t>Reading storage safely.</w:t>
      </w:r>
      <w:r>
        <w:t xml:space="preserve"> Any script on the same site, or a person in the developer tools, can change local storage, and a browser can refuse it (a private window, blocked site data). Every read and write is in a </w:t>
      </w:r>
      <w:r>
        <w:rPr>
          <w:rFonts w:ascii="Consolas" w:eastAsia="Consolas" w:hAnsi="Consolas" w:cs="Consolas"/>
          <w:sz w:val="18"/>
          <w:szCs w:val="18"/>
          <w:shd w:val="clear" w:color="auto" w:fill="F3F2F1"/>
        </w:rPr>
        <w:t>try</w:t>
      </w:r>
      <w:r>
        <w:t xml:space="preserve"> block, and every value read is checked before it is used.</w:t>
      </w:r>
    </w:p>
    <w:p w14:paraId="65168D6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loadSaved</w:t>
      </w:r>
      <w:r>
        <w:t>:</w:t>
      </w:r>
    </w:p>
    <w:p w14:paraId="2D3ABDD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loadSaved = () =&gt; {</w:t>
      </w:r>
    </w:p>
    <w:p w14:paraId="4192E29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3B0C694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v = JSON.parse(localStorage.getItem(SAVED) || '[]')</w:t>
      </w:r>
    </w:p>
    <w:p w14:paraId="662F337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(Array.isArray(v) ? v : []).filter((x) =&gt; x &amp;&amp; typeof x.name === 'string' &amp;&amp; x.name.trim() &amp;&amp; Array.isArray(x.solutions))</w:t>
      </w:r>
    </w:p>
    <w:p w14:paraId="3BD5327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.map((x) =&gt; ({ name: x.name.slice(0, 60), solutions: strings(x.solutions), types: strings(x.types).filter((g) =&gt; GROUPS.includes(g)), pick: strings(x.pick).filter((g) =&gt; GROUPS.includes(g)), tables: strings(x.tables).filter((t) =&gt; /^[a-z0-9_]{1,128}$/i.test(t)).map(lc), savedOn: typeof x.savedOn === 'string' ? x.savedOn.slice(0, 10) : '' }))</w:t>
      </w:r>
    </w:p>
    <w:p w14:paraId="7CFD025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 return [] }</w:t>
      </w:r>
    </w:p>
    <w:p w14:paraId="114F0BD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086CB5E" w14:textId="77777777" w:rsidR="008B59E4" w:rsidRDefault="008B59E4">
      <w:pPr>
        <w:spacing w:after="120"/>
      </w:pPr>
    </w:p>
    <w:p w14:paraId="6E34A3D2" w14:textId="77777777" w:rsidR="008B59E4" w:rsidRDefault="00804C89">
      <w:pPr>
        <w:spacing w:after="120"/>
      </w:pPr>
      <w:r>
        <w:t>Names are cut to 60 characters, object types must be known groups (</w:t>
      </w:r>
      <w:r>
        <w:rPr>
          <w:rFonts w:ascii="Consolas" w:eastAsia="Consolas" w:hAnsi="Consolas" w:cs="Consolas"/>
          <w:sz w:val="18"/>
          <w:szCs w:val="18"/>
          <w:shd w:val="clear" w:color="auto" w:fill="F3F2F1"/>
        </w:rPr>
        <w:t>GROUPS</w:t>
      </w:r>
      <w:r>
        <w:t>), and table names must be plain logical names, because the scan later puts them into query addresses. Without these checks, a crafted saved selection could stop the window from starting. Column widths must be numbers between 40 and 3,000 and the window's place four finite numbers; anything else is ignored.</w:t>
      </w:r>
    </w:p>
    <w:p w14:paraId="747DA4D9" w14:textId="77777777" w:rsidR="008B59E4" w:rsidRDefault="00804C89">
      <w:pPr>
        <w:spacing w:after="120"/>
      </w:pPr>
      <w:r>
        <w:rPr>
          <w:b/>
          <w:bCs/>
        </w:rPr>
        <w:t>Saved selections.</w:t>
      </w:r>
      <w:r>
        <w:t xml:space="preserve"> The </w:t>
      </w:r>
      <w:r>
        <w:rPr>
          <w:b/>
          <w:bCs/>
        </w:rPr>
        <w:t>Saved selections</w:t>
      </w:r>
      <w:r>
        <w:t xml:space="preserve"> menu (</w:t>
      </w:r>
      <w:r>
        <w:rPr>
          <w:rFonts w:ascii="Consolas" w:eastAsia="Consolas" w:hAnsi="Consolas" w:cs="Consolas"/>
          <w:sz w:val="18"/>
          <w:szCs w:val="18"/>
          <w:shd w:val="clear" w:color="auto" w:fill="F3F2F1"/>
        </w:rPr>
        <w:t>renderSaved</w:t>
      </w:r>
      <w:r>
        <w:t>) lists each one with its summary ("3 solutions · Forms, Views · Table: Project"), a check mark on the one applied, and a trash button.</w:t>
      </w:r>
    </w:p>
    <w:p w14:paraId="132A18E3" w14:textId="77777777" w:rsidR="008B59E4" w:rsidRDefault="00804C89">
      <w:pPr>
        <w:pStyle w:val="ListParagraph"/>
        <w:numPr>
          <w:ilvl w:val="0"/>
          <w:numId w:val="2"/>
        </w:numPr>
        <w:spacing w:after="60" w:line="264" w:lineRule="auto"/>
      </w:pPr>
      <w:r>
        <w:rPr>
          <w:b/>
          <w:bCs/>
        </w:rPr>
        <w:t>Applying one</w:t>
      </w:r>
      <w:r>
        <w:t xml:space="preserve"> (</w:t>
      </w:r>
      <w:r>
        <w:rPr>
          <w:rFonts w:ascii="Consolas" w:eastAsia="Consolas" w:hAnsi="Consolas" w:cs="Consolas"/>
          <w:sz w:val="18"/>
          <w:szCs w:val="18"/>
          <w:shd w:val="clear" w:color="auto" w:fill="F3F2F1"/>
        </w:rPr>
        <w:t>applySaved</w:t>
      </w:r>
      <w:r>
        <w:t>) ticks its solutions that are installed here, its types and its tables. Its solutions that are not installed here are named in a warning toast.</w:t>
      </w:r>
    </w:p>
    <w:p w14:paraId="51098046" w14:textId="77777777" w:rsidR="008B59E4" w:rsidRDefault="00804C89">
      <w:pPr>
        <w:pStyle w:val="ListParagraph"/>
        <w:numPr>
          <w:ilvl w:val="0"/>
          <w:numId w:val="2"/>
        </w:numPr>
        <w:spacing w:after="60" w:line="264" w:lineRule="auto"/>
      </w:pPr>
      <w:r>
        <w:rPr>
          <w:b/>
          <w:bCs/>
        </w:rPr>
        <w:t>Removing one</w:t>
      </w:r>
      <w:r>
        <w:t xml:space="preserve"> asks nothing: the toast "Removed “Sales forms”." offers </w:t>
      </w:r>
      <w:r>
        <w:rPr>
          <w:b/>
          <w:bCs/>
        </w:rPr>
        <w:t>Undo</w:t>
      </w:r>
      <w:r>
        <w:t>.</w:t>
      </w:r>
    </w:p>
    <w:p w14:paraId="748AE607" w14:textId="77777777" w:rsidR="008B59E4" w:rsidRDefault="00804C89">
      <w:pPr>
        <w:pStyle w:val="ListParagraph"/>
        <w:numPr>
          <w:ilvl w:val="0"/>
          <w:numId w:val="2"/>
        </w:numPr>
        <w:spacing w:after="60" w:line="264" w:lineRule="auto"/>
      </w:pPr>
      <w:r>
        <w:rPr>
          <w:b/>
          <w:bCs/>
        </w:rPr>
        <w:t>Save selection</w:t>
      </w:r>
      <w:r>
        <w:t xml:space="preserve"> asks for a name (at most 60 characters). When the name exists, the button says </w:t>
      </w:r>
      <w:r>
        <w:rPr>
          <w:b/>
          <w:bCs/>
        </w:rPr>
        <w:t>Replace</w:t>
      </w:r>
      <w:r>
        <w:t>. The old entry's solutions that are not installed in this environment are kept, so saving on one environment of the maker portal does not drop another environment's solutions.</w:t>
      </w:r>
    </w:p>
    <w:p w14:paraId="0FA78A44" w14:textId="77777777" w:rsidR="008B59E4" w:rsidRDefault="008B59E4">
      <w:pPr>
        <w:spacing w:after="60"/>
      </w:pPr>
    </w:p>
    <w:p w14:paraId="296FFF96" w14:textId="77777777" w:rsidR="008B59E4" w:rsidRDefault="00804C89">
      <w:pPr>
        <w:spacing w:before="120" w:after="160"/>
        <w:jc w:val="center"/>
      </w:pPr>
      <w:r>
        <w:rPr>
          <w:noProof/>
        </w:rPr>
        <w:lastRenderedPageBreak/>
        <w:drawing>
          <wp:inline distT="0" distB="0" distL="0" distR="0" wp14:anchorId="7A9F5952" wp14:editId="4E32A00A">
            <wp:extent cx="5943600" cy="6524625"/>
            <wp:effectExtent l="0" t="0" r="0" b="0"/>
            <wp:docPr id="15" name="narrow.png" descr="A narrow window" title="A narrow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943600" cy="6524625"/>
                    </a:xfrm>
                    <a:prstGeom prst="rect">
                      <a:avLst/>
                    </a:prstGeom>
                  </pic:spPr>
                </pic:pic>
              </a:graphicData>
            </a:graphic>
          </wp:inline>
        </w:drawing>
      </w:r>
    </w:p>
    <w:p w14:paraId="48ACEFC3" w14:textId="77777777" w:rsidR="008B59E4" w:rsidRDefault="00804C89">
      <w:pPr>
        <w:spacing w:after="120"/>
      </w:pPr>
      <w:r>
        <w:t>*The choice screen in a window about 820 px wide. Below 900 px the container query (</w:t>
      </w:r>
      <w:r>
        <w:rPr>
          <w:color w:val="0F6CBD"/>
        </w:rPr>
        <w:t>8.1</w:t>
      </w:r>
      <w:r>
        <w:t xml:space="preserve">) narrows the right column to 280 px, lists the object types in one column and drops </w:t>
      </w:r>
      <w:r>
        <w:rPr>
          <w:i/>
          <w:iCs/>
        </w:rPr>
        <w:t>Optional</w:t>
      </w:r>
      <w:r>
        <w:t xml:space="preserve"> and the table icon from the tables card. </w:t>
      </w:r>
      <w:r>
        <w:rPr>
          <w:b/>
          <w:bCs/>
        </w:rPr>
        <w:t>Back to results</w:t>
      </w:r>
      <w:r>
        <w:t xml:space="preserve"> shows because a scan result exists.*</w:t>
      </w:r>
    </w:p>
    <w:p w14:paraId="2D76F69D" w14:textId="77777777" w:rsidR="008B59E4" w:rsidRDefault="00804C89">
      <w:pPr>
        <w:pStyle w:val="Heading2"/>
        <w:keepNext/>
      </w:pPr>
      <w:bookmarkStart w:id="59" w:name="_Toc242952071"/>
      <w:r>
        <w:lastRenderedPageBreak/>
        <w:t>8.4 The table picker</w:t>
      </w:r>
      <w:bookmarkEnd w:id="59"/>
    </w:p>
    <w:p w14:paraId="47DFB8A8" w14:textId="77777777" w:rsidR="008B59E4" w:rsidRDefault="00804C89">
      <w:pPr>
        <w:spacing w:before="120" w:after="160"/>
        <w:jc w:val="center"/>
      </w:pPr>
      <w:r>
        <w:rPr>
          <w:noProof/>
        </w:rPr>
        <w:drawing>
          <wp:inline distT="0" distB="0" distL="0" distR="0" wp14:anchorId="07328637" wp14:editId="385392A5">
            <wp:extent cx="5943600" cy="4229100"/>
            <wp:effectExtent l="0" t="0" r="0" b="0"/>
            <wp:docPr id="16" name="tables.png" descr="Choose tables" title="Choose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943600" cy="4229100"/>
                    </a:xfrm>
                    <a:prstGeom prst="rect">
                      <a:avLst/>
                    </a:prstGeom>
                  </pic:spPr>
                </pic:pic>
              </a:graphicData>
            </a:graphic>
          </wp:inline>
        </w:drawing>
      </w:r>
    </w:p>
    <w:p w14:paraId="6CBBD3C7" w14:textId="77777777" w:rsidR="008B59E4" w:rsidRDefault="00804C89">
      <w:pPr>
        <w:spacing w:after="120"/>
      </w:pPr>
      <w:r>
        <w:t xml:space="preserve">*The </w:t>
      </w:r>
      <w:r>
        <w:rPr>
          <w:b/>
          <w:bCs/>
        </w:rPr>
        <w:t>Choose tables</w:t>
      </w:r>
      <w:r>
        <w:t xml:space="preserve"> dialog (wide, 720 px) with the search "contoso": four tables match in their display or logical name, one is ticked, and the footer says "1 table selected".*</w:t>
      </w:r>
    </w:p>
    <w:p w14:paraId="7CB875D2" w14:textId="77777777" w:rsidR="008B59E4" w:rsidRDefault="00804C89">
      <w:pPr>
        <w:spacing w:after="120"/>
      </w:pPr>
      <w:r>
        <w:rPr>
          <w:b/>
          <w:bCs/>
        </w:rPr>
        <w:t>Reading the tables.</w:t>
      </w:r>
      <w:r>
        <w:t xml:space="preserve"> </w:t>
      </w:r>
      <w:r>
        <w:rPr>
          <w:rFonts w:ascii="Consolas" w:eastAsia="Consolas" w:hAnsi="Consolas" w:cs="Consolas"/>
          <w:sz w:val="18"/>
          <w:szCs w:val="18"/>
          <w:shd w:val="clear" w:color="auto" w:fill="F3F2F1"/>
        </w:rPr>
        <w:t>loadTables</w:t>
      </w:r>
      <w:r>
        <w:t xml:space="preserve"> reads every table once per window, with one request (paged by </w:t>
      </w:r>
      <w:r>
        <w:rPr>
          <w:rFonts w:ascii="Consolas" w:eastAsia="Consolas" w:hAnsi="Consolas" w:cs="Consolas"/>
          <w:sz w:val="18"/>
          <w:szCs w:val="18"/>
          <w:shd w:val="clear" w:color="auto" w:fill="F3F2F1"/>
        </w:rPr>
        <w:t>getAll</w:t>
      </w:r>
      <w:r>
        <w:t xml:space="preserve">, </w:t>
      </w:r>
      <w:r>
        <w:rPr>
          <w:color w:val="0F6CBD"/>
        </w:rPr>
        <w:t>5.6</w:t>
      </w:r>
      <w:r>
        <w:t xml:space="preserve">): </w:t>
      </w:r>
      <w:r>
        <w:rPr>
          <w:rFonts w:ascii="Consolas" w:eastAsia="Consolas" w:hAnsi="Consolas" w:cs="Consolas"/>
          <w:sz w:val="18"/>
          <w:szCs w:val="18"/>
          <w:shd w:val="clear" w:color="auto" w:fill="F3F2F1"/>
        </w:rPr>
        <w:t>EntityDefinitions?$select=LogicalName,DisplayName,IsPrivate</w:t>
      </w:r>
      <w:r>
        <w:t>. Private tables are left out, and the rest are sorted by display name. It starts as soon as the solutions are loaded, so the tables card can show display names; the dialog shows "Loading tables…" until they arrive. A failed read is not kept (</w:t>
      </w:r>
      <w:r>
        <w:rPr>
          <w:rFonts w:ascii="Consolas" w:eastAsia="Consolas" w:hAnsi="Consolas" w:cs="Consolas"/>
          <w:sz w:val="18"/>
          <w:szCs w:val="18"/>
          <w:shd w:val="clear" w:color="auto" w:fill="F3F2F1"/>
        </w:rPr>
        <w:t>tablesPromise</w:t>
      </w:r>
      <w:r>
        <w:t xml:space="preserve"> is cleared), so opening the dialog again tries again.</w:t>
      </w:r>
    </w:p>
    <w:p w14:paraId="4B8CF54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readTables</w:t>
      </w:r>
      <w:r>
        <w:t>:</w:t>
      </w:r>
    </w:p>
    <w:p w14:paraId="79AB2FC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readTables = async () =&gt; { for (let i = 0; ; i++) { try { return await getAll('EntityDefinitions?$select=LogicalName,DisplayName,IsPrivate') } catch (e) { if (!(e instanceof StopError) || i &gt;= 20) throw e; await sleep(300) } } }</w:t>
      </w:r>
    </w:p>
    <w:p w14:paraId="37542CCC" w14:textId="77777777" w:rsidR="008B59E4" w:rsidRDefault="008B59E4">
      <w:pPr>
        <w:spacing w:after="120"/>
      </w:pPr>
    </w:p>
    <w:p w14:paraId="334769BF" w14:textId="77777777" w:rsidR="008B59E4" w:rsidRDefault="00804C89">
      <w:pPr>
        <w:spacing w:after="120"/>
      </w:pPr>
      <w:r>
        <w:rPr>
          <w:b/>
          <w:bCs/>
        </w:rPr>
        <w:t>Why it retries a stopped read.</w:t>
      </w:r>
      <w:r>
        <w:t xml:space="preserve"> Starting a scan, or </w:t>
      </w:r>
      <w:r>
        <w:rPr>
          <w:b/>
          <w:bCs/>
        </w:rPr>
        <w:t>Stop scan</w:t>
      </w:r>
      <w:r>
        <w:t>, ends the reads in flight at once, this one included if it was still running. A stopped read is not an error of the table list, so it is tried again, up to 20 times, 300 ms apart.</w:t>
      </w:r>
    </w:p>
    <w:p w14:paraId="55B0A3D8" w14:textId="77777777" w:rsidR="008B59E4" w:rsidRDefault="00804C89">
      <w:pPr>
        <w:spacing w:after="120"/>
      </w:pPr>
      <w:r>
        <w:rPr>
          <w:b/>
          <w:bCs/>
        </w:rPr>
        <w:lastRenderedPageBreak/>
        <w:t>Working on a copy.</w:t>
      </w:r>
      <w:r>
        <w:t xml:space="preserve"> The dialog works on </w:t>
      </w:r>
      <w:r>
        <w:rPr>
          <w:rFonts w:ascii="Consolas" w:eastAsia="Consolas" w:hAnsi="Consolas" w:cs="Consolas"/>
          <w:sz w:val="18"/>
          <w:szCs w:val="18"/>
          <w:shd w:val="clear" w:color="auto" w:fill="F3F2F1"/>
        </w:rPr>
        <w:t>tmp</w:t>
      </w:r>
      <w:r>
        <w:t xml:space="preserve">, a copy of </w:t>
      </w:r>
      <w:r>
        <w:rPr>
          <w:rFonts w:ascii="Consolas" w:eastAsia="Consolas" w:hAnsi="Consolas" w:cs="Consolas"/>
          <w:sz w:val="18"/>
          <w:szCs w:val="18"/>
          <w:shd w:val="clear" w:color="auto" w:fill="F3F2F1"/>
        </w:rPr>
        <w:t>tablesSel</w:t>
      </w:r>
      <w:r>
        <w:t xml:space="preserve">. </w:t>
      </w:r>
      <w:r>
        <w:rPr>
          <w:b/>
          <w:bCs/>
        </w:rPr>
        <w:t>Cancel</w:t>
      </w:r>
      <w:r>
        <w:t xml:space="preserve"> leaves the choice as it was; </w:t>
      </w:r>
      <w:r>
        <w:rPr>
          <w:b/>
          <w:bCs/>
        </w:rPr>
        <w:t>Done</w:t>
      </w:r>
      <w:r>
        <w:t xml:space="preserve"> copies </w:t>
      </w:r>
      <w:r>
        <w:rPr>
          <w:rFonts w:ascii="Consolas" w:eastAsia="Consolas" w:hAnsi="Consolas" w:cs="Consolas"/>
          <w:sz w:val="18"/>
          <w:szCs w:val="18"/>
          <w:shd w:val="clear" w:color="auto" w:fill="F3F2F1"/>
        </w:rPr>
        <w:t>tmp</w:t>
      </w:r>
      <w:r>
        <w:t xml:space="preserve"> back and draws the tables card and the object types again (the types offered depend on whether tables are chosen, </w:t>
      </w:r>
      <w:r>
        <w:rPr>
          <w:color w:val="0F6CBD"/>
        </w:rPr>
        <w:t>8.3</w:t>
      </w:r>
      <w:r>
        <w:t>).</w:t>
      </w:r>
    </w:p>
    <w:p w14:paraId="748A7F0A" w14:textId="77777777" w:rsidR="008B59E4" w:rsidRDefault="00804C89">
      <w:pPr>
        <w:spacing w:after="120"/>
      </w:pPr>
      <w:r>
        <w:rPr>
          <w:b/>
          <w:bCs/>
        </w:rPr>
        <w:t>The list.</w:t>
      </w:r>
      <w:r>
        <w:t xml:space="preserve"> </w:t>
      </w:r>
      <w:r>
        <w:rPr>
          <w:rFonts w:ascii="Consolas" w:eastAsia="Consolas" w:hAnsi="Consolas" w:cs="Consolas"/>
          <w:sz w:val="18"/>
          <w:szCs w:val="18"/>
          <w:shd w:val="clear" w:color="auto" w:fill="F3F2F1"/>
        </w:rPr>
        <w:t>draw</w:t>
      </w:r>
      <w:r>
        <w:t xml:space="preserve"> lists the tables that match the search (display or logical name) and, with </w:t>
      </w:r>
      <w:r>
        <w:rPr>
          <w:i/>
          <w:iCs/>
        </w:rPr>
        <w:t>Selected only</w:t>
      </w:r>
      <w:r>
        <w:t xml:space="preserve">, only the ticked ones. </w:t>
      </w:r>
      <w:r>
        <w:rPr>
          <w:b/>
          <w:bCs/>
        </w:rPr>
        <w:t>Select all shown</w:t>
      </w:r>
      <w:r>
        <w:t xml:space="preserve"> ticks the tables listed; </w:t>
      </w:r>
      <w:r>
        <w:rPr>
          <w:b/>
          <w:bCs/>
        </w:rPr>
        <w:t>Clear</w:t>
      </w:r>
      <w:r>
        <w:t xml:space="preserve"> unticks every table. The footer says "N tables selected", or "None selected: all tables are checked". A click ticks a row in place, without drawing the list again. The list is a listbox with one row in the tab order (</w:t>
      </w:r>
      <w:r>
        <w:rPr>
          <w:color w:val="0F6CBD"/>
        </w:rPr>
        <w:t>8.8</w:t>
      </w:r>
      <w:r>
        <w:t>): ↑ and ↓ move, Home and End go to the ends, Space and Enter tick.</w:t>
      </w:r>
    </w:p>
    <w:p w14:paraId="0038A038" w14:textId="77777777" w:rsidR="008B59E4" w:rsidRDefault="00804C89">
      <w:pPr>
        <w:pStyle w:val="Heading2"/>
        <w:keepNext/>
      </w:pPr>
      <w:bookmarkStart w:id="60" w:name="_Toc242952072"/>
      <w:r>
        <w:t>8.5 Results: search, type bubbles and column menus</w:t>
      </w:r>
      <w:bookmarkEnd w:id="60"/>
    </w:p>
    <w:p w14:paraId="176721F1" w14:textId="77777777" w:rsidR="008B59E4" w:rsidRDefault="00804C89">
      <w:pPr>
        <w:spacing w:before="120" w:after="160"/>
        <w:jc w:val="center"/>
      </w:pPr>
      <w:r>
        <w:rPr>
          <w:noProof/>
        </w:rPr>
        <w:drawing>
          <wp:inline distT="0" distB="0" distL="0" distR="0" wp14:anchorId="792D934A" wp14:editId="6478656F">
            <wp:extent cx="5943600" cy="4229100"/>
            <wp:effectExtent l="0" t="0" r="0" b="0"/>
            <wp:docPr id="17" name="results.png" descr="Results" title="Resul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4229100"/>
                    </a:xfrm>
                    <a:prstGeom prst="rect">
                      <a:avLst/>
                    </a:prstGeom>
                  </pic:spPr>
                </pic:pic>
              </a:graphicData>
            </a:graphic>
          </wp:inline>
        </w:drawing>
      </w:r>
    </w:p>
    <w:p w14:paraId="6A8DEAB9" w14:textId="77777777" w:rsidR="008B59E4" w:rsidRDefault="00804C89">
      <w:pPr>
        <w:spacing w:after="120"/>
      </w:pPr>
      <w:r>
        <w:t xml:space="preserve">*The results of a scan of five managed solutions: 23 unmanaged layers. The subtitle gives the scope and the time; the bubbles show </w:t>
      </w:r>
      <w:r>
        <w:rPr>
          <w:i/>
          <w:iCs/>
        </w:rPr>
        <w:t>All 23</w:t>
      </w:r>
      <w:r>
        <w:t xml:space="preserve"> and seven types with their counts, and </w:t>
      </w:r>
      <w:r>
        <w:rPr>
          <w:b/>
          <w:bCs/>
        </w:rPr>
        <w:t>More 9</w:t>
      </w:r>
      <w:r>
        <w:t xml:space="preserve"> holds the types that do not fit. The </w:t>
      </w:r>
      <w:r>
        <w:rPr>
          <w:i/>
          <w:iCs/>
        </w:rPr>
        <w:t>Email template</w:t>
      </w:r>
      <w:r>
        <w:t xml:space="preserve"> row has an information icon instead of a tick box: Dataverse does not delete that type's unmanaged layer.*</w:t>
      </w:r>
    </w:p>
    <w:p w14:paraId="6172B10C" w14:textId="77777777" w:rsidR="008B59E4" w:rsidRDefault="00804C89">
      <w:pPr>
        <w:spacing w:after="120"/>
      </w:pPr>
      <w:r>
        <w:rPr>
          <w:b/>
          <w:bCs/>
        </w:rPr>
        <w:t>The header.</w:t>
      </w:r>
      <w:r>
        <w:t xml:space="preserve"> The title is the number of unmanaged layers not deleted. </w:t>
      </w:r>
      <w:r>
        <w:rPr>
          <w:rFonts w:ascii="Consolas" w:eastAsia="Consolas" w:hAnsi="Consolas" w:cs="Consolas"/>
          <w:sz w:val="18"/>
          <w:szCs w:val="18"/>
          <w:shd w:val="clear" w:color="auto" w:fill="F3F2F1"/>
        </w:rPr>
        <w:t>subtitle</w:t>
      </w:r>
      <w:r>
        <w:t xml:space="preserve"> writes the scope (solutions, object types, tables) and "Scanned in 2.5 s", then, when they apply, "3 deleted", "showing 5 of 23" (while a search or filter hides rows) and "the first 2,000 are drawn". </w:t>
      </w:r>
      <w:r>
        <w:rPr>
          <w:b/>
          <w:bCs/>
        </w:rPr>
        <w:t>Change selection</w:t>
      </w:r>
      <w:r>
        <w:t xml:space="preserve">, </w:t>
      </w:r>
      <w:r>
        <w:rPr>
          <w:b/>
          <w:bCs/>
        </w:rPr>
        <w:t>Scan again</w:t>
      </w:r>
      <w:r>
        <w:t xml:space="preserve"> and </w:t>
      </w:r>
      <w:r>
        <w:rPr>
          <w:b/>
          <w:bCs/>
        </w:rPr>
        <w:t>Export</w:t>
      </w:r>
      <w:r>
        <w:t xml:space="preserve"> are disabled during a deletion run.</w:t>
      </w:r>
    </w:p>
    <w:p w14:paraId="07FF16B8" w14:textId="77777777" w:rsidR="008B59E4" w:rsidRDefault="00804C89">
      <w:pPr>
        <w:spacing w:after="120"/>
      </w:pPr>
      <w:r>
        <w:rPr>
          <w:b/>
          <w:bCs/>
        </w:rPr>
        <w:lastRenderedPageBreak/>
        <w:t>Banners.</w:t>
      </w:r>
      <w:r>
        <w:t xml:space="preserve"> </w:t>
      </w:r>
      <w:r>
        <w:rPr>
          <w:rFonts w:ascii="Consolas" w:eastAsia="Consolas" w:hAnsi="Consolas" w:cs="Consolas"/>
          <w:sz w:val="18"/>
          <w:szCs w:val="18"/>
          <w:shd w:val="clear" w:color="auto" w:fill="F3F2F1"/>
        </w:rPr>
        <w:t>renderBanners</w:t>
      </w:r>
      <w:r>
        <w:t xml:space="preserve"> adds one banner per case above 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747"/>
        <w:gridCol w:w="3613"/>
      </w:tblGrid>
      <w:tr w:rsidR="008B59E4" w14:paraId="1E7D53B6" w14:textId="77777777">
        <w:trPr>
          <w:cantSplit/>
          <w:tblHeader/>
        </w:trPr>
        <w:tc>
          <w:tcPr>
            <w:tcW w:w="5747" w:type="dxa"/>
            <w:shd w:val="clear" w:color="auto" w:fill="F3F2F1"/>
            <w:tcMar>
              <w:top w:w="60" w:type="dxa"/>
              <w:left w:w="100" w:type="dxa"/>
              <w:bottom w:w="60" w:type="dxa"/>
              <w:right w:w="100" w:type="dxa"/>
            </w:tcMar>
          </w:tcPr>
          <w:p w14:paraId="60173FE6" w14:textId="77777777" w:rsidR="008B59E4" w:rsidRDefault="00804C89">
            <w:pPr>
              <w:spacing w:after="40"/>
            </w:pPr>
            <w:r>
              <w:rPr>
                <w:b/>
                <w:bCs/>
                <w:sz w:val="17"/>
                <w:szCs w:val="17"/>
              </w:rPr>
              <w:t>Banner</w:t>
            </w:r>
          </w:p>
        </w:tc>
        <w:tc>
          <w:tcPr>
            <w:tcW w:w="3613" w:type="dxa"/>
            <w:shd w:val="clear" w:color="auto" w:fill="F3F2F1"/>
            <w:tcMar>
              <w:top w:w="60" w:type="dxa"/>
              <w:left w:w="100" w:type="dxa"/>
              <w:bottom w:w="60" w:type="dxa"/>
              <w:right w:w="100" w:type="dxa"/>
            </w:tcMar>
          </w:tcPr>
          <w:p w14:paraId="76FB3717" w14:textId="77777777" w:rsidR="008B59E4" w:rsidRDefault="00804C89">
            <w:pPr>
              <w:spacing w:after="40"/>
            </w:pPr>
            <w:r>
              <w:rPr>
                <w:b/>
                <w:bCs/>
                <w:sz w:val="17"/>
                <w:szCs w:val="17"/>
              </w:rPr>
              <w:t>When</w:t>
            </w:r>
          </w:p>
        </w:tc>
      </w:tr>
      <w:tr w:rsidR="008B59E4" w14:paraId="57C9D538" w14:textId="77777777">
        <w:trPr>
          <w:cantSplit/>
        </w:trPr>
        <w:tc>
          <w:tcPr>
            <w:tcW w:w="5747" w:type="dxa"/>
            <w:tcMar>
              <w:top w:w="60" w:type="dxa"/>
              <w:left w:w="100" w:type="dxa"/>
              <w:bottom w:w="60" w:type="dxa"/>
              <w:right w:w="100" w:type="dxa"/>
            </w:tcMar>
          </w:tcPr>
          <w:p w14:paraId="49012563" w14:textId="77777777" w:rsidR="008B59E4" w:rsidRDefault="00804C89">
            <w:pPr>
              <w:spacing w:after="40"/>
            </w:pPr>
            <w:r>
              <w:rPr>
                <w:sz w:val="17"/>
                <w:szCs w:val="17"/>
              </w:rPr>
              <w:t xml:space="preserve">"Some parts couldn't be read, so this list might be incomplete. Scan again in a moment." (amber), with </w:t>
            </w:r>
            <w:r>
              <w:rPr>
                <w:i/>
                <w:iCs/>
                <w:sz w:val="17"/>
                <w:szCs w:val="17"/>
              </w:rPr>
              <w:t>Details</w:t>
            </w:r>
            <w:r>
              <w:rPr>
                <w:sz w:val="17"/>
                <w:szCs w:val="17"/>
              </w:rPr>
              <w:t xml:space="preserve"> listing each part</w:t>
            </w:r>
          </w:p>
        </w:tc>
        <w:tc>
          <w:tcPr>
            <w:tcW w:w="3613" w:type="dxa"/>
            <w:tcMar>
              <w:top w:w="60" w:type="dxa"/>
              <w:left w:w="100" w:type="dxa"/>
              <w:bottom w:w="60" w:type="dxa"/>
              <w:right w:w="100" w:type="dxa"/>
            </w:tcMar>
          </w:tcPr>
          <w:p w14:paraId="4C04309D" w14:textId="77777777" w:rsidR="008B59E4" w:rsidRDefault="00804C89">
            <w:pPr>
              <w:spacing w:after="40"/>
            </w:pPr>
            <w:r>
              <w:rPr>
                <w:sz w:val="17"/>
                <w:szCs w:val="17"/>
              </w:rPr>
              <w:t>The scan is incomplete (</w:t>
            </w:r>
            <w:r>
              <w:rPr>
                <w:rFonts w:ascii="Consolas" w:eastAsia="Consolas" w:hAnsi="Consolas" w:cs="Consolas"/>
                <w:sz w:val="15"/>
                <w:szCs w:val="15"/>
                <w:shd w:val="clear" w:color="auto" w:fill="F3F2F1"/>
              </w:rPr>
              <w:t>result.typesFailed</w:t>
            </w:r>
            <w:r>
              <w:rPr>
                <w:sz w:val="17"/>
                <w:szCs w:val="17"/>
              </w:rPr>
              <w:t>)</w:t>
            </w:r>
          </w:p>
        </w:tc>
      </w:tr>
      <w:tr w:rsidR="008B59E4" w14:paraId="20377BD0" w14:textId="77777777">
        <w:trPr>
          <w:cantSplit/>
        </w:trPr>
        <w:tc>
          <w:tcPr>
            <w:tcW w:w="5747" w:type="dxa"/>
            <w:tcMar>
              <w:top w:w="60" w:type="dxa"/>
              <w:left w:w="100" w:type="dxa"/>
              <w:bottom w:w="60" w:type="dxa"/>
              <w:right w:w="100" w:type="dxa"/>
            </w:tcMar>
          </w:tcPr>
          <w:p w14:paraId="7505AB8B" w14:textId="77777777" w:rsidR="008B59E4" w:rsidRDefault="00804C89">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3613" w:type="dxa"/>
            <w:tcMar>
              <w:top w:w="60" w:type="dxa"/>
              <w:left w:w="100" w:type="dxa"/>
              <w:bottom w:w="60" w:type="dxa"/>
              <w:right w:w="100" w:type="dxa"/>
            </w:tcMar>
          </w:tcPr>
          <w:p w14:paraId="7592EA68" w14:textId="77777777" w:rsidR="008B59E4" w:rsidRDefault="00804C89">
            <w:pPr>
              <w:spacing w:after="40"/>
            </w:pPr>
            <w:r>
              <w:rPr>
                <w:sz w:val="17"/>
                <w:szCs w:val="17"/>
              </w:rPr>
              <w:t>Types the user cannot read (</w:t>
            </w:r>
            <w:r>
              <w:rPr>
                <w:rFonts w:ascii="Consolas" w:eastAsia="Consolas" w:hAnsi="Consolas" w:cs="Consolas"/>
                <w:sz w:val="15"/>
                <w:szCs w:val="15"/>
                <w:shd w:val="clear" w:color="auto" w:fill="F3F2F1"/>
              </w:rPr>
              <w:t>result.noAccess</w:t>
            </w:r>
            <w:r>
              <w:rPr>
                <w:sz w:val="17"/>
                <w:szCs w:val="17"/>
              </w:rPr>
              <w:t>)</w:t>
            </w:r>
          </w:p>
        </w:tc>
      </w:tr>
      <w:tr w:rsidR="008B59E4" w14:paraId="10E4B12D" w14:textId="77777777">
        <w:trPr>
          <w:cantSplit/>
        </w:trPr>
        <w:tc>
          <w:tcPr>
            <w:tcW w:w="5747" w:type="dxa"/>
            <w:tcMar>
              <w:top w:w="60" w:type="dxa"/>
              <w:left w:w="100" w:type="dxa"/>
              <w:bottom w:w="60" w:type="dxa"/>
              <w:right w:w="100" w:type="dxa"/>
            </w:tcMar>
          </w:tcPr>
          <w:p w14:paraId="0B95A0EC" w14:textId="77777777" w:rsidR="008B59E4" w:rsidRDefault="00804C89">
            <w:pPr>
              <w:spacing w:after="40"/>
            </w:pPr>
            <w:r>
              <w:rPr>
                <w:sz w:val="17"/>
                <w:szCs w:val="17"/>
              </w:rPr>
              <w:t xml:space="preserve">"What changed is shown for N components. M more aren't read yet ..." (with how many were flagged only by the solution summary and might have no unmanaged layer of their own), and </w:t>
            </w:r>
            <w:r>
              <w:rPr>
                <w:b/>
                <w:bCs/>
                <w:sz w:val="17"/>
                <w:szCs w:val="17"/>
              </w:rPr>
              <w:t>Read N more</w:t>
            </w:r>
          </w:p>
        </w:tc>
        <w:tc>
          <w:tcPr>
            <w:tcW w:w="3613" w:type="dxa"/>
            <w:tcMar>
              <w:top w:w="60" w:type="dxa"/>
              <w:left w:w="100" w:type="dxa"/>
              <w:bottom w:w="60" w:type="dxa"/>
              <w:right w:w="100" w:type="dxa"/>
            </w:tcMar>
          </w:tcPr>
          <w:p w14:paraId="064B46B8" w14:textId="77777777" w:rsidR="008B59E4" w:rsidRDefault="00804C89">
            <w:pPr>
              <w:spacing w:after="40"/>
            </w:pPr>
            <w:r>
              <w:rPr>
                <w:sz w:val="17"/>
                <w:szCs w:val="17"/>
              </w:rPr>
              <w:t>Findings whose layers were not read yet</w:t>
            </w:r>
          </w:p>
        </w:tc>
      </w:tr>
      <w:tr w:rsidR="008B59E4" w14:paraId="4495A8B0" w14:textId="77777777">
        <w:trPr>
          <w:cantSplit/>
        </w:trPr>
        <w:tc>
          <w:tcPr>
            <w:tcW w:w="5747" w:type="dxa"/>
            <w:tcMar>
              <w:top w:w="60" w:type="dxa"/>
              <w:left w:w="100" w:type="dxa"/>
              <w:bottom w:w="60" w:type="dxa"/>
              <w:right w:w="100" w:type="dxa"/>
            </w:tcMar>
          </w:tcPr>
          <w:p w14:paraId="306DC4E5" w14:textId="77777777" w:rsidR="008B59E4" w:rsidRDefault="00804C89">
            <w:pPr>
              <w:spacing w:after="40"/>
            </w:pPr>
            <w:r>
              <w:rPr>
                <w:sz w:val="17"/>
                <w:szCs w:val="17"/>
              </w:rPr>
              <w:t>The scan's warnings</w:t>
            </w:r>
          </w:p>
        </w:tc>
        <w:tc>
          <w:tcPr>
            <w:tcW w:w="3613" w:type="dxa"/>
            <w:tcMar>
              <w:top w:w="60" w:type="dxa"/>
              <w:left w:w="100" w:type="dxa"/>
              <w:bottom w:w="60" w:type="dxa"/>
              <w:right w:w="100" w:type="dxa"/>
            </w:tcMar>
          </w:tcPr>
          <w:p w14:paraId="7E274BD8" w14:textId="77777777" w:rsidR="008B59E4" w:rsidRDefault="00804C89">
            <w:pPr>
              <w:spacing w:after="40"/>
            </w:pPr>
            <w:r>
              <w:rPr>
                <w:rFonts w:ascii="Consolas" w:eastAsia="Consolas" w:hAnsi="Consolas" w:cs="Consolas"/>
                <w:sz w:val="15"/>
                <w:szCs w:val="15"/>
                <w:shd w:val="clear" w:color="auto" w:fill="F3F2F1"/>
              </w:rPr>
              <w:t>result.warnings</w:t>
            </w:r>
          </w:p>
        </w:tc>
      </w:tr>
    </w:tbl>
    <w:p w14:paraId="3C752E4C" w14:textId="77777777" w:rsidR="008B59E4" w:rsidRDefault="008B59E4">
      <w:pPr>
        <w:spacing w:after="120"/>
      </w:pPr>
    </w:p>
    <w:p w14:paraId="767DE296" w14:textId="77777777" w:rsidR="008B59E4" w:rsidRDefault="00804C89">
      <w:pPr>
        <w:spacing w:after="120"/>
      </w:pPr>
      <w:r>
        <w:rPr>
          <w:b/>
          <w:bCs/>
        </w:rPr>
        <w:t>Read N more</w:t>
      </w:r>
      <w:r>
        <w:t xml:space="preserve"> reads the next 500 at most (</w:t>
      </w:r>
      <w:r>
        <w:rPr>
          <w:rFonts w:ascii="Consolas" w:eastAsia="Consolas" w:hAnsi="Consolas" w:cs="Consolas"/>
          <w:sz w:val="18"/>
          <w:szCs w:val="18"/>
          <w:shd w:val="clear" w:color="auto" w:fill="F3F2F1"/>
        </w:rPr>
        <w:t>CONFIG.autoDetails</w:t>
      </w:r>
      <w:r>
        <w:t xml:space="preserve">) with </w:t>
      </w:r>
      <w:r>
        <w:rPr>
          <w:rFonts w:ascii="Consolas" w:eastAsia="Consolas" w:hAnsi="Consolas" w:cs="Consolas"/>
          <w:sz w:val="18"/>
          <w:szCs w:val="18"/>
          <w:shd w:val="clear" w:color="auto" w:fill="F3F2F1"/>
        </w:rPr>
        <w:t>loadDetails</w:t>
      </w:r>
      <w:r>
        <w:t xml:space="preserve"> (</w:t>
      </w:r>
      <w:r>
        <w:rPr>
          <w:color w:val="0F6CBD"/>
        </w:rPr>
        <w:t>6.8</w:t>
      </w:r>
      <w:r>
        <w:t>), those flagged only by the solution summary first. Rows that turn out to have no unmanaged layer leave the list and the selection.</w:t>
      </w:r>
    </w:p>
    <w:p w14:paraId="566A918C" w14:textId="77777777" w:rsidR="008B59E4" w:rsidRDefault="00804C89">
      <w:pPr>
        <w:spacing w:after="120"/>
      </w:pPr>
      <w:r>
        <w:rPr>
          <w:b/>
          <w:bCs/>
        </w:rPr>
        <w:t>The grid.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12"/>
        <w:gridCol w:w="1229"/>
        <w:gridCol w:w="6619"/>
      </w:tblGrid>
      <w:tr w:rsidR="008B59E4" w14:paraId="1B544CBA" w14:textId="77777777">
        <w:trPr>
          <w:cantSplit/>
          <w:tblHeader/>
        </w:trPr>
        <w:tc>
          <w:tcPr>
            <w:tcW w:w="1512" w:type="dxa"/>
            <w:shd w:val="clear" w:color="auto" w:fill="F3F2F1"/>
            <w:tcMar>
              <w:top w:w="60" w:type="dxa"/>
              <w:left w:w="100" w:type="dxa"/>
              <w:bottom w:w="60" w:type="dxa"/>
              <w:right w:w="100" w:type="dxa"/>
            </w:tcMar>
          </w:tcPr>
          <w:p w14:paraId="515E87D7" w14:textId="77777777" w:rsidR="008B59E4" w:rsidRDefault="00804C89">
            <w:pPr>
              <w:spacing w:after="40"/>
            </w:pPr>
            <w:r>
              <w:rPr>
                <w:b/>
                <w:bCs/>
                <w:sz w:val="17"/>
                <w:szCs w:val="17"/>
              </w:rPr>
              <w:t>Column</w:t>
            </w:r>
          </w:p>
        </w:tc>
        <w:tc>
          <w:tcPr>
            <w:tcW w:w="1229" w:type="dxa"/>
            <w:shd w:val="clear" w:color="auto" w:fill="F3F2F1"/>
            <w:tcMar>
              <w:top w:w="60" w:type="dxa"/>
              <w:left w:w="100" w:type="dxa"/>
              <w:bottom w:w="60" w:type="dxa"/>
              <w:right w:w="100" w:type="dxa"/>
            </w:tcMar>
          </w:tcPr>
          <w:p w14:paraId="328E3718" w14:textId="77777777" w:rsidR="008B59E4" w:rsidRDefault="00804C89">
            <w:pPr>
              <w:spacing w:after="40"/>
            </w:pPr>
            <w:r>
              <w:rPr>
                <w:b/>
                <w:bCs/>
                <w:sz w:val="17"/>
                <w:szCs w:val="17"/>
              </w:rPr>
              <w:t>Default width</w:t>
            </w:r>
          </w:p>
        </w:tc>
        <w:tc>
          <w:tcPr>
            <w:tcW w:w="6619" w:type="dxa"/>
            <w:shd w:val="clear" w:color="auto" w:fill="F3F2F1"/>
            <w:tcMar>
              <w:top w:w="60" w:type="dxa"/>
              <w:left w:w="100" w:type="dxa"/>
              <w:bottom w:w="60" w:type="dxa"/>
              <w:right w:w="100" w:type="dxa"/>
            </w:tcMar>
          </w:tcPr>
          <w:p w14:paraId="14E47474" w14:textId="77777777" w:rsidR="008B59E4" w:rsidRDefault="00804C89">
            <w:pPr>
              <w:spacing w:after="40"/>
            </w:pPr>
            <w:r>
              <w:rPr>
                <w:b/>
                <w:bCs/>
                <w:sz w:val="17"/>
                <w:szCs w:val="17"/>
              </w:rPr>
              <w:t>Shows</w:t>
            </w:r>
          </w:p>
        </w:tc>
      </w:tr>
      <w:tr w:rsidR="008B59E4" w14:paraId="403C71C9" w14:textId="77777777">
        <w:trPr>
          <w:cantSplit/>
        </w:trPr>
        <w:tc>
          <w:tcPr>
            <w:tcW w:w="1512" w:type="dxa"/>
            <w:tcMar>
              <w:top w:w="60" w:type="dxa"/>
              <w:left w:w="100" w:type="dxa"/>
              <w:bottom w:w="60" w:type="dxa"/>
              <w:right w:w="100" w:type="dxa"/>
            </w:tcMar>
          </w:tcPr>
          <w:p w14:paraId="0C103318" w14:textId="77777777" w:rsidR="008B59E4" w:rsidRDefault="00804C89">
            <w:pPr>
              <w:spacing w:after="40"/>
            </w:pPr>
            <w:r>
              <w:rPr>
                <w:sz w:val="17"/>
                <w:szCs w:val="17"/>
              </w:rPr>
              <w:t>(tick)</w:t>
            </w:r>
          </w:p>
        </w:tc>
        <w:tc>
          <w:tcPr>
            <w:tcW w:w="1229" w:type="dxa"/>
            <w:tcMar>
              <w:top w:w="60" w:type="dxa"/>
              <w:left w:w="100" w:type="dxa"/>
              <w:bottom w:w="60" w:type="dxa"/>
              <w:right w:w="100" w:type="dxa"/>
            </w:tcMar>
          </w:tcPr>
          <w:p w14:paraId="6484EA0C" w14:textId="77777777" w:rsidR="008B59E4" w:rsidRDefault="00804C89">
            <w:pPr>
              <w:spacing w:after="40"/>
            </w:pPr>
            <w:r>
              <w:rPr>
                <w:sz w:val="17"/>
                <w:szCs w:val="17"/>
              </w:rPr>
              <w:t>48 px</w:t>
            </w:r>
          </w:p>
        </w:tc>
        <w:tc>
          <w:tcPr>
            <w:tcW w:w="6619" w:type="dxa"/>
            <w:tcMar>
              <w:top w:w="60" w:type="dxa"/>
              <w:left w:w="100" w:type="dxa"/>
              <w:bottom w:w="60" w:type="dxa"/>
              <w:right w:w="100" w:type="dxa"/>
            </w:tcMar>
          </w:tcPr>
          <w:p w14:paraId="5A13AF64" w14:textId="77777777" w:rsidR="008B59E4" w:rsidRDefault="00804C89">
            <w:pPr>
              <w:spacing w:after="40"/>
            </w:pPr>
            <w:r>
              <w:rPr>
                <w:sz w:val="17"/>
                <w:szCs w:val="17"/>
              </w:rPr>
              <w:t>A tick box; a spinner while the row is deleted; a green check once deleted; an information icon for a type whose unmanaged layer Dataverse does not delete</w:t>
            </w:r>
          </w:p>
        </w:tc>
      </w:tr>
      <w:tr w:rsidR="008B59E4" w14:paraId="1D17373E" w14:textId="77777777">
        <w:trPr>
          <w:cantSplit/>
        </w:trPr>
        <w:tc>
          <w:tcPr>
            <w:tcW w:w="1512" w:type="dxa"/>
            <w:tcMar>
              <w:top w:w="60" w:type="dxa"/>
              <w:left w:w="100" w:type="dxa"/>
              <w:bottom w:w="60" w:type="dxa"/>
              <w:right w:w="100" w:type="dxa"/>
            </w:tcMar>
          </w:tcPr>
          <w:p w14:paraId="69E5F96B" w14:textId="77777777" w:rsidR="008B59E4" w:rsidRDefault="00804C89">
            <w:pPr>
              <w:spacing w:after="40"/>
            </w:pPr>
            <w:r>
              <w:rPr>
                <w:sz w:val="17"/>
                <w:szCs w:val="17"/>
              </w:rPr>
              <w:t>Type</w:t>
            </w:r>
          </w:p>
        </w:tc>
        <w:tc>
          <w:tcPr>
            <w:tcW w:w="1229" w:type="dxa"/>
            <w:tcMar>
              <w:top w:w="60" w:type="dxa"/>
              <w:left w:w="100" w:type="dxa"/>
              <w:bottom w:w="60" w:type="dxa"/>
              <w:right w:w="100" w:type="dxa"/>
            </w:tcMar>
          </w:tcPr>
          <w:p w14:paraId="369E7010" w14:textId="77777777" w:rsidR="008B59E4" w:rsidRDefault="00804C89">
            <w:pPr>
              <w:spacing w:after="40"/>
            </w:pPr>
            <w:r>
              <w:rPr>
                <w:sz w:val="17"/>
                <w:szCs w:val="17"/>
              </w:rPr>
              <w:t>172 px</w:t>
            </w:r>
          </w:p>
        </w:tc>
        <w:tc>
          <w:tcPr>
            <w:tcW w:w="6619" w:type="dxa"/>
            <w:tcMar>
              <w:top w:w="60" w:type="dxa"/>
              <w:left w:w="100" w:type="dxa"/>
              <w:bottom w:w="60" w:type="dxa"/>
              <w:right w:w="100" w:type="dxa"/>
            </w:tcMar>
          </w:tcPr>
          <w:p w14:paraId="773DE8C1" w14:textId="77777777" w:rsidR="008B59E4" w:rsidRDefault="00804C89">
            <w:pPr>
              <w:spacing w:after="40"/>
            </w:pPr>
            <w:r>
              <w:rPr>
                <w:sz w:val="17"/>
                <w:szCs w:val="17"/>
              </w:rPr>
              <w:t>The type as the maker portal names it</w:t>
            </w:r>
          </w:p>
        </w:tc>
      </w:tr>
      <w:tr w:rsidR="008B59E4" w14:paraId="0A0C0BA0" w14:textId="77777777">
        <w:trPr>
          <w:cantSplit/>
        </w:trPr>
        <w:tc>
          <w:tcPr>
            <w:tcW w:w="1512" w:type="dxa"/>
            <w:tcMar>
              <w:top w:w="60" w:type="dxa"/>
              <w:left w:w="100" w:type="dxa"/>
              <w:bottom w:w="60" w:type="dxa"/>
              <w:right w:w="100" w:type="dxa"/>
            </w:tcMar>
          </w:tcPr>
          <w:p w14:paraId="1EAEF435" w14:textId="77777777" w:rsidR="008B59E4" w:rsidRDefault="00804C89">
            <w:pPr>
              <w:spacing w:after="40"/>
            </w:pPr>
            <w:r>
              <w:rPr>
                <w:sz w:val="17"/>
                <w:szCs w:val="17"/>
              </w:rPr>
              <w:t>Name</w:t>
            </w:r>
          </w:p>
        </w:tc>
        <w:tc>
          <w:tcPr>
            <w:tcW w:w="1229" w:type="dxa"/>
            <w:tcMar>
              <w:top w:w="60" w:type="dxa"/>
              <w:left w:w="100" w:type="dxa"/>
              <w:bottom w:w="60" w:type="dxa"/>
              <w:right w:w="100" w:type="dxa"/>
            </w:tcMar>
          </w:tcPr>
          <w:p w14:paraId="38DB4EF3" w14:textId="77777777" w:rsidR="008B59E4" w:rsidRDefault="00804C89">
            <w:pPr>
              <w:spacing w:after="40"/>
            </w:pPr>
            <w:r>
              <w:rPr>
                <w:sz w:val="17"/>
                <w:szCs w:val="17"/>
              </w:rPr>
              <w:t>22%</w:t>
            </w:r>
          </w:p>
        </w:tc>
        <w:tc>
          <w:tcPr>
            <w:tcW w:w="6619" w:type="dxa"/>
            <w:tcMar>
              <w:top w:w="60" w:type="dxa"/>
              <w:left w:w="100" w:type="dxa"/>
              <w:bottom w:w="60" w:type="dxa"/>
              <w:right w:w="100" w:type="dxa"/>
            </w:tcMar>
          </w:tcPr>
          <w:p w14:paraId="507094DF" w14:textId="77777777" w:rsidR="008B59E4" w:rsidRDefault="00804C89">
            <w:pPr>
              <w:spacing w:after="40"/>
            </w:pPr>
            <w:r>
              <w:rPr>
                <w:sz w:val="17"/>
                <w:szCs w:val="17"/>
              </w:rPr>
              <w:t>The display name as a link to the component's solution layers page, and the schema name under it</w:t>
            </w:r>
          </w:p>
        </w:tc>
      </w:tr>
      <w:tr w:rsidR="008B59E4" w14:paraId="19365F54" w14:textId="77777777">
        <w:trPr>
          <w:cantSplit/>
        </w:trPr>
        <w:tc>
          <w:tcPr>
            <w:tcW w:w="1512" w:type="dxa"/>
            <w:tcMar>
              <w:top w:w="60" w:type="dxa"/>
              <w:left w:w="100" w:type="dxa"/>
              <w:bottom w:w="60" w:type="dxa"/>
              <w:right w:w="100" w:type="dxa"/>
            </w:tcMar>
          </w:tcPr>
          <w:p w14:paraId="0B26C016" w14:textId="77777777" w:rsidR="008B59E4" w:rsidRDefault="00804C89">
            <w:pPr>
              <w:spacing w:after="40"/>
            </w:pPr>
            <w:r>
              <w:rPr>
                <w:sz w:val="17"/>
                <w:szCs w:val="17"/>
              </w:rPr>
              <w:t>Table</w:t>
            </w:r>
          </w:p>
        </w:tc>
        <w:tc>
          <w:tcPr>
            <w:tcW w:w="1229" w:type="dxa"/>
            <w:tcMar>
              <w:top w:w="60" w:type="dxa"/>
              <w:left w:w="100" w:type="dxa"/>
              <w:bottom w:w="60" w:type="dxa"/>
              <w:right w:w="100" w:type="dxa"/>
            </w:tcMar>
          </w:tcPr>
          <w:p w14:paraId="68A3BFFE" w14:textId="77777777" w:rsidR="008B59E4" w:rsidRDefault="00804C89">
            <w:pPr>
              <w:spacing w:after="40"/>
            </w:pPr>
            <w:r>
              <w:rPr>
                <w:sz w:val="17"/>
                <w:szCs w:val="17"/>
              </w:rPr>
              <w:t>17%</w:t>
            </w:r>
          </w:p>
        </w:tc>
        <w:tc>
          <w:tcPr>
            <w:tcW w:w="6619" w:type="dxa"/>
            <w:tcMar>
              <w:top w:w="60" w:type="dxa"/>
              <w:left w:w="100" w:type="dxa"/>
              <w:bottom w:w="60" w:type="dxa"/>
              <w:right w:w="100" w:type="dxa"/>
            </w:tcMar>
          </w:tcPr>
          <w:p w14:paraId="6D094F5C" w14:textId="77777777" w:rsidR="008B59E4" w:rsidRDefault="00804C89">
            <w:pPr>
              <w:spacing w:after="40"/>
            </w:pPr>
            <w:r>
              <w:rPr>
                <w:sz w:val="17"/>
                <w:szCs w:val="17"/>
              </w:rPr>
              <w:t>The table's display name, and its logical name under it; "—" for no table</w:t>
            </w:r>
          </w:p>
        </w:tc>
      </w:tr>
      <w:tr w:rsidR="008B59E4" w14:paraId="664B7C0B" w14:textId="77777777">
        <w:trPr>
          <w:cantSplit/>
        </w:trPr>
        <w:tc>
          <w:tcPr>
            <w:tcW w:w="1512" w:type="dxa"/>
            <w:tcMar>
              <w:top w:w="60" w:type="dxa"/>
              <w:left w:w="100" w:type="dxa"/>
              <w:bottom w:w="60" w:type="dxa"/>
              <w:right w:w="100" w:type="dxa"/>
            </w:tcMar>
          </w:tcPr>
          <w:p w14:paraId="55F3EA5D" w14:textId="77777777" w:rsidR="008B59E4" w:rsidRDefault="00804C89">
            <w:pPr>
              <w:spacing w:after="40"/>
            </w:pPr>
            <w:r>
              <w:rPr>
                <w:sz w:val="17"/>
                <w:szCs w:val="17"/>
              </w:rPr>
              <w:t>Managed solution</w:t>
            </w:r>
          </w:p>
        </w:tc>
        <w:tc>
          <w:tcPr>
            <w:tcW w:w="1229" w:type="dxa"/>
            <w:tcMar>
              <w:top w:w="60" w:type="dxa"/>
              <w:left w:w="100" w:type="dxa"/>
              <w:bottom w:w="60" w:type="dxa"/>
              <w:right w:w="100" w:type="dxa"/>
            </w:tcMar>
          </w:tcPr>
          <w:p w14:paraId="0972CB41" w14:textId="77777777" w:rsidR="008B59E4" w:rsidRDefault="00804C89">
            <w:pPr>
              <w:spacing w:after="40"/>
            </w:pPr>
            <w:r>
              <w:rPr>
                <w:sz w:val="17"/>
                <w:szCs w:val="17"/>
              </w:rPr>
              <w:t>15%</w:t>
            </w:r>
          </w:p>
        </w:tc>
        <w:tc>
          <w:tcPr>
            <w:tcW w:w="6619" w:type="dxa"/>
            <w:tcMar>
              <w:top w:w="60" w:type="dxa"/>
              <w:left w:w="100" w:type="dxa"/>
              <w:bottom w:w="60" w:type="dxa"/>
              <w:right w:w="100" w:type="dxa"/>
            </w:tcMar>
          </w:tcPr>
          <w:p w14:paraId="13EC2B72" w14:textId="77777777" w:rsidR="008B59E4" w:rsidRDefault="00804C89">
            <w:pPr>
              <w:spacing w:after="40"/>
            </w:pPr>
            <w:r>
              <w:rPr>
                <w:sz w:val="17"/>
                <w:szCs w:val="17"/>
              </w:rPr>
              <w:t>The chosen solutions the component is in; the tooltip adds the managed layers underneath, top first</w:t>
            </w:r>
          </w:p>
        </w:tc>
      </w:tr>
      <w:tr w:rsidR="008B59E4" w14:paraId="4038E9D7" w14:textId="77777777">
        <w:trPr>
          <w:cantSplit/>
        </w:trPr>
        <w:tc>
          <w:tcPr>
            <w:tcW w:w="1512" w:type="dxa"/>
            <w:tcMar>
              <w:top w:w="60" w:type="dxa"/>
              <w:left w:w="100" w:type="dxa"/>
              <w:bottom w:w="60" w:type="dxa"/>
              <w:right w:w="100" w:type="dxa"/>
            </w:tcMar>
          </w:tcPr>
          <w:p w14:paraId="78E2A4B5" w14:textId="77777777" w:rsidR="008B59E4" w:rsidRDefault="00804C89">
            <w:pPr>
              <w:spacing w:after="40"/>
            </w:pPr>
            <w:r>
              <w:rPr>
                <w:sz w:val="17"/>
                <w:szCs w:val="17"/>
              </w:rPr>
              <w:t>What changed</w:t>
            </w:r>
          </w:p>
        </w:tc>
        <w:tc>
          <w:tcPr>
            <w:tcW w:w="1229" w:type="dxa"/>
            <w:tcMar>
              <w:top w:w="60" w:type="dxa"/>
              <w:left w:w="100" w:type="dxa"/>
              <w:bottom w:w="60" w:type="dxa"/>
              <w:right w:w="100" w:type="dxa"/>
            </w:tcMar>
          </w:tcPr>
          <w:p w14:paraId="29D5B77B" w14:textId="77777777" w:rsidR="008B59E4" w:rsidRDefault="00804C89">
            <w:pPr>
              <w:spacing w:after="40"/>
            </w:pPr>
            <w:r>
              <w:rPr>
                <w:sz w:val="17"/>
                <w:szCs w:val="17"/>
              </w:rPr>
              <w:t>the rest</w:t>
            </w:r>
          </w:p>
        </w:tc>
        <w:tc>
          <w:tcPr>
            <w:tcW w:w="6619" w:type="dxa"/>
            <w:tcMar>
              <w:top w:w="60" w:type="dxa"/>
              <w:left w:w="100" w:type="dxa"/>
              <w:bottom w:w="60" w:type="dxa"/>
              <w:right w:w="100" w:type="dxa"/>
            </w:tcMar>
          </w:tcPr>
          <w:p w14:paraId="06ECA9C0" w14:textId="77777777" w:rsidR="008B59E4" w:rsidRDefault="00804C89">
            <w:pPr>
              <w:spacing w:after="40"/>
            </w:pPr>
            <w:r>
              <w:rPr>
                <w:sz w:val="17"/>
                <w:szCs w:val="17"/>
              </w:rPr>
              <w:t>The names of the properties the unmanaged layer changes; after a deletion attempt, the outcome</w:t>
            </w:r>
          </w:p>
        </w:tc>
      </w:tr>
      <w:tr w:rsidR="008B59E4" w14:paraId="47CD7852" w14:textId="77777777">
        <w:trPr>
          <w:cantSplit/>
        </w:trPr>
        <w:tc>
          <w:tcPr>
            <w:tcW w:w="1512" w:type="dxa"/>
            <w:tcMar>
              <w:top w:w="60" w:type="dxa"/>
              <w:left w:w="100" w:type="dxa"/>
              <w:bottom w:w="60" w:type="dxa"/>
              <w:right w:w="100" w:type="dxa"/>
            </w:tcMar>
          </w:tcPr>
          <w:p w14:paraId="626FB4B2" w14:textId="77777777" w:rsidR="008B59E4" w:rsidRDefault="00804C89">
            <w:pPr>
              <w:spacing w:after="40"/>
            </w:pPr>
            <w:r>
              <w:rPr>
                <w:sz w:val="17"/>
                <w:szCs w:val="17"/>
              </w:rPr>
              <w:t>(actions)</w:t>
            </w:r>
          </w:p>
        </w:tc>
        <w:tc>
          <w:tcPr>
            <w:tcW w:w="1229" w:type="dxa"/>
            <w:tcMar>
              <w:top w:w="60" w:type="dxa"/>
              <w:left w:w="100" w:type="dxa"/>
              <w:bottom w:w="60" w:type="dxa"/>
              <w:right w:w="100" w:type="dxa"/>
            </w:tcMar>
          </w:tcPr>
          <w:p w14:paraId="7273F777" w14:textId="77777777" w:rsidR="008B59E4" w:rsidRDefault="00804C89">
            <w:pPr>
              <w:spacing w:after="40"/>
            </w:pPr>
            <w:r>
              <w:rPr>
                <w:sz w:val="17"/>
                <w:szCs w:val="17"/>
              </w:rPr>
              <w:t>88 px</w:t>
            </w:r>
          </w:p>
        </w:tc>
        <w:tc>
          <w:tcPr>
            <w:tcW w:w="6619" w:type="dxa"/>
            <w:tcMar>
              <w:top w:w="60" w:type="dxa"/>
              <w:left w:w="100" w:type="dxa"/>
              <w:bottom w:w="60" w:type="dxa"/>
              <w:right w:w="100" w:type="dxa"/>
            </w:tcMar>
          </w:tcPr>
          <w:p w14:paraId="65E97229" w14:textId="77777777" w:rsidR="008B59E4" w:rsidRDefault="00804C89">
            <w:pPr>
              <w:spacing w:after="40"/>
            </w:pPr>
            <w:r>
              <w:rPr>
                <w:b/>
                <w:bCs/>
                <w:sz w:val="17"/>
                <w:szCs w:val="17"/>
              </w:rPr>
              <w:t>Layers and what changed</w:t>
            </w:r>
            <w:r>
              <w:rPr>
                <w:sz w:val="17"/>
                <w:szCs w:val="17"/>
              </w:rPr>
              <w:t xml:space="preserve"> (the details) and the solution layers link</w:t>
            </w:r>
          </w:p>
        </w:tc>
      </w:tr>
    </w:tbl>
    <w:p w14:paraId="308DAB12" w14:textId="77777777" w:rsidR="008B59E4" w:rsidRDefault="008B59E4">
      <w:pPr>
        <w:spacing w:after="120"/>
      </w:pPr>
    </w:p>
    <w:p w14:paraId="45E89DBE" w14:textId="77777777" w:rsidR="008B59E4" w:rsidRDefault="00804C89">
      <w:pPr>
        <w:spacing w:after="120"/>
      </w:pPr>
      <w:r>
        <w:t xml:space="preserve">The table has </w:t>
      </w:r>
      <w:r>
        <w:rPr>
          <w:rFonts w:ascii="Consolas" w:eastAsia="Consolas" w:hAnsi="Consolas" w:cs="Consolas"/>
          <w:sz w:val="18"/>
          <w:szCs w:val="18"/>
          <w:shd w:val="clear" w:color="auto" w:fill="F3F2F1"/>
        </w:rPr>
        <w:t>table-layout:fixed</w:t>
      </w:r>
      <w:r>
        <w:t>, a sticky header and, until a column is resized (</w:t>
      </w:r>
      <w:r>
        <w:rPr>
          <w:color w:val="0F6CBD"/>
        </w:rPr>
        <w:t>8.6</w:t>
      </w:r>
      <w:r>
        <w:t>), a minimum width of 1,000 px: "a narrow window scrolls sideways instead of losing a column".</w:t>
      </w:r>
    </w:p>
    <w:p w14:paraId="07F85174" w14:textId="77777777" w:rsidR="008B59E4" w:rsidRDefault="00804C89">
      <w:pPr>
        <w:spacing w:after="120"/>
      </w:pPr>
      <w:r>
        <w:rPr>
          <w:b/>
          <w:bCs/>
        </w:rPr>
        <w:t>Clicking a row.</w:t>
      </w:r>
      <w:r>
        <w:t xml:space="preserve"> A click anywhere on a row, except its tick box, a link or a button, opens the component's solution layers page in a new tab (</w:t>
      </w:r>
      <w:r>
        <w:rPr>
          <w:rFonts w:ascii="Consolas" w:eastAsia="Consolas" w:hAnsi="Consolas" w:cs="Consolas"/>
          <w:sz w:val="18"/>
          <w:szCs w:val="18"/>
          <w:shd w:val="clear" w:color="auto" w:fill="F3F2F1"/>
        </w:rPr>
        <w:t>window.open</w:t>
      </w:r>
      <w:r>
        <w:t xml:space="preserve"> with </w:t>
      </w:r>
      <w:r>
        <w:rPr>
          <w:rFonts w:ascii="Consolas" w:eastAsia="Consolas" w:hAnsi="Consolas" w:cs="Consolas"/>
          <w:sz w:val="18"/>
          <w:szCs w:val="18"/>
          <w:shd w:val="clear" w:color="auto" w:fill="F3F2F1"/>
        </w:rPr>
        <w:t>noopener</w:t>
      </w:r>
      <w:r>
        <w:t>). A double click does not open a second tab (</w:t>
      </w:r>
      <w:r>
        <w:rPr>
          <w:rFonts w:ascii="Consolas" w:eastAsia="Consolas" w:hAnsi="Consolas" w:cs="Consolas"/>
          <w:sz w:val="18"/>
          <w:szCs w:val="18"/>
          <w:shd w:val="clear" w:color="auto" w:fill="F3F2F1"/>
        </w:rPr>
        <w:t>e.detail &gt; 1</w:t>
      </w:r>
      <w:r>
        <w:t xml:space="preserve">), and selecting text in a row to copy it opens nothing. </w:t>
      </w:r>
      <w:r>
        <w:rPr>
          <w:i/>
          <w:iCs/>
        </w:rPr>
        <w:t>What changed</w:t>
      </w:r>
      <w:r>
        <w:t xml:space="preserve"> and the document icon open the details (</w:t>
      </w:r>
      <w:r>
        <w:rPr>
          <w:color w:val="0F6CBD"/>
        </w:rPr>
        <w:t>chapter 9</w:t>
      </w:r>
      <w:r>
        <w:t>) instead. For the keyboard, the name and the icon at the end of the row are real links.</w:t>
      </w:r>
    </w:p>
    <w:p w14:paraId="5C5970EF" w14:textId="77777777" w:rsidR="008B59E4" w:rsidRDefault="00804C89">
      <w:pPr>
        <w:spacing w:after="120"/>
      </w:pPr>
      <w:r>
        <w:rPr>
          <w:b/>
          <w:bCs/>
        </w:rPr>
        <w:lastRenderedPageBreak/>
        <w:t>What changed.</w:t>
      </w:r>
      <w:r>
        <w:t xml:space="preserve"> </w:t>
      </w:r>
      <w:r>
        <w:rPr>
          <w:rFonts w:ascii="Consolas" w:eastAsia="Consolas" w:hAnsi="Consolas" w:cs="Consolas"/>
          <w:sz w:val="18"/>
          <w:szCs w:val="18"/>
          <w:shd w:val="clear" w:color="auto" w:fill="F3F2F1"/>
        </w:rPr>
        <w:t>changedCell</w:t>
      </w:r>
      <w:r>
        <w:t xml:space="preserve"> builds one tag per property name (at most 40) and a "+N" element; </w:t>
      </w:r>
      <w:r>
        <w:rPr>
          <w:rFonts w:ascii="Consolas" w:eastAsia="Consolas" w:hAnsi="Consolas" w:cs="Consolas"/>
          <w:sz w:val="18"/>
          <w:szCs w:val="18"/>
          <w:shd w:val="clear" w:color="auto" w:fill="F3F2F1"/>
        </w:rPr>
        <w:t>fitTags</w:t>
      </w:r>
      <w:r>
        <w:t xml:space="preserve"> then shows as many tags as fit in the column, and "+N" for the rest. Its comment: "All widths are read first, then everything is written, so a long list costs one layout." Reading and writing in turn would force a layout per row. The first tag always shows (cut with an ellipsis if need be), and the tags shown plus "+N" always add up to the total. A </w:t>
      </w:r>
      <w:r>
        <w:rPr>
          <w:rFonts w:ascii="Consolas" w:eastAsia="Consolas" w:hAnsi="Consolas" w:cs="Consolas"/>
          <w:sz w:val="18"/>
          <w:szCs w:val="18"/>
          <w:shd w:val="clear" w:color="auto" w:fill="F3F2F1"/>
        </w:rPr>
        <w:t>ResizeObserver</w:t>
      </w:r>
      <w:r>
        <w:t xml:space="preserve"> fits them again when the grid's width changes. A row not re</w:t>
      </w:r>
      <w:r>
        <w:t>ad yet says "Not read yet"; a process whose layer only switched it on or off or changed its owner, "Only status or owner"; a layer that changes only values Dataverse sets itself, "Only system values".</w:t>
      </w:r>
    </w:p>
    <w:p w14:paraId="6E4E5797" w14:textId="77777777" w:rsidR="008B59E4" w:rsidRDefault="00804C89">
      <w:pPr>
        <w:spacing w:after="120"/>
      </w:pPr>
      <w:r>
        <w:rPr>
          <w:b/>
          <w:bCs/>
        </w:rPr>
        <w:t>Rows drawn.</w:t>
      </w:r>
      <w:r>
        <w:t xml:space="preserve"> </w:t>
      </w:r>
      <w:r>
        <w:rPr>
          <w:rFonts w:ascii="Consolas" w:eastAsia="Consolas" w:hAnsi="Consolas" w:cs="Consolas"/>
          <w:sz w:val="18"/>
          <w:szCs w:val="18"/>
          <w:shd w:val="clear" w:color="auto" w:fill="F3F2F1"/>
        </w:rPr>
        <w:t>drawnRows</w:t>
      </w:r>
      <w:r>
        <w:t xml:space="preserve"> returns the first 2,000 rows shown (</w:t>
      </w:r>
      <w:r>
        <w:rPr>
          <w:rFonts w:ascii="Consolas" w:eastAsia="Consolas" w:hAnsi="Consolas" w:cs="Consolas"/>
          <w:sz w:val="18"/>
          <w:szCs w:val="18"/>
          <w:shd w:val="clear" w:color="auto" w:fill="F3F2F1"/>
        </w:rPr>
        <w:t>CONFIG.maxRows</w:t>
      </w:r>
      <w:r>
        <w:t xml:space="preserve">). The table has no virtual scrolling: every search, filter and sort draws all its rows again, so their number is capped, and the subtitle says when rows are not drawn. The exports are not capped: </w:t>
      </w:r>
      <w:r>
        <w:rPr>
          <w:b/>
          <w:bCs/>
        </w:rPr>
        <w:t>Excel (CSV)</w:t>
      </w:r>
      <w:r>
        <w:t xml:space="preserve"> and </w:t>
      </w:r>
      <w:r>
        <w:rPr>
          <w:b/>
          <w:bCs/>
        </w:rPr>
        <w:t>All layers (CSV)</w:t>
      </w:r>
      <w:r>
        <w:t xml:space="preserve"> take every row shown that is not deleted, drawn or not.</w:t>
      </w:r>
    </w:p>
    <w:p w14:paraId="4E8322BB" w14:textId="77777777" w:rsidR="008B59E4" w:rsidRDefault="00804C89">
      <w:pPr>
        <w:spacing w:after="120"/>
      </w:pPr>
      <w:r>
        <w:rPr>
          <w:b/>
          <w:bCs/>
        </w:rPr>
        <w:t>Search, filters and sorting.</w:t>
      </w:r>
      <w:r>
        <w:t xml:space="preserve"> The search box matches the type, the names, the table, the solutions and the changed property names (</w:t>
      </w:r>
      <w:r>
        <w:rPr>
          <w:rFonts w:ascii="Consolas" w:eastAsia="Consolas" w:hAnsi="Consolas" w:cs="Consolas"/>
          <w:sz w:val="18"/>
          <w:szCs w:val="18"/>
          <w:shd w:val="clear" w:color="auto" w:fill="F3F2F1"/>
        </w:rPr>
        <w:t>matches</w:t>
      </w:r>
      <w:r>
        <w:t xml:space="preserve">), at each keystroke. Each column is described in </w:t>
      </w:r>
      <w:r>
        <w:rPr>
          <w:rFonts w:ascii="Consolas" w:eastAsia="Consolas" w:hAnsi="Consolas" w:cs="Consolas"/>
          <w:sz w:val="18"/>
          <w:szCs w:val="18"/>
          <w:shd w:val="clear" w:color="auto" w:fill="F3F2F1"/>
        </w:rPr>
        <w:t>COLS</w:t>
      </w:r>
      <w:r>
        <w:t xml:space="preserve"> by its title and a function that gives a row's values in that column.</w:t>
      </w:r>
    </w:p>
    <w:p w14:paraId="17D848E9"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COLS</w:t>
      </w:r>
      <w:r>
        <w:t>:</w:t>
      </w:r>
    </w:p>
    <w:p w14:paraId="5F71D87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changedValues = (f) =&gt; (!f.detailsLoaded &amp;&amp; !f.changed ? ['Not read yet'] : f.changedKeys ? f.changedKeys : [f.changed || '(None)'])</w:t>
      </w:r>
    </w:p>
    <w:p w14:paraId="2D8AA540" w14:textId="77777777" w:rsidR="008B59E4" w:rsidRDefault="00804C89">
      <w:pPr>
        <w:shd w:val="clear" w:color="auto" w:fill="F5F5F5"/>
        <w:spacing w:line="240" w:lineRule="auto"/>
        <w:ind w:left="120" w:right="120"/>
      </w:pPr>
      <w:r>
        <w:rPr>
          <w:rFonts w:ascii="Consolas" w:eastAsia="Consolas" w:hAnsi="Consolas" w:cs="Consolas"/>
          <w:sz w:val="16"/>
          <w:szCs w:val="16"/>
        </w:rPr>
        <w:t>const COLS = {</w:t>
      </w:r>
    </w:p>
    <w:p w14:paraId="3AF2556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type: ['Type', (f) =&gt; [f.type]],</w:t>
      </w:r>
    </w:p>
    <w:p w14:paraId="7DC413E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name: ['Name', (f) =&gt; [f.display || f.schema || '(no name)']],</w:t>
      </w:r>
    </w:p>
    <w:p w14:paraId="663BA46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table: ['Table', (f) =&gt; [f.table ? f.tableLabel || f.table : '(No table)']],</w:t>
      </w:r>
    </w:p>
    <w:p w14:paraId="191F2BC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solution: ['Managed solution', (f) =&gt; (f.solutionIds &amp;&amp; f.solutionIds.length ? f.solutionIds.map((id) =&gt; solName(id) || id) : [f.solutions || '(None)'])],</w:t>
      </w:r>
    </w:p>
    <w:p w14:paraId="5BDF771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changed: ['What changed', changedValues],</w:t>
      </w:r>
    </w:p>
    <w:p w14:paraId="26E97D1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6717263" w14:textId="77777777" w:rsidR="008B59E4" w:rsidRDefault="008B59E4">
      <w:pPr>
        <w:spacing w:after="120"/>
      </w:pPr>
    </w:p>
    <w:p w14:paraId="293E2A4A" w14:textId="77777777" w:rsidR="008B59E4" w:rsidRDefault="00804C89">
      <w:pPr>
        <w:pStyle w:val="ListParagraph"/>
        <w:numPr>
          <w:ilvl w:val="0"/>
          <w:numId w:val="2"/>
        </w:numPr>
        <w:spacing w:after="60" w:line="264" w:lineRule="auto"/>
      </w:pPr>
      <w:r>
        <w:t xml:space="preserve">A row can have several values in a column: one per solution, one per changed property. A filter is the set of values shown, and a row passes when </w:t>
      </w:r>
      <w:r>
        <w:rPr>
          <w:b/>
          <w:bCs/>
        </w:rPr>
        <w:t>any</w:t>
      </w:r>
      <w:r>
        <w:t xml:space="preserve"> of its values is in it. That makes "which components changed </w:t>
      </w:r>
      <w:r>
        <w:rPr>
          <w:rFonts w:ascii="Consolas" w:eastAsia="Consolas" w:hAnsi="Consolas" w:cs="Consolas"/>
          <w:sz w:val="18"/>
          <w:szCs w:val="18"/>
          <w:shd w:val="clear" w:color="auto" w:fill="F3F2F1"/>
        </w:rPr>
        <w:t>formxml</w:t>
      </w:r>
      <w:r>
        <w:t xml:space="preserve">?" one tick in the </w:t>
      </w:r>
      <w:r>
        <w:rPr>
          <w:i/>
          <w:iCs/>
        </w:rPr>
        <w:t>What changed</w:t>
      </w:r>
      <w:r>
        <w:t xml:space="preserve"> menu.</w:t>
      </w:r>
    </w:p>
    <w:p w14:paraId="50E9290E"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shown</w:t>
      </w:r>
      <w:r>
        <w:t xml:space="preserve"> applies </w:t>
      </w:r>
      <w:r>
        <w:rPr>
          <w:rFonts w:ascii="Consolas" w:eastAsia="Consolas" w:hAnsi="Consolas" w:cs="Consolas"/>
          <w:sz w:val="18"/>
          <w:szCs w:val="18"/>
          <w:shd w:val="clear" w:color="auto" w:fill="F3F2F1"/>
        </w:rPr>
        <w:t>visible</w:t>
      </w:r>
      <w:r>
        <w:t>, the filters (</w:t>
      </w:r>
      <w:r>
        <w:rPr>
          <w:rFonts w:ascii="Consolas" w:eastAsia="Consolas" w:hAnsi="Consolas" w:cs="Consolas"/>
          <w:sz w:val="18"/>
          <w:szCs w:val="18"/>
          <w:shd w:val="clear" w:color="auto" w:fill="F3F2F1"/>
        </w:rPr>
        <w:t>passes</w:t>
      </w:r>
      <w:r>
        <w:t xml:space="preserve">) and the search, then the sort. </w:t>
      </w:r>
      <w:r>
        <w:rPr>
          <w:rFonts w:ascii="Consolas" w:eastAsia="Consolas" w:hAnsi="Consolas" w:cs="Consolas"/>
          <w:sz w:val="18"/>
          <w:szCs w:val="18"/>
          <w:shd w:val="clear" w:color="auto" w:fill="F3F2F1"/>
        </w:rPr>
        <w:t>visible</w:t>
      </w:r>
      <w:r>
        <w:t xml:space="preserve"> keeps deleted rows on the screen, struck through, until the search or a filter changes (</w:t>
      </w:r>
      <w:r>
        <w:rPr>
          <w:rFonts w:ascii="Consolas" w:eastAsia="Consolas" w:hAnsi="Consolas" w:cs="Consolas"/>
          <w:sz w:val="18"/>
          <w:szCs w:val="18"/>
          <w:shd w:val="clear" w:color="auto" w:fill="F3F2F1"/>
        </w:rPr>
        <w:t>keepDeleted</w:t>
      </w:r>
      <w:r>
        <w:t>).</w:t>
      </w:r>
    </w:p>
    <w:p w14:paraId="1BD8E590" w14:textId="77777777" w:rsidR="008B59E4" w:rsidRDefault="00804C89">
      <w:pPr>
        <w:pStyle w:val="ListParagraph"/>
        <w:numPr>
          <w:ilvl w:val="0"/>
          <w:numId w:val="2"/>
        </w:numPr>
        <w:spacing w:after="60" w:line="264" w:lineRule="auto"/>
      </w:pPr>
      <w:r>
        <w:t xml:space="preserve">Without a sort, rows keep the scan's order (by type, then name). Sorting compares text with </w:t>
      </w:r>
      <w:r>
        <w:rPr>
          <w:rFonts w:ascii="Consolas" w:eastAsia="Consolas" w:hAnsi="Consolas" w:cs="Consolas"/>
          <w:sz w:val="18"/>
          <w:szCs w:val="18"/>
          <w:shd w:val="clear" w:color="auto" w:fill="F3F2F1"/>
        </w:rPr>
        <w:t>localeCompare</w:t>
      </w:r>
      <w:r>
        <w:t>, ignoring case and accents and reading digits as numbers (</w:t>
      </w:r>
      <w:r>
        <w:rPr>
          <w:rFonts w:ascii="Consolas" w:eastAsia="Consolas" w:hAnsi="Consolas" w:cs="Consolas"/>
          <w:sz w:val="18"/>
          <w:szCs w:val="18"/>
          <w:shd w:val="clear" w:color="auto" w:fill="F3F2F1"/>
        </w:rPr>
        <w:t>cmpText</w:t>
      </w:r>
      <w:r>
        <w:t>); ties are ordered by type, then name. The same sort again goes back to the scan's order.</w:t>
      </w:r>
    </w:p>
    <w:p w14:paraId="6AEB993B"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setFilter</w:t>
      </w:r>
      <w:r>
        <w:t xml:space="preserve"> drops a filter that keeps every value of the column ("A filter that keeps every value is no filter").</w:t>
      </w:r>
    </w:p>
    <w:p w14:paraId="6B62570E" w14:textId="77777777" w:rsidR="008B59E4" w:rsidRDefault="008B59E4">
      <w:pPr>
        <w:spacing w:after="60"/>
      </w:pPr>
    </w:p>
    <w:p w14:paraId="36B2A035" w14:textId="77777777" w:rsidR="008B59E4" w:rsidRDefault="00804C89">
      <w:pPr>
        <w:keepNext/>
        <w:keepLines/>
        <w:spacing w:after="120"/>
      </w:pPr>
      <w:r>
        <w:rPr>
          <w:b/>
          <w:bCs/>
        </w:rPr>
        <w:lastRenderedPageBreak/>
        <w:t>The column menu.</w:t>
      </w:r>
      <w:r>
        <w:t xml:space="preserve"> A click on a column header opens the column menu (</w:t>
      </w:r>
      <w:r>
        <w:rPr>
          <w:rFonts w:ascii="Consolas" w:eastAsia="Consolas" w:hAnsi="Consolas" w:cs="Consolas"/>
          <w:sz w:val="18"/>
          <w:szCs w:val="18"/>
          <w:shd w:val="clear" w:color="auto" w:fill="F3F2F1"/>
        </w:rPr>
        <w:t>openPop</w:t>
      </w:r>
      <w:r>
        <w:t>), under the header (above it when there is less than 300 px below and more room above), inside the window, between 160 and 520 px high (</w:t>
      </w:r>
      <w:r>
        <w:rPr>
          <w:rFonts w:ascii="Consolas" w:eastAsia="Consolas" w:hAnsi="Consolas" w:cs="Consolas"/>
          <w:sz w:val="18"/>
          <w:szCs w:val="18"/>
          <w:shd w:val="clear" w:color="auto" w:fill="F3F2F1"/>
        </w:rPr>
        <w:t>placePop</w:t>
      </w:r>
      <w:r>
        <w:t>). It follows the window when the window moves.</w:t>
      </w:r>
    </w:p>
    <w:p w14:paraId="7DB8EF49" w14:textId="77777777" w:rsidR="008B59E4" w:rsidRDefault="00804C89">
      <w:pPr>
        <w:spacing w:before="120" w:after="160"/>
        <w:jc w:val="center"/>
      </w:pPr>
      <w:r>
        <w:rPr>
          <w:noProof/>
        </w:rPr>
        <w:drawing>
          <wp:inline distT="0" distB="0" distL="0" distR="0" wp14:anchorId="79D82E5C" wp14:editId="757773DC">
            <wp:extent cx="5943600" cy="4229100"/>
            <wp:effectExtent l="0" t="0" r="0" b="0"/>
            <wp:docPr id="18" name="column-filter.png" descr="The What changed column menu" title="The What changed column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943600" cy="4229100"/>
                    </a:xfrm>
                    <a:prstGeom prst="rect">
                      <a:avLst/>
                    </a:prstGeom>
                  </pic:spPr>
                </pic:pic>
              </a:graphicData>
            </a:graphic>
          </wp:inline>
        </w:drawing>
      </w:r>
    </w:p>
    <w:p w14:paraId="3AC0C226" w14:textId="77777777" w:rsidR="008B59E4" w:rsidRDefault="00804C89">
      <w:pPr>
        <w:spacing w:after="120"/>
      </w:pPr>
      <w:r>
        <w:t xml:space="preserve">*The </w:t>
      </w:r>
      <w:r>
        <w:rPr>
          <w:i/>
          <w:iCs/>
        </w:rPr>
        <w:t>What changed</w:t>
      </w:r>
      <w:r>
        <w:t xml:space="preserve"> column menu: </w:t>
      </w:r>
      <w:r>
        <w:rPr>
          <w:b/>
          <w:bCs/>
        </w:rPr>
        <w:t>Sort A to Z</w:t>
      </w:r>
      <w:r>
        <w:t xml:space="preserve">, </w:t>
      </w:r>
      <w:r>
        <w:rPr>
          <w:b/>
          <w:bCs/>
        </w:rPr>
        <w:t>Sort Z to A</w:t>
      </w:r>
      <w:r>
        <w:t xml:space="preserve">, the search, </w:t>
      </w:r>
      <w:r>
        <w:rPr>
          <w:b/>
          <w:bCs/>
        </w:rPr>
        <w:t>Select all</w:t>
      </w:r>
      <w:r>
        <w:t>, and one value per changed property with the number of rows that have it (</w:t>
      </w:r>
      <w:r>
        <w:rPr>
          <w:i/>
          <w:iCs/>
        </w:rPr>
        <w:t>description</w:t>
      </w:r>
      <w:r>
        <w:t xml:space="preserve">: 6). </w:t>
      </w:r>
      <w:r>
        <w:rPr>
          <w:b/>
          <w:bCs/>
        </w:rPr>
        <w:t>Fit to contents</w:t>
      </w:r>
      <w:r>
        <w:t xml:space="preserve"> is not offered because this column has no width of its own (</w:t>
      </w:r>
      <w:r>
        <w:rPr>
          <w:color w:val="0F6CBD"/>
        </w:rPr>
        <w:t>8.6</w:t>
      </w:r>
      <w:r>
        <w:t xml:space="preserve">), and </w:t>
      </w:r>
      <w:r>
        <w:rPr>
          <w:b/>
          <w:bCs/>
        </w:rPr>
        <w:t>Reset column widths</w:t>
      </w:r>
      <w:r>
        <w:t xml:space="preserve"> shows only once a width was changed.*</w:t>
      </w:r>
    </w:p>
    <w:p w14:paraId="0FE504BF" w14:textId="77777777" w:rsidR="008B59E4" w:rsidRDefault="00804C89">
      <w:pPr>
        <w:pStyle w:val="ListParagraph"/>
        <w:numPr>
          <w:ilvl w:val="0"/>
          <w:numId w:val="2"/>
        </w:numPr>
        <w:spacing w:after="60" w:line="264" w:lineRule="auto"/>
      </w:pPr>
      <w:r>
        <w:rPr>
          <w:b/>
          <w:bCs/>
        </w:rPr>
        <w:t>The values</w:t>
      </w:r>
      <w:r>
        <w:t xml:space="preserve"> come from </w:t>
      </w:r>
      <w:r>
        <w:rPr>
          <w:rFonts w:ascii="Consolas" w:eastAsia="Consolas" w:hAnsi="Consolas" w:cs="Consolas"/>
          <w:sz w:val="18"/>
          <w:szCs w:val="18"/>
          <w:shd w:val="clear" w:color="auto" w:fill="F3F2F1"/>
        </w:rPr>
        <w:t>columnValues</w:t>
      </w:r>
      <w:r>
        <w:t>, each with the number of rows that have it among the rows the other columns' filters and the search leave. A value filtered in but with no row left is still listed, with 0, so it can be cleared. Values in parentheses ("(No table)", "(None)") come last.</w:t>
      </w:r>
    </w:p>
    <w:p w14:paraId="5FF3DE2A" w14:textId="77777777" w:rsidR="008B59E4" w:rsidRDefault="00804C89">
      <w:pPr>
        <w:pStyle w:val="ListParagraph"/>
        <w:numPr>
          <w:ilvl w:val="0"/>
          <w:numId w:val="2"/>
        </w:numPr>
        <w:spacing w:after="60" w:line="264" w:lineRule="auto"/>
      </w:pPr>
      <w:r>
        <w:rPr>
          <w:b/>
          <w:bCs/>
        </w:rPr>
        <w:t>Ticking or clearing</w:t>
      </w:r>
      <w:r>
        <w:t xml:space="preserve"> a value filters at once; there is no Apply. </w:t>
      </w:r>
      <w:r>
        <w:rPr>
          <w:b/>
          <w:bCs/>
        </w:rPr>
        <w:t>Select all</w:t>
      </w:r>
      <w:r>
        <w:t xml:space="preserve"> (</w:t>
      </w:r>
      <w:r>
        <w:rPr>
          <w:b/>
          <w:bCs/>
        </w:rPr>
        <w:t>Select all search results</w:t>
      </w:r>
      <w:r>
        <w:t xml:space="preserve"> while searching) acts on every value that matches the search, also those beyond the ones listed. </w:t>
      </w:r>
      <w:r>
        <w:rPr>
          <w:b/>
          <w:bCs/>
        </w:rPr>
        <w:t>Enter</w:t>
      </w:r>
      <w:r>
        <w:t xml:space="preserve"> in the menu's search keeps only the values found that are ticked, as in Excel, and closes the menu. At most 300 values are listed (</w:t>
      </w:r>
      <w:r>
        <w:rPr>
          <w:rFonts w:ascii="Consolas" w:eastAsia="Consolas" w:hAnsi="Consolas" w:cs="Consolas"/>
          <w:sz w:val="18"/>
          <w:szCs w:val="18"/>
          <w:shd w:val="clear" w:color="auto" w:fill="F3F2F1"/>
        </w:rPr>
        <w:t>POP_MAX</w:t>
      </w:r>
      <w:r>
        <w:t>), then "N more values. Search to find them."</w:t>
      </w:r>
    </w:p>
    <w:p w14:paraId="299ED5BD" w14:textId="77777777" w:rsidR="008B59E4" w:rsidRDefault="00804C89">
      <w:pPr>
        <w:pStyle w:val="ListParagraph"/>
        <w:numPr>
          <w:ilvl w:val="0"/>
          <w:numId w:val="2"/>
        </w:numPr>
        <w:spacing w:after="60" w:line="264" w:lineRule="auto"/>
      </w:pPr>
      <w:r>
        <w:rPr>
          <w:b/>
          <w:bCs/>
        </w:rPr>
        <w:t>Clear filter</w:t>
      </w:r>
      <w:r>
        <w:t xml:space="preserve"> removes the column's filter. </w:t>
      </w:r>
      <w:r>
        <w:rPr>
          <w:b/>
          <w:bCs/>
        </w:rPr>
        <w:t>Done</w:t>
      </w:r>
      <w:r>
        <w:t xml:space="preserve"> and Esc close the menu and return the focus to the header; it also closes when the focus leaves it and on a click outside it.</w:t>
      </w:r>
    </w:p>
    <w:p w14:paraId="4D7A7D64" w14:textId="77777777" w:rsidR="008B59E4" w:rsidRDefault="00804C89">
      <w:pPr>
        <w:pStyle w:val="ListParagraph"/>
        <w:numPr>
          <w:ilvl w:val="0"/>
          <w:numId w:val="2"/>
        </w:numPr>
        <w:spacing w:after="60" w:line="264" w:lineRule="auto"/>
      </w:pPr>
      <w:r>
        <w:t xml:space="preserve">While scanning or deleting, the headers are disabled. Each shows a sort arrow and a filter mark when they apply, and its cell carries </w:t>
      </w:r>
      <w:r>
        <w:rPr>
          <w:rFonts w:ascii="Consolas" w:eastAsia="Consolas" w:hAnsi="Consolas" w:cs="Consolas"/>
          <w:sz w:val="18"/>
          <w:szCs w:val="18"/>
          <w:shd w:val="clear" w:color="auto" w:fill="F3F2F1"/>
        </w:rPr>
        <w:t>aria-sort</w:t>
      </w:r>
      <w:r>
        <w:t>.</w:t>
      </w:r>
    </w:p>
    <w:p w14:paraId="6F2934F9" w14:textId="77777777" w:rsidR="008B59E4" w:rsidRDefault="008B59E4">
      <w:pPr>
        <w:spacing w:after="60"/>
      </w:pPr>
    </w:p>
    <w:p w14:paraId="1AE237E2" w14:textId="77777777" w:rsidR="008B59E4" w:rsidRDefault="00804C89">
      <w:pPr>
        <w:spacing w:after="120"/>
      </w:pPr>
      <w:r>
        <w:rPr>
          <w:b/>
          <w:bCs/>
        </w:rPr>
        <w:t>Type bubbles.</w:t>
      </w:r>
      <w:r>
        <w:t xml:space="preserve"> The bubbles are the Type column's filter, drawn as buttons: ticking types in the Type menu presses the same bubbles. </w:t>
      </w:r>
      <w:r>
        <w:rPr>
          <w:rFonts w:ascii="Consolas" w:eastAsia="Consolas" w:hAnsi="Consolas" w:cs="Consolas"/>
          <w:sz w:val="18"/>
          <w:szCs w:val="18"/>
          <w:shd w:val="clear" w:color="auto" w:fill="F3F2F1"/>
        </w:rPr>
        <w:t>renderChips</w:t>
      </w:r>
      <w:r>
        <w:t xml:space="preserve"> counts the rows not deleted per type.</w:t>
      </w:r>
    </w:p>
    <w:p w14:paraId="7386A3A7"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typeClick</w:t>
      </w:r>
      <w:r>
        <w:t>:</w:t>
      </w:r>
    </w:p>
    <w:p w14:paraId="0F41339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typeClick = (t, add) =&gt; {</w:t>
      </w:r>
    </w:p>
    <w:p w14:paraId="5365978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(deleting || !result) return</w:t>
      </w:r>
    </w:p>
    <w:p w14:paraId="7B73D8A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ft = filters.type</w:t>
      </w:r>
    </w:p>
    <w:p w14:paraId="264C90F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setFilter('type', null)</w:t>
      </w:r>
    </w:p>
    <w:p w14:paraId="6261E9A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(add) { const s = new Set(ft || []); s.has(t) ? s.delete(t) : s.add(t); setFilter('type', s.size ? s : null) }</w:t>
      </w:r>
    </w:p>
    <w:p w14:paraId="614EC0E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setFilter('type', ft &amp;&amp; ft.size === 1 &amp;&amp; ft.has(t) ? null : new Set([t]))</w:t>
      </w:r>
    </w:p>
    <w:p w14:paraId="254A5D9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0F457BF" w14:textId="77777777" w:rsidR="008B59E4" w:rsidRDefault="008B59E4">
      <w:pPr>
        <w:spacing w:after="120"/>
      </w:pPr>
    </w:p>
    <w:p w14:paraId="28D70C96" w14:textId="77777777" w:rsidR="008B59E4" w:rsidRDefault="00804C89">
      <w:pPr>
        <w:pStyle w:val="ListParagraph"/>
        <w:numPr>
          <w:ilvl w:val="0"/>
          <w:numId w:val="2"/>
        </w:numPr>
        <w:spacing w:after="60" w:line="264" w:lineRule="auto"/>
      </w:pPr>
      <w:r>
        <w:t xml:space="preserve">A click shows only that type; a second click on the same bubble shows all types again; Ctrl+click (Cmd+click on a Mac) adds or removes a type; </w:t>
      </w:r>
      <w:r>
        <w:rPr>
          <w:i/>
          <w:iCs/>
        </w:rPr>
        <w:t>All</w:t>
      </w:r>
      <w:r>
        <w:t xml:space="preserve"> clears the filter. </w:t>
      </w:r>
      <w:r>
        <w:rPr>
          <w:b/>
          <w:bCs/>
        </w:rPr>
        <w:t>Clear filters (n)</w:t>
      </w:r>
      <w:r>
        <w:t xml:space="preserve"> clears the other columns' filters; the bubbles keep theirs.</w:t>
      </w:r>
    </w:p>
    <w:p w14:paraId="5D0A93EF" w14:textId="77777777" w:rsidR="008B59E4" w:rsidRDefault="00804C89">
      <w:pPr>
        <w:pStyle w:val="ListParagraph"/>
        <w:numPr>
          <w:ilvl w:val="0"/>
          <w:numId w:val="2"/>
        </w:numPr>
        <w:spacing w:after="60" w:line="264" w:lineRule="auto"/>
      </w:pPr>
      <w:r>
        <w:rPr>
          <w:b/>
          <w:bCs/>
        </w:rPr>
        <w:t>The order is fixed</w:t>
      </w:r>
      <w:r>
        <w:t xml:space="preserve">: types picked from </w:t>
      </w:r>
      <w:r>
        <w:rPr>
          <w:b/>
          <w:bCs/>
        </w:rPr>
        <w:t>More</w:t>
      </w:r>
      <w:r>
        <w:t xml:space="preserve"> first (see below), then most rows first, then by name. A click on a bubble never moves it, so a second click at the same place hits the same type. (An earlier version moved the pressed bubble to the front, and a second click then picked another type.)</w:t>
      </w:r>
    </w:p>
    <w:p w14:paraId="79DA0F90" w14:textId="77777777" w:rsidR="008B59E4" w:rsidRDefault="00804C89">
      <w:pPr>
        <w:pStyle w:val="ListParagraph"/>
        <w:numPr>
          <w:ilvl w:val="0"/>
          <w:numId w:val="2"/>
        </w:numPr>
        <w:spacing w:after="60" w:line="264" w:lineRule="auto"/>
      </w:pPr>
      <w:r>
        <w:t>A pressed type whose rows have all been deleted stays, with 0, so the filter stays visible.</w:t>
      </w:r>
    </w:p>
    <w:p w14:paraId="3D93FC0D" w14:textId="77777777" w:rsidR="008B59E4" w:rsidRDefault="008B59E4">
      <w:pPr>
        <w:spacing w:after="60"/>
      </w:pPr>
    </w:p>
    <w:p w14:paraId="7139588F" w14:textId="77777777" w:rsidR="008B59E4" w:rsidRDefault="00804C89">
      <w:pPr>
        <w:spacing w:after="120"/>
      </w:pPr>
      <w:r>
        <w:rPr>
          <w:b/>
          <w:bCs/>
        </w:rPr>
        <w:t>More.</w:t>
      </w:r>
      <w:r>
        <w:t xml:space="preserve"> The bubbles must never wrap, scroll or run off the window. </w:t>
      </w:r>
      <w:r>
        <w:rPr>
          <w:rFonts w:ascii="Consolas" w:eastAsia="Consolas" w:hAnsi="Consolas" w:cs="Consolas"/>
          <w:sz w:val="18"/>
          <w:szCs w:val="18"/>
          <w:shd w:val="clear" w:color="auto" w:fill="F3F2F1"/>
        </w:rPr>
        <w:t>layoutChips</w:t>
      </w:r>
      <w:r>
        <w:t xml:space="preserve"> measures which bubbles pass the right edge of their box, hides them and lists them in the </w:t>
      </w:r>
      <w:r>
        <w:rPr>
          <w:b/>
          <w:bCs/>
        </w:rPr>
        <w:t>More</w:t>
      </w:r>
      <w:r>
        <w:t xml:space="preserve"> menu (</w:t>
      </w:r>
      <w:r>
        <w:rPr>
          <w:rFonts w:ascii="Consolas" w:eastAsia="Consolas" w:hAnsi="Consolas" w:cs="Consolas"/>
          <w:sz w:val="18"/>
          <w:szCs w:val="18"/>
          <w:shd w:val="clear" w:color="auto" w:fill="F3F2F1"/>
        </w:rPr>
        <w:t>menuitemcheckbox</w:t>
      </w:r>
      <w:r>
        <w:t xml:space="preserve">, a check mark for the pressed ones). The width of </w:t>
      </w:r>
      <w:r>
        <w:rPr>
          <w:b/>
          <w:bCs/>
        </w:rPr>
        <w:t>More</w:t>
      </w:r>
      <w:r>
        <w:t xml:space="preserve"> depends on its count, which depends on its width, so it measures again, up to four times.</w:t>
      </w:r>
    </w:p>
    <w:p w14:paraId="40075DF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layoutChips</w:t>
      </w:r>
      <w:r>
        <w:t xml:space="preserve"> (the measuring):</w:t>
      </w:r>
    </w:p>
    <w:p w14:paraId="75AD661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over = () =&gt; { const right = box.getBoundingClientRect().right + 0.5; return chips.filter((c) =&gt; c.getBoundingClientRect().right &gt; right) }</w:t>
      </w:r>
    </w:p>
    <w:p w14:paraId="18323628" w14:textId="77777777" w:rsidR="008B59E4" w:rsidRDefault="00804C89">
      <w:pPr>
        <w:shd w:val="clear" w:color="auto" w:fill="F5F5F5"/>
        <w:spacing w:line="240" w:lineRule="auto"/>
        <w:ind w:left="120" w:right="120"/>
      </w:pPr>
      <w:r>
        <w:rPr>
          <w:rFonts w:ascii="Consolas" w:eastAsia="Consolas" w:hAnsi="Consolas" w:cs="Consolas"/>
          <w:sz w:val="16"/>
          <w:szCs w:val="16"/>
        </w:rPr>
        <w:t>const label = (n) =&gt; { $('moreBtn').innerHTML = `More &lt;span class="n"&gt;${n}&lt;/span&gt;${icon('chevron', 12)}`; $('moreBtn').setAttribute('aria-label', `${n} more types`) }</w:t>
      </w:r>
    </w:p>
    <w:p w14:paraId="5954603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settle = () =&gt; { let h = over(); for (let i = 0; i &lt; 4; i++) { label(h.length); const h2 = over(); if (h2.length === h.length) return h2; h = h2 } return over() }</w:t>
      </w:r>
    </w:p>
    <w:p w14:paraId="14FB1278" w14:textId="77777777" w:rsidR="008B59E4" w:rsidRDefault="008B59E4">
      <w:pPr>
        <w:spacing w:after="120"/>
      </w:pPr>
    </w:p>
    <w:p w14:paraId="7F0030D3" w14:textId="77777777" w:rsidR="008B59E4" w:rsidRDefault="00804C89">
      <w:pPr>
        <w:spacing w:after="120"/>
      </w:pPr>
      <w:r>
        <w:t xml:space="preserve">A type picked from </w:t>
      </w:r>
      <w:r>
        <w:rPr>
          <w:b/>
          <w:bCs/>
        </w:rPr>
        <w:t>More</w:t>
      </w:r>
      <w:r>
        <w:t xml:space="preserve"> is pinned (</w:t>
      </w:r>
      <w:r>
        <w:rPr>
          <w:rFonts w:ascii="Consolas" w:eastAsia="Consolas" w:hAnsi="Consolas" w:cs="Consolas"/>
          <w:sz w:val="18"/>
          <w:szCs w:val="18"/>
          <w:shd w:val="clear" w:color="auto" w:fill="F3F2F1"/>
        </w:rPr>
        <w:t>pinned</w:t>
      </w:r>
      <w:r>
        <w:t xml:space="preserve">, until the next scan): it moves right after </w:t>
      </w:r>
      <w:r>
        <w:rPr>
          <w:i/>
          <w:iCs/>
        </w:rPr>
        <w:t>All</w:t>
      </w:r>
      <w:r>
        <w:t xml:space="preserve">, so it is in view, and the last bubble that no longer fits goes under </w:t>
      </w:r>
      <w:r>
        <w:rPr>
          <w:b/>
          <w:bCs/>
        </w:rPr>
        <w:t>More</w:t>
      </w:r>
      <w:r>
        <w:t xml:space="preserve">. </w:t>
      </w:r>
      <w:r>
        <w:rPr>
          <w:b/>
          <w:bCs/>
        </w:rPr>
        <w:t>More</w:t>
      </w:r>
      <w:r>
        <w:t xml:space="preserve"> is drawn pressed when a hidden type is filtered. A </w:t>
      </w:r>
      <w:r>
        <w:rPr>
          <w:rFonts w:ascii="Consolas" w:eastAsia="Consolas" w:hAnsi="Consolas" w:cs="Consolas"/>
          <w:sz w:val="18"/>
          <w:szCs w:val="18"/>
          <w:shd w:val="clear" w:color="auto" w:fill="F3F2F1"/>
        </w:rPr>
        <w:t>ResizeObserver</w:t>
      </w:r>
      <w:r>
        <w:t xml:space="preserve"> lays the row out again when its width changes; </w:t>
      </w:r>
      <w:r>
        <w:rPr>
          <w:rFonts w:ascii="Consolas" w:eastAsia="Consolas" w:hAnsi="Consolas" w:cs="Consolas"/>
          <w:sz w:val="18"/>
          <w:szCs w:val="18"/>
          <w:shd w:val="clear" w:color="auto" w:fill="F3F2F1"/>
        </w:rPr>
        <w:t>layoutChips</w:t>
      </w:r>
      <w:r>
        <w:t xml:space="preserve"> does nothing when the width, the number of bubbles and </w:t>
      </w:r>
      <w:r>
        <w:rPr>
          <w:b/>
          <w:bCs/>
        </w:rPr>
        <w:t>Clear filters</w:t>
      </w:r>
      <w:r>
        <w:t xml:space="preserve"> are as before (</w:t>
      </w:r>
      <w:r>
        <w:rPr>
          <w:rFonts w:ascii="Consolas" w:eastAsia="Consolas" w:hAnsi="Consolas" w:cs="Consolas"/>
          <w:sz w:val="18"/>
          <w:szCs w:val="18"/>
          <w:shd w:val="clear" w:color="auto" w:fill="F3F2F1"/>
        </w:rPr>
        <w:t>chipsKey</w:t>
      </w:r>
      <w:r>
        <w:t>).</w:t>
      </w:r>
    </w:p>
    <w:p w14:paraId="455E0770" w14:textId="77777777" w:rsidR="008B59E4" w:rsidRDefault="00804C89">
      <w:pPr>
        <w:spacing w:after="120"/>
      </w:pPr>
      <w:r>
        <w:rPr>
          <w:b/>
          <w:bCs/>
        </w:rPr>
        <w:t>Selection and the bottom bar.</w:t>
      </w:r>
      <w:r>
        <w:t xml:space="preserve"> </w:t>
      </w:r>
      <w:r>
        <w:rPr>
          <w:rFonts w:ascii="Consolas" w:eastAsia="Consolas" w:hAnsi="Consolas" w:cs="Consolas"/>
          <w:sz w:val="18"/>
          <w:szCs w:val="18"/>
          <w:shd w:val="clear" w:color="auto" w:fill="F3F2F1"/>
        </w:rPr>
        <w:t>selected</w:t>
      </w:r>
      <w:r>
        <w:t xml:space="preserve"> holds the keys of the ticked rows; the select-all box ticks the selectable rows drawn. </w:t>
      </w:r>
      <w:r>
        <w:rPr>
          <w:rFonts w:ascii="Consolas" w:eastAsia="Consolas" w:hAnsi="Consolas" w:cs="Consolas"/>
          <w:sz w:val="18"/>
          <w:szCs w:val="18"/>
          <w:shd w:val="clear" w:color="auto" w:fill="F3F2F1"/>
        </w:rPr>
        <w:t>syncSelection</w:t>
      </w:r>
      <w:r>
        <w:t xml:space="preserve"> keeps the bar up to date: with nothing ticked, a hint ("Click a row to open its solution layers, or What changed to see and compare its layers. ..."); with rows ticked, "</w:t>
      </w:r>
      <w:r>
        <w:rPr>
          <w:b/>
          <w:bCs/>
        </w:rPr>
        <w:t>3 components selected</w:t>
      </w:r>
      <w:r>
        <w:t xml:space="preserve">" (plus "· 2 hidden by the search or filters"), </w:t>
      </w:r>
      <w:r>
        <w:rPr>
          <w:b/>
          <w:bCs/>
        </w:rPr>
        <w:t>Clear selection</w:t>
      </w:r>
      <w:r>
        <w:t xml:space="preserve"> and </w:t>
      </w:r>
      <w:r>
        <w:rPr>
          <w:b/>
          <w:bCs/>
        </w:rPr>
        <w:t>Delete 3 unmanaged layers</w:t>
      </w:r>
      <w:r>
        <w:t xml:space="preserve">; above 100, "You can delete up to 100 at a time." in red, with </w:t>
      </w:r>
      <w:r>
        <w:rPr>
          <w:b/>
          <w:bCs/>
        </w:rPr>
        <w:t>Delete</w:t>
      </w:r>
      <w:r>
        <w:t xml:space="preserve"> disabled (</w:t>
      </w:r>
      <w:r>
        <w:rPr>
          <w:rFonts w:ascii="Consolas" w:eastAsia="Consolas" w:hAnsi="Consolas" w:cs="Consolas"/>
          <w:sz w:val="18"/>
          <w:szCs w:val="18"/>
          <w:shd w:val="clear" w:color="auto" w:fill="F3F2F1"/>
        </w:rPr>
        <w:t>CONFIG.maxRemovePerRun</w:t>
      </w:r>
      <w:r>
        <w:t>); during a ru</w:t>
      </w:r>
      <w:r>
        <w:t>n, the progress (</w:t>
      </w:r>
      <w:r>
        <w:rPr>
          <w:color w:val="0F6CBD"/>
        </w:rPr>
        <w:t>8.9</w:t>
      </w:r>
      <w:r>
        <w:t>).</w:t>
      </w:r>
    </w:p>
    <w:p w14:paraId="43502609" w14:textId="77777777" w:rsidR="008B59E4" w:rsidRDefault="00804C89">
      <w:pPr>
        <w:spacing w:after="120"/>
      </w:pPr>
      <w:r>
        <w:lastRenderedPageBreak/>
        <w:t xml:space="preserve">A row cannot be ticked during a deletion run, once it is deleted, when Dataverse does not delete its type's unmanaged layer, or in a development environment named in </w:t>
      </w:r>
      <w:r>
        <w:rPr>
          <w:rFonts w:ascii="Consolas" w:eastAsia="Consolas" w:hAnsi="Consolas" w:cs="Consolas"/>
          <w:sz w:val="18"/>
          <w:szCs w:val="18"/>
          <w:shd w:val="clear" w:color="auto" w:fill="F3F2F1"/>
        </w:rPr>
        <w:t>scanner.settings.json</w:t>
      </w:r>
      <w:r>
        <w:t xml:space="preserve">, where </w:t>
      </w:r>
      <w:r>
        <w:rPr>
          <w:b/>
          <w:bCs/>
        </w:rPr>
        <w:t>Delete</w:t>
      </w:r>
      <w:r>
        <w:t xml:space="preserve"> is not shown at all (</w:t>
      </w:r>
      <w:r>
        <w:rPr>
          <w:rFonts w:ascii="Consolas" w:eastAsia="Consolas" w:hAnsi="Consolas" w:cs="Consolas"/>
          <w:sz w:val="18"/>
          <w:szCs w:val="18"/>
          <w:shd w:val="clear" w:color="auto" w:fill="F3F2F1"/>
        </w:rPr>
        <w:t>selectable</w:t>
      </w:r>
      <w:r>
        <w:t xml:space="preserve">, </w:t>
      </w:r>
      <w:r>
        <w:rPr>
          <w:color w:val="0F6CBD"/>
        </w:rPr>
        <w:t>10.1</w:t>
      </w:r>
      <w:r>
        <w:t>).</w:t>
      </w:r>
    </w:p>
    <w:p w14:paraId="74CFF2A5" w14:textId="77777777" w:rsidR="008B59E4" w:rsidRDefault="00804C89">
      <w:pPr>
        <w:spacing w:after="120"/>
      </w:pPr>
      <w:r>
        <w:rPr>
          <w:b/>
          <w:bCs/>
        </w:rPr>
        <w:t>Export</w:t>
      </w:r>
      <w:r>
        <w:t xml:space="preserve">, in the header, saves the rows and the details as files; </w:t>
      </w:r>
      <w:r>
        <w:rPr>
          <w:color w:val="0F6CBD"/>
        </w:rPr>
        <w:t>chapter 11</w:t>
      </w:r>
      <w:r>
        <w:t xml:space="preserve"> describes each export.</w:t>
      </w:r>
    </w:p>
    <w:p w14:paraId="689C99CD" w14:textId="77777777" w:rsidR="008B59E4" w:rsidRDefault="00804C89">
      <w:pPr>
        <w:pStyle w:val="Heading2"/>
        <w:keepNext/>
      </w:pPr>
      <w:bookmarkStart w:id="61" w:name="_Toc242952073"/>
      <w:r>
        <w:t>8.6 Column widths</w:t>
      </w:r>
      <w:bookmarkEnd w:id="61"/>
    </w:p>
    <w:p w14:paraId="5AC54309" w14:textId="77777777" w:rsidR="008B59E4" w:rsidRDefault="00804C89">
      <w:pPr>
        <w:spacing w:after="120"/>
      </w:pPr>
      <w:r>
        <w:t xml:space="preserve">Four columns can be resized: </w:t>
      </w:r>
      <w:r>
        <w:rPr>
          <w:i/>
          <w:iCs/>
        </w:rPr>
        <w:t>Type</w:t>
      </w:r>
      <w:r>
        <w:t xml:space="preserve">, </w:t>
      </w:r>
      <w:r>
        <w:rPr>
          <w:i/>
          <w:iCs/>
        </w:rPr>
        <w:t>Name</w:t>
      </w:r>
      <w:r>
        <w:t xml:space="preserve">, </w:t>
      </w:r>
      <w:r>
        <w:rPr>
          <w:i/>
          <w:iCs/>
        </w:rPr>
        <w:t>Table</w:t>
      </w:r>
      <w:r>
        <w:t xml:space="preserve"> and </w:t>
      </w:r>
      <w:r>
        <w:rPr>
          <w:i/>
          <w:iCs/>
        </w:rPr>
        <w:t>Managed solution</w:t>
      </w:r>
      <w:r>
        <w:t xml:space="preserve">. </w:t>
      </w:r>
      <w:r>
        <w:rPr>
          <w:i/>
          <w:iCs/>
        </w:rPr>
        <w:t>What changed</w:t>
      </w:r>
      <w:r>
        <w:t xml:space="preserve"> has no edge of its own: "it takes the room the others leave (at least 150 px; the grid scrolls sideways below that)".</w:t>
      </w:r>
    </w:p>
    <w:p w14:paraId="5CA989E2" w14:textId="77777777" w:rsidR="008B59E4" w:rsidRDefault="00804C89">
      <w:pPr>
        <w:pStyle w:val="ListParagraph"/>
        <w:numPr>
          <w:ilvl w:val="0"/>
          <w:numId w:val="2"/>
        </w:numPr>
        <w:spacing w:after="60" w:line="264" w:lineRule="auto"/>
      </w:pPr>
      <w:r>
        <w:rPr>
          <w:b/>
          <w:bCs/>
        </w:rPr>
        <w:t>Drag</w:t>
      </w:r>
      <w:r>
        <w:t xml:space="preserve"> the right edge of a header. The edges show when the pointer is over the header row.</w:t>
      </w:r>
    </w:p>
    <w:p w14:paraId="6F1B863B" w14:textId="77777777" w:rsidR="008B59E4" w:rsidRDefault="00804C89">
      <w:pPr>
        <w:pStyle w:val="ListParagraph"/>
        <w:numPr>
          <w:ilvl w:val="0"/>
          <w:numId w:val="2"/>
        </w:numPr>
        <w:spacing w:after="60" w:line="264" w:lineRule="auto"/>
      </w:pPr>
      <w:r>
        <w:rPr>
          <w:b/>
          <w:bCs/>
        </w:rPr>
        <w:t>Double-click</w:t>
      </w:r>
      <w:r>
        <w:t xml:space="preserve"> an edge, or select </w:t>
      </w:r>
      <w:r>
        <w:rPr>
          <w:b/>
          <w:bCs/>
        </w:rPr>
        <w:t>Fit to contents</w:t>
      </w:r>
      <w:r>
        <w:t xml:space="preserve"> in the column's menu (also from the keyboard), to make the column as wide as its longest value drawn, narrower or wider.</w:t>
      </w:r>
    </w:p>
    <w:p w14:paraId="0DF96B31" w14:textId="77777777" w:rsidR="008B59E4" w:rsidRDefault="00804C89">
      <w:pPr>
        <w:pStyle w:val="ListParagraph"/>
        <w:numPr>
          <w:ilvl w:val="0"/>
          <w:numId w:val="2"/>
        </w:numPr>
        <w:spacing w:after="60" w:line="264" w:lineRule="auto"/>
      </w:pPr>
      <w:r>
        <w:rPr>
          <w:b/>
          <w:bCs/>
        </w:rPr>
        <w:t>Reset column widths</w:t>
      </w:r>
      <w:r>
        <w:t>, in any column's menu once a width was changed, goes back to the defaults. The widths are remembered (</w:t>
      </w:r>
      <w:r>
        <w:rPr>
          <w:color w:val="0F6CBD"/>
        </w:rPr>
        <w:t>8.3</w:t>
      </w:r>
      <w:r>
        <w:t>).</w:t>
      </w:r>
    </w:p>
    <w:p w14:paraId="3491DDB1" w14:textId="77777777" w:rsidR="008B59E4" w:rsidRDefault="008B59E4">
      <w:pPr>
        <w:spacing w:after="60"/>
      </w:pPr>
    </w:p>
    <w:p w14:paraId="5AF28D31" w14:textId="77777777" w:rsidR="008B59E4" w:rsidRDefault="00804C89">
      <w:pPr>
        <w:spacing w:after="120"/>
      </w:pPr>
      <w:r>
        <w:t xml:space="preserve">A column is at least </w:t>
      </w:r>
      <w:r>
        <w:rPr>
          <w:rFonts w:ascii="Consolas" w:eastAsia="Consolas" w:hAnsi="Consolas" w:cs="Consolas"/>
          <w:sz w:val="18"/>
          <w:szCs w:val="18"/>
          <w:shd w:val="clear" w:color="auto" w:fill="F3F2F1"/>
        </w:rPr>
        <w:t>COL_MIN</w:t>
      </w:r>
      <w:r>
        <w:t xml:space="preserve"> wide (Type 90, Name 120, Table 100, Managed solution 100 px) and at most </w:t>
      </w:r>
      <w:r>
        <w:rPr>
          <w:rFonts w:ascii="Consolas" w:eastAsia="Consolas" w:hAnsi="Consolas" w:cs="Consolas"/>
          <w:sz w:val="18"/>
          <w:szCs w:val="18"/>
          <w:shd w:val="clear" w:color="auto" w:fill="F3F2F1"/>
        </w:rPr>
        <w:t>COL_MAX</w:t>
      </w:r>
      <w:r>
        <w:t xml:space="preserve"> (900 px). </w:t>
      </w:r>
      <w:r>
        <w:rPr>
          <w:i/>
          <w:iCs/>
        </w:rPr>
        <w:t>What changed</w:t>
      </w:r>
      <w:r>
        <w:t xml:space="preserve"> keeps at least </w:t>
      </w:r>
      <w:r>
        <w:rPr>
          <w:rFonts w:ascii="Consolas" w:eastAsia="Consolas" w:hAnsi="Consolas" w:cs="Consolas"/>
          <w:sz w:val="18"/>
          <w:szCs w:val="18"/>
          <w:shd w:val="clear" w:color="auto" w:fill="F3F2F1"/>
        </w:rPr>
        <w:t>CHANGED_MIN</w:t>
      </w:r>
      <w:r>
        <w:t xml:space="preserve"> (150 px): the grid's minimum width is the sum of the other columns plus that. Until a column is resized, the widths are those of the </w:t>
      </w:r>
      <w:r>
        <w:rPr>
          <w:rFonts w:ascii="Consolas" w:eastAsia="Consolas" w:hAnsi="Consolas" w:cs="Consolas"/>
          <w:sz w:val="18"/>
          <w:szCs w:val="18"/>
          <w:shd w:val="clear" w:color="auto" w:fill="F3F2F1"/>
        </w:rPr>
        <w:t>colgroup</w:t>
      </w:r>
      <w:r>
        <w:t xml:space="preserve"> (</w:t>
      </w:r>
      <w:r>
        <w:rPr>
          <w:rFonts w:ascii="Consolas" w:eastAsia="Consolas" w:hAnsi="Consolas" w:cs="Consolas"/>
          <w:sz w:val="18"/>
          <w:szCs w:val="18"/>
          <w:shd w:val="clear" w:color="auto" w:fill="F3F2F1"/>
        </w:rPr>
        <w:t>COL_DEFAULT</w:t>
      </w:r>
      <w:r>
        <w:t>).</w:t>
      </w:r>
    </w:p>
    <w:p w14:paraId="261F6BFE" w14:textId="77777777" w:rsidR="008B59E4" w:rsidRDefault="00804C89">
      <w:pPr>
        <w:spacing w:after="120"/>
      </w:pPr>
      <w:r>
        <w:rPr>
          <w:b/>
          <w:bCs/>
        </w:rPr>
        <w:t>From percentages to pixels.</w:t>
      </w:r>
      <w:r>
        <w:t xml:space="preserve"> Until a column is resized, three columns are percentages. The first real move of a drag, or a fit, calls </w:t>
      </w:r>
      <w:r>
        <w:rPr>
          <w:rFonts w:ascii="Consolas" w:eastAsia="Consolas" w:hAnsi="Consolas" w:cs="Consolas"/>
          <w:sz w:val="18"/>
          <w:szCs w:val="18"/>
          <w:shd w:val="clear" w:color="auto" w:fill="F3F2F1"/>
        </w:rPr>
        <w:t>startColW</w:t>
      </w:r>
      <w:r>
        <w:t xml:space="preserve">, which measures the four columns and keeps them in pixels from then on, so the others do not change width while one is dragged. </w:t>
      </w:r>
      <w:r>
        <w:rPr>
          <w:rFonts w:ascii="Consolas" w:eastAsia="Consolas" w:hAnsi="Consolas" w:cs="Consolas"/>
          <w:sz w:val="18"/>
          <w:szCs w:val="18"/>
          <w:shd w:val="clear" w:color="auto" w:fill="F3F2F1"/>
        </w:rPr>
        <w:t>applyColWidths</w:t>
      </w:r>
      <w:r>
        <w:t xml:space="preserve"> writes the widths to the </w:t>
      </w:r>
      <w:r>
        <w:rPr>
          <w:rFonts w:ascii="Consolas" w:eastAsia="Consolas" w:hAnsi="Consolas" w:cs="Consolas"/>
          <w:sz w:val="18"/>
          <w:szCs w:val="18"/>
          <w:shd w:val="clear" w:color="auto" w:fill="F3F2F1"/>
        </w:rPr>
        <w:t>colgroup</w:t>
      </w:r>
      <w:r>
        <w:t xml:space="preserve"> and leaves </w:t>
      </w:r>
      <w:r>
        <w:rPr>
          <w:i/>
          <w:iCs/>
        </w:rPr>
        <w:t>What changed</w:t>
      </w:r>
      <w:r>
        <w:t xml:space="preserve"> without a width, so it takes the rest.</w:t>
      </w:r>
    </w:p>
    <w:p w14:paraId="1E7EA4ED" w14:textId="77777777" w:rsidR="008B59E4" w:rsidRDefault="00804C89">
      <w:pPr>
        <w:spacing w:after="120"/>
      </w:pPr>
      <w:r>
        <w:rPr>
          <w:b/>
          <w:bCs/>
        </w:rPr>
        <w:t>Dragging.</w:t>
      </w:r>
    </w:p>
    <w:p w14:paraId="7B89CDAB"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pointerdown</w:t>
      </w:r>
      <w:r>
        <w:t xml:space="preserve"> on an edge (</w:t>
      </w:r>
      <w:r>
        <w:rPr>
          <w:rFonts w:ascii="Consolas" w:eastAsia="Consolas" w:hAnsi="Consolas" w:cs="Consolas"/>
          <w:sz w:val="18"/>
          <w:szCs w:val="18"/>
          <w:shd w:val="clear" w:color="auto" w:fill="F3F2F1"/>
        </w:rPr>
        <w:t>.cr</w:t>
      </w:r>
      <w:r>
        <w:t xml:space="preserve">) captures the pointer and adds </w:t>
      </w:r>
      <w:r>
        <w:rPr>
          <w:rFonts w:ascii="Consolas" w:eastAsia="Consolas" w:hAnsi="Consolas" w:cs="Consolas"/>
          <w:sz w:val="18"/>
          <w:szCs w:val="18"/>
          <w:shd w:val="clear" w:color="auto" w:fill="F3F2F1"/>
        </w:rPr>
        <w:t>colsizing</w:t>
      </w:r>
      <w:r>
        <w:t xml:space="preserve"> to </w:t>
      </w:r>
      <w:r>
        <w:rPr>
          <w:rFonts w:ascii="Consolas" w:eastAsia="Consolas" w:hAnsi="Consolas" w:cs="Consolas"/>
          <w:sz w:val="18"/>
          <w:szCs w:val="18"/>
          <w:shd w:val="clear" w:color="auto" w:fill="F3F2F1"/>
        </w:rPr>
        <w:t>.app</w:t>
      </w:r>
      <w:r>
        <w:t>, so the cursor stays a column-resize cursor over the whole page.</w:t>
      </w:r>
    </w:p>
    <w:p w14:paraId="70A41473" w14:textId="77777777" w:rsidR="008B59E4" w:rsidRDefault="00804C89">
      <w:pPr>
        <w:pStyle w:val="ListParagraph"/>
        <w:numPr>
          <w:ilvl w:val="0"/>
          <w:numId w:val="2"/>
        </w:numPr>
        <w:spacing w:after="60" w:line="264" w:lineRule="auto"/>
      </w:pPr>
      <w:r>
        <w:t>A move of less than 3 px is not a resize ("a click is not a resize"): a click on an edge changes and saves nothing.</w:t>
      </w:r>
    </w:p>
    <w:p w14:paraId="61B17F61" w14:textId="77777777" w:rsidR="008B59E4" w:rsidRDefault="00804C89">
      <w:pPr>
        <w:pStyle w:val="ListParagraph"/>
        <w:numPr>
          <w:ilvl w:val="0"/>
          <w:numId w:val="2"/>
        </w:numPr>
        <w:spacing w:after="60" w:line="264" w:lineRule="auto"/>
      </w:pPr>
      <w:r>
        <w:t xml:space="preserve">Each move sets the column to its starting width plus the distance, within </w:t>
      </w:r>
      <w:r>
        <w:rPr>
          <w:rFonts w:ascii="Consolas" w:eastAsia="Consolas" w:hAnsi="Consolas" w:cs="Consolas"/>
          <w:sz w:val="18"/>
          <w:szCs w:val="18"/>
          <w:shd w:val="clear" w:color="auto" w:fill="F3F2F1"/>
        </w:rPr>
        <w:t>COL_MIN</w:t>
      </w:r>
      <w:r>
        <w:t xml:space="preserve"> and </w:t>
      </w:r>
      <w:r>
        <w:rPr>
          <w:rFonts w:ascii="Consolas" w:eastAsia="Consolas" w:hAnsi="Consolas" w:cs="Consolas"/>
          <w:sz w:val="18"/>
          <w:szCs w:val="18"/>
          <w:shd w:val="clear" w:color="auto" w:fill="F3F2F1"/>
        </w:rPr>
        <w:t>COL_MAX</w:t>
      </w:r>
      <w:r>
        <w:t>, and fits the tags again on the next animation frame (</w:t>
      </w:r>
      <w:r>
        <w:rPr>
          <w:rFonts w:ascii="Consolas" w:eastAsia="Consolas" w:hAnsi="Consolas" w:cs="Consolas"/>
          <w:sz w:val="18"/>
          <w:szCs w:val="18"/>
          <w:shd w:val="clear" w:color="auto" w:fill="F3F2F1"/>
        </w:rPr>
        <w:t>scheduleFit</w:t>
      </w:r>
      <w:r>
        <w:t>), not on every pointer event.</w:t>
      </w:r>
    </w:p>
    <w:p w14:paraId="717092F6" w14:textId="77777777" w:rsidR="008B59E4" w:rsidRDefault="00804C89">
      <w:pPr>
        <w:pStyle w:val="ListParagraph"/>
        <w:numPr>
          <w:ilvl w:val="0"/>
          <w:numId w:val="2"/>
        </w:numPr>
        <w:spacing w:after="60" w:line="264" w:lineRule="auto"/>
      </w:pPr>
      <w:r>
        <w:t>While the grid is scrolled sideways, it keeps at least the width it had when the drag started (</w:t>
      </w:r>
      <w:r>
        <w:rPr>
          <w:rFonts w:ascii="Consolas" w:eastAsia="Consolas" w:hAnsi="Consolas" w:cs="Consolas"/>
          <w:sz w:val="18"/>
          <w:szCs w:val="18"/>
          <w:shd w:val="clear" w:color="auto" w:fill="F3F2F1"/>
        </w:rPr>
        <w:t>hold</w:t>
      </w:r>
      <w:r>
        <w:t>). Otherwise a narrower column would shrink the grid, the scroll position would change and the edge would slide away from the pointer.</w:t>
      </w:r>
    </w:p>
    <w:p w14:paraId="06C2E8B2" w14:textId="77777777" w:rsidR="008B59E4" w:rsidRDefault="00804C89">
      <w:pPr>
        <w:pStyle w:val="ListParagraph"/>
        <w:numPr>
          <w:ilvl w:val="0"/>
          <w:numId w:val="2"/>
        </w:numPr>
        <w:spacing w:after="60" w:line="264" w:lineRule="auto"/>
      </w:pPr>
      <w:r>
        <w:t>Only a drag that moved saves the widths.</w:t>
      </w:r>
    </w:p>
    <w:p w14:paraId="7E65BBEB" w14:textId="77777777" w:rsidR="008B59E4" w:rsidRDefault="008B59E4">
      <w:pPr>
        <w:spacing w:after="60"/>
      </w:pPr>
    </w:p>
    <w:p w14:paraId="1FE71C9C" w14:textId="77777777" w:rsidR="008B59E4" w:rsidRDefault="00804C89">
      <w:pPr>
        <w:spacing w:after="120"/>
      </w:pPr>
      <w:r>
        <w:rPr>
          <w:b/>
          <w:bCs/>
        </w:rPr>
        <w:t>Fitting.</w:t>
      </w:r>
      <w:r>
        <w:t xml:space="preserve"> </w:t>
      </w:r>
      <w:r>
        <w:rPr>
          <w:rFonts w:ascii="Consolas" w:eastAsia="Consolas" w:hAnsi="Consolas" w:cs="Consolas"/>
          <w:sz w:val="18"/>
          <w:szCs w:val="18"/>
          <w:shd w:val="clear" w:color="auto" w:fill="F3F2F1"/>
        </w:rPr>
        <w:t>fitColumn</w:t>
      </w:r>
      <w:r>
        <w:t xml:space="preserve"> measures text, not boxes.</w:t>
      </w:r>
    </w:p>
    <w:p w14:paraId="0041586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textW</w:t>
      </w:r>
      <w:r>
        <w:t xml:space="preserve"> and </w:t>
      </w:r>
      <w:r>
        <w:rPr>
          <w:rFonts w:ascii="Consolas" w:eastAsia="Consolas" w:hAnsi="Consolas" w:cs="Consolas"/>
          <w:sz w:val="18"/>
          <w:szCs w:val="18"/>
          <w:shd w:val="clear" w:color="auto" w:fill="F3F2F1"/>
        </w:rPr>
        <w:t>fitColumn</w:t>
      </w:r>
      <w:r>
        <w:t>:</w:t>
      </w:r>
    </w:p>
    <w:p w14:paraId="65EA199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As wide as its longest value shown (and its header): the text's own width, whatever the column's width is now.</w:t>
      </w:r>
    </w:p>
    <w:p w14:paraId="60E3FD49"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const textW = (el) =&gt; { const r = document.createRange(); r.selectNodeContents(el); return r.getBoundingClientRect().width }</w:t>
      </w:r>
    </w:p>
    <w:p w14:paraId="2578BC6D" w14:textId="77777777" w:rsidR="008B59E4" w:rsidRDefault="00804C89">
      <w:pPr>
        <w:shd w:val="clear" w:color="auto" w:fill="F5F5F5"/>
        <w:spacing w:line="240" w:lineRule="auto"/>
        <w:ind w:left="120" w:right="120"/>
      </w:pPr>
      <w:r>
        <w:rPr>
          <w:rFonts w:ascii="Consolas" w:eastAsia="Consolas" w:hAnsi="Consolas" w:cs="Consolas"/>
          <w:sz w:val="16"/>
          <w:szCs w:val="16"/>
        </w:rPr>
        <w:t>function fitColumn(k) {</w:t>
      </w:r>
    </w:p>
    <w:p w14:paraId="23E1727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i = COL_KEYS.indexOf(k) + 1, th = thOf(k), hb = th.querySelector('.hb')</w:t>
      </w:r>
    </w:p>
    <w:p w14:paraId="1AF058E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 &lt; 1) return</w:t>
      </w:r>
    </w:p>
    <w:p w14:paraId="118E84E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startColW()</w:t>
      </w:r>
    </w:p>
    <w:p w14:paraId="238E8C7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w = textW(hb.querySelector('.l')) + hb.querySelector('.ind').getBoundingClientRect().width + 4 + 16 + 8 + 10   // gap, the button's and the cell's padding, the edge</w:t>
      </w:r>
    </w:p>
    <w:p w14:paraId="2EAF30D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tr of root.querySelectorAll('#rows tr[data-k]')) {</w:t>
      </w:r>
    </w:p>
    <w:p w14:paraId="11F21EE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td = tr.children[i]</w:t>
      </w:r>
    </w:p>
    <w:p w14:paraId="109903A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(!td) continue</w:t>
      </w:r>
    </w:p>
    <w:p w14:paraId="592DCED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parts = [...td.children]</w:t>
      </w:r>
    </w:p>
    <w:p w14:paraId="4D642E1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 = Math.max(w, 24 + (parts.length ? Math.max(...parts.map(textW)) : textW(td)))</w:t>
      </w:r>
    </w:p>
    <w:p w14:paraId="174A415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16B8830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colW[k] = Math.round(Math.min(COL_MAX, Math.max(COL_MIN[k], Math.ceil(w) + 2)))</w:t>
      </w:r>
    </w:p>
    <w:p w14:paraId="3F87DC7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applyColWidths(); saveColW(); fitTags()</w:t>
      </w:r>
    </w:p>
    <w:p w14:paraId="5A21A62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7F04012" w14:textId="77777777" w:rsidR="008B59E4" w:rsidRDefault="008B59E4">
      <w:pPr>
        <w:spacing w:after="120"/>
      </w:pPr>
    </w:p>
    <w:p w14:paraId="36D6CFD3" w14:textId="77777777" w:rsidR="008B59E4" w:rsidRDefault="00804C89">
      <w:pPr>
        <w:pStyle w:val="ListParagraph"/>
        <w:numPr>
          <w:ilvl w:val="0"/>
          <w:numId w:val="2"/>
        </w:numPr>
        <w:spacing w:after="60" w:line="264" w:lineRule="auto"/>
      </w:pPr>
      <w:r>
        <w:t xml:space="preserve">A </w:t>
      </w:r>
      <w:r>
        <w:rPr>
          <w:rFonts w:ascii="Consolas" w:eastAsia="Consolas" w:hAnsi="Consolas" w:cs="Consolas"/>
          <w:sz w:val="18"/>
          <w:szCs w:val="18"/>
          <w:shd w:val="clear" w:color="auto" w:fill="F3F2F1"/>
        </w:rPr>
        <w:t>Range</w:t>
      </w:r>
      <w:r>
        <w:t xml:space="preserve"> around an element's contents gives the width of the text itself. The element's box would report the column's current width, so a column made too wide could never be fitted narrower.</w:t>
      </w:r>
    </w:p>
    <w:p w14:paraId="69EFB0F5" w14:textId="77777777" w:rsidR="008B59E4" w:rsidRDefault="00804C89">
      <w:pPr>
        <w:pStyle w:val="ListParagraph"/>
        <w:numPr>
          <w:ilvl w:val="0"/>
          <w:numId w:val="2"/>
        </w:numPr>
        <w:spacing w:after="60" w:line="264" w:lineRule="auto"/>
      </w:pPr>
      <w:r>
        <w:t>Each line of a cell counts (the display name and the schema name under it).</w:t>
      </w:r>
    </w:p>
    <w:p w14:paraId="2B64A902"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Math.ceil(w) + 2</w:t>
      </w:r>
      <w:r>
        <w:t xml:space="preserve"> makes up for widths rounded to half pixels, which could cut the last letter of the longest name.</w:t>
      </w:r>
    </w:p>
    <w:p w14:paraId="4FB46AD2" w14:textId="77777777" w:rsidR="008B59E4" w:rsidRDefault="008B59E4">
      <w:pPr>
        <w:spacing w:after="60"/>
      </w:pPr>
    </w:p>
    <w:p w14:paraId="5772E3DD" w14:textId="77777777" w:rsidR="008B59E4" w:rsidRDefault="00804C89">
      <w:pPr>
        <w:pStyle w:val="Heading2"/>
        <w:keepNext/>
      </w:pPr>
      <w:bookmarkStart w:id="62" w:name="_Toc242952074"/>
      <w:r>
        <w:t>8.7 Moving, resizing and maximizing</w:t>
      </w:r>
      <w:bookmarkEnd w:id="62"/>
    </w:p>
    <w:p w14:paraId="6D9C6C80" w14:textId="77777777" w:rsidR="008B59E4" w:rsidRDefault="00804C89">
      <w:pPr>
        <w:spacing w:after="120"/>
      </w:pPr>
      <w:r>
        <w:t>The window floats over the page without blocking it: "moved by its title bar, resized by its edges and corners, maximized with the button or a double-click on the title bar. Its place and size are remembered in this browser."</w:t>
      </w:r>
    </w:p>
    <w:p w14:paraId="24FB54D3" w14:textId="77777777" w:rsidR="008B59E4" w:rsidRDefault="00804C89">
      <w:pPr>
        <w:spacing w:after="120"/>
      </w:pPr>
      <w:r>
        <w:rPr>
          <w:b/>
          <w:bCs/>
        </w:rPr>
        <w:t>The geometry.</w:t>
      </w:r>
      <w:r>
        <w:t xml:space="preserve"> </w:t>
      </w:r>
      <w:r>
        <w:rPr>
          <w:rFonts w:ascii="Consolas" w:eastAsia="Consolas" w:hAnsi="Consolas" w:cs="Consolas"/>
          <w:sz w:val="18"/>
          <w:szCs w:val="18"/>
          <w:shd w:val="clear" w:color="auto" w:fill="F3F2F1"/>
        </w:rPr>
        <w:t>geo</w:t>
      </w:r>
      <w:r>
        <w:t xml:space="preserve"> holds </w:t>
      </w:r>
      <w:r>
        <w:rPr>
          <w:rFonts w:ascii="Consolas" w:eastAsia="Consolas" w:hAnsi="Consolas" w:cs="Consolas"/>
          <w:sz w:val="18"/>
          <w:szCs w:val="18"/>
          <w:shd w:val="clear" w:color="auto" w:fill="F3F2F1"/>
        </w:rPr>
        <w:t>{ x, y, w, h, max }</w:t>
      </w:r>
      <w:r>
        <w:t xml:space="preserve"> in page pixels. </w:t>
      </w:r>
      <w:r>
        <w:rPr>
          <w:rFonts w:ascii="Consolas" w:eastAsia="Consolas" w:hAnsi="Consolas" w:cs="Consolas"/>
          <w:sz w:val="18"/>
          <w:szCs w:val="18"/>
          <w:shd w:val="clear" w:color="auto" w:fill="F3F2F1"/>
        </w:rPr>
        <w:t>placeWin</w:t>
      </w:r>
      <w:r>
        <w:t xml:space="preserve"> writes it to the </w:t>
      </w:r>
      <w:r>
        <w:rPr>
          <w:rFonts w:ascii="Consolas" w:eastAsia="Consolas" w:hAnsi="Consolas" w:cs="Consolas"/>
          <w:sz w:val="18"/>
          <w:szCs w:val="18"/>
          <w:shd w:val="clear" w:color="auto" w:fill="F3F2F1"/>
        </w:rPr>
        <w:t>.win</w:t>
      </w:r>
      <w:r>
        <w:t xml:space="preserve"> element, sets the </w:t>
      </w:r>
      <w:r>
        <w:rPr>
          <w:b/>
          <w:bCs/>
        </w:rPr>
        <w:t>Maximize</w:t>
      </w:r>
      <w:r>
        <w:t xml:space="preserve"> button's icon and label ("Maximize" or "Restore down"), and places an open column menu again. The first time, the window is centred, at most 1,280 x 900 px and 24 px from each edge of a smaller page (</w:t>
      </w:r>
      <w:r>
        <w:rPr>
          <w:rFonts w:ascii="Consolas" w:eastAsia="Consolas" w:hAnsi="Consolas" w:cs="Consolas"/>
          <w:sz w:val="18"/>
          <w:szCs w:val="18"/>
          <w:shd w:val="clear" w:color="auto" w:fill="F3F2F1"/>
        </w:rPr>
        <w:t>defaultGeo</w:t>
      </w:r>
      <w:r>
        <w:t>); afterwards, the stored geometry is used, fitted into the page.</w:t>
      </w:r>
    </w:p>
    <w:p w14:paraId="58F1F2E6"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fitGeo</w:t>
      </w:r>
      <w:r>
        <w:t>:</w:t>
      </w:r>
    </w:p>
    <w:p w14:paraId="55004FF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Kept inside the page: wholly when it fits (strict), or with at least part of the title bar reachable while moving.</w:t>
      </w:r>
    </w:p>
    <w:p w14:paraId="0809DFCD" w14:textId="77777777" w:rsidR="008B59E4" w:rsidRDefault="00804C89">
      <w:pPr>
        <w:shd w:val="clear" w:color="auto" w:fill="F5F5F5"/>
        <w:spacing w:line="240" w:lineRule="auto"/>
        <w:ind w:left="120" w:right="120"/>
      </w:pPr>
      <w:r>
        <w:rPr>
          <w:rFonts w:ascii="Consolas" w:eastAsia="Consolas" w:hAnsi="Consolas" w:cs="Consolas"/>
          <w:sz w:val="16"/>
          <w:szCs w:val="16"/>
        </w:rPr>
        <w:t>function fitGeo(g, strict) {</w:t>
      </w:r>
    </w:p>
    <w:p w14:paraId="7DDB801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W = vw(), H = vh()</w:t>
      </w:r>
    </w:p>
    <w:p w14:paraId="68CE745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w = Math.round(Math.min(Math.max(g.w, Math.min(MIN_W, W)), W)), h = Math.round(Math.min(Math.max(g.h, Math.min(MIN_H, H)), H))</w:t>
      </w:r>
    </w:p>
    <w:p w14:paraId="5351C9B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x = strict ? Math.min(Math.max(g.x, 0), W - w) : Math.min(Math.max(g.x, 160 - w), W - 160)</w:t>
      </w:r>
    </w:p>
    <w:p w14:paraId="03B3DCA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y = strict ? Math.min(Math.max(g.y, 0), H - h) : Math.min(Math.max(g.y, 0), H - 56)</w:t>
      </w:r>
    </w:p>
    <w:p w14:paraId="2624B97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x: Math.round(x), y: Math.round(y), w, h, max: !!g.max }</w:t>
      </w:r>
    </w:p>
    <w:p w14:paraId="69EC49B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8D608B8" w14:textId="77777777" w:rsidR="008B59E4" w:rsidRDefault="008B59E4">
      <w:pPr>
        <w:spacing w:after="120"/>
      </w:pPr>
    </w:p>
    <w:p w14:paraId="361936A3" w14:textId="77777777" w:rsidR="008B59E4" w:rsidRDefault="00804C89">
      <w:pPr>
        <w:pStyle w:val="ListParagraph"/>
        <w:numPr>
          <w:ilvl w:val="0"/>
          <w:numId w:val="2"/>
        </w:numPr>
        <w:spacing w:after="60" w:line="264" w:lineRule="auto"/>
      </w:pPr>
      <w:r>
        <w:rPr>
          <w:b/>
          <w:bCs/>
        </w:rPr>
        <w:t>Size</w:t>
      </w:r>
      <w:r>
        <w:t>: at least 720 x 560 px (</w:t>
      </w:r>
      <w:r>
        <w:rPr>
          <w:rFonts w:ascii="Consolas" w:eastAsia="Consolas" w:hAnsi="Consolas" w:cs="Consolas"/>
          <w:sz w:val="18"/>
          <w:szCs w:val="18"/>
          <w:shd w:val="clear" w:color="auto" w:fill="F3F2F1"/>
        </w:rPr>
        <w:t>MIN_W</w:t>
      </w:r>
      <w:r>
        <w:t xml:space="preserve">, </w:t>
      </w:r>
      <w:r>
        <w:rPr>
          <w:rFonts w:ascii="Consolas" w:eastAsia="Consolas" w:hAnsi="Consolas" w:cs="Consolas"/>
          <w:sz w:val="18"/>
          <w:szCs w:val="18"/>
          <w:shd w:val="clear" w:color="auto" w:fill="F3F2F1"/>
        </w:rPr>
        <w:t>MIN_H</w:t>
      </w:r>
      <w:r>
        <w:t>), at most the page. On a page smaller than that, the page's size is the minimum.</w:t>
      </w:r>
    </w:p>
    <w:p w14:paraId="0051E31C" w14:textId="77777777" w:rsidR="008B59E4" w:rsidRDefault="00804C89">
      <w:pPr>
        <w:pStyle w:val="ListParagraph"/>
        <w:numPr>
          <w:ilvl w:val="0"/>
          <w:numId w:val="2"/>
        </w:numPr>
        <w:spacing w:after="60" w:line="264" w:lineRule="auto"/>
      </w:pPr>
      <w:r>
        <w:rPr>
          <w:b/>
          <w:bCs/>
        </w:rPr>
        <w:t>Strict</w:t>
      </w:r>
      <w:r>
        <w:t xml:space="preserve"> (opening, the page resized, the window shown again, </w:t>
      </w:r>
      <w:r>
        <w:rPr>
          <w:b/>
          <w:bCs/>
        </w:rPr>
        <w:t>Restore down</w:t>
      </w:r>
      <w:r>
        <w:t>): the whole window is pulled into view.</w:t>
      </w:r>
    </w:p>
    <w:p w14:paraId="60825F1E" w14:textId="77777777" w:rsidR="008B59E4" w:rsidRDefault="00804C89">
      <w:pPr>
        <w:pStyle w:val="ListParagraph"/>
        <w:numPr>
          <w:ilvl w:val="0"/>
          <w:numId w:val="2"/>
        </w:numPr>
        <w:spacing w:after="60" w:line="264" w:lineRule="auto"/>
      </w:pPr>
      <w:r>
        <w:rPr>
          <w:b/>
          <w:bCs/>
        </w:rPr>
        <w:lastRenderedPageBreak/>
        <w:t>Loose</w:t>
      </w:r>
      <w:r>
        <w:t xml:space="preserve"> (while moving): the window may go partly off the page, but at least 160 px of it stay on the page across, and the title bar (56 px high) never leaves the page at the top or the bottom. The window can always be grabbed.</w:t>
      </w:r>
    </w:p>
    <w:p w14:paraId="0487F9B7" w14:textId="77777777" w:rsidR="008B59E4" w:rsidRDefault="008B59E4">
      <w:pPr>
        <w:spacing w:after="60"/>
      </w:pPr>
    </w:p>
    <w:p w14:paraId="6F838DFC" w14:textId="77777777" w:rsidR="008B59E4" w:rsidRDefault="00804C89">
      <w:pPr>
        <w:spacing w:after="120"/>
      </w:pPr>
      <w:r>
        <w:rPr>
          <w:b/>
          <w:bCs/>
        </w:rPr>
        <w:t>Moving.</w:t>
      </w:r>
      <w:r>
        <w:t xml:space="preserve"> </w:t>
      </w:r>
      <w:r>
        <w:rPr>
          <w:rFonts w:ascii="Consolas" w:eastAsia="Consolas" w:hAnsi="Consolas" w:cs="Consolas"/>
          <w:sz w:val="18"/>
          <w:szCs w:val="18"/>
          <w:shd w:val="clear" w:color="auto" w:fill="F3F2F1"/>
        </w:rPr>
        <w:t>pointerdown</w:t>
      </w:r>
      <w:r>
        <w:t xml:space="preserve"> on the title bar, outside its buttons, starts a drag with the pointer captured, so a fast move does not lose the window. A move of less than 4 px (across and down together) is not a move, so a click on the title bar does nothing. While moving, </w:t>
      </w:r>
      <w:r>
        <w:rPr>
          <w:rFonts w:ascii="Consolas" w:eastAsia="Consolas" w:hAnsi="Consolas" w:cs="Consolas"/>
          <w:sz w:val="18"/>
          <w:szCs w:val="18"/>
          <w:shd w:val="clear" w:color="auto" w:fill="F3F2F1"/>
        </w:rPr>
        <w:t>.app</w:t>
      </w:r>
      <w:r>
        <w:t xml:space="preserve"> gets </w:t>
      </w:r>
      <w:r>
        <w:rPr>
          <w:rFonts w:ascii="Consolas" w:eastAsia="Consolas" w:hAnsi="Consolas" w:cs="Consolas"/>
          <w:sz w:val="18"/>
          <w:szCs w:val="18"/>
          <w:shd w:val="clear" w:color="auto" w:fill="F3F2F1"/>
        </w:rPr>
        <w:t>moving</w:t>
      </w:r>
      <w:r>
        <w:t>: it takes the pointer for the whole page, and text in the window cannot be selected by accident.</w:t>
      </w:r>
    </w:p>
    <w:p w14:paraId="24EAF8B4" w14:textId="77777777" w:rsidR="008B59E4" w:rsidRDefault="00804C89">
      <w:pPr>
        <w:spacing w:after="120"/>
      </w:pPr>
      <w:r>
        <w:rPr>
          <w:b/>
          <w:bCs/>
        </w:rPr>
        <w:t>Maximizing.</w:t>
      </w:r>
      <w:r>
        <w:t xml:space="preserve"> </w:t>
      </w:r>
      <w:r>
        <w:rPr>
          <w:b/>
          <w:bCs/>
        </w:rPr>
        <w:t>Maximize</w:t>
      </w:r>
      <w:r>
        <w:t xml:space="preserve">, or a double-click on the title bar, toggles </w:t>
      </w:r>
      <w:r>
        <w:rPr>
          <w:rFonts w:ascii="Consolas" w:eastAsia="Consolas" w:hAnsi="Consolas" w:cs="Consolas"/>
          <w:sz w:val="18"/>
          <w:szCs w:val="18"/>
          <w:shd w:val="clear" w:color="auto" w:fill="F3F2F1"/>
        </w:rPr>
        <w:t>max</w:t>
      </w:r>
      <w:r>
        <w:t xml:space="preserve">. The class </w:t>
      </w:r>
      <w:r>
        <w:rPr>
          <w:rFonts w:ascii="Consolas" w:eastAsia="Consolas" w:hAnsi="Consolas" w:cs="Consolas"/>
          <w:sz w:val="18"/>
          <w:szCs w:val="18"/>
          <w:shd w:val="clear" w:color="auto" w:fill="F3F2F1"/>
        </w:rPr>
        <w:t>max</w:t>
      </w:r>
      <w:r>
        <w:t xml:space="preserve"> on </w:t>
      </w:r>
      <w:r>
        <w:rPr>
          <w:rFonts w:ascii="Consolas" w:eastAsia="Consolas" w:hAnsi="Consolas" w:cs="Consolas"/>
          <w:sz w:val="18"/>
          <w:szCs w:val="18"/>
          <w:shd w:val="clear" w:color="auto" w:fill="F3F2F1"/>
        </w:rPr>
        <w:t>.win</w:t>
      </w:r>
      <w:r>
        <w:t xml:space="preserve"> covers the page (</w:t>
      </w:r>
      <w:r>
        <w:rPr>
          <w:rFonts w:ascii="Consolas" w:eastAsia="Consolas" w:hAnsi="Consolas" w:cs="Consolas"/>
          <w:sz w:val="18"/>
          <w:szCs w:val="18"/>
          <w:shd w:val="clear" w:color="auto" w:fill="F3F2F1"/>
        </w:rPr>
        <w:t>!important</w:t>
      </w:r>
      <w:r>
        <w:t xml:space="preserve"> overrides the inline sizes), squares the corners and hides the resize handles. The size from before stays in </w:t>
      </w:r>
      <w:r>
        <w:rPr>
          <w:rFonts w:ascii="Consolas" w:eastAsia="Consolas" w:hAnsi="Consolas" w:cs="Consolas"/>
          <w:sz w:val="18"/>
          <w:szCs w:val="18"/>
          <w:shd w:val="clear" w:color="auto" w:fill="F3F2F1"/>
        </w:rPr>
        <w:t>geo</w:t>
      </w:r>
      <w:r>
        <w:t xml:space="preserve"> for </w:t>
      </w:r>
      <w:r>
        <w:rPr>
          <w:b/>
          <w:bCs/>
        </w:rPr>
        <w:t>Restore down</w:t>
      </w:r>
      <w:r>
        <w:t>. Dragging the title bar of a maximized window "comes back to its size under the pointer, as in Windows" (</w:t>
      </w:r>
      <w:r>
        <w:rPr>
          <w:rFonts w:ascii="Consolas" w:eastAsia="Consolas" w:hAnsi="Consolas" w:cs="Consolas"/>
          <w:sz w:val="18"/>
          <w:szCs w:val="18"/>
          <w:shd w:val="clear" w:color="auto" w:fill="F3F2F1"/>
        </w:rPr>
        <w:t>onDrag</w:t>
      </w:r>
      <w:r>
        <w:t>): grabbed at three quarters of the page's width, the restored window is held at three quarters of its own, at the top of the page.</w:t>
      </w:r>
    </w:p>
    <w:p w14:paraId="6553EA7A" w14:textId="77777777" w:rsidR="008B59E4" w:rsidRDefault="00804C89">
      <w:pPr>
        <w:spacing w:after="120"/>
      </w:pPr>
      <w:r>
        <w:rPr>
          <w:b/>
          <w:bCs/>
        </w:rPr>
        <w:t>Resizing.</w:t>
      </w:r>
      <w:r>
        <w:t xml:space="preserve"> Eight handles (</w:t>
      </w:r>
      <w:r>
        <w:rPr>
          <w:rFonts w:ascii="Consolas" w:eastAsia="Consolas" w:hAnsi="Consolas" w:cs="Consolas"/>
          <w:sz w:val="18"/>
          <w:szCs w:val="18"/>
          <w:shd w:val="clear" w:color="auto" w:fill="F3F2F1"/>
        </w:rPr>
        <w:t>.rz</w:t>
      </w:r>
      <w:r>
        <w:t>) lie along the panel's edges and reach 6 px outside them: 8 px strips on the edges (stopping 14 px from the corners) and 18 x 18 px squares on the corners, each with the matching cursor. The east and south edges stop at the page's right and bottom; the west and north edges stop at its left and top, and none can make the window smaller than the minimum.</w:t>
      </w:r>
    </w:p>
    <w:p w14:paraId="5F574966" w14:textId="77777777" w:rsidR="008B59E4" w:rsidRDefault="00804C89">
      <w:pPr>
        <w:spacing w:after="120"/>
      </w:pPr>
      <w:r>
        <w:rPr>
          <w:b/>
          <w:bCs/>
        </w:rPr>
        <w:t>When the page changes.</w:t>
      </w:r>
      <w:r>
        <w:t xml:space="preserve"> On a </w:t>
      </w:r>
      <w:r>
        <w:rPr>
          <w:rFonts w:ascii="Consolas" w:eastAsia="Consolas" w:hAnsi="Consolas" w:cs="Consolas"/>
          <w:sz w:val="18"/>
          <w:szCs w:val="18"/>
          <w:shd w:val="clear" w:color="auto" w:fill="F3F2F1"/>
        </w:rPr>
        <w:t>resize</w:t>
      </w:r>
      <w:r>
        <w:t xml:space="preserve"> of the page, a window that is not maximized is fitted again (strict); a maximized one follows the page by itself. The geometry is saved after a move or resize that actually moved, and after each toggle of </w:t>
      </w:r>
      <w:r>
        <w:rPr>
          <w:b/>
          <w:bCs/>
        </w:rPr>
        <w:t>Maximize</w:t>
      </w:r>
      <w:r>
        <w:t>.</w:t>
      </w:r>
    </w:p>
    <w:p w14:paraId="32A7AA4B" w14:textId="77777777" w:rsidR="008B59E4" w:rsidRDefault="00804C89">
      <w:pPr>
        <w:pStyle w:val="Heading2"/>
        <w:keepNext/>
      </w:pPr>
      <w:bookmarkStart w:id="63" w:name="_Toc242952075"/>
      <w:r>
        <w:t>8.8 Keyboard and accessibility</w:t>
      </w:r>
      <w:bookmarkEnd w:id="63"/>
    </w:p>
    <w:p w14:paraId="653CC9B9" w14:textId="77777777" w:rsidR="008B59E4" w:rsidRDefault="00804C89">
      <w:pPr>
        <w:spacing w:after="120"/>
      </w:pPr>
      <w:r>
        <w:rPr>
          <w:b/>
          <w:bCs/>
        </w:rPr>
        <w:t>Keys.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176"/>
        <w:gridCol w:w="2104"/>
        <w:gridCol w:w="5080"/>
      </w:tblGrid>
      <w:tr w:rsidR="008B59E4" w14:paraId="314CED04" w14:textId="77777777">
        <w:trPr>
          <w:cantSplit/>
          <w:tblHeader/>
        </w:trPr>
        <w:tc>
          <w:tcPr>
            <w:tcW w:w="2176" w:type="dxa"/>
            <w:shd w:val="clear" w:color="auto" w:fill="F3F2F1"/>
            <w:tcMar>
              <w:top w:w="60" w:type="dxa"/>
              <w:left w:w="100" w:type="dxa"/>
              <w:bottom w:w="60" w:type="dxa"/>
              <w:right w:w="100" w:type="dxa"/>
            </w:tcMar>
          </w:tcPr>
          <w:p w14:paraId="6813AD2C" w14:textId="77777777" w:rsidR="008B59E4" w:rsidRDefault="00804C89">
            <w:pPr>
              <w:spacing w:after="40"/>
            </w:pPr>
            <w:r>
              <w:rPr>
                <w:b/>
                <w:bCs/>
                <w:sz w:val="17"/>
                <w:szCs w:val="17"/>
              </w:rPr>
              <w:t>Where</w:t>
            </w:r>
          </w:p>
        </w:tc>
        <w:tc>
          <w:tcPr>
            <w:tcW w:w="2104" w:type="dxa"/>
            <w:shd w:val="clear" w:color="auto" w:fill="F3F2F1"/>
            <w:tcMar>
              <w:top w:w="60" w:type="dxa"/>
              <w:left w:w="100" w:type="dxa"/>
              <w:bottom w:w="60" w:type="dxa"/>
              <w:right w:w="100" w:type="dxa"/>
            </w:tcMar>
          </w:tcPr>
          <w:p w14:paraId="55E7718F" w14:textId="77777777" w:rsidR="008B59E4" w:rsidRDefault="00804C89">
            <w:pPr>
              <w:spacing w:after="40"/>
            </w:pPr>
            <w:r>
              <w:rPr>
                <w:b/>
                <w:bCs/>
                <w:sz w:val="17"/>
                <w:szCs w:val="17"/>
              </w:rPr>
              <w:t>Key</w:t>
            </w:r>
          </w:p>
        </w:tc>
        <w:tc>
          <w:tcPr>
            <w:tcW w:w="5080" w:type="dxa"/>
            <w:shd w:val="clear" w:color="auto" w:fill="F3F2F1"/>
            <w:tcMar>
              <w:top w:w="60" w:type="dxa"/>
              <w:left w:w="100" w:type="dxa"/>
              <w:bottom w:w="60" w:type="dxa"/>
              <w:right w:w="100" w:type="dxa"/>
            </w:tcMar>
          </w:tcPr>
          <w:p w14:paraId="2AFC6F77" w14:textId="77777777" w:rsidR="008B59E4" w:rsidRDefault="00804C89">
            <w:pPr>
              <w:spacing w:after="40"/>
            </w:pPr>
            <w:r>
              <w:rPr>
                <w:b/>
                <w:bCs/>
                <w:sz w:val="17"/>
                <w:szCs w:val="17"/>
              </w:rPr>
              <w:t>Does</w:t>
            </w:r>
          </w:p>
        </w:tc>
      </w:tr>
      <w:tr w:rsidR="008B59E4" w14:paraId="10BBD6B5" w14:textId="77777777">
        <w:trPr>
          <w:cantSplit/>
        </w:trPr>
        <w:tc>
          <w:tcPr>
            <w:tcW w:w="2176" w:type="dxa"/>
            <w:tcMar>
              <w:top w:w="60" w:type="dxa"/>
              <w:left w:w="100" w:type="dxa"/>
              <w:bottom w:w="60" w:type="dxa"/>
              <w:right w:w="100" w:type="dxa"/>
            </w:tcMar>
          </w:tcPr>
          <w:p w14:paraId="6F2D828D" w14:textId="77777777" w:rsidR="008B59E4" w:rsidRDefault="00804C89">
            <w:pPr>
              <w:spacing w:after="40"/>
            </w:pPr>
            <w:r>
              <w:rPr>
                <w:sz w:val="17"/>
                <w:szCs w:val="17"/>
              </w:rPr>
              <w:t>Anywhere in the window</w:t>
            </w:r>
          </w:p>
        </w:tc>
        <w:tc>
          <w:tcPr>
            <w:tcW w:w="2104" w:type="dxa"/>
            <w:tcMar>
              <w:top w:w="60" w:type="dxa"/>
              <w:left w:w="100" w:type="dxa"/>
              <w:bottom w:w="60" w:type="dxa"/>
              <w:right w:w="100" w:type="dxa"/>
            </w:tcMar>
          </w:tcPr>
          <w:p w14:paraId="3FF63BBB" w14:textId="77777777" w:rsidR="008B59E4" w:rsidRDefault="00804C89">
            <w:pPr>
              <w:spacing w:after="40"/>
            </w:pPr>
            <w:r>
              <w:rPr>
                <w:sz w:val="17"/>
                <w:szCs w:val="17"/>
              </w:rPr>
              <w:t>Esc</w:t>
            </w:r>
          </w:p>
        </w:tc>
        <w:tc>
          <w:tcPr>
            <w:tcW w:w="5080" w:type="dxa"/>
            <w:tcMar>
              <w:top w:w="60" w:type="dxa"/>
              <w:left w:w="100" w:type="dxa"/>
              <w:bottom w:w="60" w:type="dxa"/>
              <w:right w:w="100" w:type="dxa"/>
            </w:tcMar>
          </w:tcPr>
          <w:p w14:paraId="645E4CF9" w14:textId="77777777" w:rsidR="008B59E4" w:rsidRDefault="00804C89">
            <w:pPr>
              <w:spacing w:after="40"/>
            </w:pPr>
            <w:r>
              <w:rPr>
                <w:sz w:val="17"/>
                <w:szCs w:val="17"/>
              </w:rPr>
              <w:t xml:space="preserve">The first that applies: clears a search box that has text; closes the column menu; closes an open menu; closes the dialog; closes the details; closes the window (during a deletion run, it becomes the pill, </w:t>
            </w:r>
            <w:r>
              <w:rPr>
                <w:color w:val="0F6CBD"/>
                <w:sz w:val="17"/>
                <w:szCs w:val="17"/>
              </w:rPr>
              <w:t>8.9</w:t>
            </w:r>
            <w:r>
              <w:rPr>
                <w:sz w:val="17"/>
                <w:szCs w:val="17"/>
              </w:rPr>
              <w:t>)</w:t>
            </w:r>
          </w:p>
        </w:tc>
      </w:tr>
      <w:tr w:rsidR="008B59E4" w14:paraId="1182048F" w14:textId="77777777">
        <w:trPr>
          <w:cantSplit/>
        </w:trPr>
        <w:tc>
          <w:tcPr>
            <w:tcW w:w="2176" w:type="dxa"/>
            <w:tcMar>
              <w:top w:w="60" w:type="dxa"/>
              <w:left w:w="100" w:type="dxa"/>
              <w:bottom w:w="60" w:type="dxa"/>
              <w:right w:w="100" w:type="dxa"/>
            </w:tcMar>
          </w:tcPr>
          <w:p w14:paraId="1128A6F6" w14:textId="77777777" w:rsidR="008B59E4" w:rsidRDefault="00804C89">
            <w:pPr>
              <w:spacing w:after="40"/>
            </w:pPr>
            <w:r>
              <w:rPr>
                <w:sz w:val="17"/>
                <w:szCs w:val="17"/>
              </w:rPr>
              <w:t>Anywhere in the window</w:t>
            </w:r>
          </w:p>
        </w:tc>
        <w:tc>
          <w:tcPr>
            <w:tcW w:w="2104" w:type="dxa"/>
            <w:tcMar>
              <w:top w:w="60" w:type="dxa"/>
              <w:left w:w="100" w:type="dxa"/>
              <w:bottom w:w="60" w:type="dxa"/>
              <w:right w:w="100" w:type="dxa"/>
            </w:tcMar>
          </w:tcPr>
          <w:p w14:paraId="5F99F099" w14:textId="77777777" w:rsidR="008B59E4" w:rsidRDefault="00804C89">
            <w:pPr>
              <w:spacing w:after="40"/>
            </w:pPr>
            <w:r>
              <w:rPr>
                <w:sz w:val="17"/>
                <w:szCs w:val="17"/>
              </w:rPr>
              <w:t>Tab, Shift+Tab</w:t>
            </w:r>
          </w:p>
        </w:tc>
        <w:tc>
          <w:tcPr>
            <w:tcW w:w="5080" w:type="dxa"/>
            <w:tcMar>
              <w:top w:w="60" w:type="dxa"/>
              <w:left w:w="100" w:type="dxa"/>
              <w:bottom w:w="60" w:type="dxa"/>
              <w:right w:w="100" w:type="dxa"/>
            </w:tcMar>
          </w:tcPr>
          <w:p w14:paraId="2FB0177E" w14:textId="77777777" w:rsidR="008B59E4" w:rsidRDefault="00804C89">
            <w:pPr>
              <w:spacing w:after="40"/>
            </w:pPr>
            <w:r>
              <w:rPr>
                <w:sz w:val="17"/>
                <w:szCs w:val="17"/>
              </w:rPr>
              <w:t>Moves through the window and wraps at its ends; while a dialog is open, through the dialog only</w:t>
            </w:r>
          </w:p>
        </w:tc>
      </w:tr>
      <w:tr w:rsidR="008B59E4" w14:paraId="5F572FF2" w14:textId="77777777">
        <w:trPr>
          <w:cantSplit/>
        </w:trPr>
        <w:tc>
          <w:tcPr>
            <w:tcW w:w="2176" w:type="dxa"/>
            <w:tcMar>
              <w:top w:w="60" w:type="dxa"/>
              <w:left w:w="100" w:type="dxa"/>
              <w:bottom w:w="60" w:type="dxa"/>
              <w:right w:w="100" w:type="dxa"/>
            </w:tcMar>
          </w:tcPr>
          <w:p w14:paraId="43F595E0" w14:textId="77777777" w:rsidR="008B59E4" w:rsidRDefault="00804C89">
            <w:pPr>
              <w:spacing w:after="40"/>
            </w:pPr>
            <w:r>
              <w:rPr>
                <w:sz w:val="17"/>
                <w:szCs w:val="17"/>
              </w:rPr>
              <w:t>Solution list, table list</w:t>
            </w:r>
          </w:p>
        </w:tc>
        <w:tc>
          <w:tcPr>
            <w:tcW w:w="2104" w:type="dxa"/>
            <w:tcMar>
              <w:top w:w="60" w:type="dxa"/>
              <w:left w:w="100" w:type="dxa"/>
              <w:bottom w:w="60" w:type="dxa"/>
              <w:right w:w="100" w:type="dxa"/>
            </w:tcMar>
          </w:tcPr>
          <w:p w14:paraId="3F83877E" w14:textId="77777777" w:rsidR="008B59E4" w:rsidRDefault="00804C89">
            <w:pPr>
              <w:spacing w:after="40"/>
            </w:pPr>
            <w:r>
              <w:rPr>
                <w:sz w:val="17"/>
                <w:szCs w:val="17"/>
              </w:rPr>
              <w:t>↑, ↓, Home, End; Space, Enter</w:t>
            </w:r>
          </w:p>
        </w:tc>
        <w:tc>
          <w:tcPr>
            <w:tcW w:w="5080" w:type="dxa"/>
            <w:tcMar>
              <w:top w:w="60" w:type="dxa"/>
              <w:left w:w="100" w:type="dxa"/>
              <w:bottom w:w="60" w:type="dxa"/>
              <w:right w:w="100" w:type="dxa"/>
            </w:tcMar>
          </w:tcPr>
          <w:p w14:paraId="33F1D3CD" w14:textId="77777777" w:rsidR="008B59E4" w:rsidRDefault="00804C89">
            <w:pPr>
              <w:spacing w:after="40"/>
            </w:pPr>
            <w:r>
              <w:rPr>
                <w:sz w:val="17"/>
                <w:szCs w:val="17"/>
              </w:rPr>
              <w:t>Moves to the previous, next, first or last row; ticks or unticks the row</w:t>
            </w:r>
          </w:p>
        </w:tc>
      </w:tr>
      <w:tr w:rsidR="008B59E4" w14:paraId="24101FE3" w14:textId="77777777">
        <w:trPr>
          <w:cantSplit/>
        </w:trPr>
        <w:tc>
          <w:tcPr>
            <w:tcW w:w="2176" w:type="dxa"/>
            <w:tcMar>
              <w:top w:w="60" w:type="dxa"/>
              <w:left w:w="100" w:type="dxa"/>
              <w:bottom w:w="60" w:type="dxa"/>
              <w:right w:w="100" w:type="dxa"/>
            </w:tcMar>
          </w:tcPr>
          <w:p w14:paraId="2ED733E7" w14:textId="77777777" w:rsidR="008B59E4" w:rsidRDefault="00804C89">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2104" w:type="dxa"/>
            <w:tcMar>
              <w:top w:w="60" w:type="dxa"/>
              <w:left w:w="100" w:type="dxa"/>
              <w:bottom w:w="60" w:type="dxa"/>
              <w:right w:w="100" w:type="dxa"/>
            </w:tcMar>
          </w:tcPr>
          <w:p w14:paraId="10EEE85B" w14:textId="77777777" w:rsidR="008B59E4" w:rsidRDefault="00804C89">
            <w:pPr>
              <w:spacing w:after="40"/>
            </w:pPr>
            <w:r>
              <w:rPr>
                <w:sz w:val="17"/>
                <w:szCs w:val="17"/>
              </w:rPr>
              <w:t>↑, ↓ (wrapping), Home, End</w:t>
            </w:r>
          </w:p>
        </w:tc>
        <w:tc>
          <w:tcPr>
            <w:tcW w:w="5080" w:type="dxa"/>
            <w:tcMar>
              <w:top w:w="60" w:type="dxa"/>
              <w:left w:w="100" w:type="dxa"/>
              <w:bottom w:w="60" w:type="dxa"/>
              <w:right w:w="100" w:type="dxa"/>
            </w:tcMar>
          </w:tcPr>
          <w:p w14:paraId="3854B0D1" w14:textId="77777777" w:rsidR="008B59E4" w:rsidRDefault="00804C89">
            <w:pPr>
              <w:spacing w:after="40"/>
            </w:pPr>
            <w:r>
              <w:rPr>
                <w:sz w:val="17"/>
                <w:szCs w:val="17"/>
              </w:rPr>
              <w:t>Moves through the items</w:t>
            </w:r>
          </w:p>
        </w:tc>
      </w:tr>
      <w:tr w:rsidR="008B59E4" w14:paraId="33B51B02" w14:textId="77777777">
        <w:trPr>
          <w:cantSplit/>
        </w:trPr>
        <w:tc>
          <w:tcPr>
            <w:tcW w:w="2176" w:type="dxa"/>
            <w:tcMar>
              <w:top w:w="60" w:type="dxa"/>
              <w:left w:w="100" w:type="dxa"/>
              <w:bottom w:w="60" w:type="dxa"/>
              <w:right w:w="100" w:type="dxa"/>
            </w:tcMar>
          </w:tcPr>
          <w:p w14:paraId="19A418C4" w14:textId="77777777" w:rsidR="008B59E4" w:rsidRDefault="00804C89">
            <w:pPr>
              <w:spacing w:after="40"/>
            </w:pPr>
            <w:r>
              <w:rPr>
                <w:sz w:val="17"/>
                <w:szCs w:val="17"/>
              </w:rPr>
              <w:t>The same menus</w:t>
            </w:r>
          </w:p>
        </w:tc>
        <w:tc>
          <w:tcPr>
            <w:tcW w:w="2104" w:type="dxa"/>
            <w:tcMar>
              <w:top w:w="60" w:type="dxa"/>
              <w:left w:w="100" w:type="dxa"/>
              <w:bottom w:w="60" w:type="dxa"/>
              <w:right w:w="100" w:type="dxa"/>
            </w:tcMar>
          </w:tcPr>
          <w:p w14:paraId="4756CDC0" w14:textId="77777777" w:rsidR="008B59E4" w:rsidRDefault="00804C89">
            <w:pPr>
              <w:spacing w:after="40"/>
            </w:pPr>
            <w:r>
              <w:rPr>
                <w:sz w:val="17"/>
                <w:szCs w:val="17"/>
              </w:rPr>
              <w:t>Tab</w:t>
            </w:r>
          </w:p>
        </w:tc>
        <w:tc>
          <w:tcPr>
            <w:tcW w:w="5080" w:type="dxa"/>
            <w:tcMar>
              <w:top w:w="60" w:type="dxa"/>
              <w:left w:w="100" w:type="dxa"/>
              <w:bottom w:w="60" w:type="dxa"/>
              <w:right w:w="100" w:type="dxa"/>
            </w:tcMar>
          </w:tcPr>
          <w:p w14:paraId="68202194" w14:textId="77777777" w:rsidR="008B59E4" w:rsidRDefault="00804C89">
            <w:pPr>
              <w:spacing w:after="40"/>
            </w:pPr>
            <w:r>
              <w:rPr>
                <w:sz w:val="17"/>
                <w:szCs w:val="17"/>
              </w:rPr>
              <w:t>Closes the menu; the focus goes back to its button</w:t>
            </w:r>
          </w:p>
        </w:tc>
      </w:tr>
      <w:tr w:rsidR="008B59E4" w14:paraId="52B2F992" w14:textId="77777777">
        <w:trPr>
          <w:cantSplit/>
        </w:trPr>
        <w:tc>
          <w:tcPr>
            <w:tcW w:w="2176" w:type="dxa"/>
            <w:tcMar>
              <w:top w:w="60" w:type="dxa"/>
              <w:left w:w="100" w:type="dxa"/>
              <w:bottom w:w="60" w:type="dxa"/>
              <w:right w:w="100" w:type="dxa"/>
            </w:tcMar>
          </w:tcPr>
          <w:p w14:paraId="45D9F950" w14:textId="77777777" w:rsidR="008B59E4" w:rsidRDefault="00804C89">
            <w:pPr>
              <w:spacing w:after="40"/>
            </w:pPr>
            <w:r>
              <w:rPr>
                <w:sz w:val="17"/>
                <w:szCs w:val="17"/>
              </w:rPr>
              <w:t>A saved selection in the menu</w:t>
            </w:r>
          </w:p>
        </w:tc>
        <w:tc>
          <w:tcPr>
            <w:tcW w:w="2104" w:type="dxa"/>
            <w:tcMar>
              <w:top w:w="60" w:type="dxa"/>
              <w:left w:w="100" w:type="dxa"/>
              <w:bottom w:w="60" w:type="dxa"/>
              <w:right w:w="100" w:type="dxa"/>
            </w:tcMar>
          </w:tcPr>
          <w:p w14:paraId="563E46E1" w14:textId="77777777" w:rsidR="008B59E4" w:rsidRDefault="00804C89">
            <w:pPr>
              <w:spacing w:after="40"/>
            </w:pPr>
            <w:r>
              <w:rPr>
                <w:sz w:val="17"/>
                <w:szCs w:val="17"/>
              </w:rPr>
              <w:t>Enter, Space</w:t>
            </w:r>
          </w:p>
        </w:tc>
        <w:tc>
          <w:tcPr>
            <w:tcW w:w="5080" w:type="dxa"/>
            <w:tcMar>
              <w:top w:w="60" w:type="dxa"/>
              <w:left w:w="100" w:type="dxa"/>
              <w:bottom w:w="60" w:type="dxa"/>
              <w:right w:w="100" w:type="dxa"/>
            </w:tcMar>
          </w:tcPr>
          <w:p w14:paraId="2E321742" w14:textId="77777777" w:rsidR="008B59E4" w:rsidRDefault="00804C89">
            <w:pPr>
              <w:spacing w:after="40"/>
            </w:pPr>
            <w:r>
              <w:rPr>
                <w:sz w:val="17"/>
                <w:szCs w:val="17"/>
              </w:rPr>
              <w:t>Applies it</w:t>
            </w:r>
          </w:p>
        </w:tc>
      </w:tr>
      <w:tr w:rsidR="008B59E4" w14:paraId="0228D789" w14:textId="77777777">
        <w:trPr>
          <w:cantSplit/>
        </w:trPr>
        <w:tc>
          <w:tcPr>
            <w:tcW w:w="2176" w:type="dxa"/>
            <w:tcMar>
              <w:top w:w="60" w:type="dxa"/>
              <w:left w:w="100" w:type="dxa"/>
              <w:bottom w:w="60" w:type="dxa"/>
              <w:right w:w="100" w:type="dxa"/>
            </w:tcMar>
          </w:tcPr>
          <w:p w14:paraId="371D3187" w14:textId="77777777" w:rsidR="008B59E4" w:rsidRDefault="00804C89">
            <w:pPr>
              <w:spacing w:after="40"/>
            </w:pPr>
            <w:r>
              <w:rPr>
                <w:sz w:val="17"/>
                <w:szCs w:val="17"/>
              </w:rPr>
              <w:lastRenderedPageBreak/>
              <w:t>A column menu's search</w:t>
            </w:r>
          </w:p>
        </w:tc>
        <w:tc>
          <w:tcPr>
            <w:tcW w:w="2104" w:type="dxa"/>
            <w:tcMar>
              <w:top w:w="60" w:type="dxa"/>
              <w:left w:w="100" w:type="dxa"/>
              <w:bottom w:w="60" w:type="dxa"/>
              <w:right w:w="100" w:type="dxa"/>
            </w:tcMar>
          </w:tcPr>
          <w:p w14:paraId="7601D990" w14:textId="77777777" w:rsidR="008B59E4" w:rsidRDefault="00804C89">
            <w:pPr>
              <w:spacing w:after="40"/>
            </w:pPr>
            <w:r>
              <w:rPr>
                <w:sz w:val="17"/>
                <w:szCs w:val="17"/>
              </w:rPr>
              <w:t>Enter</w:t>
            </w:r>
          </w:p>
        </w:tc>
        <w:tc>
          <w:tcPr>
            <w:tcW w:w="5080" w:type="dxa"/>
            <w:tcMar>
              <w:top w:w="60" w:type="dxa"/>
              <w:left w:w="100" w:type="dxa"/>
              <w:bottom w:w="60" w:type="dxa"/>
              <w:right w:w="100" w:type="dxa"/>
            </w:tcMar>
          </w:tcPr>
          <w:p w14:paraId="40045B21" w14:textId="77777777" w:rsidR="008B59E4" w:rsidRDefault="00804C89">
            <w:pPr>
              <w:spacing w:after="40"/>
            </w:pPr>
            <w:r>
              <w:rPr>
                <w:sz w:val="17"/>
                <w:szCs w:val="17"/>
              </w:rPr>
              <w:t>Keeps only the values found</w:t>
            </w:r>
          </w:p>
        </w:tc>
      </w:tr>
      <w:tr w:rsidR="008B59E4" w14:paraId="5807B5D6" w14:textId="77777777">
        <w:trPr>
          <w:cantSplit/>
        </w:trPr>
        <w:tc>
          <w:tcPr>
            <w:tcW w:w="2176" w:type="dxa"/>
            <w:tcMar>
              <w:top w:w="60" w:type="dxa"/>
              <w:left w:w="100" w:type="dxa"/>
              <w:bottom w:w="60" w:type="dxa"/>
              <w:right w:w="100" w:type="dxa"/>
            </w:tcMar>
          </w:tcPr>
          <w:p w14:paraId="73E14E60" w14:textId="77777777" w:rsidR="008B59E4" w:rsidRDefault="00804C89">
            <w:pPr>
              <w:spacing w:after="40"/>
            </w:pPr>
            <w:r>
              <w:rPr>
                <w:b/>
                <w:bCs/>
                <w:sz w:val="17"/>
                <w:szCs w:val="17"/>
              </w:rPr>
              <w:t>Save selection</w:t>
            </w:r>
            <w:r>
              <w:rPr>
                <w:sz w:val="17"/>
                <w:szCs w:val="17"/>
              </w:rPr>
              <w:t xml:space="preserve"> dialog</w:t>
            </w:r>
          </w:p>
        </w:tc>
        <w:tc>
          <w:tcPr>
            <w:tcW w:w="2104" w:type="dxa"/>
            <w:tcMar>
              <w:top w:w="60" w:type="dxa"/>
              <w:left w:w="100" w:type="dxa"/>
              <w:bottom w:w="60" w:type="dxa"/>
              <w:right w:w="100" w:type="dxa"/>
            </w:tcMar>
          </w:tcPr>
          <w:p w14:paraId="2588AE24" w14:textId="77777777" w:rsidR="008B59E4" w:rsidRDefault="00804C89">
            <w:pPr>
              <w:spacing w:after="40"/>
            </w:pPr>
            <w:r>
              <w:rPr>
                <w:sz w:val="17"/>
                <w:szCs w:val="17"/>
              </w:rPr>
              <w:t>Enter</w:t>
            </w:r>
          </w:p>
        </w:tc>
        <w:tc>
          <w:tcPr>
            <w:tcW w:w="5080" w:type="dxa"/>
            <w:tcMar>
              <w:top w:w="60" w:type="dxa"/>
              <w:left w:w="100" w:type="dxa"/>
              <w:bottom w:w="60" w:type="dxa"/>
              <w:right w:w="100" w:type="dxa"/>
            </w:tcMar>
          </w:tcPr>
          <w:p w14:paraId="078D6FD3" w14:textId="77777777" w:rsidR="008B59E4" w:rsidRDefault="00804C89">
            <w:pPr>
              <w:spacing w:after="40"/>
            </w:pPr>
            <w:r>
              <w:rPr>
                <w:sz w:val="17"/>
                <w:szCs w:val="17"/>
              </w:rPr>
              <w:t>Saves</w:t>
            </w:r>
          </w:p>
        </w:tc>
      </w:tr>
      <w:tr w:rsidR="008B59E4" w14:paraId="24BE00EE" w14:textId="77777777">
        <w:trPr>
          <w:cantSplit/>
        </w:trPr>
        <w:tc>
          <w:tcPr>
            <w:tcW w:w="2176" w:type="dxa"/>
            <w:tcMar>
              <w:top w:w="60" w:type="dxa"/>
              <w:left w:w="100" w:type="dxa"/>
              <w:bottom w:w="60" w:type="dxa"/>
              <w:right w:w="100" w:type="dxa"/>
            </w:tcMar>
          </w:tcPr>
          <w:p w14:paraId="3AD7B7D2" w14:textId="77777777" w:rsidR="008B59E4" w:rsidRDefault="00804C89">
            <w:pPr>
              <w:spacing w:after="40"/>
            </w:pPr>
            <w:r>
              <w:rPr>
                <w:sz w:val="17"/>
                <w:szCs w:val="17"/>
              </w:rPr>
              <w:t>Details</w:t>
            </w:r>
          </w:p>
        </w:tc>
        <w:tc>
          <w:tcPr>
            <w:tcW w:w="2104" w:type="dxa"/>
            <w:tcMar>
              <w:top w:w="60" w:type="dxa"/>
              <w:left w:w="100" w:type="dxa"/>
              <w:bottom w:w="60" w:type="dxa"/>
              <w:right w:w="100" w:type="dxa"/>
            </w:tcMar>
          </w:tcPr>
          <w:p w14:paraId="00B3CE68" w14:textId="77777777" w:rsidR="008B59E4" w:rsidRDefault="00804C89">
            <w:pPr>
              <w:spacing w:after="40"/>
            </w:pPr>
            <w:r>
              <w:rPr>
                <w:sz w:val="17"/>
                <w:szCs w:val="17"/>
              </w:rPr>
              <w:t>Alt+↑, Alt+↓</w:t>
            </w:r>
          </w:p>
        </w:tc>
        <w:tc>
          <w:tcPr>
            <w:tcW w:w="5080" w:type="dxa"/>
            <w:tcMar>
              <w:top w:w="60" w:type="dxa"/>
              <w:left w:w="100" w:type="dxa"/>
              <w:bottom w:w="60" w:type="dxa"/>
              <w:right w:w="100" w:type="dxa"/>
            </w:tcMar>
          </w:tcPr>
          <w:p w14:paraId="0D021A77" w14:textId="77777777" w:rsidR="008B59E4" w:rsidRDefault="00804C89">
            <w:pPr>
              <w:spacing w:after="40"/>
            </w:pPr>
            <w:r>
              <w:rPr>
                <w:sz w:val="17"/>
                <w:szCs w:val="17"/>
              </w:rPr>
              <w:t>Previous or next component, in the order of the grid</w:t>
            </w:r>
          </w:p>
        </w:tc>
      </w:tr>
      <w:tr w:rsidR="008B59E4" w14:paraId="18D4BA42" w14:textId="77777777">
        <w:trPr>
          <w:cantSplit/>
        </w:trPr>
        <w:tc>
          <w:tcPr>
            <w:tcW w:w="2176" w:type="dxa"/>
            <w:tcMar>
              <w:top w:w="60" w:type="dxa"/>
              <w:left w:w="100" w:type="dxa"/>
              <w:bottom w:w="60" w:type="dxa"/>
              <w:right w:w="100" w:type="dxa"/>
            </w:tcMar>
          </w:tcPr>
          <w:p w14:paraId="28366432" w14:textId="77777777" w:rsidR="008B59E4" w:rsidRDefault="00804C89">
            <w:pPr>
              <w:spacing w:after="40"/>
            </w:pPr>
            <w:r>
              <w:rPr>
                <w:sz w:val="17"/>
                <w:szCs w:val="17"/>
              </w:rPr>
              <w:t>Details tabs</w:t>
            </w:r>
          </w:p>
        </w:tc>
        <w:tc>
          <w:tcPr>
            <w:tcW w:w="2104" w:type="dxa"/>
            <w:tcMar>
              <w:top w:w="60" w:type="dxa"/>
              <w:left w:w="100" w:type="dxa"/>
              <w:bottom w:w="60" w:type="dxa"/>
              <w:right w:w="100" w:type="dxa"/>
            </w:tcMar>
          </w:tcPr>
          <w:p w14:paraId="49AE970F" w14:textId="77777777" w:rsidR="008B59E4" w:rsidRDefault="00804C89">
            <w:pPr>
              <w:spacing w:after="40"/>
            </w:pPr>
            <w:r>
              <w:rPr>
                <w:sz w:val="17"/>
                <w:szCs w:val="17"/>
              </w:rPr>
              <w:t>←, →</w:t>
            </w:r>
          </w:p>
        </w:tc>
        <w:tc>
          <w:tcPr>
            <w:tcW w:w="5080" w:type="dxa"/>
            <w:tcMar>
              <w:top w:w="60" w:type="dxa"/>
              <w:left w:w="100" w:type="dxa"/>
              <w:bottom w:w="60" w:type="dxa"/>
              <w:right w:w="100" w:type="dxa"/>
            </w:tcMar>
          </w:tcPr>
          <w:p w14:paraId="49E6082E" w14:textId="77777777" w:rsidR="008B59E4" w:rsidRDefault="00804C89">
            <w:pPr>
              <w:spacing w:after="40"/>
            </w:pPr>
            <w:r>
              <w:rPr>
                <w:sz w:val="17"/>
                <w:szCs w:val="17"/>
              </w:rPr>
              <w:t>Previous or next tab, wrapping; the tab is selected at once</w:t>
            </w:r>
          </w:p>
        </w:tc>
      </w:tr>
    </w:tbl>
    <w:p w14:paraId="33FA3EE2" w14:textId="77777777" w:rsidR="008B59E4" w:rsidRDefault="008B59E4">
      <w:pPr>
        <w:spacing w:after="120"/>
      </w:pPr>
    </w:p>
    <w:p w14:paraId="224B33D4" w14:textId="77777777" w:rsidR="008B59E4" w:rsidRDefault="00804C89">
      <w:pPr>
        <w:spacing w:after="120"/>
      </w:pPr>
      <w:r>
        <w:rPr>
          <w:b/>
          <w:bCs/>
        </w:rPr>
        <w:t>Esc acts only on the window.</w:t>
      </w:r>
      <w:r>
        <w:t xml:space="preserve"> The handler listens on the document in the capture phase, and returns at once unless the window is shown and the event's path goes through the host, that is, unless the focus is in the window. The page keeps its own Esc.</w:t>
      </w:r>
    </w:p>
    <w:p w14:paraId="3A1009A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onEscape</w:t>
      </w:r>
      <w:r>
        <w:t>:</w:t>
      </w:r>
    </w:p>
    <w:p w14:paraId="145044D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Escape works on the window only when it has the focus (the page around it keeps its own Escape).</w:t>
      </w:r>
    </w:p>
    <w:p w14:paraId="666E6DEF" w14:textId="77777777" w:rsidR="008B59E4" w:rsidRDefault="00804C89">
      <w:pPr>
        <w:shd w:val="clear" w:color="auto" w:fill="F5F5F5"/>
        <w:spacing w:line="240" w:lineRule="auto"/>
        <w:ind w:left="120" w:right="120"/>
      </w:pPr>
      <w:r>
        <w:rPr>
          <w:rFonts w:ascii="Consolas" w:eastAsia="Consolas" w:hAnsi="Consolas" w:cs="Consolas"/>
          <w:sz w:val="16"/>
          <w:szCs w:val="16"/>
        </w:rPr>
        <w:t>const onEscape = (e) =&gt; {</w:t>
      </w:r>
    </w:p>
    <w:p w14:paraId="357C44A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(e.key !== 'Escape' || host.style.display === 'none' || app.hidden || !e.composedPath().includes(host)) return</w:t>
      </w:r>
    </w:p>
    <w:p w14:paraId="7B6200B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e.preventDefault()</w:t>
      </w:r>
    </w:p>
    <w:p w14:paraId="79C38FE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e.composedPath()[0]</w:t>
      </w:r>
    </w:p>
    <w:p w14:paraId="5E7570B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&amp;&amp; t.type === 'search' &amp;&amp; t.value) { t.value = ''; t.dispatchEvent(new Event('input', { bubbles: true })); return }   // first Escape clears a search</w:t>
      </w:r>
    </w:p>
    <w:p w14:paraId="5A71A21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(!$('pop').hidden) { closePop(true); return }</w:t>
      </w:r>
    </w:p>
    <w:p w14:paraId="54648AD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(!$('savedMenu').hidden || !$('exportMenu').hidden || !$('moreMenu').hidden) { closeMenus(true); return }</w:t>
      </w:r>
    </w:p>
    <w:p w14:paraId="302E902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(!dlgClose &amp;&amp; !$('sheet').hidden) { closeSheet(); return }</w:t>
      </w:r>
    </w:p>
    <w:p w14:paraId="055CF74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hide()</w:t>
      </w:r>
    </w:p>
    <w:p w14:paraId="5A87CAE4"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267F741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document.addEventListener('keydown', onEscape, true)</w:t>
      </w:r>
    </w:p>
    <w:p w14:paraId="029508A6" w14:textId="77777777" w:rsidR="008B59E4" w:rsidRDefault="008B59E4">
      <w:pPr>
        <w:spacing w:after="120"/>
      </w:pPr>
    </w:p>
    <w:p w14:paraId="2A797291" w14:textId="77777777" w:rsidR="008B59E4" w:rsidRDefault="00804C89">
      <w:pPr>
        <w:spacing w:after="120"/>
      </w:pPr>
      <w:r>
        <w:rPr>
          <w:rFonts w:ascii="Consolas" w:eastAsia="Consolas" w:hAnsi="Consolas" w:cs="Consolas"/>
          <w:sz w:val="18"/>
          <w:szCs w:val="18"/>
          <w:shd w:val="clear" w:color="auto" w:fill="F3F2F1"/>
        </w:rPr>
        <w:t>composedPath()[0]</w:t>
      </w:r>
      <w:r>
        <w:t xml:space="preserve"> is the element inside the shadow tree that has the focus (</w:t>
      </w:r>
      <w:r>
        <w:rPr>
          <w:rFonts w:ascii="Consolas" w:eastAsia="Consolas" w:hAnsi="Consolas" w:cs="Consolas"/>
          <w:sz w:val="18"/>
          <w:szCs w:val="18"/>
          <w:shd w:val="clear" w:color="auto" w:fill="F3F2F1"/>
        </w:rPr>
        <w:t>e.target</w:t>
      </w:r>
      <w:r>
        <w:t xml:space="preserve"> would only be the host). Clearing a search fires an </w:t>
      </w:r>
      <w:r>
        <w:rPr>
          <w:rFonts w:ascii="Consolas" w:eastAsia="Consolas" w:hAnsi="Consolas" w:cs="Consolas"/>
          <w:sz w:val="18"/>
          <w:szCs w:val="18"/>
          <w:shd w:val="clear" w:color="auto" w:fill="F3F2F1"/>
        </w:rPr>
        <w:t>input</w:t>
      </w:r>
      <w:r>
        <w:t xml:space="preserve"> event, so the list is filtered again as if the text had been deleted. Outside a deletion run, </w:t>
      </w:r>
      <w:r>
        <w:rPr>
          <w:rFonts w:ascii="Consolas" w:eastAsia="Consolas" w:hAnsi="Consolas" w:cs="Consolas"/>
          <w:sz w:val="18"/>
          <w:szCs w:val="18"/>
          <w:shd w:val="clear" w:color="auto" w:fill="F3F2F1"/>
        </w:rPr>
        <w:t>hide</w:t>
      </w:r>
      <w:r>
        <w:t xml:space="preserve"> closes an open dialog before anything else (</w:t>
      </w:r>
      <w:r>
        <w:rPr>
          <w:color w:val="0F6CBD"/>
        </w:rPr>
        <w:t>8.9</w:t>
      </w:r>
      <w:r>
        <w:t>).</w:t>
      </w:r>
    </w:p>
    <w:p w14:paraId="102CE93E" w14:textId="77777777" w:rsidR="008B59E4" w:rsidRDefault="00804C89">
      <w:pPr>
        <w:spacing w:after="120"/>
      </w:pPr>
      <w:r>
        <w:rPr>
          <w:b/>
          <w:bCs/>
        </w:rPr>
        <w:t>Tab stays in the window.</w:t>
      </w:r>
      <w:r>
        <w:t xml:space="preserve"> The window is not modal: the page around it stays usable with the mouse. For the keyboard, a handler on the shadow root wraps Tab at the window's first and last focusable elements (in the dialog's while one is open), skipping disabled, hidden and </w:t>
      </w:r>
      <w:r>
        <w:rPr>
          <w:rFonts w:ascii="Consolas" w:eastAsia="Consolas" w:hAnsi="Consolas" w:cs="Consolas"/>
          <w:sz w:val="18"/>
          <w:szCs w:val="18"/>
          <w:shd w:val="clear" w:color="auto" w:fill="F3F2F1"/>
        </w:rPr>
        <w:t>inert</w:t>
      </w:r>
      <w:r>
        <w:t xml:space="preserve"> ones; between them the browser's own order applies. Without it, Tab would leave the window, whose elements come last in the page, for the page's own controls.</w:t>
      </w:r>
    </w:p>
    <w:p w14:paraId="25FC9B5C" w14:textId="77777777" w:rsidR="008B59E4" w:rsidRDefault="00804C89">
      <w:pPr>
        <w:spacing w:after="120"/>
      </w:pPr>
      <w:r>
        <w:rPr>
          <w:rFonts w:ascii="Consolas" w:eastAsia="Consolas" w:hAnsi="Consolas" w:cs="Consolas"/>
          <w:b/>
          <w:bCs/>
          <w:sz w:val="18"/>
          <w:szCs w:val="18"/>
          <w:shd w:val="clear" w:color="auto" w:fill="F3F2F1"/>
        </w:rPr>
        <w:t>inert</w:t>
      </w:r>
      <w:r>
        <w:rPr>
          <w:b/>
          <w:bCs/>
        </w:rPr>
        <w:t>.</w:t>
      </w:r>
      <w:r>
        <w:t xml:space="preserve"> An open dialog makes the title bar, both screens and the details </w:t>
      </w:r>
      <w:r>
        <w:rPr>
          <w:rFonts w:ascii="Consolas" w:eastAsia="Consolas" w:hAnsi="Consolas" w:cs="Consolas"/>
          <w:sz w:val="18"/>
          <w:szCs w:val="18"/>
          <w:shd w:val="clear" w:color="auto" w:fill="F3F2F1"/>
        </w:rPr>
        <w:t>inert</w:t>
      </w:r>
      <w:r>
        <w:t xml:space="preserve">: they cannot be clicked or focused and are hidden from screen readers. The open details make the results </w:t>
      </w:r>
      <w:r>
        <w:rPr>
          <w:rFonts w:ascii="Consolas" w:eastAsia="Consolas" w:hAnsi="Consolas" w:cs="Consolas"/>
          <w:sz w:val="18"/>
          <w:szCs w:val="18"/>
          <w:shd w:val="clear" w:color="auto" w:fill="F3F2F1"/>
        </w:rPr>
        <w:t>inert</w:t>
      </w:r>
      <w:r>
        <w:t xml:space="preserve"> the same way.</w:t>
      </w:r>
    </w:p>
    <w:p w14:paraId="66E0D5DC" w14:textId="77777777" w:rsidR="008B59E4" w:rsidRDefault="00804C89">
      <w:pPr>
        <w:spacing w:after="120"/>
      </w:pPr>
      <w:r>
        <w:rPr>
          <w:b/>
          <w:bCs/>
        </w:rPr>
        <w:t>Where the focus goes.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05149210" w14:textId="77777777">
        <w:trPr>
          <w:cantSplit/>
          <w:tblHeader/>
        </w:trPr>
        <w:tc>
          <w:tcPr>
            <w:tcW w:w="4680" w:type="dxa"/>
            <w:shd w:val="clear" w:color="auto" w:fill="F3F2F1"/>
            <w:tcMar>
              <w:top w:w="60" w:type="dxa"/>
              <w:left w:w="100" w:type="dxa"/>
              <w:bottom w:w="60" w:type="dxa"/>
              <w:right w:w="100" w:type="dxa"/>
            </w:tcMar>
          </w:tcPr>
          <w:p w14:paraId="5A795706" w14:textId="77777777" w:rsidR="008B59E4" w:rsidRDefault="00804C89">
            <w:pPr>
              <w:spacing w:after="40"/>
            </w:pPr>
            <w:r>
              <w:rPr>
                <w:b/>
                <w:bCs/>
                <w:sz w:val="17"/>
                <w:szCs w:val="17"/>
              </w:rPr>
              <w:t>After</w:t>
            </w:r>
          </w:p>
        </w:tc>
        <w:tc>
          <w:tcPr>
            <w:tcW w:w="4680" w:type="dxa"/>
            <w:shd w:val="clear" w:color="auto" w:fill="F3F2F1"/>
            <w:tcMar>
              <w:top w:w="60" w:type="dxa"/>
              <w:left w:w="100" w:type="dxa"/>
              <w:bottom w:w="60" w:type="dxa"/>
              <w:right w:w="100" w:type="dxa"/>
            </w:tcMar>
          </w:tcPr>
          <w:p w14:paraId="7C0C75EA" w14:textId="77777777" w:rsidR="008B59E4" w:rsidRDefault="00804C89">
            <w:pPr>
              <w:spacing w:after="40"/>
            </w:pPr>
            <w:r>
              <w:rPr>
                <w:b/>
                <w:bCs/>
                <w:sz w:val="17"/>
                <w:szCs w:val="17"/>
              </w:rPr>
              <w:t>The focus goes to</w:t>
            </w:r>
          </w:p>
        </w:tc>
      </w:tr>
      <w:tr w:rsidR="008B59E4" w14:paraId="73FE1023" w14:textId="77777777">
        <w:trPr>
          <w:cantSplit/>
        </w:trPr>
        <w:tc>
          <w:tcPr>
            <w:tcW w:w="4680" w:type="dxa"/>
            <w:tcMar>
              <w:top w:w="60" w:type="dxa"/>
              <w:left w:w="100" w:type="dxa"/>
              <w:bottom w:w="60" w:type="dxa"/>
              <w:right w:w="100" w:type="dxa"/>
            </w:tcMar>
          </w:tcPr>
          <w:p w14:paraId="013433A0" w14:textId="77777777" w:rsidR="008B59E4" w:rsidRDefault="00804C89">
            <w:pPr>
              <w:spacing w:after="40"/>
            </w:pPr>
            <w:r>
              <w:rPr>
                <w:sz w:val="17"/>
                <w:szCs w:val="17"/>
              </w:rPr>
              <w:t>The choice screen is shown</w:t>
            </w:r>
          </w:p>
        </w:tc>
        <w:tc>
          <w:tcPr>
            <w:tcW w:w="4680" w:type="dxa"/>
            <w:tcMar>
              <w:top w:w="60" w:type="dxa"/>
              <w:left w:w="100" w:type="dxa"/>
              <w:bottom w:w="60" w:type="dxa"/>
              <w:right w:w="100" w:type="dxa"/>
            </w:tcMar>
          </w:tcPr>
          <w:p w14:paraId="4AAD435C" w14:textId="77777777" w:rsidR="008B59E4" w:rsidRDefault="00804C89">
            <w:pPr>
              <w:spacing w:after="40"/>
            </w:pPr>
            <w:r>
              <w:rPr>
                <w:sz w:val="17"/>
                <w:szCs w:val="17"/>
              </w:rPr>
              <w:t>The solution search</w:t>
            </w:r>
          </w:p>
        </w:tc>
      </w:tr>
      <w:tr w:rsidR="008B59E4" w14:paraId="1A041B56" w14:textId="77777777">
        <w:trPr>
          <w:cantSplit/>
        </w:trPr>
        <w:tc>
          <w:tcPr>
            <w:tcW w:w="4680" w:type="dxa"/>
            <w:tcMar>
              <w:top w:w="60" w:type="dxa"/>
              <w:left w:w="100" w:type="dxa"/>
              <w:bottom w:w="60" w:type="dxa"/>
              <w:right w:w="100" w:type="dxa"/>
            </w:tcMar>
          </w:tcPr>
          <w:p w14:paraId="74BE13B6" w14:textId="77777777" w:rsidR="008B59E4" w:rsidRDefault="00804C89">
            <w:pPr>
              <w:spacing w:after="40"/>
            </w:pPr>
            <w:r>
              <w:rPr>
                <w:sz w:val="17"/>
                <w:szCs w:val="17"/>
              </w:rPr>
              <w:t>The results are shown (also when a scan starts), a deletion is confirmed, a deletion run ends</w:t>
            </w:r>
          </w:p>
        </w:tc>
        <w:tc>
          <w:tcPr>
            <w:tcW w:w="4680" w:type="dxa"/>
            <w:tcMar>
              <w:top w:w="60" w:type="dxa"/>
              <w:left w:w="100" w:type="dxa"/>
              <w:bottom w:w="60" w:type="dxa"/>
              <w:right w:w="100" w:type="dxa"/>
            </w:tcMar>
          </w:tcPr>
          <w:p w14:paraId="3B0716D7" w14:textId="77777777" w:rsidR="008B59E4" w:rsidRDefault="00804C89">
            <w:pPr>
              <w:spacing w:after="40"/>
            </w:pPr>
            <w:r>
              <w:rPr>
                <w:sz w:val="17"/>
                <w:szCs w:val="17"/>
              </w:rPr>
              <w:t>The results title (</w:t>
            </w:r>
            <w:r>
              <w:rPr>
                <w:rFonts w:ascii="Consolas" w:eastAsia="Consolas" w:hAnsi="Consolas" w:cs="Consolas"/>
                <w:sz w:val="15"/>
                <w:szCs w:val="15"/>
                <w:shd w:val="clear" w:color="auto" w:fill="F3F2F1"/>
              </w:rPr>
              <w:t>h2</w:t>
            </w:r>
            <w:r>
              <w:rPr>
                <w:sz w:val="17"/>
                <w:szCs w:val="17"/>
              </w:rPr>
              <w:t xml:space="preserve">, </w:t>
            </w:r>
            <w:r>
              <w:rPr>
                <w:rFonts w:ascii="Consolas" w:eastAsia="Consolas" w:hAnsi="Consolas" w:cs="Consolas"/>
                <w:sz w:val="15"/>
                <w:szCs w:val="15"/>
                <w:shd w:val="clear" w:color="auto" w:fill="F3F2F1"/>
              </w:rPr>
              <w:t>tabindex="-1"</w:t>
            </w:r>
            <w:r>
              <w:rPr>
                <w:sz w:val="17"/>
                <w:szCs w:val="17"/>
              </w:rPr>
              <w:t>)</w:t>
            </w:r>
          </w:p>
        </w:tc>
      </w:tr>
      <w:tr w:rsidR="008B59E4" w14:paraId="767C3A25" w14:textId="77777777">
        <w:trPr>
          <w:cantSplit/>
        </w:trPr>
        <w:tc>
          <w:tcPr>
            <w:tcW w:w="4680" w:type="dxa"/>
            <w:tcMar>
              <w:top w:w="60" w:type="dxa"/>
              <w:left w:w="100" w:type="dxa"/>
              <w:bottom w:w="60" w:type="dxa"/>
              <w:right w:w="100" w:type="dxa"/>
            </w:tcMar>
          </w:tcPr>
          <w:p w14:paraId="2A9974EE" w14:textId="77777777" w:rsidR="008B59E4" w:rsidRDefault="00804C89">
            <w:pPr>
              <w:spacing w:after="40"/>
            </w:pPr>
            <w:r>
              <w:rPr>
                <w:sz w:val="17"/>
                <w:szCs w:val="17"/>
              </w:rPr>
              <w:lastRenderedPageBreak/>
              <w:t>The details open / close</w:t>
            </w:r>
          </w:p>
        </w:tc>
        <w:tc>
          <w:tcPr>
            <w:tcW w:w="4680" w:type="dxa"/>
            <w:tcMar>
              <w:top w:w="60" w:type="dxa"/>
              <w:left w:w="100" w:type="dxa"/>
              <w:bottom w:w="60" w:type="dxa"/>
              <w:right w:w="100" w:type="dxa"/>
            </w:tcMar>
          </w:tcPr>
          <w:p w14:paraId="5C279B43" w14:textId="77777777" w:rsidR="008B59E4" w:rsidRDefault="00804C89">
            <w:pPr>
              <w:spacing w:after="40"/>
            </w:pPr>
            <w:r>
              <w:rPr>
                <w:sz w:val="17"/>
                <w:szCs w:val="17"/>
              </w:rPr>
              <w:t xml:space="preserve">The details title / the row's </w:t>
            </w:r>
            <w:r>
              <w:rPr>
                <w:b/>
                <w:bCs/>
                <w:sz w:val="17"/>
                <w:szCs w:val="17"/>
              </w:rPr>
              <w:t>Layers and what changed</w:t>
            </w:r>
            <w:r>
              <w:rPr>
                <w:sz w:val="17"/>
                <w:szCs w:val="17"/>
              </w:rPr>
              <w:t xml:space="preserve"> button (the results title if the row is not drawn)</w:t>
            </w:r>
          </w:p>
        </w:tc>
      </w:tr>
      <w:tr w:rsidR="008B59E4" w14:paraId="383C2E3A" w14:textId="77777777">
        <w:trPr>
          <w:cantSplit/>
        </w:trPr>
        <w:tc>
          <w:tcPr>
            <w:tcW w:w="4680" w:type="dxa"/>
            <w:tcMar>
              <w:top w:w="60" w:type="dxa"/>
              <w:left w:w="100" w:type="dxa"/>
              <w:bottom w:w="60" w:type="dxa"/>
              <w:right w:w="100" w:type="dxa"/>
            </w:tcMar>
          </w:tcPr>
          <w:p w14:paraId="16CF915C" w14:textId="77777777" w:rsidR="008B59E4" w:rsidRDefault="00804C89">
            <w:pPr>
              <w:spacing w:after="40"/>
            </w:pPr>
            <w:r>
              <w:rPr>
                <w:sz w:val="17"/>
                <w:szCs w:val="17"/>
              </w:rPr>
              <w:t>A dialog opens</w:t>
            </w:r>
          </w:p>
        </w:tc>
        <w:tc>
          <w:tcPr>
            <w:tcW w:w="4680" w:type="dxa"/>
            <w:tcMar>
              <w:top w:w="60" w:type="dxa"/>
              <w:left w:w="100" w:type="dxa"/>
              <w:bottom w:w="60" w:type="dxa"/>
              <w:right w:w="100" w:type="dxa"/>
            </w:tcMar>
          </w:tcPr>
          <w:p w14:paraId="340829E6" w14:textId="77777777" w:rsidR="008B59E4" w:rsidRDefault="00804C89">
            <w:pPr>
              <w:spacing w:after="40"/>
            </w:pPr>
            <w:r>
              <w:rPr>
                <w:sz w:val="17"/>
                <w:szCs w:val="17"/>
              </w:rPr>
              <w:t xml:space="preserve">Its first input, else the button marked </w:t>
            </w:r>
            <w:r>
              <w:rPr>
                <w:rFonts w:ascii="Consolas" w:eastAsia="Consolas" w:hAnsi="Consolas" w:cs="Consolas"/>
                <w:sz w:val="15"/>
                <w:szCs w:val="15"/>
                <w:shd w:val="clear" w:color="auto" w:fill="F3F2F1"/>
              </w:rPr>
              <w:t>focus</w:t>
            </w:r>
            <w:r>
              <w:rPr>
                <w:sz w:val="17"/>
                <w:szCs w:val="17"/>
              </w:rPr>
              <w:t xml:space="preserve"> (</w:t>
            </w:r>
            <w:r>
              <w:rPr>
                <w:b/>
                <w:bCs/>
                <w:sz w:val="17"/>
                <w:szCs w:val="17"/>
              </w:rPr>
              <w:t>Cancel</w:t>
            </w:r>
            <w:r>
              <w:rPr>
                <w:sz w:val="17"/>
                <w:szCs w:val="17"/>
              </w:rPr>
              <w:t xml:space="preserve"> in the delete confirmation), else its first button</w:t>
            </w:r>
          </w:p>
        </w:tc>
      </w:tr>
      <w:tr w:rsidR="008B59E4" w14:paraId="239A0D79" w14:textId="77777777">
        <w:trPr>
          <w:cantSplit/>
        </w:trPr>
        <w:tc>
          <w:tcPr>
            <w:tcW w:w="4680" w:type="dxa"/>
            <w:tcMar>
              <w:top w:w="60" w:type="dxa"/>
              <w:left w:w="100" w:type="dxa"/>
              <w:bottom w:w="60" w:type="dxa"/>
              <w:right w:w="100" w:type="dxa"/>
            </w:tcMar>
          </w:tcPr>
          <w:p w14:paraId="77C64075" w14:textId="77777777" w:rsidR="008B59E4" w:rsidRDefault="00804C89">
            <w:pPr>
              <w:spacing w:after="40"/>
            </w:pPr>
            <w:r>
              <w:rPr>
                <w:sz w:val="17"/>
                <w:szCs w:val="17"/>
              </w:rPr>
              <w:t>A dialog closes</w:t>
            </w:r>
          </w:p>
        </w:tc>
        <w:tc>
          <w:tcPr>
            <w:tcW w:w="4680" w:type="dxa"/>
            <w:tcMar>
              <w:top w:w="60" w:type="dxa"/>
              <w:left w:w="100" w:type="dxa"/>
              <w:bottom w:w="60" w:type="dxa"/>
              <w:right w:w="100" w:type="dxa"/>
            </w:tcMar>
          </w:tcPr>
          <w:p w14:paraId="0BA3BD19" w14:textId="77777777" w:rsidR="008B59E4" w:rsidRDefault="00804C89">
            <w:pPr>
              <w:spacing w:after="40"/>
            </w:pPr>
            <w:r>
              <w:rPr>
                <w:sz w:val="17"/>
                <w:szCs w:val="17"/>
              </w:rPr>
              <w:t>The element that had the focus before, if it is still there, enabled and shown; else the solution search or the results title</w:t>
            </w:r>
          </w:p>
        </w:tc>
      </w:tr>
      <w:tr w:rsidR="008B59E4" w14:paraId="6C899745" w14:textId="77777777">
        <w:trPr>
          <w:cantSplit/>
        </w:trPr>
        <w:tc>
          <w:tcPr>
            <w:tcW w:w="4680" w:type="dxa"/>
            <w:tcMar>
              <w:top w:w="60" w:type="dxa"/>
              <w:left w:w="100" w:type="dxa"/>
              <w:bottom w:w="60" w:type="dxa"/>
              <w:right w:w="100" w:type="dxa"/>
            </w:tcMar>
          </w:tcPr>
          <w:p w14:paraId="6803A6EF" w14:textId="77777777" w:rsidR="008B59E4" w:rsidRDefault="00804C89">
            <w:pPr>
              <w:spacing w:after="40"/>
            </w:pPr>
            <w:r>
              <w:rPr>
                <w:sz w:val="17"/>
                <w:szCs w:val="17"/>
              </w:rPr>
              <w:t xml:space="preserve">A column menu closes with Esc, </w:t>
            </w:r>
            <w:r>
              <w:rPr>
                <w:b/>
                <w:bCs/>
                <w:sz w:val="17"/>
                <w:szCs w:val="17"/>
              </w:rPr>
              <w:t>Done</w:t>
            </w:r>
            <w:r>
              <w:rPr>
                <w:sz w:val="17"/>
                <w:szCs w:val="17"/>
              </w:rPr>
              <w:t xml:space="preserve"> or a sort; a menu closes with Esc or Tab</w:t>
            </w:r>
          </w:p>
        </w:tc>
        <w:tc>
          <w:tcPr>
            <w:tcW w:w="4680" w:type="dxa"/>
            <w:tcMar>
              <w:top w:w="60" w:type="dxa"/>
              <w:left w:w="100" w:type="dxa"/>
              <w:bottom w:w="60" w:type="dxa"/>
              <w:right w:w="100" w:type="dxa"/>
            </w:tcMar>
          </w:tcPr>
          <w:p w14:paraId="6F27FFB4" w14:textId="77777777" w:rsidR="008B59E4" w:rsidRDefault="00804C89">
            <w:pPr>
              <w:spacing w:after="40"/>
            </w:pPr>
            <w:r>
              <w:rPr>
                <w:sz w:val="17"/>
                <w:szCs w:val="17"/>
              </w:rPr>
              <w:t>Its column header; its button</w:t>
            </w:r>
          </w:p>
        </w:tc>
      </w:tr>
      <w:tr w:rsidR="008B59E4" w14:paraId="3E54AC1E" w14:textId="77777777">
        <w:trPr>
          <w:cantSplit/>
        </w:trPr>
        <w:tc>
          <w:tcPr>
            <w:tcW w:w="4680" w:type="dxa"/>
            <w:tcMar>
              <w:top w:w="60" w:type="dxa"/>
              <w:left w:w="100" w:type="dxa"/>
              <w:bottom w:w="60" w:type="dxa"/>
              <w:right w:w="100" w:type="dxa"/>
            </w:tcMar>
          </w:tcPr>
          <w:p w14:paraId="757D2E12" w14:textId="77777777" w:rsidR="008B59E4" w:rsidRDefault="00804C89">
            <w:pPr>
              <w:spacing w:after="40"/>
            </w:pPr>
            <w:r>
              <w:rPr>
                <w:sz w:val="17"/>
                <w:szCs w:val="17"/>
              </w:rPr>
              <w:t>A saved selection is applied</w:t>
            </w:r>
          </w:p>
        </w:tc>
        <w:tc>
          <w:tcPr>
            <w:tcW w:w="4680" w:type="dxa"/>
            <w:tcMar>
              <w:top w:w="60" w:type="dxa"/>
              <w:left w:w="100" w:type="dxa"/>
              <w:bottom w:w="60" w:type="dxa"/>
              <w:right w:w="100" w:type="dxa"/>
            </w:tcMar>
          </w:tcPr>
          <w:p w14:paraId="5E5D5A0E" w14:textId="77777777" w:rsidR="008B59E4" w:rsidRDefault="00804C89">
            <w:pPr>
              <w:spacing w:after="40"/>
            </w:pPr>
            <w:r>
              <w:rPr>
                <w:b/>
                <w:bCs/>
                <w:sz w:val="17"/>
                <w:szCs w:val="17"/>
              </w:rPr>
              <w:t>Scan</w:t>
            </w:r>
            <w:r>
              <w:rPr>
                <w:sz w:val="17"/>
                <w:szCs w:val="17"/>
              </w:rPr>
              <w:t xml:space="preserve">, or the solution search while </w:t>
            </w:r>
            <w:r>
              <w:rPr>
                <w:b/>
                <w:bCs/>
                <w:sz w:val="17"/>
                <w:szCs w:val="17"/>
              </w:rPr>
              <w:t>Scan</w:t>
            </w:r>
            <w:r>
              <w:rPr>
                <w:sz w:val="17"/>
                <w:szCs w:val="17"/>
              </w:rPr>
              <w:t xml:space="preserve"> is disabled</w:t>
            </w:r>
          </w:p>
        </w:tc>
      </w:tr>
      <w:tr w:rsidR="008B59E4" w14:paraId="76A2AFB1" w14:textId="77777777">
        <w:trPr>
          <w:cantSplit/>
        </w:trPr>
        <w:tc>
          <w:tcPr>
            <w:tcW w:w="4680" w:type="dxa"/>
            <w:tcMar>
              <w:top w:w="60" w:type="dxa"/>
              <w:left w:w="100" w:type="dxa"/>
              <w:bottom w:w="60" w:type="dxa"/>
              <w:right w:w="100" w:type="dxa"/>
            </w:tcMar>
          </w:tcPr>
          <w:p w14:paraId="515BDD5A" w14:textId="77777777" w:rsidR="008B59E4" w:rsidRDefault="00804C89">
            <w:pPr>
              <w:spacing w:after="40"/>
            </w:pPr>
            <w:r>
              <w:rPr>
                <w:sz w:val="17"/>
                <w:szCs w:val="17"/>
              </w:rPr>
              <w:t>A drop-down or a segmented button in the details is used</w:t>
            </w:r>
          </w:p>
        </w:tc>
        <w:tc>
          <w:tcPr>
            <w:tcW w:w="4680" w:type="dxa"/>
            <w:tcMar>
              <w:top w:w="60" w:type="dxa"/>
              <w:left w:w="100" w:type="dxa"/>
              <w:bottom w:w="60" w:type="dxa"/>
              <w:right w:w="100" w:type="dxa"/>
            </w:tcMar>
          </w:tcPr>
          <w:p w14:paraId="4C47B976" w14:textId="77777777" w:rsidR="008B59E4" w:rsidRDefault="00804C89">
            <w:pPr>
              <w:spacing w:after="40"/>
            </w:pPr>
            <w:r>
              <w:rPr>
                <w:sz w:val="17"/>
                <w:szCs w:val="17"/>
              </w:rPr>
              <w:t>The same control, drawn again</w:t>
            </w:r>
          </w:p>
        </w:tc>
      </w:tr>
    </w:tbl>
    <w:p w14:paraId="5A3B129C" w14:textId="77777777" w:rsidR="008B59E4" w:rsidRDefault="008B59E4">
      <w:pPr>
        <w:spacing w:after="120"/>
      </w:pPr>
    </w:p>
    <w:p w14:paraId="2745C783" w14:textId="77777777" w:rsidR="008B59E4" w:rsidRDefault="00804C89">
      <w:pPr>
        <w:spacing w:after="120"/>
      </w:pPr>
      <w:r>
        <w:t>The details title is focused 30 ms after opening, and that timer is cleared when the details close: "a focus still pending from opening must not land after closing".</w:t>
      </w:r>
    </w:p>
    <w:p w14:paraId="3B03A217" w14:textId="77777777" w:rsidR="008B59E4" w:rsidRDefault="00804C89">
      <w:pPr>
        <w:spacing w:after="120"/>
      </w:pPr>
      <w:r>
        <w:rPr>
          <w:b/>
          <w:bCs/>
        </w:rPr>
        <w:t>Roles and attributes.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6240"/>
      </w:tblGrid>
      <w:tr w:rsidR="008B59E4" w14:paraId="655C1968" w14:textId="77777777">
        <w:trPr>
          <w:cantSplit/>
          <w:tblHeader/>
        </w:trPr>
        <w:tc>
          <w:tcPr>
            <w:tcW w:w="3120" w:type="dxa"/>
            <w:shd w:val="clear" w:color="auto" w:fill="F3F2F1"/>
            <w:tcMar>
              <w:top w:w="60" w:type="dxa"/>
              <w:left w:w="100" w:type="dxa"/>
              <w:bottom w:w="60" w:type="dxa"/>
              <w:right w:w="100" w:type="dxa"/>
            </w:tcMar>
          </w:tcPr>
          <w:p w14:paraId="156E1A5C" w14:textId="77777777" w:rsidR="008B59E4" w:rsidRDefault="00804C89">
            <w:pPr>
              <w:spacing w:after="40"/>
            </w:pPr>
            <w:r>
              <w:rPr>
                <w:b/>
                <w:bCs/>
                <w:sz w:val="17"/>
                <w:szCs w:val="17"/>
              </w:rPr>
              <w:t>Element</w:t>
            </w:r>
          </w:p>
        </w:tc>
        <w:tc>
          <w:tcPr>
            <w:tcW w:w="6240" w:type="dxa"/>
            <w:shd w:val="clear" w:color="auto" w:fill="F3F2F1"/>
            <w:tcMar>
              <w:top w:w="60" w:type="dxa"/>
              <w:left w:w="100" w:type="dxa"/>
              <w:bottom w:w="60" w:type="dxa"/>
              <w:right w:w="100" w:type="dxa"/>
            </w:tcMar>
          </w:tcPr>
          <w:p w14:paraId="3BF5F245" w14:textId="77777777" w:rsidR="008B59E4" w:rsidRDefault="00804C89">
            <w:pPr>
              <w:spacing w:after="40"/>
            </w:pPr>
            <w:r>
              <w:rPr>
                <w:b/>
                <w:bCs/>
                <w:sz w:val="17"/>
                <w:szCs w:val="17"/>
              </w:rPr>
              <w:t>Role and attributes</w:t>
            </w:r>
          </w:p>
        </w:tc>
      </w:tr>
      <w:tr w:rsidR="008B59E4" w14:paraId="1140BE14" w14:textId="77777777">
        <w:trPr>
          <w:cantSplit/>
        </w:trPr>
        <w:tc>
          <w:tcPr>
            <w:tcW w:w="3120" w:type="dxa"/>
            <w:tcMar>
              <w:top w:w="60" w:type="dxa"/>
              <w:left w:w="100" w:type="dxa"/>
              <w:bottom w:w="60" w:type="dxa"/>
              <w:right w:w="100" w:type="dxa"/>
            </w:tcMar>
          </w:tcPr>
          <w:p w14:paraId="19478A8B" w14:textId="77777777" w:rsidR="008B59E4" w:rsidRDefault="00804C89">
            <w:pPr>
              <w:spacing w:after="40"/>
            </w:pPr>
            <w:r>
              <w:rPr>
                <w:sz w:val="17"/>
                <w:szCs w:val="17"/>
              </w:rPr>
              <w:t>The window</w:t>
            </w:r>
          </w:p>
        </w:tc>
        <w:tc>
          <w:tcPr>
            <w:tcW w:w="6240" w:type="dxa"/>
            <w:tcMar>
              <w:top w:w="60" w:type="dxa"/>
              <w:left w:w="100" w:type="dxa"/>
              <w:bottom w:w="60" w:type="dxa"/>
              <w:right w:w="100" w:type="dxa"/>
            </w:tcMar>
          </w:tcPr>
          <w:p w14:paraId="689AAF37" w14:textId="77777777" w:rsidR="008B59E4" w:rsidRDefault="00804C89">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aria-modal="false"</w:t>
            </w:r>
            <w:r>
              <w:rPr>
                <w:sz w:val="17"/>
                <w:szCs w:val="17"/>
              </w:rPr>
              <w:t>, labelled by its title</w:t>
            </w:r>
          </w:p>
        </w:tc>
      </w:tr>
      <w:tr w:rsidR="008B59E4" w14:paraId="249725F7" w14:textId="77777777">
        <w:trPr>
          <w:cantSplit/>
        </w:trPr>
        <w:tc>
          <w:tcPr>
            <w:tcW w:w="3120" w:type="dxa"/>
            <w:tcMar>
              <w:top w:w="60" w:type="dxa"/>
              <w:left w:w="100" w:type="dxa"/>
              <w:bottom w:w="60" w:type="dxa"/>
              <w:right w:w="100" w:type="dxa"/>
            </w:tcMar>
          </w:tcPr>
          <w:p w14:paraId="7BC8CAB9" w14:textId="77777777" w:rsidR="008B59E4" w:rsidRDefault="00804C89">
            <w:pPr>
              <w:spacing w:after="40"/>
            </w:pPr>
            <w:r>
              <w:rPr>
                <w:sz w:val="17"/>
                <w:szCs w:val="17"/>
              </w:rPr>
              <w:t>Solution list, table list</w:t>
            </w:r>
          </w:p>
        </w:tc>
        <w:tc>
          <w:tcPr>
            <w:tcW w:w="6240" w:type="dxa"/>
            <w:tcMar>
              <w:top w:w="60" w:type="dxa"/>
              <w:left w:w="100" w:type="dxa"/>
              <w:bottom w:w="60" w:type="dxa"/>
              <w:right w:w="100" w:type="dxa"/>
            </w:tcMar>
          </w:tcPr>
          <w:p w14:paraId="611603A8" w14:textId="77777777" w:rsidR="008B59E4" w:rsidRDefault="00804C89">
            <w:pPr>
              <w:spacing w:after="40"/>
            </w:pPr>
            <w:r>
              <w:rPr>
                <w:rFonts w:ascii="Consolas" w:eastAsia="Consolas" w:hAnsi="Consolas" w:cs="Consolas"/>
                <w:sz w:val="15"/>
                <w:szCs w:val="15"/>
                <w:shd w:val="clear" w:color="auto" w:fill="F3F2F1"/>
              </w:rPr>
              <w:t>role="listbox"</w:t>
            </w:r>
            <w:r>
              <w:rPr>
                <w:sz w:val="17"/>
                <w:szCs w:val="17"/>
              </w:rPr>
              <w:t xml:space="preserve">, </w:t>
            </w:r>
            <w:r>
              <w:rPr>
                <w:rFonts w:ascii="Consolas" w:eastAsia="Consolas" w:hAnsi="Consolas" w:cs="Consolas"/>
                <w:sz w:val="15"/>
                <w:szCs w:val="15"/>
                <w:shd w:val="clear" w:color="auto" w:fill="F3F2F1"/>
              </w:rPr>
              <w:t>aria-multiselectable="true"</w:t>
            </w:r>
            <w:r>
              <w:rPr>
                <w:sz w:val="17"/>
                <w:szCs w:val="17"/>
              </w:rPr>
              <w:t xml:space="preserve">; rows </w:t>
            </w:r>
            <w:r>
              <w:rPr>
                <w:rFonts w:ascii="Consolas" w:eastAsia="Consolas" w:hAnsi="Consolas" w:cs="Consolas"/>
                <w:sz w:val="15"/>
                <w:szCs w:val="15"/>
                <w:shd w:val="clear" w:color="auto" w:fill="F3F2F1"/>
              </w:rPr>
              <w:t>role="option"</w:t>
            </w:r>
            <w:r>
              <w:rPr>
                <w:sz w:val="17"/>
                <w:szCs w:val="17"/>
              </w:rPr>
              <w:t xml:space="preserve"> with </w:t>
            </w:r>
            <w:r>
              <w:rPr>
                <w:rFonts w:ascii="Consolas" w:eastAsia="Consolas" w:hAnsi="Consolas" w:cs="Consolas"/>
                <w:sz w:val="15"/>
                <w:szCs w:val="15"/>
                <w:shd w:val="clear" w:color="auto" w:fill="F3F2F1"/>
              </w:rPr>
              <w:t>aria-selected</w:t>
            </w:r>
            <w:r>
              <w:rPr>
                <w:sz w:val="17"/>
                <w:szCs w:val="17"/>
              </w:rPr>
              <w:t>; one row in the tab order (</w:t>
            </w:r>
            <w:r>
              <w:rPr>
                <w:rFonts w:ascii="Consolas" w:eastAsia="Consolas" w:hAnsi="Consolas" w:cs="Consolas"/>
                <w:sz w:val="15"/>
                <w:szCs w:val="15"/>
                <w:shd w:val="clear" w:color="auto" w:fill="F3F2F1"/>
              </w:rPr>
              <w:t>tabindex="0"</w:t>
            </w:r>
            <w:r>
              <w:rPr>
                <w:sz w:val="17"/>
                <w:szCs w:val="17"/>
              </w:rPr>
              <w:t xml:space="preserve">, moved with the arrows); the check box in each row </w:t>
            </w:r>
            <w:r>
              <w:rPr>
                <w:rFonts w:ascii="Consolas" w:eastAsia="Consolas" w:hAnsi="Consolas" w:cs="Consolas"/>
                <w:sz w:val="15"/>
                <w:szCs w:val="15"/>
                <w:shd w:val="clear" w:color="auto" w:fill="F3F2F1"/>
              </w:rPr>
              <w:t>aria-hidden</w:t>
            </w:r>
            <w:r>
              <w:rPr>
                <w:sz w:val="17"/>
                <w:szCs w:val="17"/>
              </w:rPr>
              <w:t xml:space="preserve"> and out of the tab order; the solution list </w:t>
            </w:r>
            <w:r>
              <w:rPr>
                <w:rFonts w:ascii="Consolas" w:eastAsia="Consolas" w:hAnsi="Consolas" w:cs="Consolas"/>
                <w:sz w:val="15"/>
                <w:szCs w:val="15"/>
                <w:shd w:val="clear" w:color="auto" w:fill="F3F2F1"/>
              </w:rPr>
              <w:t>aria-busy</w:t>
            </w:r>
            <w:r>
              <w:rPr>
                <w:sz w:val="17"/>
                <w:szCs w:val="17"/>
              </w:rPr>
              <w:t xml:space="preserve"> while it loads</w:t>
            </w:r>
          </w:p>
        </w:tc>
      </w:tr>
      <w:tr w:rsidR="008B59E4" w14:paraId="1375DEDC" w14:textId="77777777">
        <w:trPr>
          <w:cantSplit/>
        </w:trPr>
        <w:tc>
          <w:tcPr>
            <w:tcW w:w="3120" w:type="dxa"/>
            <w:tcMar>
              <w:top w:w="60" w:type="dxa"/>
              <w:left w:w="100" w:type="dxa"/>
              <w:bottom w:w="60" w:type="dxa"/>
              <w:right w:w="100" w:type="dxa"/>
            </w:tcMar>
          </w:tcPr>
          <w:p w14:paraId="559837B7" w14:textId="77777777" w:rsidR="008B59E4" w:rsidRDefault="00804C89">
            <w:pPr>
              <w:spacing w:after="40"/>
            </w:pPr>
            <w:r>
              <w:rPr>
                <w:i/>
                <w:iCs/>
                <w:sz w:val="17"/>
                <w:szCs w:val="17"/>
              </w:rPr>
              <w:t>Show Microsoft and hidden solutions</w:t>
            </w:r>
          </w:p>
        </w:tc>
        <w:tc>
          <w:tcPr>
            <w:tcW w:w="6240" w:type="dxa"/>
            <w:tcMar>
              <w:top w:w="60" w:type="dxa"/>
              <w:left w:w="100" w:type="dxa"/>
              <w:bottom w:w="60" w:type="dxa"/>
              <w:right w:w="100" w:type="dxa"/>
            </w:tcMar>
          </w:tcPr>
          <w:p w14:paraId="4B9E5028" w14:textId="77777777" w:rsidR="008B59E4" w:rsidRDefault="00804C89">
            <w:pPr>
              <w:spacing w:after="40"/>
            </w:pPr>
            <w:r>
              <w:rPr>
                <w:rFonts w:ascii="Consolas" w:eastAsia="Consolas" w:hAnsi="Consolas" w:cs="Consolas"/>
                <w:sz w:val="15"/>
                <w:szCs w:val="15"/>
                <w:shd w:val="clear" w:color="auto" w:fill="F3F2F1"/>
              </w:rPr>
              <w:t>role="switch"</w:t>
            </w:r>
            <w:r>
              <w:rPr>
                <w:sz w:val="17"/>
                <w:szCs w:val="17"/>
              </w:rPr>
              <w:t xml:space="preserve">, </w:t>
            </w:r>
            <w:r>
              <w:rPr>
                <w:rFonts w:ascii="Consolas" w:eastAsia="Consolas" w:hAnsi="Consolas" w:cs="Consolas"/>
                <w:sz w:val="15"/>
                <w:szCs w:val="15"/>
                <w:shd w:val="clear" w:color="auto" w:fill="F3F2F1"/>
              </w:rPr>
              <w:t>aria-checked</w:t>
            </w:r>
          </w:p>
        </w:tc>
      </w:tr>
      <w:tr w:rsidR="008B59E4" w14:paraId="2C7633B5" w14:textId="77777777">
        <w:trPr>
          <w:cantSplit/>
        </w:trPr>
        <w:tc>
          <w:tcPr>
            <w:tcW w:w="3120" w:type="dxa"/>
            <w:tcMar>
              <w:top w:w="60" w:type="dxa"/>
              <w:left w:w="100" w:type="dxa"/>
              <w:bottom w:w="60" w:type="dxa"/>
              <w:right w:w="100" w:type="dxa"/>
            </w:tcMar>
          </w:tcPr>
          <w:p w14:paraId="2BF3469C" w14:textId="77777777" w:rsidR="008B59E4" w:rsidRDefault="00804C89">
            <w:pPr>
              <w:spacing w:after="40"/>
            </w:pPr>
            <w:r>
              <w:rPr>
                <w:b/>
                <w:bCs/>
                <w:sz w:val="17"/>
                <w:szCs w:val="17"/>
              </w:rPr>
              <w:t>Saved selections</w:t>
            </w:r>
            <w:r>
              <w:rPr>
                <w:sz w:val="17"/>
                <w:szCs w:val="17"/>
              </w:rPr>
              <w:t xml:space="preserve">, </w:t>
            </w:r>
            <w:r>
              <w:rPr>
                <w:b/>
                <w:bCs/>
                <w:sz w:val="17"/>
                <w:szCs w:val="17"/>
              </w:rPr>
              <w:t>Export</w:t>
            </w:r>
            <w:r>
              <w:rPr>
                <w:sz w:val="17"/>
                <w:szCs w:val="17"/>
              </w:rPr>
              <w:t xml:space="preserve">, </w:t>
            </w:r>
            <w:r>
              <w:rPr>
                <w:b/>
                <w:bCs/>
                <w:sz w:val="17"/>
                <w:szCs w:val="17"/>
              </w:rPr>
              <w:t>More</w:t>
            </w:r>
          </w:p>
        </w:tc>
        <w:tc>
          <w:tcPr>
            <w:tcW w:w="6240" w:type="dxa"/>
            <w:tcMar>
              <w:top w:w="60" w:type="dxa"/>
              <w:left w:w="100" w:type="dxa"/>
              <w:bottom w:w="60" w:type="dxa"/>
              <w:right w:w="100" w:type="dxa"/>
            </w:tcMar>
          </w:tcPr>
          <w:p w14:paraId="2EE89A5A" w14:textId="77777777" w:rsidR="008B59E4" w:rsidRDefault="00804C89">
            <w:pPr>
              <w:spacing w:after="40"/>
            </w:pPr>
            <w:r>
              <w:rPr>
                <w:rFonts w:ascii="Consolas" w:eastAsia="Consolas" w:hAnsi="Consolas" w:cs="Consolas"/>
                <w:sz w:val="15"/>
                <w:szCs w:val="15"/>
                <w:shd w:val="clear" w:color="auto" w:fill="F3F2F1"/>
              </w:rPr>
              <w:t>aria-haspopup="menu"</w:t>
            </w:r>
            <w:r>
              <w:rPr>
                <w:sz w:val="17"/>
                <w:szCs w:val="17"/>
              </w:rPr>
              <w:t xml:space="preserve">, </w:t>
            </w:r>
            <w:r>
              <w:rPr>
                <w:rFonts w:ascii="Consolas" w:eastAsia="Consolas" w:hAnsi="Consolas" w:cs="Consolas"/>
                <w:sz w:val="15"/>
                <w:szCs w:val="15"/>
                <w:shd w:val="clear" w:color="auto" w:fill="F3F2F1"/>
              </w:rPr>
              <w:t>aria-expanded</w:t>
            </w:r>
            <w:r>
              <w:rPr>
                <w:sz w:val="17"/>
                <w:szCs w:val="17"/>
              </w:rPr>
              <w:t xml:space="preserve">; </w:t>
            </w:r>
            <w:r>
              <w:rPr>
                <w:rFonts w:ascii="Consolas" w:eastAsia="Consolas" w:hAnsi="Consolas" w:cs="Consolas"/>
                <w:sz w:val="15"/>
                <w:szCs w:val="15"/>
                <w:shd w:val="clear" w:color="auto" w:fill="F3F2F1"/>
              </w:rPr>
              <w:t>role="menu"</w:t>
            </w:r>
            <w:r>
              <w:rPr>
                <w:sz w:val="17"/>
                <w:szCs w:val="17"/>
              </w:rPr>
              <w:t xml:space="preserve"> with </w:t>
            </w:r>
            <w:r>
              <w:rPr>
                <w:rFonts w:ascii="Consolas" w:eastAsia="Consolas" w:hAnsi="Consolas" w:cs="Consolas"/>
                <w:sz w:val="15"/>
                <w:szCs w:val="15"/>
                <w:shd w:val="clear" w:color="auto" w:fill="F3F2F1"/>
              </w:rPr>
              <w:t>menuitem</w:t>
            </w:r>
            <w:r>
              <w:rPr>
                <w:sz w:val="17"/>
                <w:szCs w:val="17"/>
              </w:rPr>
              <w:t xml:space="preserve"> (in </w:t>
            </w:r>
            <w:r>
              <w:rPr>
                <w:b/>
                <w:bCs/>
                <w:sz w:val="17"/>
                <w:szCs w:val="17"/>
              </w:rPr>
              <w:t>More</w:t>
            </w:r>
            <w:r>
              <w:rPr>
                <w:sz w:val="17"/>
                <w:szCs w:val="17"/>
              </w:rPr>
              <w:t xml:space="preserve">: </w:t>
            </w:r>
            <w:r>
              <w:rPr>
                <w:rFonts w:ascii="Consolas" w:eastAsia="Consolas" w:hAnsi="Consolas" w:cs="Consolas"/>
                <w:sz w:val="15"/>
                <w:szCs w:val="15"/>
                <w:shd w:val="clear" w:color="auto" w:fill="F3F2F1"/>
              </w:rPr>
              <w:t>menuitemcheckbox</w:t>
            </w:r>
            <w:r>
              <w:rPr>
                <w:sz w:val="17"/>
                <w:szCs w:val="17"/>
              </w:rPr>
              <w:t xml:space="preserve">, </w:t>
            </w:r>
            <w:r>
              <w:rPr>
                <w:rFonts w:ascii="Consolas" w:eastAsia="Consolas" w:hAnsi="Consolas" w:cs="Consolas"/>
                <w:sz w:val="15"/>
                <w:szCs w:val="15"/>
                <w:shd w:val="clear" w:color="auto" w:fill="F3F2F1"/>
              </w:rPr>
              <w:t>aria-checked</w:t>
            </w:r>
            <w:r>
              <w:rPr>
                <w:sz w:val="17"/>
                <w:szCs w:val="17"/>
              </w:rPr>
              <w:t>)</w:t>
            </w:r>
          </w:p>
        </w:tc>
      </w:tr>
      <w:tr w:rsidR="008B59E4" w14:paraId="3D3395E8" w14:textId="77777777">
        <w:trPr>
          <w:cantSplit/>
        </w:trPr>
        <w:tc>
          <w:tcPr>
            <w:tcW w:w="3120" w:type="dxa"/>
            <w:tcMar>
              <w:top w:w="60" w:type="dxa"/>
              <w:left w:w="100" w:type="dxa"/>
              <w:bottom w:w="60" w:type="dxa"/>
              <w:right w:w="100" w:type="dxa"/>
            </w:tcMar>
          </w:tcPr>
          <w:p w14:paraId="4DAA6565" w14:textId="77777777" w:rsidR="008B59E4" w:rsidRDefault="00804C89">
            <w:pPr>
              <w:spacing w:after="40"/>
            </w:pPr>
            <w:r>
              <w:rPr>
                <w:sz w:val="17"/>
                <w:szCs w:val="17"/>
              </w:rPr>
              <w:t>Type bubbles</w:t>
            </w:r>
          </w:p>
        </w:tc>
        <w:tc>
          <w:tcPr>
            <w:tcW w:w="6240" w:type="dxa"/>
            <w:tcMar>
              <w:top w:w="60" w:type="dxa"/>
              <w:left w:w="100" w:type="dxa"/>
              <w:bottom w:w="60" w:type="dxa"/>
              <w:right w:w="100" w:type="dxa"/>
            </w:tcMar>
          </w:tcPr>
          <w:p w14:paraId="1D00A7D7" w14:textId="77777777" w:rsidR="008B59E4" w:rsidRDefault="00804C89">
            <w:pPr>
              <w:spacing w:after="40"/>
            </w:pPr>
            <w:r>
              <w:rPr>
                <w:rFonts w:ascii="Consolas" w:eastAsia="Consolas" w:hAnsi="Consolas" w:cs="Consolas"/>
                <w:sz w:val="15"/>
                <w:szCs w:val="15"/>
                <w:shd w:val="clear" w:color="auto" w:fill="F3F2F1"/>
              </w:rPr>
              <w:t>role="group"</w:t>
            </w:r>
            <w:r>
              <w:rPr>
                <w:sz w:val="17"/>
                <w:szCs w:val="17"/>
              </w:rPr>
              <w:t xml:space="preserve"> "Filter by type"; each bubble </w:t>
            </w:r>
            <w:r>
              <w:rPr>
                <w:rFonts w:ascii="Consolas" w:eastAsia="Consolas" w:hAnsi="Consolas" w:cs="Consolas"/>
                <w:sz w:val="15"/>
                <w:szCs w:val="15"/>
                <w:shd w:val="clear" w:color="auto" w:fill="F3F2F1"/>
              </w:rPr>
              <w:t>aria-pressed</w:t>
            </w:r>
            <w:r>
              <w:rPr>
                <w:sz w:val="17"/>
                <w:szCs w:val="17"/>
              </w:rPr>
              <w:t xml:space="preserve">; </w:t>
            </w:r>
            <w:r>
              <w:rPr>
                <w:b/>
                <w:bCs/>
                <w:sz w:val="17"/>
                <w:szCs w:val="17"/>
              </w:rPr>
              <w:t>More</w:t>
            </w:r>
            <w:r>
              <w:rPr>
                <w:sz w:val="17"/>
                <w:szCs w:val="17"/>
              </w:rPr>
              <w:t xml:space="preserve"> labelled "9 more types"</w:t>
            </w:r>
          </w:p>
        </w:tc>
      </w:tr>
      <w:tr w:rsidR="008B59E4" w14:paraId="50F3C2AF" w14:textId="77777777">
        <w:trPr>
          <w:cantSplit/>
        </w:trPr>
        <w:tc>
          <w:tcPr>
            <w:tcW w:w="3120" w:type="dxa"/>
            <w:tcMar>
              <w:top w:w="60" w:type="dxa"/>
              <w:left w:w="100" w:type="dxa"/>
              <w:bottom w:w="60" w:type="dxa"/>
              <w:right w:w="100" w:type="dxa"/>
            </w:tcMar>
          </w:tcPr>
          <w:p w14:paraId="7F0AC4F6" w14:textId="77777777" w:rsidR="008B59E4" w:rsidRDefault="00804C89">
            <w:pPr>
              <w:spacing w:after="40"/>
            </w:pPr>
            <w:r>
              <w:rPr>
                <w:sz w:val="17"/>
                <w:szCs w:val="17"/>
              </w:rPr>
              <w:t>The grid</w:t>
            </w:r>
          </w:p>
        </w:tc>
        <w:tc>
          <w:tcPr>
            <w:tcW w:w="6240" w:type="dxa"/>
            <w:tcMar>
              <w:top w:w="60" w:type="dxa"/>
              <w:left w:w="100" w:type="dxa"/>
              <w:bottom w:w="60" w:type="dxa"/>
              <w:right w:w="100" w:type="dxa"/>
            </w:tcMar>
          </w:tcPr>
          <w:p w14:paraId="5B330FD8" w14:textId="77777777" w:rsidR="008B59E4" w:rsidRDefault="00804C89">
            <w:pPr>
              <w:spacing w:after="40"/>
            </w:pPr>
            <w:r>
              <w:rPr>
                <w:sz w:val="17"/>
                <w:szCs w:val="17"/>
              </w:rPr>
              <w:t xml:space="preserve">Labelled "Components with an unmanaged layer"; </w:t>
            </w:r>
            <w:r>
              <w:rPr>
                <w:rFonts w:ascii="Consolas" w:eastAsia="Consolas" w:hAnsi="Consolas" w:cs="Consolas"/>
                <w:sz w:val="15"/>
                <w:szCs w:val="15"/>
                <w:shd w:val="clear" w:color="auto" w:fill="F3F2F1"/>
              </w:rPr>
              <w:t>aria-busy</w:t>
            </w:r>
            <w:r>
              <w:rPr>
                <w:sz w:val="17"/>
                <w:szCs w:val="17"/>
              </w:rPr>
              <w:t xml:space="preserve"> while scanning; </w:t>
            </w:r>
            <w:r>
              <w:rPr>
                <w:rFonts w:ascii="Consolas" w:eastAsia="Consolas" w:hAnsi="Consolas" w:cs="Consolas"/>
                <w:sz w:val="15"/>
                <w:szCs w:val="15"/>
                <w:shd w:val="clear" w:color="auto" w:fill="F3F2F1"/>
              </w:rPr>
              <w:t>aria-sort</w:t>
            </w:r>
            <w:r>
              <w:rPr>
                <w:sz w:val="17"/>
                <w:szCs w:val="17"/>
              </w:rPr>
              <w:t xml:space="preserve"> on each header cell; header buttons </w:t>
            </w:r>
            <w:r>
              <w:rPr>
                <w:rFonts w:ascii="Consolas" w:eastAsia="Consolas" w:hAnsi="Consolas" w:cs="Consolas"/>
                <w:sz w:val="15"/>
                <w:szCs w:val="15"/>
                <w:shd w:val="clear" w:color="auto" w:fill="F3F2F1"/>
              </w:rPr>
              <w:t>aria-haspopup="dialog"</w:t>
            </w:r>
            <w:r>
              <w:rPr>
                <w:sz w:val="17"/>
                <w:szCs w:val="17"/>
              </w:rPr>
              <w:t xml:space="preserve">, </w:t>
            </w:r>
            <w:r>
              <w:rPr>
                <w:rFonts w:ascii="Consolas" w:eastAsia="Consolas" w:hAnsi="Consolas" w:cs="Consolas"/>
                <w:sz w:val="15"/>
                <w:szCs w:val="15"/>
                <w:shd w:val="clear" w:color="auto" w:fill="F3F2F1"/>
              </w:rPr>
              <w:t>aria-expanded</w:t>
            </w:r>
          </w:p>
        </w:tc>
      </w:tr>
      <w:tr w:rsidR="008B59E4" w14:paraId="33E40B68" w14:textId="77777777">
        <w:trPr>
          <w:cantSplit/>
        </w:trPr>
        <w:tc>
          <w:tcPr>
            <w:tcW w:w="3120" w:type="dxa"/>
            <w:tcMar>
              <w:top w:w="60" w:type="dxa"/>
              <w:left w:w="100" w:type="dxa"/>
              <w:bottom w:w="60" w:type="dxa"/>
              <w:right w:w="100" w:type="dxa"/>
            </w:tcMar>
          </w:tcPr>
          <w:p w14:paraId="32809F06" w14:textId="77777777" w:rsidR="008B59E4" w:rsidRDefault="00804C89">
            <w:pPr>
              <w:spacing w:after="40"/>
            </w:pPr>
            <w:r>
              <w:rPr>
                <w:sz w:val="17"/>
                <w:szCs w:val="17"/>
              </w:rPr>
              <w:t>Column menu</w:t>
            </w:r>
          </w:p>
        </w:tc>
        <w:tc>
          <w:tcPr>
            <w:tcW w:w="6240" w:type="dxa"/>
            <w:tcMar>
              <w:top w:w="60" w:type="dxa"/>
              <w:left w:w="100" w:type="dxa"/>
              <w:bottom w:w="60" w:type="dxa"/>
              <w:right w:w="100" w:type="dxa"/>
            </w:tcMar>
          </w:tcPr>
          <w:p w14:paraId="0B616ECB" w14:textId="77777777" w:rsidR="008B59E4" w:rsidRDefault="00804C89">
            <w:pPr>
              <w:spacing w:after="40"/>
            </w:pPr>
            <w:r>
              <w:rPr>
                <w:rFonts w:ascii="Consolas" w:eastAsia="Consolas" w:hAnsi="Consolas" w:cs="Consolas"/>
                <w:sz w:val="15"/>
                <w:szCs w:val="15"/>
                <w:shd w:val="clear" w:color="auto" w:fill="F3F2F1"/>
              </w:rPr>
              <w:t>role="dialog"</w:t>
            </w:r>
            <w:r>
              <w:rPr>
                <w:sz w:val="17"/>
                <w:szCs w:val="17"/>
              </w:rPr>
              <w:t xml:space="preserve"> labelled "Sort and filter </w:t>
            </w:r>
            <w:r>
              <w:rPr>
                <w:i/>
                <w:iCs/>
                <w:sz w:val="17"/>
                <w:szCs w:val="17"/>
              </w:rPr>
              <w:t>column</w:t>
            </w:r>
            <w:r>
              <w:rPr>
                <w:sz w:val="17"/>
                <w:szCs w:val="17"/>
              </w:rPr>
              <w:t>"</w:t>
            </w:r>
          </w:p>
        </w:tc>
      </w:tr>
      <w:tr w:rsidR="008B59E4" w14:paraId="04242328" w14:textId="77777777">
        <w:trPr>
          <w:cantSplit/>
        </w:trPr>
        <w:tc>
          <w:tcPr>
            <w:tcW w:w="3120" w:type="dxa"/>
            <w:tcMar>
              <w:top w:w="60" w:type="dxa"/>
              <w:left w:w="100" w:type="dxa"/>
              <w:bottom w:w="60" w:type="dxa"/>
              <w:right w:w="100" w:type="dxa"/>
            </w:tcMar>
          </w:tcPr>
          <w:p w14:paraId="4E966E52" w14:textId="77777777" w:rsidR="008B59E4" w:rsidRDefault="00804C89">
            <w:pPr>
              <w:spacing w:after="40"/>
            </w:pPr>
            <w:r>
              <w:rPr>
                <w:sz w:val="17"/>
                <w:szCs w:val="17"/>
              </w:rPr>
              <w:t>Progress bar</w:t>
            </w:r>
          </w:p>
        </w:tc>
        <w:tc>
          <w:tcPr>
            <w:tcW w:w="6240" w:type="dxa"/>
            <w:tcMar>
              <w:top w:w="60" w:type="dxa"/>
              <w:left w:w="100" w:type="dxa"/>
              <w:bottom w:w="60" w:type="dxa"/>
              <w:right w:w="100" w:type="dxa"/>
            </w:tcMar>
          </w:tcPr>
          <w:p w14:paraId="7C131BF3" w14:textId="77777777" w:rsidR="008B59E4" w:rsidRDefault="00804C89">
            <w:pPr>
              <w:spacing w:after="40"/>
            </w:pPr>
            <w:r>
              <w:rPr>
                <w:rFonts w:ascii="Consolas" w:eastAsia="Consolas" w:hAnsi="Consolas" w:cs="Consolas"/>
                <w:sz w:val="15"/>
                <w:szCs w:val="15"/>
                <w:shd w:val="clear" w:color="auto" w:fill="F3F2F1"/>
              </w:rPr>
              <w:t>role="progressbar"</w:t>
            </w:r>
            <w:r>
              <w:rPr>
                <w:sz w:val="17"/>
                <w:szCs w:val="17"/>
              </w:rPr>
              <w:t xml:space="preserve">, </w:t>
            </w:r>
            <w:r>
              <w:rPr>
                <w:rFonts w:ascii="Consolas" w:eastAsia="Consolas" w:hAnsi="Consolas" w:cs="Consolas"/>
                <w:sz w:val="15"/>
                <w:szCs w:val="15"/>
                <w:shd w:val="clear" w:color="auto" w:fill="F3F2F1"/>
              </w:rPr>
              <w:t>aria-valuenow</w:t>
            </w:r>
            <w:r>
              <w:rPr>
                <w:sz w:val="17"/>
                <w:szCs w:val="17"/>
              </w:rPr>
              <w:t>; hidden from the accessibility tree when idle</w:t>
            </w:r>
          </w:p>
        </w:tc>
      </w:tr>
      <w:tr w:rsidR="008B59E4" w14:paraId="739C8077" w14:textId="77777777">
        <w:trPr>
          <w:cantSplit/>
        </w:trPr>
        <w:tc>
          <w:tcPr>
            <w:tcW w:w="3120" w:type="dxa"/>
            <w:tcMar>
              <w:top w:w="60" w:type="dxa"/>
              <w:left w:w="100" w:type="dxa"/>
              <w:bottom w:w="60" w:type="dxa"/>
              <w:right w:w="100" w:type="dxa"/>
            </w:tcMar>
          </w:tcPr>
          <w:p w14:paraId="79655BF7" w14:textId="77777777" w:rsidR="008B59E4" w:rsidRDefault="00804C89">
            <w:pPr>
              <w:spacing w:after="40"/>
            </w:pPr>
            <w:r>
              <w:rPr>
                <w:sz w:val="17"/>
                <w:szCs w:val="17"/>
              </w:rPr>
              <w:t>Tick column icons</w:t>
            </w:r>
          </w:p>
        </w:tc>
        <w:tc>
          <w:tcPr>
            <w:tcW w:w="6240" w:type="dxa"/>
            <w:tcMar>
              <w:top w:w="60" w:type="dxa"/>
              <w:left w:w="100" w:type="dxa"/>
              <w:bottom w:w="60" w:type="dxa"/>
              <w:right w:w="100" w:type="dxa"/>
            </w:tcMar>
          </w:tcPr>
          <w:p w14:paraId="408619E7" w14:textId="77777777" w:rsidR="008B59E4" w:rsidRDefault="00804C89">
            <w:pPr>
              <w:spacing w:after="40"/>
            </w:pPr>
            <w:r>
              <w:rPr>
                <w:rFonts w:ascii="Consolas" w:eastAsia="Consolas" w:hAnsi="Consolas" w:cs="Consolas"/>
                <w:sz w:val="15"/>
                <w:szCs w:val="15"/>
                <w:shd w:val="clear" w:color="auto" w:fill="F3F2F1"/>
              </w:rPr>
              <w:t>role="img"</w:t>
            </w:r>
            <w:r>
              <w:rPr>
                <w:sz w:val="17"/>
                <w:szCs w:val="17"/>
              </w:rPr>
              <w:t xml:space="preserve"> labelled "Deleted", "Deleting" or "Can't be deleted here"</w:t>
            </w:r>
          </w:p>
        </w:tc>
      </w:tr>
      <w:tr w:rsidR="008B59E4" w14:paraId="653BE9E0" w14:textId="77777777">
        <w:trPr>
          <w:cantSplit/>
        </w:trPr>
        <w:tc>
          <w:tcPr>
            <w:tcW w:w="3120" w:type="dxa"/>
            <w:tcMar>
              <w:top w:w="60" w:type="dxa"/>
              <w:left w:w="100" w:type="dxa"/>
              <w:bottom w:w="60" w:type="dxa"/>
              <w:right w:w="100" w:type="dxa"/>
            </w:tcMar>
          </w:tcPr>
          <w:p w14:paraId="55F9555B" w14:textId="77777777" w:rsidR="008B59E4" w:rsidRDefault="00804C89">
            <w:pPr>
              <w:spacing w:after="40"/>
            </w:pPr>
            <w:r>
              <w:rPr>
                <w:sz w:val="17"/>
                <w:szCs w:val="17"/>
              </w:rPr>
              <w:t>Icon buttons and links</w:t>
            </w:r>
          </w:p>
        </w:tc>
        <w:tc>
          <w:tcPr>
            <w:tcW w:w="6240" w:type="dxa"/>
            <w:tcMar>
              <w:top w:w="60" w:type="dxa"/>
              <w:left w:w="100" w:type="dxa"/>
              <w:bottom w:w="60" w:type="dxa"/>
              <w:right w:w="100" w:type="dxa"/>
            </w:tcMar>
          </w:tcPr>
          <w:p w14:paraId="594C7546" w14:textId="77777777" w:rsidR="008B59E4" w:rsidRDefault="00804C89">
            <w:pPr>
              <w:spacing w:after="40"/>
            </w:pPr>
            <w:r>
              <w:rPr>
                <w:rFonts w:ascii="Consolas" w:eastAsia="Consolas" w:hAnsi="Consolas" w:cs="Consolas"/>
                <w:sz w:val="15"/>
                <w:szCs w:val="15"/>
                <w:shd w:val="clear" w:color="auto" w:fill="F3F2F1"/>
              </w:rPr>
              <w:t>aria-label</w:t>
            </w:r>
            <w:r>
              <w:rPr>
                <w:sz w:val="17"/>
                <w:szCs w:val="17"/>
              </w:rPr>
              <w:t xml:space="preserve">, for example "Layers and what changed: </w:t>
            </w:r>
            <w:r>
              <w:rPr>
                <w:i/>
                <w:iCs/>
                <w:sz w:val="17"/>
                <w:szCs w:val="17"/>
              </w:rPr>
              <w:t>name</w:t>
            </w:r>
            <w:r>
              <w:rPr>
                <w:sz w:val="17"/>
                <w:szCs w:val="17"/>
              </w:rPr>
              <w:t>", or the link's title with "(opens in a new tab)"</w:t>
            </w:r>
          </w:p>
        </w:tc>
      </w:tr>
      <w:tr w:rsidR="008B59E4" w14:paraId="153AFC9A" w14:textId="77777777">
        <w:trPr>
          <w:cantSplit/>
        </w:trPr>
        <w:tc>
          <w:tcPr>
            <w:tcW w:w="3120" w:type="dxa"/>
            <w:tcMar>
              <w:top w:w="60" w:type="dxa"/>
              <w:left w:w="100" w:type="dxa"/>
              <w:bottom w:w="60" w:type="dxa"/>
              <w:right w:w="100" w:type="dxa"/>
            </w:tcMar>
          </w:tcPr>
          <w:p w14:paraId="46882259" w14:textId="77777777" w:rsidR="008B59E4" w:rsidRDefault="00804C89">
            <w:pPr>
              <w:spacing w:after="40"/>
            </w:pPr>
            <w:r>
              <w:rPr>
                <w:sz w:val="17"/>
                <w:szCs w:val="17"/>
              </w:rPr>
              <w:lastRenderedPageBreak/>
              <w:t>Details</w:t>
            </w:r>
          </w:p>
        </w:tc>
        <w:tc>
          <w:tcPr>
            <w:tcW w:w="6240" w:type="dxa"/>
            <w:tcMar>
              <w:top w:w="60" w:type="dxa"/>
              <w:left w:w="100" w:type="dxa"/>
              <w:bottom w:w="60" w:type="dxa"/>
              <w:right w:w="100" w:type="dxa"/>
            </w:tcMar>
          </w:tcPr>
          <w:p w14:paraId="6F9A805A" w14:textId="77777777" w:rsidR="008B59E4" w:rsidRDefault="00804C89">
            <w:pPr>
              <w:spacing w:after="40"/>
            </w:pPr>
            <w:r>
              <w:rPr>
                <w:sz w:val="17"/>
                <w:szCs w:val="17"/>
              </w:rPr>
              <w:t xml:space="preserve">Labelled by the component's name; </w:t>
            </w:r>
            <w:r>
              <w:rPr>
                <w:rFonts w:ascii="Consolas" w:eastAsia="Consolas" w:hAnsi="Consolas" w:cs="Consolas"/>
                <w:sz w:val="15"/>
                <w:szCs w:val="15"/>
                <w:shd w:val="clear" w:color="auto" w:fill="F3F2F1"/>
              </w:rPr>
              <w:t>tablist</w:t>
            </w:r>
            <w:r>
              <w:rPr>
                <w:sz w:val="17"/>
                <w:szCs w:val="17"/>
              </w:rPr>
              <w:t xml:space="preserve">, </w:t>
            </w:r>
            <w:r>
              <w:rPr>
                <w:rFonts w:ascii="Consolas" w:eastAsia="Consolas" w:hAnsi="Consolas" w:cs="Consolas"/>
                <w:sz w:val="15"/>
                <w:szCs w:val="15"/>
                <w:shd w:val="clear" w:color="auto" w:fill="F3F2F1"/>
              </w:rPr>
              <w:t>tab</w:t>
            </w:r>
            <w:r>
              <w:rPr>
                <w:sz w:val="17"/>
                <w:szCs w:val="17"/>
              </w:rPr>
              <w:t xml:space="preserve"> (</w:t>
            </w:r>
            <w:r>
              <w:rPr>
                <w:rFonts w:ascii="Consolas" w:eastAsia="Consolas" w:hAnsi="Consolas" w:cs="Consolas"/>
                <w:sz w:val="15"/>
                <w:szCs w:val="15"/>
                <w:shd w:val="clear" w:color="auto" w:fill="F3F2F1"/>
              </w:rPr>
              <w:t>aria-selected</w:t>
            </w:r>
            <w:r>
              <w:rPr>
                <w:sz w:val="17"/>
                <w:szCs w:val="17"/>
              </w:rPr>
              <w:t xml:space="preserve">, </w:t>
            </w:r>
            <w:r>
              <w:rPr>
                <w:rFonts w:ascii="Consolas" w:eastAsia="Consolas" w:hAnsi="Consolas" w:cs="Consolas"/>
                <w:sz w:val="15"/>
                <w:szCs w:val="15"/>
                <w:shd w:val="clear" w:color="auto" w:fill="F3F2F1"/>
              </w:rPr>
              <w:t>aria-controls</w:t>
            </w:r>
            <w:r>
              <w:rPr>
                <w:sz w:val="17"/>
                <w:szCs w:val="17"/>
              </w:rPr>
              <w:t xml:space="preserve">, one in the tab order), </w:t>
            </w:r>
            <w:r>
              <w:rPr>
                <w:rFonts w:ascii="Consolas" w:eastAsia="Consolas" w:hAnsi="Consolas" w:cs="Consolas"/>
                <w:sz w:val="15"/>
                <w:szCs w:val="15"/>
                <w:shd w:val="clear" w:color="auto" w:fill="F3F2F1"/>
              </w:rPr>
              <w:t>tabpanel</w:t>
            </w:r>
            <w:r>
              <w:rPr>
                <w:sz w:val="17"/>
                <w:szCs w:val="17"/>
              </w:rPr>
              <w:t xml:space="preserve"> (labelled by the selected tab); property headers </w:t>
            </w:r>
            <w:r>
              <w:rPr>
                <w:rFonts w:ascii="Consolas" w:eastAsia="Consolas" w:hAnsi="Consolas" w:cs="Consolas"/>
                <w:sz w:val="15"/>
                <w:szCs w:val="15"/>
                <w:shd w:val="clear" w:color="auto" w:fill="F3F2F1"/>
              </w:rPr>
              <w:t>aria-expanded</w:t>
            </w:r>
            <w:r>
              <w:rPr>
                <w:sz w:val="17"/>
                <w:szCs w:val="17"/>
              </w:rPr>
              <w:t>; the layer drop-downs "Compare (shown in red)" and "With (shown in green)"</w:t>
            </w:r>
          </w:p>
        </w:tc>
      </w:tr>
      <w:tr w:rsidR="008B59E4" w14:paraId="708F052B" w14:textId="77777777">
        <w:trPr>
          <w:cantSplit/>
        </w:trPr>
        <w:tc>
          <w:tcPr>
            <w:tcW w:w="3120" w:type="dxa"/>
            <w:tcMar>
              <w:top w:w="60" w:type="dxa"/>
              <w:left w:w="100" w:type="dxa"/>
              <w:bottom w:w="60" w:type="dxa"/>
              <w:right w:w="100" w:type="dxa"/>
            </w:tcMar>
          </w:tcPr>
          <w:p w14:paraId="12F955D2" w14:textId="77777777" w:rsidR="008B59E4" w:rsidRDefault="00804C89">
            <w:pPr>
              <w:spacing w:after="40"/>
            </w:pPr>
            <w:r>
              <w:rPr>
                <w:sz w:val="17"/>
                <w:szCs w:val="17"/>
              </w:rPr>
              <w:t>Dialog</w:t>
            </w:r>
          </w:p>
        </w:tc>
        <w:tc>
          <w:tcPr>
            <w:tcW w:w="6240" w:type="dxa"/>
            <w:tcMar>
              <w:top w:w="60" w:type="dxa"/>
              <w:left w:w="100" w:type="dxa"/>
              <w:bottom w:w="60" w:type="dxa"/>
              <w:right w:w="100" w:type="dxa"/>
            </w:tcMar>
          </w:tcPr>
          <w:p w14:paraId="025E23C6" w14:textId="77777777" w:rsidR="008B59E4" w:rsidRDefault="00804C89">
            <w:pPr>
              <w:spacing w:after="40"/>
            </w:pPr>
            <w:r>
              <w:rPr>
                <w:rFonts w:ascii="Consolas" w:eastAsia="Consolas" w:hAnsi="Consolas" w:cs="Consolas"/>
                <w:sz w:val="15"/>
                <w:szCs w:val="15"/>
                <w:shd w:val="clear" w:color="auto" w:fill="F3F2F1"/>
              </w:rPr>
              <w:t>role="dialog"</w:t>
            </w:r>
            <w:r>
              <w:rPr>
                <w:sz w:val="17"/>
                <w:szCs w:val="17"/>
              </w:rPr>
              <w:t xml:space="preserve">, </w:t>
            </w:r>
            <w:r>
              <w:rPr>
                <w:rFonts w:ascii="Consolas" w:eastAsia="Consolas" w:hAnsi="Consolas" w:cs="Consolas"/>
                <w:sz w:val="15"/>
                <w:szCs w:val="15"/>
                <w:shd w:val="clear" w:color="auto" w:fill="F3F2F1"/>
              </w:rPr>
              <w:t>aria-modal="true"</w:t>
            </w:r>
            <w:r>
              <w:rPr>
                <w:sz w:val="17"/>
                <w:szCs w:val="17"/>
              </w:rPr>
              <w:t>, labelled by its title and described by its body</w:t>
            </w:r>
          </w:p>
        </w:tc>
      </w:tr>
      <w:tr w:rsidR="008B59E4" w14:paraId="3717352A" w14:textId="77777777">
        <w:trPr>
          <w:cantSplit/>
        </w:trPr>
        <w:tc>
          <w:tcPr>
            <w:tcW w:w="3120" w:type="dxa"/>
            <w:tcMar>
              <w:top w:w="60" w:type="dxa"/>
              <w:left w:w="100" w:type="dxa"/>
              <w:bottom w:w="60" w:type="dxa"/>
              <w:right w:w="100" w:type="dxa"/>
            </w:tcMar>
          </w:tcPr>
          <w:p w14:paraId="39C64333" w14:textId="77777777" w:rsidR="008B59E4" w:rsidRDefault="00804C89">
            <w:pPr>
              <w:spacing w:after="40"/>
            </w:pPr>
            <w:r>
              <w:rPr>
                <w:sz w:val="17"/>
                <w:szCs w:val="17"/>
              </w:rPr>
              <w:t>Toasts</w:t>
            </w:r>
          </w:p>
        </w:tc>
        <w:tc>
          <w:tcPr>
            <w:tcW w:w="6240" w:type="dxa"/>
            <w:tcMar>
              <w:top w:w="60" w:type="dxa"/>
              <w:left w:w="100" w:type="dxa"/>
              <w:bottom w:w="60" w:type="dxa"/>
              <w:right w:w="100" w:type="dxa"/>
            </w:tcMar>
          </w:tcPr>
          <w:p w14:paraId="060CE0C2" w14:textId="77777777" w:rsidR="008B59E4" w:rsidRDefault="00804C89">
            <w:pPr>
              <w:spacing w:after="40"/>
            </w:pPr>
            <w:r>
              <w:rPr>
                <w:rFonts w:ascii="Consolas" w:eastAsia="Consolas" w:hAnsi="Consolas" w:cs="Consolas"/>
                <w:sz w:val="15"/>
                <w:szCs w:val="15"/>
                <w:shd w:val="clear" w:color="auto" w:fill="F3F2F1"/>
              </w:rPr>
              <w:t>role="status"</w:t>
            </w:r>
            <w:r>
              <w:rPr>
                <w:sz w:val="17"/>
                <w:szCs w:val="17"/>
              </w:rPr>
              <w:t xml:space="preserve">; warnings </w:t>
            </w:r>
            <w:r>
              <w:rPr>
                <w:rFonts w:ascii="Consolas" w:eastAsia="Consolas" w:hAnsi="Consolas" w:cs="Consolas"/>
                <w:sz w:val="15"/>
                <w:szCs w:val="15"/>
                <w:shd w:val="clear" w:color="auto" w:fill="F3F2F1"/>
              </w:rPr>
              <w:t>role="alert"</w:t>
            </w:r>
          </w:p>
        </w:tc>
      </w:tr>
    </w:tbl>
    <w:p w14:paraId="105F5910" w14:textId="77777777" w:rsidR="008B59E4" w:rsidRDefault="008B59E4">
      <w:pPr>
        <w:spacing w:after="120"/>
      </w:pPr>
    </w:p>
    <w:p w14:paraId="34E87542" w14:textId="77777777" w:rsidR="008B59E4" w:rsidRDefault="00804C89">
      <w:pPr>
        <w:spacing w:after="120"/>
      </w:pPr>
      <w:r>
        <w:rPr>
          <w:b/>
          <w:bCs/>
        </w:rPr>
        <w:t>What a screen reader hears.</w:t>
      </w:r>
      <w:r>
        <w:t xml:space="preserve"> A live region (</w:t>
      </w:r>
      <w:r>
        <w:rPr>
          <w:rFonts w:ascii="Consolas" w:eastAsia="Consolas" w:hAnsi="Consolas" w:cs="Consolas"/>
          <w:sz w:val="18"/>
          <w:szCs w:val="18"/>
          <w:shd w:val="clear" w:color="auto" w:fill="F3F2F1"/>
        </w:rPr>
        <w:t>#live</w:t>
      </w:r>
      <w:r>
        <w:t xml:space="preserve">, </w:t>
      </w:r>
      <w:r>
        <w:rPr>
          <w:rFonts w:ascii="Consolas" w:eastAsia="Consolas" w:hAnsi="Consolas" w:cs="Consolas"/>
          <w:sz w:val="18"/>
          <w:szCs w:val="18"/>
          <w:shd w:val="clear" w:color="auto" w:fill="F3F2F1"/>
        </w:rPr>
        <w:t>aria-live="polite"</w:t>
      </w:r>
      <w:r>
        <w:t xml:space="preserve">) announces what happens away from the focus: "Scan finished: 23 unmanaged layers." (or "no unmanaged layers"), "Scan didn't finish.", "Stopping after the component being deleted now." and "Deleted 3 of 3.". </w:t>
      </w:r>
      <w:r>
        <w:rPr>
          <w:rFonts w:ascii="Consolas" w:eastAsia="Consolas" w:hAnsi="Consolas" w:cs="Consolas"/>
          <w:sz w:val="18"/>
          <w:szCs w:val="18"/>
          <w:shd w:val="clear" w:color="auto" w:fill="F3F2F1"/>
        </w:rPr>
        <w:t>announce</w:t>
      </w:r>
      <w:r>
        <w:t xml:space="preserve"> empties the region and writes the text 50 ms later, so the same text said twice is still read. Toasts are read as they appear.</w:t>
      </w:r>
    </w:p>
    <w:p w14:paraId="54E73287" w14:textId="77777777" w:rsidR="008B59E4" w:rsidRDefault="00804C89">
      <w:pPr>
        <w:spacing w:after="120"/>
      </w:pPr>
      <w:r>
        <w:rPr>
          <w:b/>
          <w:bCs/>
        </w:rPr>
        <w:t>Focus rings.</w:t>
      </w:r>
      <w:r>
        <w:t xml:space="preserve"> Every focusable element shows a 2 px black outline when focused from the keyboard (</w:t>
      </w:r>
      <w:r>
        <w:rPr>
          <w:rFonts w:ascii="Consolas" w:eastAsia="Consolas" w:hAnsi="Consolas" w:cs="Consolas"/>
          <w:sz w:val="18"/>
          <w:szCs w:val="18"/>
          <w:shd w:val="clear" w:color="auto" w:fill="F3F2F1"/>
        </w:rPr>
        <w:t>:focus-visible</w:t>
      </w:r>
      <w:r>
        <w:t>); buttons draw it inside their border, and primary and danger buttons add a white inner line so the ring shows on the coloured background.</w:t>
      </w:r>
    </w:p>
    <w:p w14:paraId="448A3ECF" w14:textId="77777777" w:rsidR="008B59E4" w:rsidRDefault="00804C89">
      <w:pPr>
        <w:pStyle w:val="Heading2"/>
        <w:keepNext/>
      </w:pPr>
      <w:bookmarkStart w:id="64" w:name="_Toc242952076"/>
      <w:r>
        <w:t>8.9 Toasts, dialogs and the deleting pill</w:t>
      </w:r>
      <w:bookmarkEnd w:id="64"/>
    </w:p>
    <w:p w14:paraId="069855E8" w14:textId="77777777" w:rsidR="008B59E4" w:rsidRDefault="00804C89">
      <w:pPr>
        <w:spacing w:after="120"/>
      </w:pPr>
      <w:r>
        <w:rPr>
          <w:b/>
          <w:bCs/>
        </w:rPr>
        <w:t>Toasts.</w:t>
      </w:r>
      <w:r>
        <w:t xml:space="preserve"> </w:t>
      </w:r>
      <w:r>
        <w:rPr>
          <w:rFonts w:ascii="Consolas" w:eastAsia="Consolas" w:hAnsi="Consolas" w:cs="Consolas"/>
          <w:sz w:val="18"/>
          <w:szCs w:val="18"/>
          <w:shd w:val="clear" w:color="auto" w:fill="F3F2F1"/>
        </w:rPr>
        <w:t>toast(text, { kind, action, sticky })</w:t>
      </w:r>
      <w:r>
        <w:t xml:space="preserve"> shows a short message in the lower right corner of the window, above the bottom bar: </w:t>
      </w:r>
      <w:r>
        <w:rPr>
          <w:rFonts w:ascii="Consolas" w:eastAsia="Consolas" w:hAnsi="Consolas" w:cs="Consolas"/>
          <w:sz w:val="18"/>
          <w:szCs w:val="18"/>
          <w:shd w:val="clear" w:color="auto" w:fill="F3F2F1"/>
        </w:rPr>
        <w:t>ok</w:t>
      </w:r>
      <w:r>
        <w:t xml:space="preserve"> (green check), </w:t>
      </w:r>
      <w:r>
        <w:rPr>
          <w:rFonts w:ascii="Consolas" w:eastAsia="Consolas" w:hAnsi="Consolas" w:cs="Consolas"/>
          <w:sz w:val="18"/>
          <w:szCs w:val="18"/>
          <w:shd w:val="clear" w:color="auto" w:fill="F3F2F1"/>
        </w:rPr>
        <w:t>warn</w:t>
      </w:r>
      <w:r>
        <w:t xml:space="preserve"> (amber warning, </w:t>
      </w:r>
      <w:r>
        <w:rPr>
          <w:rFonts w:ascii="Consolas" w:eastAsia="Consolas" w:hAnsi="Consolas" w:cs="Consolas"/>
          <w:sz w:val="18"/>
          <w:szCs w:val="18"/>
          <w:shd w:val="clear" w:color="auto" w:fill="F3F2F1"/>
        </w:rPr>
        <w:t>role="alert"</w:t>
      </w:r>
      <w:r>
        <w:t xml:space="preserve">) or </w:t>
      </w:r>
      <w:r>
        <w:rPr>
          <w:rFonts w:ascii="Consolas" w:eastAsia="Consolas" w:hAnsi="Consolas" w:cs="Consolas"/>
          <w:sz w:val="18"/>
          <w:szCs w:val="18"/>
          <w:shd w:val="clear" w:color="auto" w:fill="F3F2F1"/>
        </w:rPr>
        <w:t>info</w:t>
      </w:r>
      <w:r>
        <w:t>. A toast can have one action link (</w:t>
      </w:r>
      <w:r>
        <w:rPr>
          <w:b/>
          <w:bCs/>
        </w:rPr>
        <w:t>Undo</w:t>
      </w:r>
      <w:r>
        <w:t xml:space="preserve">, </w:t>
      </w:r>
      <w:r>
        <w:rPr>
          <w:b/>
          <w:bCs/>
        </w:rPr>
        <w:t>Download log</w:t>
      </w:r>
      <w:r>
        <w:t>) and always has a close button. Its text is escaped.</w:t>
      </w:r>
    </w:p>
    <w:p w14:paraId="1D245C6E" w14:textId="77777777" w:rsidR="008B59E4" w:rsidRDefault="00804C89">
      <w:pPr>
        <w:pStyle w:val="ListParagraph"/>
        <w:numPr>
          <w:ilvl w:val="0"/>
          <w:numId w:val="2"/>
        </w:numPr>
        <w:spacing w:after="60" w:line="264" w:lineRule="auto"/>
      </w:pPr>
      <w:r>
        <w:t>It goes away after 5 seconds, or 8 seconds when it has an action, so there is time to use it. The timer stops while the pointer or the focus is on the toast, and starts again when they leave.</w:t>
      </w:r>
    </w:p>
    <w:p w14:paraId="16FAB5D0" w14:textId="77777777" w:rsidR="008B59E4" w:rsidRDefault="00804C89">
      <w:pPr>
        <w:pStyle w:val="ListParagraph"/>
        <w:numPr>
          <w:ilvl w:val="0"/>
          <w:numId w:val="2"/>
        </w:numPr>
        <w:spacing w:after="60" w:line="264" w:lineRule="auto"/>
      </w:pPr>
      <w:r>
        <w:t xml:space="preserve">A sticky toast stays until it is closed. Sticky toasts carry results a user must not miss: a deletion run that did not delete everything, a run stopped by the user, by an expired sign-in or by an error, a failed </w:t>
      </w:r>
      <w:r>
        <w:rPr>
          <w:b/>
          <w:bCs/>
        </w:rPr>
        <w:t>Read N more</w:t>
      </w:r>
      <w:r>
        <w:t>, and a successful run that finished while the window was closed.</w:t>
      </w:r>
    </w:p>
    <w:p w14:paraId="2B1DBBD7" w14:textId="77777777" w:rsidR="008B59E4" w:rsidRDefault="00804C89">
      <w:pPr>
        <w:pStyle w:val="ListParagraph"/>
        <w:numPr>
          <w:ilvl w:val="0"/>
          <w:numId w:val="2"/>
        </w:numPr>
        <w:spacing w:after="60" w:line="264" w:lineRule="auto"/>
      </w:pPr>
      <w:r>
        <w:t>Changing screens dismisses the toasts that are not sticky (</w:t>
      </w:r>
      <w:r>
        <w:rPr>
          <w:rFonts w:ascii="Consolas" w:eastAsia="Consolas" w:hAnsi="Consolas" w:cs="Consolas"/>
          <w:sz w:val="18"/>
          <w:szCs w:val="18"/>
          <w:shd w:val="clear" w:color="auto" w:fill="F3F2F1"/>
        </w:rPr>
        <w:t>setView</w:t>
      </w:r>
      <w:r>
        <w:t>).</w:t>
      </w:r>
    </w:p>
    <w:p w14:paraId="2EBBE153" w14:textId="77777777" w:rsidR="008B59E4" w:rsidRDefault="008B59E4">
      <w:pPr>
        <w:spacing w:after="60"/>
      </w:pPr>
    </w:p>
    <w:p w14:paraId="78C00C29" w14:textId="77777777" w:rsidR="008B59E4" w:rsidRDefault="00804C89">
      <w:pPr>
        <w:spacing w:after="120"/>
      </w:pPr>
      <w:r>
        <w:rPr>
          <w:b/>
          <w:bCs/>
        </w:rPr>
        <w:t>Dialogs.</w:t>
      </w:r>
      <w:r>
        <w:t xml:space="preserve"> There is one dialog element; </w:t>
      </w:r>
      <w:r>
        <w:rPr>
          <w:rFonts w:ascii="Consolas" w:eastAsia="Consolas" w:hAnsi="Consolas" w:cs="Consolas"/>
          <w:sz w:val="18"/>
          <w:szCs w:val="18"/>
          <w:shd w:val="clear" w:color="auto" w:fill="F3F2F1"/>
        </w:rPr>
        <w:t>openDialog({ title, body, actions, wide })</w:t>
      </w:r>
      <w:r>
        <w:t xml:space="preserve"> fills it for </w:t>
      </w:r>
      <w:r>
        <w:rPr>
          <w:b/>
          <w:bCs/>
        </w:rPr>
        <w:t>Choose tables</w:t>
      </w:r>
      <w:r>
        <w:t xml:space="preserve"> (wide, </w:t>
      </w:r>
      <w:r>
        <w:rPr>
          <w:color w:val="0F6CBD"/>
        </w:rPr>
        <w:t>8.4</w:t>
      </w:r>
      <w:r>
        <w:t xml:space="preserve">), </w:t>
      </w:r>
      <w:r>
        <w:rPr>
          <w:b/>
          <w:bCs/>
        </w:rPr>
        <w:t>Save selection</w:t>
      </w:r>
      <w:r>
        <w:t xml:space="preserve"> (</w:t>
      </w:r>
      <w:r>
        <w:rPr>
          <w:color w:val="0F6CBD"/>
        </w:rPr>
        <w:t>8.3</w:t>
      </w:r>
      <w:r>
        <w:t>) and the delete confirmation (</w:t>
      </w:r>
      <w:r>
        <w:rPr>
          <w:color w:val="0F6CBD"/>
        </w:rPr>
        <w:t>10.2</w:t>
      </w:r>
      <w:r>
        <w:t xml:space="preserve">). The callers build the body and escape what they put in it. While it is open, the title bar, both screens and the details are </w:t>
      </w:r>
      <w:r>
        <w:rPr>
          <w:rFonts w:ascii="Consolas" w:eastAsia="Consolas" w:hAnsi="Consolas" w:cs="Consolas"/>
          <w:sz w:val="18"/>
          <w:szCs w:val="18"/>
          <w:shd w:val="clear" w:color="auto" w:fill="F3F2F1"/>
        </w:rPr>
        <w:t>inert</w:t>
      </w:r>
      <w:r>
        <w:t xml:space="preserve">; </w:t>
      </w:r>
      <w:r>
        <w:rPr>
          <w:rFonts w:ascii="Consolas" w:eastAsia="Consolas" w:hAnsi="Consolas" w:cs="Consolas"/>
          <w:sz w:val="18"/>
          <w:szCs w:val="18"/>
          <w:shd w:val="clear" w:color="auto" w:fill="F3F2F1"/>
        </w:rPr>
        <w:t>dlgClose</w:t>
      </w:r>
      <w:r>
        <w:t xml:space="preserve"> hides it, ends </w:t>
      </w:r>
      <w:r>
        <w:rPr>
          <w:rFonts w:ascii="Consolas" w:eastAsia="Consolas" w:hAnsi="Consolas" w:cs="Consolas"/>
          <w:sz w:val="18"/>
          <w:szCs w:val="18"/>
          <w:shd w:val="clear" w:color="auto" w:fill="F3F2F1"/>
        </w:rPr>
        <w:t>inert</w:t>
      </w:r>
      <w:r>
        <w:t xml:space="preserve"> (the results stay inert behind the details) and returns the focus (</w:t>
      </w:r>
      <w:r>
        <w:rPr>
          <w:color w:val="0F6CBD"/>
        </w:rPr>
        <w:t>8.8</w:t>
      </w:r>
      <w:r>
        <w:t xml:space="preserve">). </w:t>
      </w:r>
      <w:r>
        <w:rPr>
          <w:rFonts w:ascii="Consolas" w:eastAsia="Consolas" w:hAnsi="Consolas" w:cs="Consolas"/>
          <w:sz w:val="18"/>
          <w:szCs w:val="18"/>
          <w:shd w:val="clear" w:color="auto" w:fill="F3F2F1"/>
        </w:rPr>
        <w:t>dlgClose</w:t>
      </w:r>
      <w:r>
        <w:t xml:space="preserve"> is also the flag "a dialog is open": Esc and the window's close button close the dialog first, and showing the window again does not redraw the screen behind it.</w:t>
      </w:r>
    </w:p>
    <w:p w14:paraId="7A9F6705" w14:textId="77777777" w:rsidR="008B59E4" w:rsidRDefault="00804C89">
      <w:pPr>
        <w:spacing w:after="120"/>
      </w:pPr>
      <w:r>
        <w:rPr>
          <w:b/>
          <w:bCs/>
        </w:rPr>
        <w:t>During a deletion run.</w:t>
      </w:r>
      <w:r>
        <w:t xml:space="preserve"> The deletion itself (</w:t>
      </w:r>
      <w:r>
        <w:rPr>
          <w:rFonts w:ascii="Consolas" w:eastAsia="Consolas" w:hAnsi="Consolas" w:cs="Consolas"/>
          <w:sz w:val="18"/>
          <w:szCs w:val="18"/>
          <w:shd w:val="clear" w:color="auto" w:fill="F3F2F1"/>
        </w:rPr>
        <w:t>removeLayers</w:t>
      </w:r>
      <w:r>
        <w:t xml:space="preserve">) and its safety checks are described in </w:t>
      </w:r>
      <w:r>
        <w:rPr>
          <w:color w:val="0F6CBD"/>
        </w:rPr>
        <w:t>chapter 10</w:t>
      </w:r>
      <w:r>
        <w:t>; the window shows its progress.</w:t>
      </w:r>
    </w:p>
    <w:p w14:paraId="50401AD5" w14:textId="77777777" w:rsidR="008B59E4" w:rsidRDefault="00804C89">
      <w:pPr>
        <w:keepNext/>
        <w:keepLines/>
        <w:spacing w:after="120"/>
      </w:pPr>
      <w:r>
        <w:lastRenderedPageBreak/>
        <w:t>Each step redraws one row (</w:t>
      </w:r>
      <w:r>
        <w:rPr>
          <w:rFonts w:ascii="Consolas" w:eastAsia="Consolas" w:hAnsi="Consolas" w:cs="Consolas"/>
          <w:sz w:val="18"/>
          <w:szCs w:val="18"/>
          <w:shd w:val="clear" w:color="auto" w:fill="F3F2F1"/>
        </w:rPr>
        <w:t>updateRow</w:t>
      </w:r>
      <w:r>
        <w:t xml:space="preserve">) and, while the window is shown, scrolls it into view, so the list follows the component being deleted. The search, the bubbles, the column menus, </w:t>
      </w:r>
      <w:r>
        <w:rPr>
          <w:b/>
          <w:bCs/>
        </w:rPr>
        <w:t>Change selection</w:t>
      </w:r>
      <w:r>
        <w:t xml:space="preserve">, </w:t>
      </w:r>
      <w:r>
        <w:rPr>
          <w:b/>
          <w:bCs/>
        </w:rPr>
        <w:t>Scan again</w:t>
      </w:r>
      <w:r>
        <w:t xml:space="preserve"> and </w:t>
      </w:r>
      <w:r>
        <w:rPr>
          <w:b/>
          <w:bCs/>
        </w:rPr>
        <w:t>Export</w:t>
      </w:r>
      <w:r>
        <w:t xml:space="preserve"> are disabled, and the details cannot be opened. The bar says "</w:t>
      </w:r>
      <w:r>
        <w:rPr>
          <w:b/>
          <w:bCs/>
        </w:rPr>
        <w:t>Deleting 2 of 3</w:t>
      </w:r>
      <w:r>
        <w:t xml:space="preserve">: API base address (Environment variable) · about a minute or less left · You can close this window; deleting continues.", with </w:t>
      </w:r>
      <w:r>
        <w:rPr>
          <w:b/>
          <w:bCs/>
        </w:rPr>
        <w:t>Stop deleting</w:t>
      </w:r>
      <w:r>
        <w:t xml:space="preserve"> (then "Stopping…"), which ends the run after the component being deleted; the time left then giv</w:t>
      </w:r>
      <w:r>
        <w:t xml:space="preserve">es way to "stopping after this one". </w:t>
      </w:r>
      <w:r>
        <w:rPr>
          <w:rFonts w:ascii="Consolas" w:eastAsia="Consolas" w:hAnsi="Consolas" w:cs="Consolas"/>
          <w:sz w:val="18"/>
          <w:szCs w:val="18"/>
          <w:shd w:val="clear" w:color="auto" w:fill="F3F2F1"/>
        </w:rPr>
        <w:t>timeLeft</w:t>
      </w:r>
      <w:r>
        <w:t xml:space="preserve"> assumes 8.5 seconds per component until the first is done ("Dataverse takes about 8 s per component"), then uses the pace so far; under a minute it says "about a minute or less left", otherwise "about </w:t>
      </w:r>
      <w:r>
        <w:rPr>
          <w:i/>
          <w:iCs/>
        </w:rPr>
        <w:t>n</w:t>
      </w:r>
      <w:r>
        <w:t xml:space="preserve"> min left". Leaving or reloading the page asks for confirmation (</w:t>
      </w:r>
      <w:r>
        <w:rPr>
          <w:rFonts w:ascii="Consolas" w:eastAsia="Consolas" w:hAnsi="Consolas" w:cs="Consolas"/>
          <w:sz w:val="18"/>
          <w:szCs w:val="18"/>
          <w:shd w:val="clear" w:color="auto" w:fill="F3F2F1"/>
        </w:rPr>
        <w:t>beforeunload</w:t>
      </w:r>
      <w:r>
        <w:t xml:space="preserve">, </w:t>
      </w:r>
      <w:r>
        <w:rPr>
          <w:color w:val="0F6CBD"/>
        </w:rPr>
        <w:t>10.8</w:t>
      </w:r>
      <w:r>
        <w:t>).</w:t>
      </w:r>
    </w:p>
    <w:p w14:paraId="46524C7F" w14:textId="77777777" w:rsidR="008B59E4" w:rsidRDefault="00804C89">
      <w:pPr>
        <w:spacing w:before="120" w:after="160"/>
        <w:jc w:val="center"/>
      </w:pPr>
      <w:r>
        <w:rPr>
          <w:noProof/>
        </w:rPr>
        <w:drawing>
          <wp:inline distT="0" distB="0" distL="0" distR="0" wp14:anchorId="02A4A341" wp14:editId="0117B07C">
            <wp:extent cx="5943600" cy="4229100"/>
            <wp:effectExtent l="0" t="0" r="0" b="0"/>
            <wp:docPr id="19" name="deleting.png" descr="Deleting" title="Dele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5E4D8C49" w14:textId="77777777" w:rsidR="008B59E4" w:rsidRDefault="00804C89">
      <w:pPr>
        <w:spacing w:after="120"/>
      </w:pPr>
      <w:r>
        <w:rPr>
          <w:i/>
          <w:iCs/>
        </w:rPr>
        <w:t>While deleting: the first component is done (struck through, green check), the second has a spinner, the third waits ticked and disabled; the rows still in the run have a blue background. The header buttons and the bubbles are disabled.</w:t>
      </w:r>
    </w:p>
    <w:p w14:paraId="600BB8CA" w14:textId="77777777" w:rsidR="008B59E4" w:rsidRDefault="00804C89">
      <w:pPr>
        <w:spacing w:after="120"/>
      </w:pPr>
      <w:r>
        <w:rPr>
          <w:b/>
          <w:bCs/>
        </w:rPr>
        <w:t>The deleting pill.</w:t>
      </w:r>
      <w:r>
        <w:t xml:space="preserve"> Closing the window during a run does not stop it: </w:t>
      </w:r>
      <w:r>
        <w:rPr>
          <w:rFonts w:ascii="Consolas" w:eastAsia="Consolas" w:hAnsi="Consolas" w:cs="Consolas"/>
          <w:sz w:val="18"/>
          <w:szCs w:val="18"/>
          <w:shd w:val="clear" w:color="auto" w:fill="F3F2F1"/>
        </w:rPr>
        <w:t>hide</w:t>
      </w:r>
      <w:r>
        <w:t xml:space="preserve"> turns the window into a pill in the lower right corner of the page.</w:t>
      </w:r>
    </w:p>
    <w:p w14:paraId="3CBD094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minimize</w:t>
      </w:r>
      <w:r>
        <w:t xml:space="preserve">, </w:t>
      </w:r>
      <w:r>
        <w:rPr>
          <w:rFonts w:ascii="Consolas" w:eastAsia="Consolas" w:hAnsi="Consolas" w:cs="Consolas"/>
          <w:sz w:val="18"/>
          <w:szCs w:val="18"/>
          <w:shd w:val="clear" w:color="auto" w:fill="F3F2F1"/>
        </w:rPr>
        <w:t>restore</w:t>
      </w:r>
      <w:r>
        <w:t xml:space="preserve"> and </w:t>
      </w:r>
      <w:r>
        <w:rPr>
          <w:rFonts w:ascii="Consolas" w:eastAsia="Consolas" w:hAnsi="Consolas" w:cs="Consolas"/>
          <w:sz w:val="18"/>
          <w:szCs w:val="18"/>
          <w:shd w:val="clear" w:color="auto" w:fill="F3F2F1"/>
        </w:rPr>
        <w:t>hide</w:t>
      </w:r>
      <w:r>
        <w:t>:</w:t>
      </w:r>
    </w:p>
    <w:p w14:paraId="3B19D83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minimize = () =&gt; { app.hidden = true; mini.hidden = false; syncMini() }</w:t>
      </w:r>
    </w:p>
    <w:p w14:paraId="69886D46" w14:textId="77777777" w:rsidR="008B59E4" w:rsidRDefault="00804C89">
      <w:pPr>
        <w:shd w:val="clear" w:color="auto" w:fill="F5F5F5"/>
        <w:spacing w:line="240" w:lineRule="auto"/>
        <w:ind w:left="120" w:right="120"/>
      </w:pPr>
      <w:r>
        <w:rPr>
          <w:rFonts w:ascii="Consolas" w:eastAsia="Consolas" w:hAnsi="Consolas" w:cs="Consolas"/>
          <w:sz w:val="16"/>
          <w:szCs w:val="16"/>
        </w:rPr>
        <w:t>const restore = () =&gt; { app.hidden = false; mini.hidden = true }</w:t>
      </w:r>
    </w:p>
    <w:p w14:paraId="31D51895" w14:textId="77777777" w:rsidR="008B59E4" w:rsidRDefault="00804C89">
      <w:pPr>
        <w:shd w:val="clear" w:color="auto" w:fill="F5F5F5"/>
        <w:spacing w:line="240" w:lineRule="auto"/>
        <w:ind w:left="120" w:right="120"/>
      </w:pPr>
      <w:r>
        <w:rPr>
          <w:rFonts w:ascii="Consolas" w:eastAsia="Consolas" w:hAnsi="Consolas" w:cs="Consolas"/>
          <w:sz w:val="16"/>
          <w:szCs w:val="16"/>
        </w:rPr>
        <w:t>const hide = () =&gt; {</w:t>
      </w:r>
    </w:p>
    <w:p w14:paraId="571CD32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(dlgClose &amp;&amp; !deleting) { dlgClose(); return }</w:t>
      </w:r>
    </w:p>
    <w:p w14:paraId="07DDAD3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closeMenus(); closePop()</w:t>
      </w:r>
    </w:p>
    <w:p w14:paraId="5E4B6209"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(deleting) { minimize(); return }   // deleting goes on; the pill in the corner shows how far it is</w:t>
      </w:r>
    </w:p>
    <w:p w14:paraId="0CFCD6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restore(); host.style.display = 'none'</w:t>
      </w:r>
    </w:p>
    <w:p w14:paraId="5ABFAC8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64B6216" w14:textId="77777777" w:rsidR="008B59E4" w:rsidRDefault="008B59E4">
      <w:pPr>
        <w:spacing w:after="120"/>
      </w:pPr>
    </w:p>
    <w:p w14:paraId="14FE96B3" w14:textId="77777777" w:rsidR="008B59E4" w:rsidRDefault="00804C89">
      <w:pPr>
        <w:pStyle w:val="ListParagraph"/>
        <w:numPr>
          <w:ilvl w:val="0"/>
          <w:numId w:val="2"/>
        </w:numPr>
        <w:spacing w:after="60" w:line="264" w:lineRule="auto"/>
      </w:pPr>
      <w:r>
        <w:t>The pill (</w:t>
      </w:r>
      <w:r>
        <w:rPr>
          <w:rFonts w:ascii="Consolas" w:eastAsia="Consolas" w:hAnsi="Consolas" w:cs="Consolas"/>
          <w:sz w:val="18"/>
          <w:szCs w:val="18"/>
          <w:shd w:val="clear" w:color="auto" w:fill="F3F2F1"/>
        </w:rPr>
        <w:t>button.mini</w:t>
      </w:r>
      <w:r>
        <w:t>) says "Deleting unmanaged layers · 5 of 17" and the time left, with a spinner; when the run ends, "Deleting finished · Select to see the results" with a green check. Selecting it shows the window as it was.</w:t>
      </w:r>
    </w:p>
    <w:p w14:paraId="05E8070E"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syncSelection</w:t>
      </w:r>
      <w:r>
        <w:t xml:space="preserve"> updates it at every step (</w:t>
      </w:r>
      <w:r>
        <w:rPr>
          <w:rFonts w:ascii="Consolas" w:eastAsia="Consolas" w:hAnsi="Consolas" w:cs="Consolas"/>
          <w:sz w:val="18"/>
          <w:szCs w:val="18"/>
          <w:shd w:val="clear" w:color="auto" w:fill="F3F2F1"/>
        </w:rPr>
        <w:t>syncMini</w:t>
      </w:r>
      <w:r>
        <w:t>).</w:t>
      </w:r>
    </w:p>
    <w:p w14:paraId="31635624" w14:textId="77777777" w:rsidR="008B59E4" w:rsidRDefault="00804C89">
      <w:pPr>
        <w:pStyle w:val="ListParagraph"/>
        <w:numPr>
          <w:ilvl w:val="0"/>
          <w:numId w:val="2"/>
        </w:numPr>
        <w:spacing w:after="60" w:line="264" w:lineRule="auto"/>
      </w:pPr>
      <w:r>
        <w:t xml:space="preserve">It lies outside </w:t>
      </w:r>
      <w:r>
        <w:rPr>
          <w:rFonts w:ascii="Consolas" w:eastAsia="Consolas" w:hAnsi="Consolas" w:cs="Consolas"/>
          <w:sz w:val="18"/>
          <w:szCs w:val="18"/>
          <w:shd w:val="clear" w:color="auto" w:fill="F3F2F1"/>
        </w:rPr>
        <w:t>.app</w:t>
      </w:r>
      <w:r>
        <w:t>, where the design tokens are defined, so its colours are written directly in its CSS.</w:t>
      </w:r>
    </w:p>
    <w:p w14:paraId="4AEC6371" w14:textId="77777777" w:rsidR="008B59E4" w:rsidRDefault="008B59E4">
      <w:pPr>
        <w:spacing w:after="60"/>
      </w:pPr>
    </w:p>
    <w:p w14:paraId="69AFC103" w14:textId="77777777" w:rsidR="008B59E4" w:rsidRDefault="00804C89">
      <w:pPr>
        <w:spacing w:before="120" w:after="160"/>
        <w:jc w:val="center"/>
      </w:pPr>
      <w:r>
        <w:rPr>
          <w:noProof/>
        </w:rPr>
        <w:drawing>
          <wp:inline distT="0" distB="0" distL="0" distR="0" wp14:anchorId="04DA3D8D" wp14:editId="4377ECAF">
            <wp:extent cx="5943600" cy="4229100"/>
            <wp:effectExtent l="0" t="0" r="0" b="0"/>
            <wp:docPr id="20" name="deleted.png" descr="Deleted" title="Dele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168C7D90" w14:textId="77777777" w:rsidR="008B59E4" w:rsidRDefault="00804C89">
      <w:pPr>
        <w:spacing w:after="120"/>
      </w:pPr>
      <w:r>
        <w:t xml:space="preserve">*After the run: the deleted rows stay in place, struck through with a green check, until the search or a filter changes. The title, the subtitle ("3 deleted") and the bubbles are counted again, and the toast offers </w:t>
      </w:r>
      <w:r>
        <w:rPr>
          <w:b/>
          <w:bCs/>
        </w:rPr>
        <w:t>Download log</w:t>
      </w:r>
      <w:r>
        <w:t>, the log of this run.*</w:t>
      </w:r>
    </w:p>
    <w:p w14:paraId="26B9BF40" w14:textId="77777777" w:rsidR="008B59E4" w:rsidRDefault="00804C89">
      <w:pPr>
        <w:spacing w:after="120"/>
      </w:pPr>
      <w:r>
        <w:rPr>
          <w:b/>
          <w:bCs/>
        </w:rPr>
        <w:t>Closing and opening again.</w:t>
      </w:r>
      <w:r>
        <w:t xml:space="preserve"> Outside a run, closing only hides the host (</w:t>
      </w:r>
      <w:r>
        <w:rPr>
          <w:rFonts w:ascii="Consolas" w:eastAsia="Consolas" w:hAnsi="Consolas" w:cs="Consolas"/>
          <w:sz w:val="18"/>
          <w:szCs w:val="18"/>
          <w:shd w:val="clear" w:color="auto" w:fill="F3F2F1"/>
        </w:rPr>
        <w:t>display:none</w:t>
      </w:r>
      <w:r>
        <w:t xml:space="preserve">); the state stays. Clicking the bookmark again on the same environment calls </w:t>
      </w:r>
      <w:r>
        <w:rPr>
          <w:rFonts w:ascii="Consolas" w:eastAsia="Consolas" w:hAnsi="Consolas" w:cs="Consolas"/>
          <w:sz w:val="18"/>
          <w:szCs w:val="18"/>
          <w:shd w:val="clear" w:color="auto" w:fill="F3F2F1"/>
        </w:rPr>
        <w:t>show</w:t>
      </w:r>
      <w:r>
        <w:t xml:space="preserve">, which shows the window as it was, fitted into the page. On the maker portal, which changes environments without reloading the page, clicking the bookmark in another environment calls </w:t>
      </w:r>
      <w:r>
        <w:rPr>
          <w:rFonts w:ascii="Consolas" w:eastAsia="Consolas" w:hAnsi="Consolas" w:cs="Consolas"/>
          <w:sz w:val="18"/>
          <w:szCs w:val="18"/>
          <w:shd w:val="clear" w:color="auto" w:fill="F3F2F1"/>
        </w:rPr>
        <w:t>destroy</w:t>
      </w:r>
      <w:r>
        <w:t>, which removes the window (not while it is working) before a new one starts.</w:t>
      </w:r>
    </w:p>
    <w:p w14:paraId="3EEACE18" w14:textId="77777777" w:rsidR="008B59E4" w:rsidRDefault="008B59E4">
      <w:pPr>
        <w:pBdr>
          <w:bottom w:val="single" w:sz="4" w:space="1" w:color="D1D1D1"/>
        </w:pBdr>
        <w:spacing w:after="120"/>
      </w:pPr>
    </w:p>
    <w:p w14:paraId="50F1525F" w14:textId="77777777" w:rsidR="008B59E4" w:rsidRDefault="00804C89">
      <w:pPr>
        <w:pStyle w:val="Heading1"/>
        <w:keepNext/>
      </w:pPr>
      <w:bookmarkStart w:id="65" w:name="_Toc242952077"/>
      <w:r>
        <w:t>9. Details and comparison</w:t>
      </w:r>
      <w:bookmarkEnd w:id="65"/>
    </w:p>
    <w:p w14:paraId="54F1F6AE" w14:textId="77777777" w:rsidR="008B59E4" w:rsidRDefault="00804C89">
      <w:pPr>
        <w:spacing w:after="120"/>
      </w:pPr>
      <w:r>
        <w:t>The details sheet shows one component's layers and what each one changes, as Solution Layers Explorer does: the comparison of any two layers property by property (</w:t>
      </w:r>
      <w:r>
        <w:rPr>
          <w:i/>
          <w:iCs/>
        </w:rPr>
        <w:t>What changed</w:t>
      </w:r>
      <w:r>
        <w:t>), the list of layers (</w:t>
      </w:r>
      <w:r>
        <w:rPr>
          <w:i/>
          <w:iCs/>
        </w:rPr>
        <w:t>Layers</w:t>
      </w:r>
      <w:r>
        <w:t>) and each layer's raw data (</w:t>
      </w:r>
      <w:r>
        <w:rPr>
          <w:i/>
          <w:iCs/>
        </w:rPr>
        <w:t>JSON</w:t>
      </w:r>
      <w:r>
        <w:t xml:space="preserve">). It opens from a row's </w:t>
      </w:r>
      <w:r>
        <w:rPr>
          <w:i/>
          <w:iCs/>
        </w:rPr>
        <w:t>What changed</w:t>
      </w:r>
      <w:r>
        <w:t xml:space="preserve"> cell or its document icon (</w:t>
      </w:r>
      <w:r>
        <w:rPr>
          <w:rFonts w:ascii="Consolas" w:eastAsia="Consolas" w:hAnsi="Consolas" w:cs="Consolas"/>
          <w:sz w:val="18"/>
          <w:szCs w:val="18"/>
          <w:shd w:val="clear" w:color="auto" w:fill="F3F2F1"/>
        </w:rPr>
        <w:t>openSheet</w:t>
      </w:r>
      <w:r>
        <w:t xml:space="preserve">), over the results; </w:t>
      </w:r>
      <w:r>
        <w:rPr>
          <w:b/>
          <w:bCs/>
        </w:rPr>
        <w:t>Back</w:t>
      </w:r>
      <w:r>
        <w:t xml:space="preserve"> or Esc closes it. It does not open during a scan or a deletion run, and it reads nothing until it is opened.</w:t>
      </w:r>
    </w:p>
    <w:p w14:paraId="619147D4" w14:textId="77777777" w:rsidR="008B59E4" w:rsidRDefault="00804C89">
      <w:pPr>
        <w:spacing w:after="120"/>
      </w:pPr>
      <w:r>
        <w:rPr>
          <w:b/>
          <w:bCs/>
        </w:rPr>
        <w:t>The sheet's state.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463"/>
        <w:gridCol w:w="6897"/>
      </w:tblGrid>
      <w:tr w:rsidR="008B59E4" w14:paraId="2A8B6223" w14:textId="77777777">
        <w:trPr>
          <w:cantSplit/>
          <w:tblHeader/>
        </w:trPr>
        <w:tc>
          <w:tcPr>
            <w:tcW w:w="2463" w:type="dxa"/>
            <w:shd w:val="clear" w:color="auto" w:fill="F3F2F1"/>
            <w:tcMar>
              <w:top w:w="60" w:type="dxa"/>
              <w:left w:w="100" w:type="dxa"/>
              <w:bottom w:w="60" w:type="dxa"/>
              <w:right w:w="100" w:type="dxa"/>
            </w:tcMar>
          </w:tcPr>
          <w:p w14:paraId="1D7D68F5" w14:textId="77777777" w:rsidR="008B59E4" w:rsidRDefault="00804C89">
            <w:pPr>
              <w:spacing w:after="40"/>
            </w:pPr>
            <w:r>
              <w:rPr>
                <w:b/>
                <w:bCs/>
                <w:sz w:val="17"/>
                <w:szCs w:val="17"/>
              </w:rPr>
              <w:t>Field</w:t>
            </w:r>
          </w:p>
        </w:tc>
        <w:tc>
          <w:tcPr>
            <w:tcW w:w="6897" w:type="dxa"/>
            <w:shd w:val="clear" w:color="auto" w:fill="F3F2F1"/>
            <w:tcMar>
              <w:top w:w="60" w:type="dxa"/>
              <w:left w:w="100" w:type="dxa"/>
              <w:bottom w:w="60" w:type="dxa"/>
              <w:right w:w="100" w:type="dxa"/>
            </w:tcMar>
          </w:tcPr>
          <w:p w14:paraId="6F3049C8" w14:textId="77777777" w:rsidR="008B59E4" w:rsidRDefault="00804C89">
            <w:pPr>
              <w:spacing w:after="40"/>
            </w:pPr>
            <w:r>
              <w:rPr>
                <w:b/>
                <w:bCs/>
                <w:sz w:val="17"/>
                <w:szCs w:val="17"/>
              </w:rPr>
              <w:t>Holds</w:t>
            </w:r>
          </w:p>
        </w:tc>
      </w:tr>
      <w:tr w:rsidR="008B59E4" w14:paraId="5B890FC3" w14:textId="77777777">
        <w:trPr>
          <w:cantSplit/>
        </w:trPr>
        <w:tc>
          <w:tcPr>
            <w:tcW w:w="2463" w:type="dxa"/>
            <w:tcMar>
              <w:top w:w="60" w:type="dxa"/>
              <w:left w:w="100" w:type="dxa"/>
              <w:bottom w:w="60" w:type="dxa"/>
              <w:right w:w="100" w:type="dxa"/>
            </w:tcMar>
          </w:tcPr>
          <w:p w14:paraId="4040A285" w14:textId="77777777" w:rsidR="008B59E4" w:rsidRDefault="00804C89">
            <w:pPr>
              <w:spacing w:after="40"/>
            </w:pPr>
            <w:r>
              <w:rPr>
                <w:rFonts w:ascii="Consolas" w:eastAsia="Consolas" w:hAnsi="Consolas" w:cs="Consolas"/>
                <w:sz w:val="15"/>
                <w:szCs w:val="15"/>
                <w:shd w:val="clear" w:color="auto" w:fill="F3F2F1"/>
              </w:rPr>
              <w:t>f</w:t>
            </w:r>
          </w:p>
        </w:tc>
        <w:tc>
          <w:tcPr>
            <w:tcW w:w="6897" w:type="dxa"/>
            <w:tcMar>
              <w:top w:w="60" w:type="dxa"/>
              <w:left w:w="100" w:type="dxa"/>
              <w:bottom w:w="60" w:type="dxa"/>
              <w:right w:w="100" w:type="dxa"/>
            </w:tcMar>
          </w:tcPr>
          <w:p w14:paraId="0AA79EF0" w14:textId="77777777" w:rsidR="008B59E4" w:rsidRDefault="00804C89">
            <w:pPr>
              <w:spacing w:after="40"/>
            </w:pPr>
            <w:r>
              <w:rPr>
                <w:sz w:val="17"/>
                <w:szCs w:val="17"/>
              </w:rPr>
              <w:t>The component shown</w:t>
            </w:r>
          </w:p>
        </w:tc>
      </w:tr>
      <w:tr w:rsidR="008B59E4" w14:paraId="41699C7D" w14:textId="77777777">
        <w:trPr>
          <w:cantSplit/>
        </w:trPr>
        <w:tc>
          <w:tcPr>
            <w:tcW w:w="2463" w:type="dxa"/>
            <w:tcMar>
              <w:top w:w="60" w:type="dxa"/>
              <w:left w:w="100" w:type="dxa"/>
              <w:bottom w:w="60" w:type="dxa"/>
              <w:right w:w="100" w:type="dxa"/>
            </w:tcMar>
          </w:tcPr>
          <w:p w14:paraId="342E9CFC" w14:textId="77777777" w:rsidR="008B59E4" w:rsidRDefault="00804C89">
            <w:pPr>
              <w:spacing w:after="40"/>
            </w:pPr>
            <w:r>
              <w:rPr>
                <w:rFonts w:ascii="Consolas" w:eastAsia="Consolas" w:hAnsi="Consolas" w:cs="Consolas"/>
                <w:sz w:val="15"/>
                <w:szCs w:val="15"/>
                <w:shd w:val="clear" w:color="auto" w:fill="F3F2F1"/>
              </w:rPr>
              <w:t>tab</w:t>
            </w:r>
          </w:p>
        </w:tc>
        <w:tc>
          <w:tcPr>
            <w:tcW w:w="6897" w:type="dxa"/>
            <w:tcMar>
              <w:top w:w="60" w:type="dxa"/>
              <w:left w:w="100" w:type="dxa"/>
              <w:bottom w:w="60" w:type="dxa"/>
              <w:right w:w="100" w:type="dxa"/>
            </w:tcMar>
          </w:tcPr>
          <w:p w14:paraId="7B492DA9" w14:textId="77777777" w:rsidR="008B59E4" w:rsidRDefault="00804C89">
            <w:pPr>
              <w:spacing w:after="40"/>
            </w:pPr>
            <w:r>
              <w:rPr>
                <w:rFonts w:ascii="Consolas" w:eastAsia="Consolas" w:hAnsi="Consolas" w:cs="Consolas"/>
                <w:sz w:val="15"/>
                <w:szCs w:val="15"/>
                <w:shd w:val="clear" w:color="auto" w:fill="F3F2F1"/>
              </w:rPr>
              <w:t>compare</w:t>
            </w:r>
            <w:r>
              <w:rPr>
                <w:sz w:val="17"/>
                <w:szCs w:val="17"/>
              </w:rPr>
              <w:t xml:space="preserve">, </w:t>
            </w:r>
            <w:r>
              <w:rPr>
                <w:rFonts w:ascii="Consolas" w:eastAsia="Consolas" w:hAnsi="Consolas" w:cs="Consolas"/>
                <w:sz w:val="15"/>
                <w:szCs w:val="15"/>
                <w:shd w:val="clear" w:color="auto" w:fill="F3F2F1"/>
              </w:rPr>
              <w:t>layers</w:t>
            </w:r>
            <w:r>
              <w:rPr>
                <w:sz w:val="17"/>
                <w:szCs w:val="17"/>
              </w:rPr>
              <w:t xml:space="preserve"> or </w:t>
            </w:r>
            <w:r>
              <w:rPr>
                <w:rFonts w:ascii="Consolas" w:eastAsia="Consolas" w:hAnsi="Consolas" w:cs="Consolas"/>
                <w:sz w:val="15"/>
                <w:szCs w:val="15"/>
                <w:shd w:val="clear" w:color="auto" w:fill="F3F2F1"/>
              </w:rPr>
              <w:t>json</w:t>
            </w:r>
            <w:r>
              <w:rPr>
                <w:sz w:val="17"/>
                <w:szCs w:val="17"/>
              </w:rPr>
              <w:t>; kept when moving to the previous or next component</w:t>
            </w:r>
          </w:p>
        </w:tc>
      </w:tr>
      <w:tr w:rsidR="008B59E4" w14:paraId="5518C6FE" w14:textId="77777777">
        <w:trPr>
          <w:cantSplit/>
        </w:trPr>
        <w:tc>
          <w:tcPr>
            <w:tcW w:w="2463" w:type="dxa"/>
            <w:tcMar>
              <w:top w:w="60" w:type="dxa"/>
              <w:left w:w="100" w:type="dxa"/>
              <w:bottom w:w="60" w:type="dxa"/>
              <w:right w:w="100" w:type="dxa"/>
            </w:tcMar>
          </w:tcPr>
          <w:p w14:paraId="0BA53710" w14:textId="77777777" w:rsidR="008B59E4" w:rsidRDefault="00804C89">
            <w:pPr>
              <w:spacing w:after="40"/>
            </w:pPr>
            <w:r>
              <w:rPr>
                <w:rFonts w:ascii="Consolas" w:eastAsia="Consolas" w:hAnsi="Consolas" w:cs="Consolas"/>
                <w:sz w:val="15"/>
                <w:szCs w:val="15"/>
                <w:shd w:val="clear" w:color="auto" w:fill="F3F2F1"/>
              </w:rPr>
              <w:t>place</w:t>
            </w:r>
          </w:p>
        </w:tc>
        <w:tc>
          <w:tcPr>
            <w:tcW w:w="6897" w:type="dxa"/>
            <w:tcMar>
              <w:top w:w="60" w:type="dxa"/>
              <w:left w:w="100" w:type="dxa"/>
              <w:bottom w:w="60" w:type="dxa"/>
              <w:right w:w="100" w:type="dxa"/>
            </w:tcMar>
          </w:tcPr>
          <w:p w14:paraId="5C3E1782" w14:textId="77777777" w:rsidR="008B59E4" w:rsidRDefault="00804C89">
            <w:pPr>
              <w:spacing w:after="40"/>
            </w:pPr>
            <w:r>
              <w:rPr>
                <w:sz w:val="17"/>
                <w:szCs w:val="17"/>
              </w:rPr>
              <w:t>Which part of the component: a relationship has two (</w:t>
            </w:r>
            <w:r>
              <w:rPr>
                <w:color w:val="0F6CBD"/>
                <w:sz w:val="17"/>
                <w:szCs w:val="17"/>
              </w:rPr>
              <w:t>9.1</w:t>
            </w:r>
            <w:r>
              <w:rPr>
                <w:sz w:val="17"/>
                <w:szCs w:val="17"/>
              </w:rPr>
              <w:t>)</w:t>
            </w:r>
          </w:p>
        </w:tc>
      </w:tr>
      <w:tr w:rsidR="008B59E4" w14:paraId="2470D1FB" w14:textId="77777777">
        <w:trPr>
          <w:cantSplit/>
        </w:trPr>
        <w:tc>
          <w:tcPr>
            <w:tcW w:w="2463" w:type="dxa"/>
            <w:tcMar>
              <w:top w:w="60" w:type="dxa"/>
              <w:left w:w="100" w:type="dxa"/>
              <w:bottom w:w="60" w:type="dxa"/>
              <w:right w:w="100" w:type="dxa"/>
            </w:tcMar>
          </w:tcPr>
          <w:p w14:paraId="3296E646" w14:textId="77777777" w:rsidR="008B59E4" w:rsidRDefault="00804C89">
            <w:pPr>
              <w:spacing w:after="40"/>
            </w:pP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error</w:t>
            </w:r>
          </w:p>
        </w:tc>
        <w:tc>
          <w:tcPr>
            <w:tcW w:w="6897" w:type="dxa"/>
            <w:tcMar>
              <w:top w:w="60" w:type="dxa"/>
              <w:left w:w="100" w:type="dxa"/>
              <w:bottom w:w="60" w:type="dxa"/>
              <w:right w:w="100" w:type="dxa"/>
            </w:tcMar>
          </w:tcPr>
          <w:p w14:paraId="620CE9C3" w14:textId="77777777" w:rsidR="008B59E4" w:rsidRDefault="00804C89">
            <w:pPr>
              <w:spacing w:after="40"/>
            </w:pPr>
            <w:r>
              <w:rPr>
                <w:sz w:val="17"/>
                <w:szCs w:val="17"/>
              </w:rPr>
              <w:t>Every layer of that place, top first (</w:t>
            </w:r>
            <w:r>
              <w:rPr>
                <w:rFonts w:ascii="Consolas" w:eastAsia="Consolas" w:hAnsi="Consolas" w:cs="Consolas"/>
                <w:sz w:val="15"/>
                <w:szCs w:val="15"/>
                <w:shd w:val="clear" w:color="auto" w:fill="F3F2F1"/>
              </w:rPr>
              <w:t>null</w:t>
            </w:r>
            <w:r>
              <w:rPr>
                <w:sz w:val="17"/>
                <w:szCs w:val="17"/>
              </w:rPr>
              <w:t xml:space="preserve"> while reading); the read's error, if it failed</w:t>
            </w:r>
          </w:p>
        </w:tc>
      </w:tr>
      <w:tr w:rsidR="008B59E4" w14:paraId="2DECB92C" w14:textId="77777777">
        <w:trPr>
          <w:cantSplit/>
        </w:trPr>
        <w:tc>
          <w:tcPr>
            <w:tcW w:w="2463" w:type="dxa"/>
            <w:tcMar>
              <w:top w:w="60" w:type="dxa"/>
              <w:left w:w="100" w:type="dxa"/>
              <w:bottom w:w="60" w:type="dxa"/>
              <w:right w:w="100" w:type="dxa"/>
            </w:tcMar>
          </w:tcPr>
          <w:p w14:paraId="1734527E" w14:textId="77777777" w:rsidR="008B59E4" w:rsidRDefault="00804C89">
            <w:pPr>
              <w:spacing w:after="40"/>
            </w:pPr>
            <w:r>
              <w:rPr>
                <w:rFonts w:ascii="Consolas" w:eastAsia="Consolas" w:hAnsi="Consolas" w:cs="Consolas"/>
                <w:sz w:val="15"/>
                <w:szCs w:val="15"/>
                <w:shd w:val="clear" w:color="auto" w:fill="F3F2F1"/>
              </w:rPr>
              <w:t>a</w:t>
            </w:r>
            <w:r>
              <w:rPr>
                <w:sz w:val="17"/>
                <w:szCs w:val="17"/>
              </w:rPr>
              <w:t xml:space="preserve">, </w:t>
            </w:r>
            <w:r>
              <w:rPr>
                <w:rFonts w:ascii="Consolas" w:eastAsia="Consolas" w:hAnsi="Consolas" w:cs="Consolas"/>
                <w:sz w:val="15"/>
                <w:szCs w:val="15"/>
                <w:shd w:val="clear" w:color="auto" w:fill="F3F2F1"/>
              </w:rPr>
              <w:t>b</w:t>
            </w:r>
          </w:p>
        </w:tc>
        <w:tc>
          <w:tcPr>
            <w:tcW w:w="6897" w:type="dxa"/>
            <w:tcMar>
              <w:top w:w="60" w:type="dxa"/>
              <w:left w:w="100" w:type="dxa"/>
              <w:bottom w:w="60" w:type="dxa"/>
              <w:right w:w="100" w:type="dxa"/>
            </w:tcMar>
          </w:tcPr>
          <w:p w14:paraId="4D4D6A1D" w14:textId="77777777" w:rsidR="008B59E4" w:rsidRDefault="00804C89">
            <w:pPr>
              <w:spacing w:after="40"/>
            </w:pPr>
            <w:r>
              <w:rPr>
                <w:sz w:val="17"/>
                <w:szCs w:val="17"/>
              </w:rPr>
              <w:t xml:space="preserve">The two layers compared, as indexes in </w:t>
            </w:r>
            <w:r>
              <w:rPr>
                <w:rFonts w:ascii="Consolas" w:eastAsia="Consolas" w:hAnsi="Consolas" w:cs="Consolas"/>
                <w:sz w:val="15"/>
                <w:szCs w:val="15"/>
                <w:shd w:val="clear" w:color="auto" w:fill="F3F2F1"/>
              </w:rPr>
              <w:t>layers</w:t>
            </w:r>
            <w:r>
              <w:rPr>
                <w:sz w:val="17"/>
                <w:szCs w:val="17"/>
              </w:rPr>
              <w:t xml:space="preserve">: </w:t>
            </w:r>
            <w:r>
              <w:rPr>
                <w:rFonts w:ascii="Consolas" w:eastAsia="Consolas" w:hAnsi="Consolas" w:cs="Consolas"/>
                <w:sz w:val="15"/>
                <w:szCs w:val="15"/>
                <w:shd w:val="clear" w:color="auto" w:fill="F3F2F1"/>
              </w:rPr>
              <w:t>a</w:t>
            </w:r>
            <w:r>
              <w:rPr>
                <w:sz w:val="17"/>
                <w:szCs w:val="17"/>
              </w:rPr>
              <w:t xml:space="preserve"> in green ("with"), </w:t>
            </w:r>
            <w:r>
              <w:rPr>
                <w:rFonts w:ascii="Consolas" w:eastAsia="Consolas" w:hAnsi="Consolas" w:cs="Consolas"/>
                <w:sz w:val="15"/>
                <w:szCs w:val="15"/>
                <w:shd w:val="clear" w:color="auto" w:fill="F3F2F1"/>
              </w:rPr>
              <w:t>b</w:t>
            </w:r>
            <w:r>
              <w:rPr>
                <w:sz w:val="17"/>
                <w:szCs w:val="17"/>
              </w:rPr>
              <w:t xml:space="preserve"> in red ("Compare")</w:t>
            </w:r>
          </w:p>
        </w:tc>
      </w:tr>
      <w:tr w:rsidR="008B59E4" w14:paraId="26EBCE87" w14:textId="77777777">
        <w:trPr>
          <w:cantSplit/>
        </w:trPr>
        <w:tc>
          <w:tcPr>
            <w:tcW w:w="2463" w:type="dxa"/>
            <w:tcMar>
              <w:top w:w="60" w:type="dxa"/>
              <w:left w:w="100" w:type="dxa"/>
              <w:bottom w:w="60" w:type="dxa"/>
              <w:right w:w="100" w:type="dxa"/>
            </w:tcMar>
          </w:tcPr>
          <w:p w14:paraId="6D889044" w14:textId="77777777" w:rsidR="008B59E4" w:rsidRDefault="00804C89">
            <w:pPr>
              <w:spacing w:after="40"/>
            </w:pPr>
            <w:r>
              <w:rPr>
                <w:rFonts w:ascii="Consolas" w:eastAsia="Consolas" w:hAnsi="Consolas" w:cs="Consolas"/>
                <w:sz w:val="15"/>
                <w:szCs w:val="15"/>
                <w:shd w:val="clear" w:color="auto" w:fill="F3F2F1"/>
              </w:rPr>
              <w:t>onlyDiff</w:t>
            </w:r>
            <w:r>
              <w:rPr>
                <w:sz w:val="17"/>
                <w:szCs w:val="17"/>
              </w:rPr>
              <w:t xml:space="preserve">, </w:t>
            </w:r>
            <w:r>
              <w:rPr>
                <w:rFonts w:ascii="Consolas" w:eastAsia="Consolas" w:hAnsi="Consolas" w:cs="Consolas"/>
                <w:sz w:val="15"/>
                <w:szCs w:val="15"/>
                <w:shd w:val="clear" w:color="auto" w:fill="F3F2F1"/>
              </w:rPr>
              <w:t>hideSystem</w:t>
            </w:r>
            <w:r>
              <w:rPr>
                <w:sz w:val="17"/>
                <w:szCs w:val="17"/>
              </w:rPr>
              <w:t xml:space="preserve">, </w:t>
            </w:r>
            <w:r>
              <w:rPr>
                <w:rFonts w:ascii="Consolas" w:eastAsia="Consolas" w:hAnsi="Consolas" w:cs="Consolas"/>
                <w:sz w:val="15"/>
                <w:szCs w:val="15"/>
                <w:shd w:val="clear" w:color="auto" w:fill="F3F2F1"/>
              </w:rPr>
              <w:t>sbs</w:t>
            </w:r>
          </w:p>
        </w:tc>
        <w:tc>
          <w:tcPr>
            <w:tcW w:w="6897" w:type="dxa"/>
            <w:tcMar>
              <w:top w:w="60" w:type="dxa"/>
              <w:left w:w="100" w:type="dxa"/>
              <w:bottom w:w="60" w:type="dxa"/>
              <w:right w:w="100" w:type="dxa"/>
            </w:tcMar>
          </w:tcPr>
          <w:p w14:paraId="2B138541" w14:textId="77777777" w:rsidR="008B59E4" w:rsidRDefault="00804C89">
            <w:pPr>
              <w:spacing w:after="40"/>
            </w:pPr>
            <w:r>
              <w:rPr>
                <w:i/>
                <w:iCs/>
                <w:sz w:val="17"/>
                <w:szCs w:val="17"/>
              </w:rPr>
              <w:t>Only differences</w:t>
            </w:r>
            <w:r>
              <w:rPr>
                <w:sz w:val="17"/>
                <w:szCs w:val="17"/>
              </w:rPr>
              <w:t xml:space="preserve"> and </w:t>
            </w:r>
            <w:r>
              <w:rPr>
                <w:i/>
                <w:iCs/>
                <w:sz w:val="17"/>
                <w:szCs w:val="17"/>
              </w:rPr>
              <w:t>Hide system values</w:t>
            </w:r>
            <w:r>
              <w:rPr>
                <w:sz w:val="17"/>
                <w:szCs w:val="17"/>
              </w:rPr>
              <w:t xml:space="preserve"> (both on at first); </w:t>
            </w:r>
            <w:r>
              <w:rPr>
                <w:b/>
                <w:bCs/>
                <w:sz w:val="17"/>
                <w:szCs w:val="17"/>
              </w:rPr>
              <w:t>Side by side</w:t>
            </w:r>
            <w:r>
              <w:rPr>
                <w:sz w:val="17"/>
                <w:szCs w:val="17"/>
              </w:rPr>
              <w:t xml:space="preserve"> (off at first)</w:t>
            </w:r>
          </w:p>
        </w:tc>
      </w:tr>
      <w:tr w:rsidR="008B59E4" w14:paraId="78DAFFB5" w14:textId="77777777">
        <w:trPr>
          <w:cantSplit/>
        </w:trPr>
        <w:tc>
          <w:tcPr>
            <w:tcW w:w="2463" w:type="dxa"/>
            <w:tcMar>
              <w:top w:w="60" w:type="dxa"/>
              <w:left w:w="100" w:type="dxa"/>
              <w:bottom w:w="60" w:type="dxa"/>
              <w:right w:w="100" w:type="dxa"/>
            </w:tcMar>
          </w:tcPr>
          <w:p w14:paraId="3F5EE88F" w14:textId="77777777" w:rsidR="008B59E4" w:rsidRDefault="00804C89">
            <w:pPr>
              <w:spacing w:after="40"/>
            </w:pPr>
            <w:r>
              <w:rPr>
                <w:rFonts w:ascii="Consolas" w:eastAsia="Consolas" w:hAnsi="Consolas" w:cs="Consolas"/>
                <w:sz w:val="15"/>
                <w:szCs w:val="15"/>
                <w:shd w:val="clear" w:color="auto" w:fill="F3F2F1"/>
              </w:rPr>
              <w:t>open</w:t>
            </w:r>
          </w:p>
        </w:tc>
        <w:tc>
          <w:tcPr>
            <w:tcW w:w="6897" w:type="dxa"/>
            <w:tcMar>
              <w:top w:w="60" w:type="dxa"/>
              <w:left w:w="100" w:type="dxa"/>
              <w:bottom w:w="60" w:type="dxa"/>
              <w:right w:w="100" w:type="dxa"/>
            </w:tcMar>
          </w:tcPr>
          <w:p w14:paraId="370C95C9" w14:textId="77777777" w:rsidR="008B59E4" w:rsidRDefault="00804C89">
            <w:pPr>
              <w:spacing w:after="40"/>
            </w:pPr>
            <w:r>
              <w:rPr>
                <w:sz w:val="17"/>
                <w:szCs w:val="17"/>
              </w:rPr>
              <w:t>The properties expanded; at first the first three that differ</w:t>
            </w:r>
          </w:p>
        </w:tc>
      </w:tr>
      <w:tr w:rsidR="008B59E4" w14:paraId="7FF62600" w14:textId="77777777">
        <w:trPr>
          <w:cantSplit/>
        </w:trPr>
        <w:tc>
          <w:tcPr>
            <w:tcW w:w="2463" w:type="dxa"/>
            <w:tcMar>
              <w:top w:w="60" w:type="dxa"/>
              <w:left w:w="100" w:type="dxa"/>
              <w:bottom w:w="60" w:type="dxa"/>
              <w:right w:w="100" w:type="dxa"/>
            </w:tcMar>
          </w:tcPr>
          <w:p w14:paraId="0490ABBB" w14:textId="77777777" w:rsidR="008B59E4" w:rsidRDefault="00804C89">
            <w:pPr>
              <w:spacing w:after="40"/>
            </w:pPr>
            <w:r>
              <w:rPr>
                <w:rFonts w:ascii="Consolas" w:eastAsia="Consolas" w:hAnsi="Consolas" w:cs="Consolas"/>
                <w:sz w:val="15"/>
                <w:szCs w:val="15"/>
                <w:shd w:val="clear" w:color="auto" w:fill="F3F2F1"/>
              </w:rPr>
              <w:t>json</w:t>
            </w:r>
            <w:r>
              <w:rPr>
                <w:sz w:val="17"/>
                <w:szCs w:val="17"/>
              </w:rPr>
              <w:t xml:space="preserve">, </w:t>
            </w:r>
            <w:r>
              <w:rPr>
                <w:rFonts w:ascii="Consolas" w:eastAsia="Consolas" w:hAnsi="Consolas" w:cs="Consolas"/>
                <w:sz w:val="15"/>
                <w:szCs w:val="15"/>
                <w:shd w:val="clear" w:color="auto" w:fill="F3F2F1"/>
              </w:rPr>
              <w:t>jl</w:t>
            </w:r>
          </w:p>
        </w:tc>
        <w:tc>
          <w:tcPr>
            <w:tcW w:w="6897" w:type="dxa"/>
            <w:tcMar>
              <w:top w:w="60" w:type="dxa"/>
              <w:left w:w="100" w:type="dxa"/>
              <w:bottom w:w="60" w:type="dxa"/>
              <w:right w:w="100" w:type="dxa"/>
            </w:tcMar>
          </w:tcPr>
          <w:p w14:paraId="3D18EAD8" w14:textId="77777777" w:rsidR="008B59E4" w:rsidRDefault="00804C89">
            <w:pPr>
              <w:spacing w:after="40"/>
            </w:pPr>
            <w:r>
              <w:rPr>
                <w:sz w:val="17"/>
                <w:szCs w:val="17"/>
              </w:rPr>
              <w:t xml:space="preserve">The </w:t>
            </w:r>
            <w:r>
              <w:rPr>
                <w:i/>
                <w:iCs/>
                <w:sz w:val="17"/>
                <w:szCs w:val="17"/>
              </w:rPr>
              <w:t>JSON</w:t>
            </w:r>
            <w:r>
              <w:rPr>
                <w:sz w:val="17"/>
                <w:szCs w:val="17"/>
              </w:rPr>
              <w:t xml:space="preserve"> tab's data (</w:t>
            </w:r>
            <w:r>
              <w:rPr>
                <w:rFonts w:ascii="Consolas" w:eastAsia="Consolas" w:hAnsi="Consolas" w:cs="Consolas"/>
                <w:sz w:val="15"/>
                <w:szCs w:val="15"/>
                <w:shd w:val="clear" w:color="auto" w:fill="F3F2F1"/>
              </w:rPr>
              <w:t>changes</w:t>
            </w:r>
            <w:r>
              <w:rPr>
                <w:sz w:val="17"/>
                <w:szCs w:val="17"/>
              </w:rPr>
              <w:t xml:space="preserve">, </w:t>
            </w:r>
            <w:r>
              <w:rPr>
                <w:rFonts w:ascii="Consolas" w:eastAsia="Consolas" w:hAnsi="Consolas" w:cs="Consolas"/>
                <w:sz w:val="15"/>
                <w:szCs w:val="15"/>
                <w:shd w:val="clear" w:color="auto" w:fill="F3F2F1"/>
              </w:rPr>
              <w:t>all</w:t>
            </w:r>
            <w:r>
              <w:rPr>
                <w:sz w:val="17"/>
                <w:szCs w:val="17"/>
              </w:rPr>
              <w:t xml:space="preserve"> or </w:t>
            </w:r>
            <w:r>
              <w:rPr>
                <w:rFonts w:ascii="Consolas" w:eastAsia="Consolas" w:hAnsi="Consolas" w:cs="Consolas"/>
                <w:sz w:val="15"/>
                <w:szCs w:val="15"/>
                <w:shd w:val="clear" w:color="auto" w:fill="F3F2F1"/>
              </w:rPr>
              <w:t>children</w:t>
            </w:r>
            <w:r>
              <w:rPr>
                <w:sz w:val="17"/>
                <w:szCs w:val="17"/>
              </w:rPr>
              <w:t>) and layer</w:t>
            </w:r>
          </w:p>
        </w:tc>
      </w:tr>
      <w:tr w:rsidR="008B59E4" w14:paraId="78E11010" w14:textId="77777777">
        <w:trPr>
          <w:cantSplit/>
        </w:trPr>
        <w:tc>
          <w:tcPr>
            <w:tcW w:w="2463" w:type="dxa"/>
            <w:tcMar>
              <w:top w:w="60" w:type="dxa"/>
              <w:left w:w="100" w:type="dxa"/>
              <w:bottom w:w="60" w:type="dxa"/>
              <w:right w:w="100" w:type="dxa"/>
            </w:tcMar>
          </w:tcPr>
          <w:p w14:paraId="211CBD6C" w14:textId="77777777" w:rsidR="008B59E4" w:rsidRDefault="00804C89">
            <w:pPr>
              <w:spacing w:after="40"/>
            </w:pPr>
            <w:r>
              <w:rPr>
                <w:rFonts w:ascii="Consolas" w:eastAsia="Consolas" w:hAnsi="Consolas" w:cs="Consolas"/>
                <w:sz w:val="15"/>
                <w:szCs w:val="15"/>
                <w:shd w:val="clear" w:color="auto" w:fill="F3F2F1"/>
              </w:rPr>
              <w:t>token</w:t>
            </w:r>
            <w:r>
              <w:rPr>
                <w:sz w:val="17"/>
                <w:szCs w:val="17"/>
              </w:rPr>
              <w:t xml:space="preserve">, </w:t>
            </w:r>
            <w:r>
              <w:rPr>
                <w:rFonts w:ascii="Consolas" w:eastAsia="Consolas" w:hAnsi="Consolas" w:cs="Consolas"/>
                <w:sz w:val="15"/>
                <w:szCs w:val="15"/>
                <w:shd w:val="clear" w:color="auto" w:fill="F3F2F1"/>
              </w:rPr>
              <w:t>cmp</w:t>
            </w:r>
          </w:p>
        </w:tc>
        <w:tc>
          <w:tcPr>
            <w:tcW w:w="6897" w:type="dxa"/>
            <w:tcMar>
              <w:top w:w="60" w:type="dxa"/>
              <w:left w:w="100" w:type="dxa"/>
              <w:bottom w:w="60" w:type="dxa"/>
              <w:right w:w="100" w:type="dxa"/>
            </w:tcMar>
          </w:tcPr>
          <w:p w14:paraId="669B8F9B" w14:textId="77777777" w:rsidR="008B59E4" w:rsidRDefault="00804C89">
            <w:pPr>
              <w:spacing w:after="40"/>
            </w:pPr>
            <w:r>
              <w:rPr>
                <w:sz w:val="17"/>
                <w:szCs w:val="17"/>
              </w:rPr>
              <w:t>The current read (</w:t>
            </w:r>
            <w:r>
              <w:rPr>
                <w:color w:val="0F6CBD"/>
                <w:sz w:val="17"/>
                <w:szCs w:val="17"/>
              </w:rPr>
              <w:t>9.1</w:t>
            </w:r>
            <w:r>
              <w:rPr>
                <w:sz w:val="17"/>
                <w:szCs w:val="17"/>
              </w:rPr>
              <w:t>); the last comparison drawn (</w:t>
            </w:r>
            <w:r>
              <w:rPr>
                <w:rFonts w:ascii="Consolas" w:eastAsia="Consolas" w:hAnsi="Consolas" w:cs="Consolas"/>
                <w:sz w:val="15"/>
                <w:szCs w:val="15"/>
                <w:shd w:val="clear" w:color="auto" w:fill="F3F2F1"/>
              </w:rPr>
              <w:t>compareRows</w:t>
            </w:r>
            <w:r>
              <w:rPr>
                <w:sz w:val="17"/>
                <w:szCs w:val="17"/>
              </w:rPr>
              <w:t>), for Copy and for redrawing one property</w:t>
            </w:r>
          </w:p>
        </w:tc>
      </w:tr>
      <w:tr w:rsidR="008B59E4" w14:paraId="34F6376B" w14:textId="77777777">
        <w:trPr>
          <w:cantSplit/>
        </w:trPr>
        <w:tc>
          <w:tcPr>
            <w:tcW w:w="2463" w:type="dxa"/>
            <w:tcMar>
              <w:top w:w="60" w:type="dxa"/>
              <w:left w:w="100" w:type="dxa"/>
              <w:bottom w:w="60" w:type="dxa"/>
              <w:right w:w="100" w:type="dxa"/>
            </w:tcMar>
          </w:tcPr>
          <w:p w14:paraId="6D321F16" w14:textId="77777777" w:rsidR="008B59E4" w:rsidRDefault="00804C89">
            <w:pPr>
              <w:spacing w:after="40"/>
            </w:pPr>
            <w:r>
              <w:rPr>
                <w:rFonts w:ascii="Consolas" w:eastAsia="Consolas" w:hAnsi="Consolas" w:cs="Consolas"/>
                <w:sz w:val="15"/>
                <w:szCs w:val="15"/>
                <w:shd w:val="clear" w:color="auto" w:fill="F3F2F1"/>
              </w:rPr>
              <w:t>wrFile</w:t>
            </w:r>
          </w:p>
        </w:tc>
        <w:tc>
          <w:tcPr>
            <w:tcW w:w="6897" w:type="dxa"/>
            <w:tcMar>
              <w:top w:w="60" w:type="dxa"/>
              <w:left w:w="100" w:type="dxa"/>
              <w:bottom w:w="60" w:type="dxa"/>
              <w:right w:w="100" w:type="dxa"/>
            </w:tcMar>
          </w:tcPr>
          <w:p w14:paraId="36DF70C6" w14:textId="77777777" w:rsidR="008B59E4" w:rsidRDefault="00804C89">
            <w:pPr>
              <w:spacing w:after="40"/>
            </w:pPr>
            <w:r>
              <w:rPr>
                <w:sz w:val="17"/>
                <w:szCs w:val="17"/>
              </w:rPr>
              <w:t xml:space="preserve">For a web resource with at least one layer that keeps its content as a file: </w:t>
            </w:r>
            <w:r>
              <w:rPr>
                <w:rFonts w:ascii="Consolas" w:eastAsia="Consolas" w:hAnsi="Consolas" w:cs="Consolas"/>
                <w:sz w:val="15"/>
                <w:szCs w:val="15"/>
                <w:shd w:val="clear" w:color="auto" w:fill="F3F2F1"/>
              </w:rPr>
              <w:t>{ ref, content }</w:t>
            </w:r>
            <w:r>
              <w:rPr>
                <w:sz w:val="17"/>
                <w:szCs w:val="17"/>
              </w:rPr>
              <w:t xml:space="preserve">, the reference (in lower case) and the content (base64) of the file in effect now, or </w:t>
            </w:r>
            <w:r>
              <w:rPr>
                <w:rFonts w:ascii="Consolas" w:eastAsia="Consolas" w:hAnsi="Consolas" w:cs="Consolas"/>
                <w:sz w:val="15"/>
                <w:szCs w:val="15"/>
                <w:shd w:val="clear" w:color="auto" w:fill="F3F2F1"/>
              </w:rPr>
              <w:t>{ error }</w:t>
            </w:r>
            <w:r>
              <w:rPr>
                <w:sz w:val="17"/>
                <w:szCs w:val="17"/>
              </w:rPr>
              <w:t xml:space="preserve"> when they could not be read; </w:t>
            </w:r>
            <w:r>
              <w:rPr>
                <w:rFonts w:ascii="Consolas" w:eastAsia="Consolas" w:hAnsi="Consolas" w:cs="Consolas"/>
                <w:sz w:val="15"/>
                <w:szCs w:val="15"/>
                <w:shd w:val="clear" w:color="auto" w:fill="F3F2F1"/>
              </w:rPr>
              <w:t>null</w:t>
            </w:r>
            <w:r>
              <w:rPr>
                <w:sz w:val="17"/>
                <w:szCs w:val="17"/>
              </w:rPr>
              <w:t xml:space="preserve"> otherwise. </w:t>
            </w:r>
            <w:r>
              <w:rPr>
                <w:rFonts w:ascii="Consolas" w:eastAsia="Consolas" w:hAnsi="Consolas" w:cs="Consolas"/>
                <w:sz w:val="15"/>
                <w:szCs w:val="15"/>
                <w:shd w:val="clear" w:color="auto" w:fill="F3F2F1"/>
              </w:rPr>
              <w:t>compareRows</w:t>
            </w:r>
            <w:r>
              <w:rPr>
                <w:sz w:val="17"/>
                <w:szCs w:val="17"/>
              </w:rPr>
              <w:t xml:space="preserve"> gives that content to the top layer when its file is that one (</w:t>
            </w:r>
            <w:r>
              <w:rPr>
                <w:color w:val="0F6CBD"/>
                <w:sz w:val="17"/>
                <w:szCs w:val="17"/>
              </w:rPr>
              <w:t>9.11</w:t>
            </w:r>
            <w:r>
              <w:rPr>
                <w:sz w:val="17"/>
                <w:szCs w:val="17"/>
              </w:rPr>
              <w:t>)</w:t>
            </w:r>
          </w:p>
        </w:tc>
      </w:tr>
    </w:tbl>
    <w:p w14:paraId="64B8D564" w14:textId="77777777" w:rsidR="008B59E4" w:rsidRDefault="008B59E4">
      <w:pPr>
        <w:spacing w:after="120"/>
      </w:pPr>
    </w:p>
    <w:p w14:paraId="21DF4F25" w14:textId="77777777" w:rsidR="008B59E4" w:rsidRDefault="00804C89">
      <w:pPr>
        <w:spacing w:after="120"/>
      </w:pPr>
      <w:r>
        <w:rPr>
          <w:rFonts w:ascii="Consolas" w:eastAsia="Consolas" w:hAnsi="Consolas" w:cs="Consolas"/>
          <w:sz w:val="18"/>
          <w:szCs w:val="18"/>
          <w:shd w:val="clear" w:color="auto" w:fill="F3F2F1"/>
        </w:rPr>
        <w:t>onlyDiff</w:t>
      </w:r>
      <w:r>
        <w:t xml:space="preserve">, </w:t>
      </w:r>
      <w:r>
        <w:rPr>
          <w:rFonts w:ascii="Consolas" w:eastAsia="Consolas" w:hAnsi="Consolas" w:cs="Consolas"/>
          <w:sz w:val="18"/>
          <w:szCs w:val="18"/>
          <w:shd w:val="clear" w:color="auto" w:fill="F3F2F1"/>
        </w:rPr>
        <w:t>hideSystem</w:t>
      </w:r>
      <w:r>
        <w:t xml:space="preserve">, </w:t>
      </w:r>
      <w:r>
        <w:rPr>
          <w:rFonts w:ascii="Consolas" w:eastAsia="Consolas" w:hAnsi="Consolas" w:cs="Consolas"/>
          <w:sz w:val="18"/>
          <w:szCs w:val="18"/>
          <w:shd w:val="clear" w:color="auto" w:fill="F3F2F1"/>
        </w:rPr>
        <w:t>sbs</w:t>
      </w:r>
      <w:r>
        <w:t xml:space="preserve"> and </w:t>
      </w:r>
      <w:r>
        <w:rPr>
          <w:rFonts w:ascii="Consolas" w:eastAsia="Consolas" w:hAnsi="Consolas" w:cs="Consolas"/>
          <w:sz w:val="18"/>
          <w:szCs w:val="18"/>
          <w:shd w:val="clear" w:color="auto" w:fill="F3F2F1"/>
        </w:rPr>
        <w:t>json</w:t>
      </w:r>
      <w:r>
        <w:t xml:space="preserve"> stay as set for as long as the window exists: a user who prefers side by side gets it for every component.</w:t>
      </w:r>
    </w:p>
    <w:p w14:paraId="0EEC14E9" w14:textId="77777777" w:rsidR="008B59E4" w:rsidRDefault="00804C89">
      <w:pPr>
        <w:spacing w:after="120"/>
      </w:pPr>
      <w:r>
        <w:rPr>
          <w:b/>
          <w:bCs/>
        </w:rPr>
        <w:t>The head.</w:t>
      </w:r>
      <w:r>
        <w:t xml:space="preserve"> </w:t>
      </w:r>
      <w:r>
        <w:rPr>
          <w:rFonts w:ascii="Consolas" w:eastAsia="Consolas" w:hAnsi="Consolas" w:cs="Consolas"/>
          <w:sz w:val="18"/>
          <w:szCs w:val="18"/>
          <w:shd w:val="clear" w:color="auto" w:fill="F3F2F1"/>
        </w:rPr>
        <w:t>renderSheetHead</w:t>
      </w:r>
      <w:r>
        <w:t xml:space="preserve"> writes the name, the type, the schema name, the table and the solutions, the position in the grid ("14 of 23"), </w:t>
      </w:r>
      <w:r>
        <w:rPr>
          <w:b/>
          <w:bCs/>
        </w:rPr>
        <w:t>Previous</w:t>
      </w:r>
      <w:r>
        <w:t xml:space="preserve"> and </w:t>
      </w:r>
      <w:r>
        <w:rPr>
          <w:b/>
          <w:bCs/>
        </w:rPr>
        <w:t>Next</w:t>
      </w:r>
      <w:r>
        <w:t xml:space="preserve"> (disabled at the ends; they follow the rows drawn, with the grid's sort and filters), the </w:t>
      </w:r>
      <w:r>
        <w:rPr>
          <w:b/>
          <w:bCs/>
        </w:rPr>
        <w:t>Solution layers</w:t>
      </w:r>
      <w:r>
        <w:t xml:space="preserve"> link and </w:t>
      </w:r>
      <w:r>
        <w:rPr>
          <w:b/>
          <w:bCs/>
        </w:rPr>
        <w:t>Delete unmanaged layer</w:t>
      </w:r>
      <w:r>
        <w:t>, which opens the same confirmation as the bottom bar, for this component.</w:t>
      </w:r>
    </w:p>
    <w:p w14:paraId="11EAF9A7" w14:textId="77777777" w:rsidR="008B59E4" w:rsidRDefault="00804C89">
      <w:pPr>
        <w:pStyle w:val="Heading2"/>
        <w:keepNext/>
      </w:pPr>
      <w:bookmarkStart w:id="66" w:name="_Toc242952078"/>
      <w:r>
        <w:t>9.1 Reading every layer</w:t>
      </w:r>
      <w:bookmarkEnd w:id="66"/>
    </w:p>
    <w:p w14:paraId="7E78285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fullLayers</w:t>
      </w:r>
      <w:r>
        <w:t>:</w:t>
      </w:r>
    </w:p>
    <w:p w14:paraId="62AFDBE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const layerCache = new Map()   // "id|layer name" -&gt; every layer with all its data, top first (the last 20 components)</w:t>
      </w:r>
    </w:p>
    <w:p w14:paraId="0F933DF4" w14:textId="77777777" w:rsidR="008B59E4" w:rsidRDefault="00804C89">
      <w:pPr>
        <w:shd w:val="clear" w:color="auto" w:fill="F5F5F5"/>
        <w:spacing w:line="240" w:lineRule="auto"/>
        <w:ind w:left="120" w:right="120"/>
      </w:pPr>
      <w:r>
        <w:rPr>
          <w:rFonts w:ascii="Consolas" w:eastAsia="Consolas" w:hAnsi="Consolas" w:cs="Consolas"/>
          <w:sz w:val="16"/>
          <w:szCs w:val="16"/>
        </w:rPr>
        <w:t>let layerEpoch = 0              // changes when a removal ran: reads started before it are not kept</w:t>
      </w:r>
    </w:p>
    <w:p w14:paraId="1EBC6CBE" w14:textId="77777777" w:rsidR="008B59E4" w:rsidRDefault="00804C89">
      <w:pPr>
        <w:shd w:val="clear" w:color="auto" w:fill="F5F5F5"/>
        <w:spacing w:line="240" w:lineRule="auto"/>
        <w:ind w:left="120" w:right="120"/>
      </w:pPr>
      <w:r>
        <w:rPr>
          <w:rFonts w:ascii="Consolas" w:eastAsia="Consolas" w:hAnsi="Consolas" w:cs="Consolas"/>
          <w:sz w:val="16"/>
          <w:szCs w:val="16"/>
        </w:rPr>
        <w:t>async function fullLayers(p) {</w:t>
      </w:r>
    </w:p>
    <w:p w14:paraId="3DA48A3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 = `${p.id}|${p.kind}`</w:t>
      </w:r>
    </w:p>
    <w:p w14:paraId="6C574DF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(layerCache.has(k)) { const v = layerCache.get(k); layerCache.delete(k); layerCache.set(k, v); return v }</w:t>
      </w:r>
    </w:p>
    <w:p w14:paraId="6C573C2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placeOk(p.id, p.kind)</w:t>
      </w:r>
    </w:p>
    <w:p w14:paraId="69AC41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epoch = layerEpoch</w:t>
      </w:r>
    </w:p>
    <w:p w14:paraId="105693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rows = (await getAll(`msdyn_componentlayers?$filter=(msdyn_componentid eq '${p.id}' and msdyn_solutioncomponentname eq '${p.kind}')`)).sort((a, b) =&gt; b.msdyn_order - a.msdyn_order)</w:t>
      </w:r>
    </w:p>
    <w:p w14:paraId="6459992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(epoch === layerEpoch) { layerCache.set(k, rows); while (layerCache.size &gt; 20) layerCache.delete(layerCache.keys().next().value) }</w:t>
      </w:r>
    </w:p>
    <w:p w14:paraId="5C55BC5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rows</w:t>
      </w:r>
    </w:p>
    <w:p w14:paraId="60275ED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16F8839" w14:textId="77777777" w:rsidR="008B59E4" w:rsidRDefault="008B59E4">
      <w:pPr>
        <w:spacing w:after="120"/>
      </w:pPr>
    </w:p>
    <w:p w14:paraId="0EC9CC2D" w14:textId="77777777" w:rsidR="008B59E4" w:rsidRDefault="00804C89">
      <w:pPr>
        <w:spacing w:after="120"/>
      </w:pPr>
      <w:r>
        <w:rPr>
          <w:b/>
          <w:bCs/>
        </w:rPr>
        <w:t>All columns.</w:t>
      </w:r>
      <w:r>
        <w:t xml:space="preserve"> The query has no </w:t>
      </w:r>
      <w:r>
        <w:rPr>
          <w:rFonts w:ascii="Consolas" w:eastAsia="Consolas" w:hAnsi="Consolas" w:cs="Consolas"/>
          <w:sz w:val="18"/>
          <w:szCs w:val="18"/>
          <w:shd w:val="clear" w:color="auto" w:fill="F3F2F1"/>
        </w:rPr>
        <w:t>$select</w:t>
      </w:r>
      <w:r>
        <w:t xml:space="preserve">, so each layer row comes with all its data: </w:t>
      </w:r>
      <w:r>
        <w:rPr>
          <w:rFonts w:ascii="Consolas" w:eastAsia="Consolas" w:hAnsi="Consolas" w:cs="Consolas"/>
          <w:sz w:val="18"/>
          <w:szCs w:val="18"/>
          <w:shd w:val="clear" w:color="auto" w:fill="F3F2F1"/>
        </w:rPr>
        <w:t>msdyn_changes</w:t>
      </w:r>
      <w:r>
        <w:t xml:space="preserve"> (what the layer changes), </w:t>
      </w:r>
      <w:r>
        <w:rPr>
          <w:rFonts w:ascii="Consolas" w:eastAsia="Consolas" w:hAnsi="Consolas" w:cs="Consolas"/>
          <w:sz w:val="18"/>
          <w:szCs w:val="18"/>
          <w:shd w:val="clear" w:color="auto" w:fill="F3F2F1"/>
        </w:rPr>
        <w:t>msdyn_componentjson</w:t>
      </w:r>
      <w:r>
        <w:t xml:space="preserve"> (the component as that layer defines it, </w:t>
      </w:r>
      <w:r>
        <w:rPr>
          <w:i/>
          <w:iCs/>
        </w:rPr>
        <w:t>All properties</w:t>
      </w:r>
      <w:r>
        <w:t xml:space="preserve">), </w:t>
      </w:r>
      <w:r>
        <w:rPr>
          <w:rFonts w:ascii="Consolas" w:eastAsia="Consolas" w:hAnsi="Consolas" w:cs="Consolas"/>
          <w:sz w:val="18"/>
          <w:szCs w:val="18"/>
          <w:shd w:val="clear" w:color="auto" w:fill="F3F2F1"/>
        </w:rPr>
        <w:t>msdyn_children</w:t>
      </w:r>
      <w:r>
        <w:t xml:space="preserve"> (</w:t>
      </w:r>
      <w:r>
        <w:rPr>
          <w:i/>
          <w:iCs/>
        </w:rPr>
        <w:t>Children</w:t>
      </w:r>
      <w:r>
        <w:t xml:space="preserve">), </w:t>
      </w:r>
      <w:r>
        <w:rPr>
          <w:rFonts w:ascii="Consolas" w:eastAsia="Consolas" w:hAnsi="Consolas" w:cs="Consolas"/>
          <w:sz w:val="18"/>
          <w:szCs w:val="18"/>
          <w:shd w:val="clear" w:color="auto" w:fill="F3F2F1"/>
        </w:rPr>
        <w:t>msdyn_order</w:t>
      </w:r>
      <w:r>
        <w:t xml:space="preserve">, </w:t>
      </w:r>
      <w:r>
        <w:rPr>
          <w:rFonts w:ascii="Consolas" w:eastAsia="Consolas" w:hAnsi="Consolas" w:cs="Consolas"/>
          <w:sz w:val="18"/>
          <w:szCs w:val="18"/>
          <w:shd w:val="clear" w:color="auto" w:fill="F3F2F1"/>
        </w:rPr>
        <w:t>msdyn_solutionname</w:t>
      </w:r>
      <w:r>
        <w:t xml:space="preserve">, </w:t>
      </w:r>
      <w:r>
        <w:rPr>
          <w:rFonts w:ascii="Consolas" w:eastAsia="Consolas" w:hAnsi="Consolas" w:cs="Consolas"/>
          <w:sz w:val="18"/>
          <w:szCs w:val="18"/>
          <w:shd w:val="clear" w:color="auto" w:fill="F3F2F1"/>
        </w:rPr>
        <w:t>msdyn_publishername</w:t>
      </w:r>
      <w:r>
        <w:t xml:space="preserve"> and </w:t>
      </w:r>
      <w:r>
        <w:rPr>
          <w:rFonts w:ascii="Consolas" w:eastAsia="Consolas" w:hAnsi="Consolas" w:cs="Consolas"/>
          <w:sz w:val="18"/>
          <w:szCs w:val="18"/>
          <w:shd w:val="clear" w:color="auto" w:fill="F3F2F1"/>
        </w:rPr>
        <w:t>msdyn_overwritetime</w:t>
      </w:r>
      <w:r>
        <w:t>. The scan's own read (</w:t>
      </w:r>
      <w:r>
        <w:rPr>
          <w:rFonts w:ascii="Consolas" w:eastAsia="Consolas" w:hAnsi="Consolas" w:cs="Consolas"/>
          <w:sz w:val="18"/>
          <w:szCs w:val="18"/>
          <w:shd w:val="clear" w:color="auto" w:fill="F3F2F1"/>
        </w:rPr>
        <w:t>getLayers</w:t>
      </w:r>
      <w:r>
        <w:t xml:space="preserve">, </w:t>
      </w:r>
      <w:r>
        <w:rPr>
          <w:color w:val="0F6CBD"/>
        </w:rPr>
        <w:t>3.5</w:t>
      </w:r>
      <w:r>
        <w:t xml:space="preserve">, used by </w:t>
      </w:r>
      <w:r>
        <w:rPr>
          <w:rFonts w:ascii="Consolas" w:eastAsia="Consolas" w:hAnsi="Consolas" w:cs="Consolas"/>
          <w:sz w:val="18"/>
          <w:szCs w:val="18"/>
          <w:shd w:val="clear" w:color="auto" w:fill="F3F2F1"/>
        </w:rPr>
        <w:t>readDetails</w:t>
      </w:r>
      <w:r>
        <w:t xml:space="preserve">, </w:t>
      </w:r>
      <w:r>
        <w:rPr>
          <w:color w:val="0F6CBD"/>
        </w:rPr>
        <w:t>6.8</w:t>
      </w:r>
      <w:r>
        <w:t xml:space="preserve">) asks for eight columns only: it runs for hundreds of components and needs neither the full component nor its children. The rows are sorted by </w:t>
      </w:r>
      <w:r>
        <w:rPr>
          <w:rFonts w:ascii="Consolas" w:eastAsia="Consolas" w:hAnsi="Consolas" w:cs="Consolas"/>
          <w:sz w:val="18"/>
          <w:szCs w:val="18"/>
          <w:shd w:val="clear" w:color="auto" w:fill="F3F2F1"/>
        </w:rPr>
        <w:t>msdyn_order</w:t>
      </w:r>
      <w:r>
        <w:t>, h</w:t>
      </w:r>
      <w:r>
        <w:t>ighest first, so index 0 is the top layer.</w:t>
      </w:r>
    </w:p>
    <w:p w14:paraId="6EAA892D" w14:textId="77777777" w:rsidR="008B59E4" w:rsidRDefault="00804C89">
      <w:pPr>
        <w:spacing w:after="120"/>
      </w:pPr>
      <w:r>
        <w:rPr>
          <w:b/>
          <w:bCs/>
        </w:rPr>
        <w:t>A place.</w:t>
      </w:r>
      <w:r>
        <w:t xml:space="preserve"> Layers are read per place: a component id and the name its layers use (</w:t>
      </w:r>
      <w:r>
        <w:rPr>
          <w:rFonts w:ascii="Consolas" w:eastAsia="Consolas" w:hAnsi="Consolas" w:cs="Consolas"/>
          <w:sz w:val="18"/>
          <w:szCs w:val="18"/>
          <w:shd w:val="clear" w:color="auto" w:fill="F3F2F1"/>
        </w:rPr>
        <w:t>msdyn_solutioncomponentname</w:t>
      </w:r>
      <w:r>
        <w:t xml:space="preserve">). </w:t>
      </w:r>
      <w:r>
        <w:rPr>
          <w:rFonts w:ascii="Consolas" w:eastAsia="Consolas" w:hAnsi="Consolas" w:cs="Consolas"/>
          <w:sz w:val="18"/>
          <w:szCs w:val="18"/>
          <w:shd w:val="clear" w:color="auto" w:fill="F3F2F1"/>
        </w:rPr>
        <w:t>places(f)</w:t>
      </w:r>
      <w:r>
        <w:t xml:space="preserve"> (</w:t>
      </w:r>
      <w:r>
        <w:rPr>
          <w:color w:val="0F6CBD"/>
        </w:rPr>
        <w:t>3.4</w:t>
      </w:r>
      <w:r>
        <w:t xml:space="preserve">) gives the component's own place and, for a relationship, a second one: its cascade settings are layered on the </w:t>
      </w:r>
      <w:r>
        <w:rPr>
          <w:rFonts w:ascii="Consolas" w:eastAsia="Consolas" w:hAnsi="Consolas" w:cs="Consolas"/>
          <w:sz w:val="18"/>
          <w:szCs w:val="18"/>
          <w:shd w:val="clear" w:color="auto" w:fill="F3F2F1"/>
        </w:rPr>
        <w:t>Relationship</w:t>
      </w:r>
      <w:r>
        <w:t xml:space="preserve"> component, its definition on </w:t>
      </w:r>
      <w:r>
        <w:rPr>
          <w:rFonts w:ascii="Consolas" w:eastAsia="Consolas" w:hAnsi="Consolas" w:cs="Consolas"/>
          <w:sz w:val="18"/>
          <w:szCs w:val="18"/>
          <w:shd w:val="clear" w:color="auto" w:fill="F3F2F1"/>
        </w:rPr>
        <w:t>EntityRelationship</w:t>
      </w:r>
      <w:r>
        <w:t xml:space="preserve">. </w:t>
      </w:r>
      <w:r>
        <w:rPr>
          <w:rFonts w:ascii="Consolas" w:eastAsia="Consolas" w:hAnsi="Consolas" w:cs="Consolas"/>
          <w:sz w:val="18"/>
          <w:szCs w:val="18"/>
          <w:shd w:val="clear" w:color="auto" w:fill="F3F2F1"/>
        </w:rPr>
        <w:t>openSheet</w:t>
      </w:r>
      <w:r>
        <w:t xml:space="preserve"> starts on the place that has the unmanaged layer, and a segmented button (</w:t>
      </w:r>
      <w:r>
        <w:rPr>
          <w:i/>
          <w:iCs/>
        </w:rPr>
        <w:t>Cascade settings</w:t>
      </w:r>
      <w:r>
        <w:t xml:space="preserve">, </w:t>
      </w:r>
      <w:r>
        <w:rPr>
          <w:i/>
          <w:iCs/>
        </w:rPr>
        <w:t>Definition</w:t>
      </w:r>
      <w:r>
        <w:t xml:space="preserve">) switches. </w:t>
      </w:r>
      <w:r>
        <w:rPr>
          <w:rFonts w:ascii="Consolas" w:eastAsia="Consolas" w:hAnsi="Consolas" w:cs="Consolas"/>
          <w:sz w:val="18"/>
          <w:szCs w:val="18"/>
          <w:shd w:val="clear" w:color="auto" w:fill="F3F2F1"/>
        </w:rPr>
        <w:t>placeOk</w:t>
      </w:r>
      <w:r>
        <w:t xml:space="preserve"> (</w:t>
      </w:r>
      <w:r>
        <w:rPr>
          <w:color w:val="0F6CBD"/>
        </w:rPr>
        <w:t>5.2</w:t>
      </w:r>
      <w:r>
        <w:t>) checks that the id is a GUID and the name a plain identifier before either goes into the address.</w:t>
      </w:r>
    </w:p>
    <w:p w14:paraId="1F5D7158" w14:textId="77777777" w:rsidR="008B59E4" w:rsidRDefault="00804C89">
      <w:pPr>
        <w:spacing w:after="120"/>
      </w:pPr>
      <w:r>
        <w:rPr>
          <w:b/>
          <w:bCs/>
        </w:rPr>
        <w:t>The cache.</w:t>
      </w:r>
      <w:r>
        <w:t xml:space="preserve"> The layers of the last 20 places are kept. A </w:t>
      </w:r>
      <w:r>
        <w:rPr>
          <w:rFonts w:ascii="Consolas" w:eastAsia="Consolas" w:hAnsi="Consolas" w:cs="Consolas"/>
          <w:sz w:val="18"/>
          <w:szCs w:val="18"/>
          <w:shd w:val="clear" w:color="auto" w:fill="F3F2F1"/>
        </w:rPr>
        <w:t>Map</w:t>
      </w:r>
      <w:r>
        <w:t xml:space="preserve"> keeps its keys in the order they were added, so a hit is moved to the end and the first key is the one used longest ago. Going back and forth with </w:t>
      </w:r>
      <w:r>
        <w:rPr>
          <w:b/>
          <w:bCs/>
        </w:rPr>
        <w:t>Previous</w:t>
      </w:r>
      <w:r>
        <w:t xml:space="preserve"> and </w:t>
      </w:r>
      <w:r>
        <w:rPr>
          <w:b/>
          <w:bCs/>
        </w:rPr>
        <w:t>Next</w:t>
      </w:r>
      <w:r>
        <w:t xml:space="preserve"> reads nothing again, while memory stays bounded: each layer row of a form holds its form XML, in </w:t>
      </w:r>
      <w:r>
        <w:rPr>
          <w:i/>
          <w:iCs/>
        </w:rPr>
        <w:t>All properties</w:t>
      </w:r>
      <w:r>
        <w:t xml:space="preserve"> and often in </w:t>
      </w:r>
      <w:r>
        <w:rPr>
          <w:i/>
          <w:iCs/>
        </w:rPr>
        <w:t>Changes</w:t>
      </w:r>
      <w:r>
        <w:t xml:space="preserve"> too.</w:t>
      </w:r>
    </w:p>
    <w:p w14:paraId="5ED20952" w14:textId="77777777" w:rsidR="008B59E4" w:rsidRDefault="00804C89">
      <w:pPr>
        <w:spacing w:after="120"/>
      </w:pPr>
      <w:r>
        <w:rPr>
          <w:rFonts w:ascii="Consolas" w:eastAsia="Consolas" w:hAnsi="Consolas" w:cs="Consolas"/>
          <w:b/>
          <w:bCs/>
          <w:sz w:val="18"/>
          <w:szCs w:val="18"/>
          <w:shd w:val="clear" w:color="auto" w:fill="F3F2F1"/>
        </w:rPr>
        <w:t>layerEpoch</w:t>
      </w:r>
      <w:r>
        <w:rPr>
          <w:b/>
          <w:bCs/>
        </w:rPr>
        <w:t>.</w:t>
      </w:r>
      <w:r>
        <w:t xml:space="preserve"> A deletion run increases it after each component and removes that component's places from the cache, so the details read them again. A read that started before a removal can finish after it; comparing the epoch keeps such a read from putting the old layers back into the cache.</w:t>
      </w:r>
    </w:p>
    <w:p w14:paraId="3ABC6C26" w14:textId="77777777" w:rsidR="008B59E4" w:rsidRDefault="00804C89">
      <w:pPr>
        <w:spacing w:after="120"/>
      </w:pPr>
      <w:r>
        <w:rPr>
          <w:b/>
          <w:bCs/>
        </w:rPr>
        <w:t>The token.</w:t>
      </w:r>
      <w:r>
        <w:t xml:space="preserve"> </w:t>
      </w:r>
      <w:r>
        <w:rPr>
          <w:rFonts w:ascii="Consolas" w:eastAsia="Consolas" w:hAnsi="Consolas" w:cs="Consolas"/>
          <w:sz w:val="18"/>
          <w:szCs w:val="18"/>
          <w:shd w:val="clear" w:color="auto" w:fill="F3F2F1"/>
        </w:rPr>
        <w:t>loadSheet</w:t>
      </w:r>
      <w:r>
        <w:t xml:space="preserve"> gives each read its own token, and picks the two layers compared by default.</w:t>
      </w:r>
    </w:p>
    <w:p w14:paraId="698DD414"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loadSheet</w:t>
      </w:r>
      <w:r>
        <w:t>:</w:t>
      </w:r>
    </w:p>
    <w:p w14:paraId="010E012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loadSheet() {</w:t>
      </w:r>
    </w:p>
    <w:p w14:paraId="114EC84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f = sheet.f, p = places(f)[sheet.place], token = {}</w:t>
      </w:r>
    </w:p>
    <w:p w14:paraId="16660B7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sheet.token = token; sheet.layers = null; sheet.error = ''; sheet.open = null</w:t>
      </w:r>
    </w:p>
    <w:p w14:paraId="63D3622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renderSheetBody()</w:t>
      </w:r>
    </w:p>
    <w:p w14:paraId="3F69936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const l = await fullLayers(p); if (sheet.token !== token) return; sheet.layers = l }</w:t>
      </w:r>
    </w:p>
    <w:p w14:paraId="5047AF2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catch (e) { if (sheet.token !== token) return; sheet.error = e.message }</w:t>
      </w:r>
    </w:p>
    <w:p w14:paraId="6918415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web resource whose content Dataverse keeps as a file: each layer holds only a reference to its file</w:t>
      </w:r>
    </w:p>
    <w:p w14:paraId="62907BD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(contentfileref). The Web API gives out only the file in effect now, through the web resource itself; it is</w:t>
      </w:r>
    </w:p>
    <w:p w14:paraId="5BEB55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shown for the layer whose reference is that file's, and no other layer's content is ever guessed.</w:t>
      </w:r>
    </w:p>
    <w:p w14:paraId="6E304F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sheet.wrFile = null</w:t>
      </w:r>
    </w:p>
    <w:p w14:paraId="4E68E61C"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(lc(p.kind) === 'webresource' &amp;&amp; (sheet.layers || []).some((l) =&gt; fileRefOf(attrsOf(l.msdyn_componentjson)))) {</w:t>
      </w:r>
    </w:p>
    <w:p w14:paraId="29508CD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const w = await read(`webresourceset(${p.id})?$select=content,contentfileref`); if (sheet.token !== token) return; sheet.wrFile = { ref: lc(w &amp;&amp; w.contentfileref), content: (w &amp;&amp; w.content) || '' } }</w:t>
      </w:r>
    </w:p>
    <w:p w14:paraId="12374D8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catch (e) { if (sheet.token !== token) return; sheet.wrFile = { error: e.message } }</w:t>
      </w:r>
    </w:p>
    <w:p w14:paraId="6EA5E3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D1471F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L = sheet.layers || [], ia = L.findIndex((l) =&gt; l.msdyn_solutionname === 'Active')</w:t>
      </w:r>
    </w:p>
    <w:p w14:paraId="44652F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sheet.a = ia &gt;= 0 ? ia : 0                       // by default the unmanaged layer, against the managed layer right under it</w:t>
      </w:r>
    </w:p>
    <w:p w14:paraId="78D0BE5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sheet.b = Math.min(L.length - 1, sheet.a + 1)</w:t>
      </w:r>
    </w:p>
    <w:p w14:paraId="7B2247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(sheet.b === sheet.a) sheet.b = Math.max(0, sheet.a - 1)</w:t>
      </w:r>
    </w:p>
    <w:p w14:paraId="6D1344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sheet.jl = sheet.a</w:t>
      </w:r>
    </w:p>
    <w:p w14:paraId="172D3BE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renderSheetBody()</w:t>
      </w:r>
    </w:p>
    <w:p w14:paraId="3D60479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1A64B10" w14:textId="77777777" w:rsidR="008B59E4" w:rsidRDefault="008B59E4">
      <w:pPr>
        <w:spacing w:after="120"/>
      </w:pPr>
    </w:p>
    <w:p w14:paraId="539A5FEE" w14:textId="77777777" w:rsidR="008B59E4" w:rsidRDefault="00804C89">
      <w:pPr>
        <w:spacing w:after="120"/>
      </w:pPr>
      <w:r>
        <w:t xml:space="preserve">Holding Alt+↓ starts a read for each component passed. When an answer arrives and </w:t>
      </w:r>
      <w:r>
        <w:rPr>
          <w:rFonts w:ascii="Consolas" w:eastAsia="Consolas" w:hAnsi="Consolas" w:cs="Consolas"/>
          <w:sz w:val="18"/>
          <w:szCs w:val="18"/>
          <w:shd w:val="clear" w:color="auto" w:fill="F3F2F1"/>
        </w:rPr>
        <w:t>sheet.token</w:t>
      </w:r>
      <w:r>
        <w:t xml:space="preserve"> is no longer its token, the user has moved on (another component, another place, or the details closed), and the answer is dropped: only the last read draws. By default the unmanaged layer (</w:t>
      </w:r>
      <w:r>
        <w:rPr>
          <w:i/>
          <w:iCs/>
        </w:rPr>
        <w:t>Active</w:t>
      </w:r>
      <w:r>
        <w:t xml:space="preserve">) is compared with the managed layer right under it, and the </w:t>
      </w:r>
      <w:r>
        <w:rPr>
          <w:i/>
          <w:iCs/>
        </w:rPr>
        <w:t>JSON</w:t>
      </w:r>
      <w:r>
        <w:t xml:space="preserve"> tab starts on the unmanaged layer.</w:t>
      </w:r>
    </w:p>
    <w:p w14:paraId="645F135D" w14:textId="77777777" w:rsidR="008B59E4" w:rsidRDefault="00804C89">
      <w:pPr>
        <w:spacing w:after="120"/>
      </w:pPr>
      <w:r>
        <w:rPr>
          <w:b/>
          <w:bCs/>
        </w:rPr>
        <w:t>A web resource whose content is kept as a file.</w:t>
      </w:r>
      <w:r>
        <w:t xml:space="preserve"> When at least one layer of a web resource holds a </w:t>
      </w:r>
      <w:r>
        <w:rPr>
          <w:rFonts w:ascii="Consolas" w:eastAsia="Consolas" w:hAnsi="Consolas" w:cs="Consolas"/>
          <w:sz w:val="18"/>
          <w:szCs w:val="18"/>
          <w:shd w:val="clear" w:color="auto" w:fill="F3F2F1"/>
        </w:rPr>
        <w:t>contentfileref</w:t>
      </w:r>
      <w:r>
        <w:t xml:space="preserve"> in its </w:t>
      </w:r>
      <w:r>
        <w:rPr>
          <w:i/>
          <w:iCs/>
        </w:rPr>
        <w:t>All properties</w:t>
      </w:r>
      <w:r>
        <w:t xml:space="preserve"> (</w:t>
      </w:r>
      <w:r>
        <w:rPr>
          <w:color w:val="0F6CBD"/>
        </w:rPr>
        <w:t>3.5</w:t>
      </w:r>
      <w:r>
        <w:t xml:space="preserve">), </w:t>
      </w:r>
      <w:r>
        <w:rPr>
          <w:rFonts w:ascii="Consolas" w:eastAsia="Consolas" w:hAnsi="Consolas" w:cs="Consolas"/>
          <w:sz w:val="18"/>
          <w:szCs w:val="18"/>
          <w:shd w:val="clear" w:color="auto" w:fill="F3F2F1"/>
        </w:rPr>
        <w:t>loadSheet</w:t>
      </w:r>
      <w:r>
        <w:t xml:space="preserve"> also reads the content in effect now, once each time the details load, with </w:t>
      </w:r>
      <w:r>
        <w:rPr>
          <w:rFonts w:ascii="Consolas" w:eastAsia="Consolas" w:hAnsi="Consolas" w:cs="Consolas"/>
          <w:sz w:val="18"/>
          <w:szCs w:val="18"/>
          <w:shd w:val="clear" w:color="auto" w:fill="F3F2F1"/>
        </w:rPr>
        <w:t>webresourceset(&lt;id&gt;)?$select=content,contentfileref</w:t>
      </w:r>
      <w:r>
        <w:t xml:space="preserve">, and keeps it in </w:t>
      </w:r>
      <w:r>
        <w:rPr>
          <w:rFonts w:ascii="Consolas" w:eastAsia="Consolas" w:hAnsi="Consolas" w:cs="Consolas"/>
          <w:sz w:val="18"/>
          <w:szCs w:val="18"/>
          <w:shd w:val="clear" w:color="auto" w:fill="F3F2F1"/>
        </w:rPr>
        <w:t>sheet.wrFile</w:t>
      </w:r>
      <w:r>
        <w:t xml:space="preserve"> (or the read's error). A layer that holds the content itself needs no read. The details are drawn after this read, so "Reading the layers…" stays until it is done. The answer is not cached with the layers. </w:t>
      </w:r>
      <w:r>
        <w:rPr>
          <w:rFonts w:ascii="Consolas" w:eastAsia="Consolas" w:hAnsi="Consolas" w:cs="Consolas"/>
          <w:sz w:val="18"/>
          <w:szCs w:val="18"/>
          <w:shd w:val="clear" w:color="auto" w:fill="F3F2F1"/>
        </w:rPr>
        <w:t>compareRows</w:t>
      </w:r>
      <w:r>
        <w:t xml:space="preserve"> uses it for the one </w:t>
      </w:r>
      <w:r>
        <w:rPr>
          <w:rFonts w:ascii="Consolas" w:eastAsia="Consolas" w:hAnsi="Consolas" w:cs="Consolas"/>
          <w:sz w:val="18"/>
          <w:szCs w:val="18"/>
          <w:shd w:val="clear" w:color="auto" w:fill="F3F2F1"/>
        </w:rPr>
        <w:t>content</w:t>
      </w:r>
      <w:r>
        <w:t xml:space="preserve"> row</w:t>
      </w:r>
      <w:r>
        <w:t xml:space="preserve"> (</w:t>
      </w:r>
      <w:r>
        <w:rPr>
          <w:color w:val="0F6CBD"/>
        </w:rPr>
        <w:t>9.2</w:t>
      </w:r>
      <w:r>
        <w:t xml:space="preserve">); </w:t>
      </w:r>
      <w:r>
        <w:rPr>
          <w:color w:val="0F6CBD"/>
        </w:rPr>
        <w:t>9.11</w:t>
      </w:r>
      <w:r>
        <w:t xml:space="preserve"> explains what is shown.</w:t>
      </w:r>
    </w:p>
    <w:p w14:paraId="2E76B1D3" w14:textId="77777777" w:rsidR="008B59E4" w:rsidRDefault="00804C89">
      <w:pPr>
        <w:spacing w:after="120"/>
      </w:pPr>
      <w:r>
        <w:rPr>
          <w:b/>
          <w:bCs/>
        </w:rPr>
        <w:t>The states.</w:t>
      </w:r>
      <w:r>
        <w:t xml:space="preserve"> "Reading the layers…" with a spinner; "Couldn't read the layers" with the message and </w:t>
      </w:r>
      <w:r>
        <w:rPr>
          <w:b/>
          <w:bCs/>
        </w:rPr>
        <w:t>Try again</w:t>
      </w:r>
      <w:r>
        <w:t xml:space="preserve">; "No layers" ("Dataverse has no layers for this component under the name ..."); and, with one layer, "Only one layer": there is nothing to compare, and its data is under </w:t>
      </w:r>
      <w:r>
        <w:rPr>
          <w:i/>
          <w:iCs/>
        </w:rPr>
        <w:t>JSON</w:t>
      </w:r>
      <w:r>
        <w:t>.</w:t>
      </w:r>
    </w:p>
    <w:p w14:paraId="1A90B9BB" w14:textId="77777777" w:rsidR="008B59E4" w:rsidRDefault="00804C89">
      <w:pPr>
        <w:spacing w:after="120"/>
      </w:pPr>
      <w:r>
        <w:t xml:space="preserve">The read is an ordinary request through </w:t>
      </w:r>
      <w:r>
        <w:rPr>
          <w:rFonts w:ascii="Consolas" w:eastAsia="Consolas" w:hAnsi="Consolas" w:cs="Consolas"/>
          <w:sz w:val="18"/>
          <w:szCs w:val="18"/>
          <w:shd w:val="clear" w:color="auto" w:fill="F3F2F1"/>
        </w:rPr>
        <w:t>requestOnce</w:t>
      </w:r>
      <w:r>
        <w:t xml:space="preserve"> (</w:t>
      </w:r>
      <w:r>
        <w:rPr>
          <w:color w:val="0F6CBD"/>
        </w:rPr>
        <w:t>chapter 5</w:t>
      </w:r>
      <w:r>
        <w:t>): the address check and the read-only guard apply, throttling pauses it, and a read with no full answer within 5 minutes ends with an error instead of being sent again.</w:t>
      </w:r>
    </w:p>
    <w:p w14:paraId="3D31F8C0" w14:textId="77777777" w:rsidR="008B59E4" w:rsidRDefault="00804C89">
      <w:pPr>
        <w:pStyle w:val="Heading2"/>
        <w:keepNext/>
      </w:pPr>
      <w:bookmarkStart w:id="67" w:name="_Toc242952079"/>
      <w:r>
        <w:lastRenderedPageBreak/>
        <w:t>9.2 Comparing two layers</w:t>
      </w:r>
      <w:bookmarkEnd w:id="67"/>
    </w:p>
    <w:p w14:paraId="4120B1F8" w14:textId="77777777" w:rsidR="008B59E4" w:rsidRDefault="00804C89">
      <w:pPr>
        <w:spacing w:before="120" w:after="160"/>
        <w:jc w:val="center"/>
      </w:pPr>
      <w:r>
        <w:rPr>
          <w:noProof/>
        </w:rPr>
        <w:drawing>
          <wp:inline distT="0" distB="0" distL="0" distR="0" wp14:anchorId="6ABFD191" wp14:editId="5BD78B7B">
            <wp:extent cx="5943600" cy="4229100"/>
            <wp:effectExtent l="0" t="0" r="0" b="0"/>
            <wp:docPr id="21" name="details-compare.png" descr="What changed" title="What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943600" cy="4229100"/>
                    </a:xfrm>
                    <a:prstGeom prst="rect">
                      <a:avLst/>
                    </a:prstGeom>
                  </pic:spPr>
                </pic:pic>
              </a:graphicData>
            </a:graphic>
          </wp:inline>
        </w:drawing>
      </w:r>
    </w:p>
    <w:p w14:paraId="1E58573B" w14:textId="77777777" w:rsidR="008B59E4" w:rsidRDefault="00804C89">
      <w:pPr>
        <w:spacing w:after="120"/>
      </w:pPr>
      <w:r>
        <w:t xml:space="preserve">*The </w:t>
      </w:r>
      <w:r>
        <w:rPr>
          <w:i/>
          <w:iCs/>
        </w:rPr>
        <w:t>What changed</w:t>
      </w:r>
      <w:r>
        <w:t xml:space="preserve"> tab of a main form: the managed layer (red) against the unmanaged layer (green). The head note counts two properties that differ and three system values, hidden. </w:t>
      </w:r>
      <w:r>
        <w:rPr>
          <w:i/>
          <w:iCs/>
        </w:rPr>
        <w:t>description</w:t>
      </w:r>
      <w:r>
        <w:t xml:space="preserve"> is short, so it is shown as two lines of text; </w:t>
      </w:r>
      <w:r>
        <w:rPr>
          <w:i/>
          <w:iCs/>
        </w:rPr>
        <w:t>formxml</w:t>
      </w:r>
      <w:r>
        <w:t xml:space="preserve"> is laid out one attribute per line (</w:t>
      </w:r>
      <w:r>
        <w:rPr>
          <w:color w:val="0F6CBD"/>
        </w:rPr>
        <w:t>9.4</w:t>
      </w:r>
      <w:r>
        <w:t>) and compared line by line (</w:t>
      </w:r>
      <w:r>
        <w:rPr>
          <w:color w:val="0F6CBD"/>
        </w:rPr>
        <w:t>9.7</w:t>
      </w:r>
      <w:r>
        <w:t>), with the changed part of each line marked and the unchanged stretches folded.*</w:t>
      </w:r>
    </w:p>
    <w:p w14:paraId="3E1727A2" w14:textId="77777777" w:rsidR="008B59E4" w:rsidRDefault="00804C89">
      <w:pPr>
        <w:spacing w:after="120"/>
      </w:pPr>
      <w:r>
        <w:rPr>
          <w:b/>
          <w:bCs/>
        </w:rPr>
        <w:t>What is compared.</w:t>
      </w:r>
      <w:r>
        <w:t xml:space="preserve"> Each layer's </w:t>
      </w:r>
      <w:r>
        <w:rPr>
          <w:i/>
          <w:iCs/>
        </w:rPr>
        <w:t>All properties</w:t>
      </w:r>
      <w:r>
        <w:t xml:space="preserve"> (</w:t>
      </w:r>
      <w:r>
        <w:rPr>
          <w:rFonts w:ascii="Consolas" w:eastAsia="Consolas" w:hAnsi="Consolas" w:cs="Consolas"/>
          <w:sz w:val="18"/>
          <w:szCs w:val="18"/>
          <w:shd w:val="clear" w:color="auto" w:fill="F3F2F1"/>
        </w:rPr>
        <w:t>msdyn_componentjson</w:t>
      </w:r>
      <w:r>
        <w:t xml:space="preserve">): an entity whose </w:t>
      </w:r>
      <w:r>
        <w:rPr>
          <w:rFonts w:ascii="Consolas" w:eastAsia="Consolas" w:hAnsi="Consolas" w:cs="Consolas"/>
          <w:sz w:val="18"/>
          <w:szCs w:val="18"/>
          <w:shd w:val="clear" w:color="auto" w:fill="F3F2F1"/>
        </w:rPr>
        <w:t>Attributes</w:t>
      </w:r>
      <w:r>
        <w:t xml:space="preserve"> are a list of </w:t>
      </w:r>
      <w:r>
        <w:rPr>
          <w:rFonts w:ascii="Consolas" w:eastAsia="Consolas" w:hAnsi="Consolas" w:cs="Consolas"/>
          <w:sz w:val="18"/>
          <w:szCs w:val="18"/>
          <w:shd w:val="clear" w:color="auto" w:fill="F3F2F1"/>
        </w:rPr>
        <w:t>{ Key, Value }</w:t>
      </w:r>
      <w:r>
        <w:t xml:space="preserve">. </w:t>
      </w:r>
      <w:r>
        <w:rPr>
          <w:rFonts w:ascii="Consolas" w:eastAsia="Consolas" w:hAnsi="Consolas" w:cs="Consolas"/>
          <w:sz w:val="18"/>
          <w:szCs w:val="18"/>
          <w:shd w:val="clear" w:color="auto" w:fill="F3F2F1"/>
        </w:rPr>
        <w:t>attrsOf</w:t>
      </w:r>
      <w:r>
        <w:t xml:space="preserve"> turns it into a </w:t>
      </w:r>
      <w:r>
        <w:rPr>
          <w:rFonts w:ascii="Consolas" w:eastAsia="Consolas" w:hAnsi="Consolas" w:cs="Consolas"/>
          <w:sz w:val="18"/>
          <w:szCs w:val="18"/>
          <w:shd w:val="clear" w:color="auto" w:fill="F3F2F1"/>
        </w:rPr>
        <w:t>Map</w:t>
      </w:r>
      <w:r>
        <w:t xml:space="preserve"> from key to value, reading numbers exactly (</w:t>
      </w:r>
      <w:r>
        <w:rPr>
          <w:color w:val="0F6CBD"/>
        </w:rPr>
        <w:t>9.5</w:t>
      </w:r>
      <w:r>
        <w:t xml:space="preserve">). Because each layer's whole component is compared, not only its </w:t>
      </w:r>
      <w:r>
        <w:rPr>
          <w:i/>
          <w:iCs/>
        </w:rPr>
        <w:t>Changes</w:t>
      </w:r>
      <w:r>
        <w:t>, any two layers can be compared, managed ones too.</w:t>
      </w:r>
    </w:p>
    <w:p w14:paraId="19584A5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compareRows</w:t>
      </w:r>
      <w:r>
        <w:t>:</w:t>
      </w:r>
    </w:p>
    <w:p w14:paraId="6B28D94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compareRows(L) {</w:t>
      </w:r>
    </w:p>
    <w:p w14:paraId="192535D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 = L[sheet.a], B = L[sheet.b], ma = attrsOf(A.msdyn_componentjson), mb = attrsOf(B.msdyn_componentjson)</w:t>
      </w:r>
    </w:p>
    <w:p w14:paraId="438E5A7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web resource's content is one property, whichever way each layer holds it: in the layer (content) or as a</w:t>
      </w:r>
    </w:p>
    <w:p w14:paraId="47320C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file of its own (contentfileref). The two can differ between layers. The content in effect (read by loadSheet) is</w:t>
      </w:r>
    </w:p>
    <w:p w14:paraId="6613B97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the top layer's, so it is given only to the top layer, and only when that layer's file is the file in effect (and</w:t>
      </w:r>
    </w:p>
    <w:p w14:paraId="1DBE09F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to the other layer too when both name that same file); any other file can't be read and is kept as a FileRef.</w:t>
      </w:r>
    </w:p>
    <w:p w14:paraId="1E90B0A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(lc(A.msdyn_solutioncomponentname || places(sheet.f)[sheet.place].kind) === 'webresource') {</w:t>
      </w:r>
    </w:p>
    <w:p w14:paraId="2FD6D14A"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const cur = sheet.wrFile &amp;&amp; !sheet.wrFile.error ? sheet.wrFile : null, ra = fileRefOf(ma), rb = fileRefOf(mb)</w:t>
      </w:r>
    </w:p>
    <w:p w14:paraId="5F27C1B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inEffect = (ref, l) =&gt; !!cur &amp;&amp; ref === cur.ref &amp;&amp; (l === L[0] || (ra === rb &amp;&amp; (A === L[0] || B === L[0])))</w:t>
      </w:r>
    </w:p>
    <w:p w14:paraId="133EC44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[m, l, ref] of [[ma, A, ra], [mb, B, rb]]) {</w:t>
      </w:r>
    </w:p>
    <w:p w14:paraId="69FB850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(ref &amp;&amp; !m.has('content')) m.set('content', inEffect(ref, l) ? cur.content : new FileRef(ref, l === L[0]))</w:t>
      </w:r>
    </w:p>
    <w:p w14:paraId="712AEC6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(ref) m.delete('contentfileref')</w:t>
      </w:r>
    </w:p>
    <w:p w14:paraId="16BB1D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370565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7AD25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keys = [...new Set([...ma.keys(), ...mb.keys()])]</w:t>
      </w:r>
    </w:p>
    <w:p w14:paraId="38813D3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rows = keys.map((k) =&gt; { const inA = ma.has(k), inB = mb.has(k); return { k, inA, inB, same: inA &amp;&amp; inB &amp;&amp; stable(ma.get(k)) === stable(mb.get(k)), system: isSystemKey(k), va: ma.get(k), vb: mb.get(k) } })</w:t>
      </w:r>
    </w:p>
    <w:p w14:paraId="5116E59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rows.sort((x, y) =&gt; (x.same - y.same) || (x.system - y.system) || cmpText(x.k, y.k))</w:t>
      </w:r>
    </w:p>
    <w:p w14:paraId="76728D9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A, B, ma, mb, rows }</w:t>
      </w:r>
    </w:p>
    <w:p w14:paraId="23AE115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7DB7D95" w14:textId="77777777" w:rsidR="008B59E4" w:rsidRDefault="008B59E4">
      <w:pPr>
        <w:spacing w:after="120"/>
      </w:pPr>
    </w:p>
    <w:p w14:paraId="6A6DB490" w14:textId="77777777" w:rsidR="008B59E4" w:rsidRDefault="00804C89">
      <w:pPr>
        <w:pStyle w:val="ListParagraph"/>
        <w:numPr>
          <w:ilvl w:val="0"/>
          <w:numId w:val="2"/>
        </w:numPr>
        <w:spacing w:after="60" w:line="264" w:lineRule="auto"/>
      </w:pPr>
      <w:r>
        <w:rPr>
          <w:b/>
          <w:bCs/>
        </w:rPr>
        <w:t>Every key of either layer</w:t>
      </w:r>
      <w:r>
        <w:t xml:space="preserve"> is a row. A property found in one layer only is shown, marked "Only in </w:t>
      </w:r>
      <w:r>
        <w:rPr>
          <w:i/>
          <w:iCs/>
        </w:rPr>
        <w:t>layer</w:t>
      </w:r>
      <w:r>
        <w:t>".</w:t>
      </w:r>
    </w:p>
    <w:p w14:paraId="0DB4E6AF" w14:textId="77777777" w:rsidR="008B59E4" w:rsidRDefault="00804C89">
      <w:pPr>
        <w:pStyle w:val="ListParagraph"/>
        <w:numPr>
          <w:ilvl w:val="0"/>
          <w:numId w:val="2"/>
        </w:numPr>
        <w:spacing w:after="60" w:line="264" w:lineRule="auto"/>
      </w:pPr>
      <w:r>
        <w:rPr>
          <w:b/>
          <w:bCs/>
        </w:rPr>
        <w:t>A web resource's content is one row</w:t>
      </w:r>
      <w:r>
        <w:t xml:space="preserve">, named </w:t>
      </w:r>
      <w:r>
        <w:rPr>
          <w:rFonts w:ascii="Consolas" w:eastAsia="Consolas" w:hAnsi="Consolas" w:cs="Consolas"/>
          <w:sz w:val="18"/>
          <w:szCs w:val="18"/>
          <w:shd w:val="clear" w:color="auto" w:fill="F3F2F1"/>
        </w:rPr>
        <w:t>content</w:t>
      </w:r>
      <w:r>
        <w:t>, whichever way each layer holds it: in the layer (</w:t>
      </w:r>
      <w:r>
        <w:rPr>
          <w:rFonts w:ascii="Consolas" w:eastAsia="Consolas" w:hAnsi="Consolas" w:cs="Consolas"/>
          <w:sz w:val="18"/>
          <w:szCs w:val="18"/>
          <w:shd w:val="clear" w:color="auto" w:fill="F3F2F1"/>
        </w:rPr>
        <w:t>content</w:t>
      </w:r>
      <w:r>
        <w:t>, base64) or as a file of its own (</w:t>
      </w:r>
      <w:r>
        <w:rPr>
          <w:rFonts w:ascii="Consolas" w:eastAsia="Consolas" w:hAnsi="Consolas" w:cs="Consolas"/>
          <w:sz w:val="18"/>
          <w:szCs w:val="18"/>
          <w:shd w:val="clear" w:color="auto" w:fill="F3F2F1"/>
        </w:rPr>
        <w:t>contentfileref</w:t>
      </w:r>
      <w:r>
        <w:t xml:space="preserve">). There is no </w:t>
      </w:r>
      <w:r>
        <w:rPr>
          <w:rFonts w:ascii="Consolas" w:eastAsia="Consolas" w:hAnsi="Consolas" w:cs="Consolas"/>
          <w:sz w:val="18"/>
          <w:szCs w:val="18"/>
          <w:shd w:val="clear" w:color="auto" w:fill="F3F2F1"/>
        </w:rPr>
        <w:t>contentfileref</w:t>
      </w:r>
      <w:r>
        <w:t xml:space="preserve"> row. The top layer, when its file is the one in effect (</w:t>
      </w:r>
      <w:r>
        <w:rPr>
          <w:rFonts w:ascii="Consolas" w:eastAsia="Consolas" w:hAnsi="Consolas" w:cs="Consolas"/>
          <w:sz w:val="18"/>
          <w:szCs w:val="18"/>
          <w:shd w:val="clear" w:color="auto" w:fill="F3F2F1"/>
        </w:rPr>
        <w:t>sheet.wrFile</w:t>
      </w:r>
      <w:r>
        <w:t xml:space="preserve">, </w:t>
      </w:r>
      <w:r>
        <w:rPr>
          <w:color w:val="0F6CBD"/>
        </w:rPr>
        <w:t>9.1</w:t>
      </w:r>
      <w:r>
        <w:t xml:space="preserve">), gets that content as its value (so does the other layer when both name that file); any other file becomes a </w:t>
      </w:r>
      <w:r>
        <w:rPr>
          <w:rFonts w:ascii="Consolas" w:eastAsia="Consolas" w:hAnsi="Consolas" w:cs="Consolas"/>
          <w:sz w:val="18"/>
          <w:szCs w:val="18"/>
          <w:shd w:val="clear" w:color="auto" w:fill="F3F2F1"/>
        </w:rPr>
        <w:t>FileRef</w:t>
      </w:r>
      <w:r>
        <w:t xml:space="preserve">, which is never shown. A layer that holds both keeps its own </w:t>
      </w:r>
      <w:r>
        <w:rPr>
          <w:rFonts w:ascii="Consolas" w:eastAsia="Consolas" w:hAnsi="Consolas" w:cs="Consolas"/>
          <w:sz w:val="18"/>
          <w:szCs w:val="18"/>
          <w:shd w:val="clear" w:color="auto" w:fill="F3F2F1"/>
        </w:rPr>
        <w:t>content</w:t>
      </w:r>
      <w:r>
        <w:t xml:space="preserve">. </w:t>
      </w:r>
      <w:r>
        <w:rPr>
          <w:i/>
          <w:iCs/>
        </w:rPr>
        <w:t>Same</w:t>
      </w:r>
      <w:r>
        <w:t xml:space="preserve"> or not is then decided as for any property: the same base64 is </w:t>
      </w:r>
      <w:r>
        <w:rPr>
          <w:i/>
          <w:iCs/>
        </w:rPr>
        <w:t>Same</w:t>
      </w:r>
      <w:r>
        <w:t xml:space="preserve"> whichever way each layer keeps it, and two layers that name the same file are </w:t>
      </w:r>
      <w:r>
        <w:rPr>
          <w:i/>
          <w:iCs/>
        </w:rPr>
        <w:t>Same</w:t>
      </w:r>
      <w:r>
        <w:t xml:space="preserve"> too (</w:t>
      </w:r>
      <w:r>
        <w:rPr>
          <w:color w:val="0F6CBD"/>
        </w:rPr>
        <w:t>9.11</w:t>
      </w:r>
      <w:r>
        <w:t>).</w:t>
      </w:r>
    </w:p>
    <w:p w14:paraId="70029067" w14:textId="77777777" w:rsidR="008B59E4" w:rsidRDefault="00804C89">
      <w:pPr>
        <w:pStyle w:val="ListParagraph"/>
        <w:numPr>
          <w:ilvl w:val="0"/>
          <w:numId w:val="2"/>
        </w:numPr>
        <w:spacing w:after="60" w:line="264" w:lineRule="auto"/>
      </w:pPr>
      <w:r>
        <w:rPr>
          <w:b/>
          <w:bCs/>
        </w:rPr>
        <w:t>Same or not</w:t>
      </w:r>
      <w:r>
        <w:t xml:space="preserve"> is decided on the values, not on how they are shown. </w:t>
      </w:r>
      <w:r>
        <w:rPr>
          <w:rFonts w:ascii="Consolas" w:eastAsia="Consolas" w:hAnsi="Consolas" w:cs="Consolas"/>
          <w:sz w:val="18"/>
          <w:szCs w:val="18"/>
          <w:shd w:val="clear" w:color="auto" w:fill="F3F2F1"/>
        </w:rPr>
        <w:t>stable</w:t>
      </w:r>
      <w:r>
        <w:t xml:space="preserve"> writes a value as JSON with the keys of every object sorted, so objects with the same keys in another order are the same (as Solution Layers Explorer's </w:t>
      </w:r>
      <w:r>
        <w:rPr>
          <w:rFonts w:ascii="Consolas" w:eastAsia="Consolas" w:hAnsi="Consolas" w:cs="Consolas"/>
          <w:sz w:val="18"/>
          <w:szCs w:val="18"/>
          <w:shd w:val="clear" w:color="auto" w:fill="F3F2F1"/>
        </w:rPr>
        <w:t>DeepEquals</w:t>
      </w:r>
      <w:r>
        <w:t xml:space="preserve">). If a value cannot be written (nested too deeply), </w:t>
      </w:r>
      <w:r>
        <w:rPr>
          <w:rFonts w:ascii="Consolas" w:eastAsia="Consolas" w:hAnsi="Consolas" w:cs="Consolas"/>
          <w:sz w:val="18"/>
          <w:szCs w:val="18"/>
          <w:shd w:val="clear" w:color="auto" w:fill="F3F2F1"/>
        </w:rPr>
        <w:t>stable</w:t>
      </w:r>
      <w:r>
        <w:t xml:space="preserve"> returns a random string, so the property counts as different rather than the same.</w:t>
      </w:r>
    </w:p>
    <w:p w14:paraId="2D6AAE8A" w14:textId="77777777" w:rsidR="008B59E4" w:rsidRDefault="00804C89">
      <w:pPr>
        <w:pStyle w:val="ListParagraph"/>
        <w:numPr>
          <w:ilvl w:val="0"/>
          <w:numId w:val="2"/>
        </w:numPr>
        <w:spacing w:after="60" w:line="264" w:lineRule="auto"/>
      </w:pPr>
      <w:r>
        <w:rPr>
          <w:b/>
          <w:bCs/>
        </w:rPr>
        <w:t>System values</w:t>
      </w:r>
      <w:r>
        <w:t xml:space="preserve"> are those Dataverse sets itself: </w:t>
      </w:r>
      <w:r>
        <w:rPr>
          <w:rFonts w:ascii="Consolas" w:eastAsia="Consolas" w:hAnsi="Consolas" w:cs="Consolas"/>
          <w:sz w:val="18"/>
          <w:szCs w:val="18"/>
          <w:shd w:val="clear" w:color="auto" w:fill="F3F2F1"/>
        </w:rPr>
        <w:t>isSystemKey</w:t>
      </w:r>
      <w:r>
        <w:t xml:space="preserve"> is true for </w:t>
      </w:r>
      <w:r>
        <w:rPr>
          <w:rFonts w:ascii="Consolas" w:eastAsia="Consolas" w:hAnsi="Consolas" w:cs="Consolas"/>
          <w:sz w:val="18"/>
          <w:szCs w:val="18"/>
          <w:shd w:val="clear" w:color="auto" w:fill="F3F2F1"/>
        </w:rPr>
        <w:t>modifiedon</w:t>
      </w:r>
      <w:r>
        <w:t xml:space="preserve">, </w:t>
      </w:r>
      <w:r>
        <w:rPr>
          <w:rFonts w:ascii="Consolas" w:eastAsia="Consolas" w:hAnsi="Consolas" w:cs="Consolas"/>
          <w:sz w:val="18"/>
          <w:szCs w:val="18"/>
          <w:shd w:val="clear" w:color="auto" w:fill="F3F2F1"/>
        </w:rPr>
        <w:t>modifiedby</w:t>
      </w:r>
      <w:r>
        <w:t xml:space="preserve">, </w:t>
      </w:r>
      <w:r>
        <w:rPr>
          <w:rFonts w:ascii="Consolas" w:eastAsia="Consolas" w:hAnsi="Consolas" w:cs="Consolas"/>
          <w:sz w:val="18"/>
          <w:szCs w:val="18"/>
          <w:shd w:val="clear" w:color="auto" w:fill="F3F2F1"/>
        </w:rPr>
        <w:t>modifiedonbehalfby</w:t>
      </w:r>
      <w:r>
        <w:t xml:space="preserve">, </w:t>
      </w:r>
      <w:r>
        <w:rPr>
          <w:rFonts w:ascii="Consolas" w:eastAsia="Consolas" w:hAnsi="Consolas" w:cs="Consolas"/>
          <w:sz w:val="18"/>
          <w:szCs w:val="18"/>
          <w:shd w:val="clear" w:color="auto" w:fill="F3F2F1"/>
        </w:rPr>
        <w:t>createdon</w:t>
      </w:r>
      <w:r>
        <w:t xml:space="preserve">, </w:t>
      </w:r>
      <w:r>
        <w:rPr>
          <w:rFonts w:ascii="Consolas" w:eastAsia="Consolas" w:hAnsi="Consolas" w:cs="Consolas"/>
          <w:sz w:val="18"/>
          <w:szCs w:val="18"/>
          <w:shd w:val="clear" w:color="auto" w:fill="F3F2F1"/>
        </w:rPr>
        <w:t>createdby</w:t>
      </w:r>
      <w:r>
        <w:t xml:space="preserve">, </w:t>
      </w:r>
      <w:r>
        <w:rPr>
          <w:rFonts w:ascii="Consolas" w:eastAsia="Consolas" w:hAnsi="Consolas" w:cs="Consolas"/>
          <w:sz w:val="18"/>
          <w:szCs w:val="18"/>
          <w:shd w:val="clear" w:color="auto" w:fill="F3F2F1"/>
        </w:rPr>
        <w:t>createdonbehalfby</w:t>
      </w:r>
      <w:r>
        <w:t xml:space="preserve">, </w:t>
      </w:r>
      <w:r>
        <w:rPr>
          <w:rFonts w:ascii="Consolas" w:eastAsia="Consolas" w:hAnsi="Consolas" w:cs="Consolas"/>
          <w:sz w:val="18"/>
          <w:szCs w:val="18"/>
          <w:shd w:val="clear" w:color="auto" w:fill="F3F2F1"/>
        </w:rPr>
        <w:t>versionnumber</w:t>
      </w:r>
      <w:r>
        <w:t xml:space="preserve">, </w:t>
      </w:r>
      <w:r>
        <w:rPr>
          <w:rFonts w:ascii="Consolas" w:eastAsia="Consolas" w:hAnsi="Consolas" w:cs="Consolas"/>
          <w:sz w:val="18"/>
          <w:szCs w:val="18"/>
          <w:shd w:val="clear" w:color="auto" w:fill="F3F2F1"/>
        </w:rPr>
        <w:t>overwritetime</w:t>
      </w:r>
      <w:r>
        <w:t xml:space="preserve">,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supportingsolutionid</w:t>
      </w:r>
      <w:r>
        <w:t xml:space="preserve">, </w:t>
      </w:r>
      <w:r>
        <w:rPr>
          <w:rFonts w:ascii="Consolas" w:eastAsia="Consolas" w:hAnsi="Consolas" w:cs="Consolas"/>
          <w:sz w:val="18"/>
          <w:szCs w:val="18"/>
          <w:shd w:val="clear" w:color="auto" w:fill="F3F2F1"/>
        </w:rPr>
        <w:t>componentstate</w:t>
      </w:r>
      <w:r>
        <w:t xml:space="preserve">, </w:t>
      </w:r>
      <w:r>
        <w:rPr>
          <w:rFonts w:ascii="Consolas" w:eastAsia="Consolas" w:hAnsi="Consolas" w:cs="Consolas"/>
          <w:sz w:val="18"/>
          <w:szCs w:val="18"/>
          <w:shd w:val="clear" w:color="auto" w:fill="F3F2F1"/>
        </w:rPr>
        <w:t>ismanaged</w:t>
      </w:r>
      <w:r>
        <w:t xml:space="preserve">, </w:t>
      </w:r>
      <w:r>
        <w:rPr>
          <w:rFonts w:ascii="Consolas" w:eastAsia="Consolas" w:hAnsi="Consolas" w:cs="Consolas"/>
          <w:sz w:val="18"/>
          <w:szCs w:val="18"/>
          <w:shd w:val="clear" w:color="auto" w:fill="F3F2F1"/>
        </w:rPr>
        <w:t>publishedon</w:t>
      </w:r>
      <w:r>
        <w:t xml:space="preserve">, </w:t>
      </w:r>
      <w:r>
        <w:rPr>
          <w:rFonts w:ascii="Consolas" w:eastAsia="Consolas" w:hAnsi="Consolas" w:cs="Consolas"/>
          <w:sz w:val="18"/>
          <w:szCs w:val="18"/>
          <w:shd w:val="clear" w:color="auto" w:fill="F3F2F1"/>
        </w:rPr>
        <w:t>organizationid</w:t>
      </w:r>
      <w:r>
        <w:t xml:space="preserve"> and any key ending in </w:t>
      </w:r>
      <w:r>
        <w:rPr>
          <w:rFonts w:ascii="Consolas" w:eastAsia="Consolas" w:hAnsi="Consolas" w:cs="Consolas"/>
          <w:sz w:val="18"/>
          <w:szCs w:val="18"/>
          <w:shd w:val="clear" w:color="auto" w:fill="F3F2F1"/>
        </w:rPr>
        <w:t>idunique</w:t>
      </w:r>
      <w:r>
        <w:t>. They almost always differ between layers and say nothing about the customization.</w:t>
      </w:r>
    </w:p>
    <w:p w14:paraId="70B6A5FE" w14:textId="77777777" w:rsidR="008B59E4" w:rsidRDefault="00804C89">
      <w:pPr>
        <w:pStyle w:val="ListParagraph"/>
        <w:numPr>
          <w:ilvl w:val="0"/>
          <w:numId w:val="2"/>
        </w:numPr>
        <w:spacing w:after="60" w:line="264" w:lineRule="auto"/>
      </w:pPr>
      <w:r>
        <w:rPr>
          <w:b/>
          <w:bCs/>
        </w:rPr>
        <w:t>The order</w:t>
      </w:r>
      <w:r>
        <w:t>: properties that differ first; within each group, ordinary properties before system values; then by name.</w:t>
      </w:r>
    </w:p>
    <w:p w14:paraId="2A0AF484" w14:textId="77777777" w:rsidR="008B59E4" w:rsidRDefault="008B59E4">
      <w:pPr>
        <w:spacing w:after="60"/>
      </w:pPr>
    </w:p>
    <w:p w14:paraId="01532D85" w14:textId="77777777" w:rsidR="008B59E4" w:rsidRDefault="00804C89">
      <w:pPr>
        <w:spacing w:after="120"/>
      </w:pPr>
      <w:r>
        <w:rPr>
          <w:b/>
          <w:bCs/>
        </w:rPr>
        <w:t>The controls</w:t>
      </w:r>
      <w:r>
        <w:t xml:space="preserve"> (</w:t>
      </w:r>
      <w:r>
        <w:rPr>
          <w:rFonts w:ascii="Consolas" w:eastAsia="Consolas" w:hAnsi="Consolas" w:cs="Consolas"/>
          <w:sz w:val="18"/>
          <w:szCs w:val="18"/>
          <w:shd w:val="clear" w:color="auto" w:fill="F3F2F1"/>
        </w:rPr>
        <w:t>renderCompareTab</w:t>
      </w:r>
      <w:r>
        <w:t>):</w:t>
      </w:r>
    </w:p>
    <w:p w14:paraId="6F05F851" w14:textId="77777777" w:rsidR="008B59E4" w:rsidRDefault="00804C89">
      <w:pPr>
        <w:pStyle w:val="ListParagraph"/>
        <w:numPr>
          <w:ilvl w:val="0"/>
          <w:numId w:val="2"/>
        </w:numPr>
        <w:spacing w:after="60" w:line="264" w:lineRule="auto"/>
      </w:pPr>
      <w:r>
        <w:rPr>
          <w:b/>
          <w:bCs/>
        </w:rPr>
        <w:t>Compare</w:t>
      </w:r>
      <w:r>
        <w:t xml:space="preserve"> (red) and </w:t>
      </w:r>
      <w:r>
        <w:rPr>
          <w:b/>
          <w:bCs/>
        </w:rPr>
        <w:t>with</w:t>
      </w:r>
      <w:r>
        <w:t xml:space="preserve"> (green): with more than two layers, two drop-downs listing every layer as its order, then its solution's name and version ("1 · Contoso Projects 1.3.0.0", "2 · Active (unmanaged layer)"). Each lists every layer except the one chosen in the other, so a layer can never be compared with itself. With exactly two layers there is nothing to choose: both are shown as fixed labels.</w:t>
      </w:r>
    </w:p>
    <w:p w14:paraId="531433B0" w14:textId="77777777" w:rsidR="008B59E4" w:rsidRDefault="00804C89">
      <w:pPr>
        <w:pStyle w:val="ListParagraph"/>
        <w:numPr>
          <w:ilvl w:val="0"/>
          <w:numId w:val="2"/>
        </w:numPr>
        <w:spacing w:after="60" w:line="264" w:lineRule="auto"/>
      </w:pPr>
      <w:r>
        <w:t xml:space="preserve">The swap button exchanges the sides. </w:t>
      </w:r>
      <w:r>
        <w:rPr>
          <w:b/>
          <w:bCs/>
        </w:rPr>
        <w:t>Inline</w:t>
      </w:r>
      <w:r>
        <w:t xml:space="preserve"> or </w:t>
      </w:r>
      <w:r>
        <w:rPr>
          <w:b/>
          <w:bCs/>
        </w:rPr>
        <w:t>Side by side</w:t>
      </w:r>
      <w:r>
        <w:t xml:space="preserve"> chooses the layout of line differences (</w:t>
      </w:r>
      <w:r>
        <w:rPr>
          <w:color w:val="0F6CBD"/>
        </w:rPr>
        <w:t>9.7</w:t>
      </w:r>
      <w:r>
        <w:t>).</w:t>
      </w:r>
    </w:p>
    <w:p w14:paraId="490FBA7B" w14:textId="77777777" w:rsidR="008B59E4" w:rsidRDefault="00804C89">
      <w:pPr>
        <w:pStyle w:val="ListParagraph"/>
        <w:numPr>
          <w:ilvl w:val="0"/>
          <w:numId w:val="2"/>
        </w:numPr>
        <w:spacing w:after="60" w:line="264" w:lineRule="auto"/>
      </w:pPr>
      <w:r>
        <w:rPr>
          <w:i/>
          <w:iCs/>
        </w:rPr>
        <w:t>Only differences</w:t>
      </w:r>
      <w:r>
        <w:t xml:space="preserve"> lists only the properties that differ; </w:t>
      </w:r>
      <w:r>
        <w:rPr>
          <w:i/>
          <w:iCs/>
        </w:rPr>
        <w:t>Hide system values</w:t>
      </w:r>
      <w:r>
        <w:t xml:space="preserve"> hides the system values.</w:t>
      </w:r>
    </w:p>
    <w:p w14:paraId="7B71EED3" w14:textId="77777777" w:rsidR="008B59E4" w:rsidRDefault="00804C89">
      <w:pPr>
        <w:pStyle w:val="ListParagraph"/>
        <w:numPr>
          <w:ilvl w:val="0"/>
          <w:numId w:val="2"/>
        </w:numPr>
        <w:spacing w:after="60" w:line="264" w:lineRule="auto"/>
      </w:pPr>
      <w:r>
        <w:lastRenderedPageBreak/>
        <w:t xml:space="preserve">Choosing other layers, swapping or </w:t>
      </w:r>
      <w:r>
        <w:rPr>
          <w:b/>
          <w:bCs/>
        </w:rPr>
        <w:t>Compare with Active</w:t>
      </w:r>
      <w:r>
        <w:t xml:space="preserve"> (</w:t>
      </w:r>
      <w:r>
        <w:rPr>
          <w:color w:val="0F6CBD"/>
        </w:rPr>
        <w:t>9.8</w:t>
      </w:r>
      <w:r>
        <w:t>) collapses the properties and opens the first three that differ.</w:t>
      </w:r>
    </w:p>
    <w:p w14:paraId="5CE4154E" w14:textId="77777777" w:rsidR="008B59E4" w:rsidRDefault="008B59E4">
      <w:pPr>
        <w:spacing w:after="60"/>
      </w:pPr>
    </w:p>
    <w:p w14:paraId="35122688" w14:textId="77777777" w:rsidR="008B59E4" w:rsidRDefault="00804C89">
      <w:pPr>
        <w:spacing w:after="120"/>
      </w:pPr>
      <w:r>
        <w:rPr>
          <w:b/>
          <w:bCs/>
        </w:rPr>
        <w:t>The head note</w:t>
      </w:r>
      <w:r>
        <w:t xml:space="preserve"> says how many properties differ, between which layers, and how many system values differ too: "</w:t>
      </w:r>
      <w:r>
        <w:rPr>
          <w:b/>
          <w:bCs/>
        </w:rPr>
        <w:t>2 properties differ</w:t>
      </w:r>
      <w:r>
        <w:t xml:space="preserve"> between Contoso Projects 1.3.0.0 (red) and Active (unmanaged layer) (green). 3 system values, such as Modified on, also differ and are hidden." With nothing to list, it says "The two layers are the same", or "Only system values differ" with a hint to clear </w:t>
      </w:r>
      <w:r>
        <w:rPr>
          <w:i/>
          <w:iCs/>
        </w:rPr>
        <w:t>Hide system values</w:t>
      </w:r>
      <w:r>
        <w:t>.</w:t>
      </w:r>
    </w:p>
    <w:p w14:paraId="145CF70A" w14:textId="77777777" w:rsidR="008B59E4" w:rsidRDefault="00804C89">
      <w:pPr>
        <w:spacing w:after="120"/>
      </w:pPr>
      <w:r>
        <w:rPr>
          <w:b/>
          <w:bCs/>
        </w:rPr>
        <w:t>A property.</w:t>
      </w:r>
      <w:r>
        <w:t xml:space="preserve"> </w:t>
      </w:r>
      <w:r>
        <w:rPr>
          <w:rFonts w:ascii="Consolas" w:eastAsia="Consolas" w:hAnsi="Consolas" w:cs="Consolas"/>
          <w:sz w:val="18"/>
          <w:szCs w:val="18"/>
          <w:shd w:val="clear" w:color="auto" w:fill="F3F2F1"/>
        </w:rPr>
        <w:t>propHtml</w:t>
      </w:r>
      <w:r>
        <w:t xml:space="preserve"> draws a header button (the key in monospace, </w:t>
      </w:r>
      <w:r>
        <w:rPr>
          <w:i/>
          <w:iCs/>
        </w:rPr>
        <w:t>System</w:t>
      </w:r>
      <w:r>
        <w:t xml:space="preserve"> for a system value, and a pill: </w:t>
      </w:r>
      <w:r>
        <w:rPr>
          <w:i/>
          <w:iCs/>
        </w:rPr>
        <w:t>Same</w:t>
      </w:r>
      <w:r>
        <w:t xml:space="preserve">, </w:t>
      </w:r>
      <w:r>
        <w:rPr>
          <w:i/>
          <w:iCs/>
        </w:rPr>
        <w:t>Changed</w:t>
      </w:r>
      <w:r>
        <w:t xml:space="preserve"> in amber, or </w:t>
      </w:r>
      <w:r>
        <w:rPr>
          <w:i/>
          <w:iCs/>
        </w:rPr>
        <w:t>Only in ...</w:t>
      </w:r>
      <w:r>
        <w:t>) and, only when the property is expanded, its body. Expanding or collapsing one property redraws that property alone (</w:t>
      </w:r>
      <w:r>
        <w:rPr>
          <w:rFonts w:ascii="Consolas" w:eastAsia="Consolas" w:hAnsi="Consolas" w:cs="Consolas"/>
          <w:sz w:val="18"/>
          <w:szCs w:val="18"/>
          <w:shd w:val="clear" w:color="auto" w:fill="F3F2F1"/>
        </w:rPr>
        <w:t>redrawProp</w:t>
      </w:r>
      <w:r>
        <w:t xml:space="preserve">), so a form with dozens of large properties costs only what is open. If drawing a body fails, </w:t>
      </w:r>
      <w:r>
        <w:rPr>
          <w:rFonts w:ascii="Consolas" w:eastAsia="Consolas" w:hAnsi="Consolas" w:cs="Consolas"/>
          <w:sz w:val="18"/>
          <w:szCs w:val="18"/>
          <w:shd w:val="clear" w:color="auto" w:fill="F3F2F1"/>
        </w:rPr>
        <w:t>propBody</w:t>
      </w:r>
      <w:r>
        <w:t xml:space="preserve"> shows "This value couldn't be shown (...). It is in the JSON tab." instead of breaking the tab.</w:t>
      </w:r>
    </w:p>
    <w:p w14:paraId="4D7E06FC" w14:textId="77777777" w:rsidR="008B59E4" w:rsidRDefault="00804C89">
      <w:pPr>
        <w:spacing w:after="120"/>
      </w:pPr>
      <w:r>
        <w:rPr>
          <w:b/>
          <w:bCs/>
        </w:rPr>
        <w:t>How a value is shown.</w:t>
      </w:r>
      <w:r>
        <w:t xml:space="preserve"> </w:t>
      </w:r>
      <w:r>
        <w:rPr>
          <w:rFonts w:ascii="Consolas" w:eastAsia="Consolas" w:hAnsi="Consolas" w:cs="Consolas"/>
          <w:sz w:val="18"/>
          <w:szCs w:val="18"/>
          <w:shd w:val="clear" w:color="auto" w:fill="F3F2F1"/>
        </w:rPr>
        <w:t>propBodyOf</w:t>
      </w:r>
      <w:r>
        <w:t xml:space="preserve"> first checks for a web resource's </w:t>
      </w:r>
      <w:r>
        <w:rPr>
          <w:rFonts w:ascii="Consolas" w:eastAsia="Consolas" w:hAnsi="Consolas" w:cs="Consolas"/>
          <w:sz w:val="18"/>
          <w:szCs w:val="18"/>
          <w:shd w:val="clear" w:color="auto" w:fill="F3F2F1"/>
        </w:rPr>
        <w:t>content</w:t>
      </w:r>
      <w:r>
        <w:t xml:space="preserve"> with a file that cannot be read on at least one side (</w:t>
      </w:r>
      <w:r>
        <w:rPr>
          <w:rFonts w:ascii="Consolas" w:eastAsia="Consolas" w:hAnsi="Consolas" w:cs="Consolas"/>
          <w:sz w:val="18"/>
          <w:szCs w:val="18"/>
          <w:shd w:val="clear" w:color="auto" w:fill="F3F2F1"/>
        </w:rPr>
        <w:t>isWrContent</w:t>
      </w:r>
      <w:r>
        <w:t xml:space="preserve">), and hands it to </w:t>
      </w:r>
      <w:r>
        <w:rPr>
          <w:rFonts w:ascii="Consolas" w:eastAsia="Consolas" w:hAnsi="Consolas" w:cs="Consolas"/>
          <w:sz w:val="18"/>
          <w:szCs w:val="18"/>
          <w:shd w:val="clear" w:color="auto" w:fill="F3F2F1"/>
        </w:rPr>
        <w:t>contentSide</w:t>
      </w:r>
      <w:r>
        <w:t xml:space="preserve"> and </w:t>
      </w:r>
      <w:r>
        <w:rPr>
          <w:rFonts w:ascii="Consolas" w:eastAsia="Consolas" w:hAnsi="Consolas" w:cs="Consolas"/>
          <w:sz w:val="18"/>
          <w:szCs w:val="18"/>
          <w:shd w:val="clear" w:color="auto" w:fill="F3F2F1"/>
        </w:rPr>
        <w:t>fileBody</w:t>
      </w:r>
      <w:r>
        <w:t xml:space="preserve"> (</w:t>
      </w:r>
      <w:r>
        <w:rPr>
          <w:color w:val="0F6CBD"/>
        </w:rPr>
        <w:t>9.11</w:t>
      </w:r>
      <w:r>
        <w:t xml:space="preserve">). Any other property's two values, a web resource's </w:t>
      </w:r>
      <w:r>
        <w:rPr>
          <w:rFonts w:ascii="Consolas" w:eastAsia="Consolas" w:hAnsi="Consolas" w:cs="Consolas"/>
          <w:sz w:val="18"/>
          <w:szCs w:val="18"/>
          <w:shd w:val="clear" w:color="auto" w:fill="F3F2F1"/>
        </w:rPr>
        <w:t>content</w:t>
      </w:r>
      <w:r>
        <w:t xml:space="preserve"> that both sides hold in the layer or as the file in effect included, are turned into text with </w:t>
      </w:r>
      <w:r>
        <w:rPr>
          <w:rFonts w:ascii="Consolas" w:eastAsia="Consolas" w:hAnsi="Consolas" w:cs="Consolas"/>
          <w:sz w:val="18"/>
          <w:szCs w:val="18"/>
          <w:shd w:val="clear" w:color="auto" w:fill="F3F2F1"/>
        </w:rPr>
        <w:t>valueView</w:t>
      </w:r>
      <w:r>
        <w:t xml:space="preserve"> (</w:t>
      </w:r>
      <w:r>
        <w:rPr>
          <w:color w:val="0F6CBD"/>
        </w:rPr>
        <w:t>9.3</w:t>
      </w:r>
      <w:r>
        <w:t>), and shown in one of four forms: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8B59E4" w14:paraId="13B4C58B" w14:textId="77777777">
        <w:trPr>
          <w:cantSplit/>
          <w:tblHeader/>
        </w:trPr>
        <w:tc>
          <w:tcPr>
            <w:tcW w:w="3945" w:type="dxa"/>
            <w:shd w:val="clear" w:color="auto" w:fill="F3F2F1"/>
            <w:tcMar>
              <w:top w:w="60" w:type="dxa"/>
              <w:left w:w="100" w:type="dxa"/>
              <w:bottom w:w="60" w:type="dxa"/>
              <w:right w:w="100" w:type="dxa"/>
            </w:tcMar>
          </w:tcPr>
          <w:p w14:paraId="76DECEE8" w14:textId="77777777" w:rsidR="008B59E4" w:rsidRDefault="00804C89">
            <w:pPr>
              <w:spacing w:after="40"/>
            </w:pPr>
            <w:r>
              <w:rPr>
                <w:b/>
                <w:bCs/>
                <w:sz w:val="17"/>
                <w:szCs w:val="17"/>
              </w:rPr>
              <w:t>Values</w:t>
            </w:r>
          </w:p>
        </w:tc>
        <w:tc>
          <w:tcPr>
            <w:tcW w:w="5415" w:type="dxa"/>
            <w:shd w:val="clear" w:color="auto" w:fill="F3F2F1"/>
            <w:tcMar>
              <w:top w:w="60" w:type="dxa"/>
              <w:left w:w="100" w:type="dxa"/>
              <w:bottom w:w="60" w:type="dxa"/>
              <w:right w:w="100" w:type="dxa"/>
            </w:tcMar>
          </w:tcPr>
          <w:p w14:paraId="5CB4808F" w14:textId="77777777" w:rsidR="008B59E4" w:rsidRDefault="00804C89">
            <w:pPr>
              <w:spacing w:after="40"/>
            </w:pPr>
            <w:r>
              <w:rPr>
                <w:b/>
                <w:bCs/>
                <w:sz w:val="17"/>
                <w:szCs w:val="17"/>
              </w:rPr>
              <w:t>Shown as</w:t>
            </w:r>
          </w:p>
        </w:tc>
      </w:tr>
      <w:tr w:rsidR="008B59E4" w14:paraId="35578C77" w14:textId="77777777">
        <w:trPr>
          <w:cantSplit/>
        </w:trPr>
        <w:tc>
          <w:tcPr>
            <w:tcW w:w="3945" w:type="dxa"/>
            <w:tcMar>
              <w:top w:w="60" w:type="dxa"/>
              <w:left w:w="100" w:type="dxa"/>
              <w:bottom w:w="60" w:type="dxa"/>
              <w:right w:w="100" w:type="dxa"/>
            </w:tcMar>
          </w:tcPr>
          <w:p w14:paraId="190B25F0" w14:textId="77777777" w:rsidR="008B59E4" w:rsidRDefault="00804C89">
            <w:pPr>
              <w:spacing w:after="40"/>
            </w:pPr>
            <w:r>
              <w:rPr>
                <w:sz w:val="17"/>
                <w:szCs w:val="17"/>
              </w:rPr>
              <w:t>An image web resource on either side</w:t>
            </w:r>
          </w:p>
        </w:tc>
        <w:tc>
          <w:tcPr>
            <w:tcW w:w="5415" w:type="dxa"/>
            <w:tcMar>
              <w:top w:w="60" w:type="dxa"/>
              <w:left w:w="100" w:type="dxa"/>
              <w:bottom w:w="60" w:type="dxa"/>
              <w:right w:w="100" w:type="dxa"/>
            </w:tcMar>
          </w:tcPr>
          <w:p w14:paraId="5BBB23C1" w14:textId="77777777" w:rsidR="008B59E4" w:rsidRDefault="00804C89">
            <w:pPr>
              <w:spacing w:after="40"/>
            </w:pPr>
            <w:r>
              <w:rPr>
                <w:sz w:val="17"/>
                <w:szCs w:val="17"/>
              </w:rPr>
              <w:t>Both images, red side first, then their descriptions ("(image, 192 bytes)")</w:t>
            </w:r>
          </w:p>
        </w:tc>
      </w:tr>
      <w:tr w:rsidR="008B59E4" w14:paraId="52522656" w14:textId="77777777">
        <w:trPr>
          <w:cantSplit/>
        </w:trPr>
        <w:tc>
          <w:tcPr>
            <w:tcW w:w="3945" w:type="dxa"/>
            <w:tcMar>
              <w:top w:w="60" w:type="dxa"/>
              <w:left w:w="100" w:type="dxa"/>
              <w:bottom w:w="60" w:type="dxa"/>
              <w:right w:w="100" w:type="dxa"/>
            </w:tcMar>
          </w:tcPr>
          <w:p w14:paraId="7AB4738A" w14:textId="77777777" w:rsidR="008B59E4" w:rsidRDefault="00804C89">
            <w:pPr>
              <w:spacing w:after="40"/>
            </w:pPr>
            <w:r>
              <w:rPr>
                <w:sz w:val="17"/>
                <w:szCs w:val="17"/>
              </w:rPr>
              <w:t>Either text longer than 1,000,000 characters (</w:t>
            </w:r>
            <w:r>
              <w:rPr>
                <w:rFonts w:ascii="Consolas" w:eastAsia="Consolas" w:hAnsi="Consolas" w:cs="Consolas"/>
                <w:sz w:val="15"/>
                <w:szCs w:val="15"/>
                <w:shd w:val="clear" w:color="auto" w:fill="F3F2F1"/>
              </w:rPr>
              <w:t>BIG</w:t>
            </w:r>
            <w:r>
              <w:rPr>
                <w:sz w:val="17"/>
                <w:szCs w:val="17"/>
              </w:rPr>
              <w:t>)</w:t>
            </w:r>
          </w:p>
        </w:tc>
        <w:tc>
          <w:tcPr>
            <w:tcW w:w="5415" w:type="dxa"/>
            <w:tcMar>
              <w:top w:w="60" w:type="dxa"/>
              <w:left w:w="100" w:type="dxa"/>
              <w:bottom w:w="60" w:type="dxa"/>
              <w:right w:w="100" w:type="dxa"/>
            </w:tcMar>
          </w:tcPr>
          <w:p w14:paraId="77C16BD1" w14:textId="77777777" w:rsidR="008B59E4" w:rsidRDefault="00804C89">
            <w:pPr>
              <w:spacing w:after="40"/>
            </w:pPr>
            <w:r>
              <w:rPr>
                <w:sz w:val="17"/>
                <w:szCs w:val="17"/>
              </w:rPr>
              <w:t>"This value is too large to compare here (N characters). Copy it to compare it in another tool.", and the Copy links</w:t>
            </w:r>
          </w:p>
        </w:tc>
      </w:tr>
      <w:tr w:rsidR="008B59E4" w14:paraId="45B645F0" w14:textId="77777777">
        <w:trPr>
          <w:cantSplit/>
        </w:trPr>
        <w:tc>
          <w:tcPr>
            <w:tcW w:w="3945" w:type="dxa"/>
            <w:tcMar>
              <w:top w:w="60" w:type="dxa"/>
              <w:left w:w="100" w:type="dxa"/>
              <w:bottom w:w="60" w:type="dxa"/>
              <w:right w:w="100" w:type="dxa"/>
            </w:tcMar>
          </w:tcPr>
          <w:p w14:paraId="3495A35C" w14:textId="77777777" w:rsidR="008B59E4" w:rsidRDefault="00804C89">
            <w:pPr>
              <w:spacing w:after="40"/>
            </w:pPr>
            <w:r>
              <w:rPr>
                <w:sz w:val="17"/>
                <w:szCs w:val="17"/>
              </w:rPr>
              <w:t>Both texts on one line, at most 200 characters each</w:t>
            </w:r>
          </w:p>
        </w:tc>
        <w:tc>
          <w:tcPr>
            <w:tcW w:w="5415" w:type="dxa"/>
            <w:tcMar>
              <w:top w:w="60" w:type="dxa"/>
              <w:left w:w="100" w:type="dxa"/>
              <w:bottom w:w="60" w:type="dxa"/>
              <w:right w:w="100" w:type="dxa"/>
            </w:tcMar>
          </w:tcPr>
          <w:p w14:paraId="6BA8CC66" w14:textId="77777777" w:rsidR="008B59E4" w:rsidRDefault="00804C89">
            <w:pPr>
              <w:spacing w:after="40"/>
            </w:pPr>
            <w:r>
              <w:rPr>
                <w:sz w:val="17"/>
                <w:szCs w:val="17"/>
              </w:rPr>
              <w:t xml:space="preserve">Two lines of text, each labelled with its layer, on red and green when they differ, with a </w:t>
            </w:r>
            <w:r>
              <w:rPr>
                <w:b/>
                <w:bCs/>
                <w:sz w:val="17"/>
                <w:szCs w:val="17"/>
              </w:rPr>
              <w:t>Copy</w:t>
            </w:r>
            <w:r>
              <w:rPr>
                <w:sz w:val="17"/>
                <w:szCs w:val="17"/>
              </w:rPr>
              <w:t xml:space="preserve"> link at the end of each line; "(empty)" for an empty value, "not in this layer" (and no Copy) for a missing one</w:t>
            </w:r>
          </w:p>
        </w:tc>
      </w:tr>
      <w:tr w:rsidR="008B59E4" w14:paraId="4AEA3B06" w14:textId="77777777">
        <w:trPr>
          <w:cantSplit/>
        </w:trPr>
        <w:tc>
          <w:tcPr>
            <w:tcW w:w="3945" w:type="dxa"/>
            <w:tcMar>
              <w:top w:w="60" w:type="dxa"/>
              <w:left w:w="100" w:type="dxa"/>
              <w:bottom w:w="60" w:type="dxa"/>
              <w:right w:w="100" w:type="dxa"/>
            </w:tcMar>
          </w:tcPr>
          <w:p w14:paraId="7CA5DCC7" w14:textId="77777777" w:rsidR="008B59E4" w:rsidRDefault="00804C89">
            <w:pPr>
              <w:spacing w:after="40"/>
            </w:pPr>
            <w:r>
              <w:rPr>
                <w:sz w:val="17"/>
                <w:szCs w:val="17"/>
              </w:rPr>
              <w:t>Anything else</w:t>
            </w:r>
          </w:p>
        </w:tc>
        <w:tc>
          <w:tcPr>
            <w:tcW w:w="5415" w:type="dxa"/>
            <w:tcMar>
              <w:top w:w="60" w:type="dxa"/>
              <w:left w:w="100" w:type="dxa"/>
              <w:bottom w:w="60" w:type="dxa"/>
              <w:right w:w="100" w:type="dxa"/>
            </w:tcMar>
          </w:tcPr>
          <w:p w14:paraId="0213C146" w14:textId="77777777" w:rsidR="008B59E4" w:rsidRDefault="00804C89">
            <w:pPr>
              <w:spacing w:after="40"/>
            </w:pPr>
            <w:r>
              <w:rPr>
                <w:sz w:val="17"/>
                <w:szCs w:val="17"/>
              </w:rPr>
              <w:t>A line difference (</w:t>
            </w:r>
            <w:r>
              <w:rPr>
                <w:color w:val="0F6CBD"/>
                <w:sz w:val="17"/>
                <w:szCs w:val="17"/>
              </w:rPr>
              <w:t>9.7</w:t>
            </w:r>
            <w:r>
              <w:rPr>
                <w:sz w:val="17"/>
                <w:szCs w:val="17"/>
              </w:rPr>
              <w:t xml:space="preserve">) under a legend: "− </w:t>
            </w:r>
            <w:r>
              <w:rPr>
                <w:i/>
                <w:iCs/>
                <w:sz w:val="17"/>
                <w:szCs w:val="17"/>
              </w:rPr>
              <w:t>red layer</w:t>
            </w:r>
            <w:r>
              <w:rPr>
                <w:sz w:val="17"/>
                <w:szCs w:val="17"/>
              </w:rPr>
              <w:t xml:space="preserve">", "+ </w:t>
            </w:r>
            <w:r>
              <w:rPr>
                <w:i/>
                <w:iCs/>
                <w:sz w:val="17"/>
                <w:szCs w:val="17"/>
              </w:rPr>
              <w:t>green layer</w:t>
            </w:r>
            <w:r>
              <w:rPr>
                <w:sz w:val="17"/>
                <w:szCs w:val="17"/>
              </w:rPr>
              <w:t>", "N lines differ", what was done to the text ("XML laid out one attribute per line", "JSON indented", "decoded from base64"), and the Copy links</w:t>
            </w:r>
          </w:p>
        </w:tc>
      </w:tr>
    </w:tbl>
    <w:p w14:paraId="16E72F8C" w14:textId="77777777" w:rsidR="008B59E4" w:rsidRDefault="008B59E4">
      <w:pPr>
        <w:spacing w:after="120"/>
      </w:pPr>
    </w:p>
    <w:p w14:paraId="3E17DA96" w14:textId="77777777" w:rsidR="008B59E4" w:rsidRDefault="00804C89">
      <w:pPr>
        <w:spacing w:after="120"/>
      </w:pPr>
      <w:r>
        <w:t>In a line difference, a property found in one layer only is compared with nothing, so all its lines show as removed or added.</w:t>
      </w:r>
    </w:p>
    <w:p w14:paraId="34298655" w14:textId="77777777" w:rsidR="008B59E4" w:rsidRDefault="00804C89">
      <w:pPr>
        <w:pStyle w:val="Heading2"/>
        <w:keepNext/>
      </w:pPr>
      <w:bookmarkStart w:id="68" w:name="_Toc242952080"/>
      <w:r>
        <w:t xml:space="preserve">9.3 Showing a value: </w:t>
      </w:r>
      <w:r>
        <w:rPr>
          <w:rFonts w:ascii="Consolas" w:eastAsia="Consolas" w:hAnsi="Consolas" w:cs="Consolas"/>
          <w:sz w:val="18"/>
          <w:szCs w:val="18"/>
          <w:shd w:val="clear" w:color="auto" w:fill="F3F2F1"/>
        </w:rPr>
        <w:t>valueView</w:t>
      </w:r>
      <w:bookmarkEnd w:id="68"/>
    </w:p>
    <w:p w14:paraId="38133C8D" w14:textId="77777777" w:rsidR="008B59E4" w:rsidRDefault="00804C89">
      <w:pPr>
        <w:spacing w:after="120"/>
      </w:pPr>
      <w:r>
        <w:rPr>
          <w:rFonts w:ascii="Consolas" w:eastAsia="Consolas" w:hAnsi="Consolas" w:cs="Consolas"/>
          <w:sz w:val="18"/>
          <w:szCs w:val="18"/>
          <w:shd w:val="clear" w:color="auto" w:fill="F3F2F1"/>
        </w:rPr>
        <w:t>valueView</w:t>
      </w:r>
      <w:r>
        <w:t xml:space="preserve"> turns a property's value into the text compared on the screen. With </w:t>
      </w:r>
      <w:r>
        <w:rPr>
          <w:rFonts w:ascii="Consolas" w:eastAsia="Consolas" w:hAnsi="Consolas" w:cs="Consolas"/>
          <w:sz w:val="18"/>
          <w:szCs w:val="18"/>
          <w:shd w:val="clear" w:color="auto" w:fill="F3F2F1"/>
        </w:rPr>
        <w:t>exact</w:t>
      </w:r>
      <w:r>
        <w:t xml:space="preserve"> set, it returns the value as stored instead, for Copy (</w:t>
      </w:r>
      <w:r>
        <w:rPr>
          <w:color w:val="0F6CBD"/>
        </w:rPr>
        <w:t>9.9</w:t>
      </w:r>
      <w:r>
        <w:t>) and for values that look the same once laid out (</w:t>
      </w:r>
      <w:r>
        <w:rPr>
          <w:color w:val="0F6CBD"/>
        </w:rPr>
        <w:t>9.6</w:t>
      </w:r>
      <w:r>
        <w:t>).</w:t>
      </w:r>
    </w:p>
    <w:p w14:paraId="5506C69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valueView</w:t>
      </w:r>
      <w:r>
        <w:t>:</w:t>
      </w:r>
    </w:p>
    <w:p w14:paraId="7FFE434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WR_IMAGE = { 5: 'image/png', 6: 'image/jpeg', 7: 'image/gif', 10: 'image/x-icon' }</w:t>
      </w:r>
    </w:p>
    <w:p w14:paraId="58672D17" w14:textId="77777777" w:rsidR="008B59E4" w:rsidRDefault="00804C89">
      <w:pPr>
        <w:shd w:val="clear" w:color="auto" w:fill="F5F5F5"/>
        <w:spacing w:line="240" w:lineRule="auto"/>
        <w:ind w:left="120" w:right="120"/>
      </w:pPr>
      <w:r>
        <w:rPr>
          <w:rFonts w:ascii="Consolas" w:eastAsia="Consolas" w:hAnsi="Consolas" w:cs="Consolas"/>
          <w:sz w:val="16"/>
          <w:szCs w:val="16"/>
        </w:rPr>
        <w:t>// A property's value as text for comparing; web resource content decoded (images are shown as images).</w:t>
      </w:r>
    </w:p>
    <w:p w14:paraId="0939BDC6"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exact: the value as stored, not laid out (web resource content still decoded), for Copy.</w:t>
      </w:r>
    </w:p>
    <w:p w14:paraId="0732166C" w14:textId="77777777" w:rsidR="008B59E4" w:rsidRDefault="00804C89">
      <w:pPr>
        <w:shd w:val="clear" w:color="auto" w:fill="F5F5F5"/>
        <w:spacing w:line="240" w:lineRule="auto"/>
        <w:ind w:left="120" w:right="120"/>
      </w:pPr>
      <w:r>
        <w:rPr>
          <w:rFonts w:ascii="Consolas" w:eastAsia="Consolas" w:hAnsi="Consolas" w:cs="Consolas"/>
          <w:sz w:val="16"/>
          <w:szCs w:val="16"/>
        </w:rPr>
        <w:t>function valueView(key, v, attrs, kind, exact = false) {</w:t>
      </w:r>
    </w:p>
    <w:p w14:paraId="2792D74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(lc(kind) === 'webresource' &amp;&amp; key === 'content' &amp;&amp; typeof v === 'string' &amp;&amp; /^[A-Za-z0-9+/=\s]*$/.test(v)) {</w:t>
      </w:r>
    </w:p>
    <w:p w14:paraId="4759481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Number(scalarText(attrs.get('webresourcetype'))), bytes = Math.round(v.replace(/\s/g, '').length * 3 / 4)</w:t>
      </w:r>
    </w:p>
    <w:p w14:paraId="472F3B8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(WR_IMAGE[t]) return exact ? { text: v } : { image: `data:${WR_IMAGE[t]};base64,${v.replace(/\s/g, '')}`, text: `(image, ${bytes.toLocaleString()} bytes)` }</w:t>
      </w:r>
    </w:p>
    <w:p w14:paraId="7A0C559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 === 8) return { text: exact ? v : `(Silverlight file, ${bytes.toLocaleString()} bytes)` }</w:t>
      </w:r>
    </w:p>
    <w:p w14:paraId="463CFCC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d = b64Text(v)</w:t>
      </w:r>
    </w:p>
    <w:p w14:paraId="2CBAB75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 != null) return { text: !exact &amp;&amp; [4, 9, 11, 12].includes(t) ? prettyXml(d) || d : d, note: 'decoded from base64' }</w:t>
      </w:r>
    </w:p>
    <w:p w14:paraId="121926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9E413E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text = scalarText(v)</w:t>
      </w:r>
    </w:p>
    <w:p w14:paraId="6DDCDC8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(typeof v === 'string' &amp;&amp; !exact) {</w:t>
      </w:r>
    </w:p>
    <w:p w14:paraId="4D06510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text.trim()</w:t>
      </w:r>
    </w:p>
    <w:p w14:paraId="065EABB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(t.startsWith('&lt;') &amp;&amp; t.endsWith('&gt;')) { const x = prettyXml(t); if (x) return { text: x, note: 'XML laid out one attribute per line' } }</w:t>
      </w:r>
    </w:p>
    <w:p w14:paraId="78ED89B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((t.startsWith('{') &amp;&amp; t.endsWith('}')) || (t.startsWith('[') &amp;&amp; t.endsWith(']'))) { const j = parseJson(t); if (j &amp;&amp; typeof j === 'object') { const x = indentJson(t); if (x) return { text: x, note: 'JSON indented' } } }</w:t>
      </w:r>
    </w:p>
    <w:p w14:paraId="4BC8A78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BCF46C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text }</w:t>
      </w:r>
    </w:p>
    <w:p w14:paraId="09DBE3C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3BDA028" w14:textId="77777777" w:rsidR="008B59E4" w:rsidRDefault="008B59E4">
      <w:pPr>
        <w:spacing w:after="120"/>
      </w:pPr>
    </w:p>
    <w:p w14:paraId="2CB60316" w14:textId="77777777" w:rsidR="008B59E4" w:rsidRDefault="00804C89">
      <w:pPr>
        <w:spacing w:after="120"/>
      </w:pPr>
      <w:r>
        <w:rPr>
          <w:b/>
          <w:bCs/>
        </w:rPr>
        <w:t>Web resource content.</w:t>
      </w:r>
      <w:r>
        <w:t xml:space="preserve"> A web resource's </w:t>
      </w:r>
      <w:r>
        <w:rPr>
          <w:rFonts w:ascii="Consolas" w:eastAsia="Consolas" w:hAnsi="Consolas" w:cs="Consolas"/>
          <w:sz w:val="18"/>
          <w:szCs w:val="18"/>
          <w:shd w:val="clear" w:color="auto" w:fill="F3F2F1"/>
        </w:rPr>
        <w:t>content</w:t>
      </w:r>
      <w:r>
        <w:t xml:space="preserve"> is its file in base64. It is shown according to the web resource's type (</w:t>
      </w:r>
      <w:r>
        <w:rPr>
          <w:rFonts w:ascii="Consolas" w:eastAsia="Consolas" w:hAnsi="Consolas" w:cs="Consolas"/>
          <w:sz w:val="18"/>
          <w:szCs w:val="18"/>
          <w:shd w:val="clear" w:color="auto" w:fill="F3F2F1"/>
        </w:rPr>
        <w:t>webresourcetype</w:t>
      </w:r>
      <w:r>
        <w:t>, read from the same layer):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93"/>
        <w:gridCol w:w="6067"/>
      </w:tblGrid>
      <w:tr w:rsidR="008B59E4" w14:paraId="61B31A73" w14:textId="77777777">
        <w:trPr>
          <w:cantSplit/>
          <w:tblHeader/>
        </w:trPr>
        <w:tc>
          <w:tcPr>
            <w:tcW w:w="3293" w:type="dxa"/>
            <w:shd w:val="clear" w:color="auto" w:fill="F3F2F1"/>
            <w:tcMar>
              <w:top w:w="60" w:type="dxa"/>
              <w:left w:w="100" w:type="dxa"/>
              <w:bottom w:w="60" w:type="dxa"/>
              <w:right w:w="100" w:type="dxa"/>
            </w:tcMar>
          </w:tcPr>
          <w:p w14:paraId="5DA133B0" w14:textId="77777777" w:rsidR="008B59E4" w:rsidRDefault="00804C89">
            <w:pPr>
              <w:spacing w:after="40"/>
            </w:pPr>
            <w:r>
              <w:rPr>
                <w:b/>
                <w:bCs/>
                <w:sz w:val="17"/>
                <w:szCs w:val="17"/>
              </w:rPr>
              <w:t>Type</w:t>
            </w:r>
          </w:p>
        </w:tc>
        <w:tc>
          <w:tcPr>
            <w:tcW w:w="6067" w:type="dxa"/>
            <w:shd w:val="clear" w:color="auto" w:fill="F3F2F1"/>
            <w:tcMar>
              <w:top w:w="60" w:type="dxa"/>
              <w:left w:w="100" w:type="dxa"/>
              <w:bottom w:w="60" w:type="dxa"/>
              <w:right w:w="100" w:type="dxa"/>
            </w:tcMar>
          </w:tcPr>
          <w:p w14:paraId="0C48D8D5" w14:textId="77777777" w:rsidR="008B59E4" w:rsidRDefault="00804C89">
            <w:pPr>
              <w:spacing w:after="40"/>
            </w:pPr>
            <w:r>
              <w:rPr>
                <w:b/>
                <w:bCs/>
                <w:sz w:val="17"/>
                <w:szCs w:val="17"/>
              </w:rPr>
              <w:t>Shown as</w:t>
            </w:r>
          </w:p>
        </w:tc>
      </w:tr>
      <w:tr w:rsidR="008B59E4" w14:paraId="6157CF9C" w14:textId="77777777">
        <w:trPr>
          <w:cantSplit/>
        </w:trPr>
        <w:tc>
          <w:tcPr>
            <w:tcW w:w="3293" w:type="dxa"/>
            <w:tcMar>
              <w:top w:w="60" w:type="dxa"/>
              <w:left w:w="100" w:type="dxa"/>
              <w:bottom w:w="60" w:type="dxa"/>
              <w:right w:w="100" w:type="dxa"/>
            </w:tcMar>
          </w:tcPr>
          <w:p w14:paraId="2F0A9B06" w14:textId="77777777" w:rsidR="008B59E4" w:rsidRDefault="00804C89">
            <w:pPr>
              <w:spacing w:after="40"/>
            </w:pPr>
            <w:r>
              <w:rPr>
                <w:sz w:val="17"/>
                <w:szCs w:val="17"/>
              </w:rPr>
              <w:t>5 PNG, 6 JPG, 7 GIF, 10 ICO</w:t>
            </w:r>
          </w:p>
        </w:tc>
        <w:tc>
          <w:tcPr>
            <w:tcW w:w="6067" w:type="dxa"/>
            <w:tcMar>
              <w:top w:w="60" w:type="dxa"/>
              <w:left w:w="100" w:type="dxa"/>
              <w:bottom w:w="60" w:type="dxa"/>
              <w:right w:w="100" w:type="dxa"/>
            </w:tcMar>
          </w:tcPr>
          <w:p w14:paraId="44EA0893" w14:textId="77777777" w:rsidR="008B59E4" w:rsidRDefault="00804C89">
            <w:pPr>
              <w:spacing w:after="40"/>
            </w:pPr>
            <w:r>
              <w:rPr>
                <w:sz w:val="17"/>
                <w:szCs w:val="17"/>
              </w:rPr>
              <w:t>The image, and "(image, N bytes)" as its text</w:t>
            </w:r>
          </w:p>
        </w:tc>
      </w:tr>
      <w:tr w:rsidR="008B59E4" w14:paraId="308D3B0C" w14:textId="77777777">
        <w:trPr>
          <w:cantSplit/>
        </w:trPr>
        <w:tc>
          <w:tcPr>
            <w:tcW w:w="3293" w:type="dxa"/>
            <w:tcMar>
              <w:top w:w="60" w:type="dxa"/>
              <w:left w:w="100" w:type="dxa"/>
              <w:bottom w:w="60" w:type="dxa"/>
              <w:right w:w="100" w:type="dxa"/>
            </w:tcMar>
          </w:tcPr>
          <w:p w14:paraId="00C47635" w14:textId="77777777" w:rsidR="008B59E4" w:rsidRDefault="00804C89">
            <w:pPr>
              <w:spacing w:after="40"/>
            </w:pPr>
            <w:r>
              <w:rPr>
                <w:sz w:val="17"/>
                <w:szCs w:val="17"/>
              </w:rPr>
              <w:t>8 Silverlight (XAP)</w:t>
            </w:r>
          </w:p>
        </w:tc>
        <w:tc>
          <w:tcPr>
            <w:tcW w:w="6067" w:type="dxa"/>
            <w:tcMar>
              <w:top w:w="60" w:type="dxa"/>
              <w:left w:w="100" w:type="dxa"/>
              <w:bottom w:w="60" w:type="dxa"/>
              <w:right w:w="100" w:type="dxa"/>
            </w:tcMar>
          </w:tcPr>
          <w:p w14:paraId="0BF77D43" w14:textId="77777777" w:rsidR="008B59E4" w:rsidRDefault="00804C89">
            <w:pPr>
              <w:spacing w:after="40"/>
            </w:pPr>
            <w:r>
              <w:rPr>
                <w:sz w:val="17"/>
                <w:szCs w:val="17"/>
              </w:rPr>
              <w:t>"(Silverlight file, N bytes)"</w:t>
            </w:r>
          </w:p>
        </w:tc>
      </w:tr>
      <w:tr w:rsidR="008B59E4" w14:paraId="733A5AA5" w14:textId="77777777">
        <w:trPr>
          <w:cantSplit/>
        </w:trPr>
        <w:tc>
          <w:tcPr>
            <w:tcW w:w="3293" w:type="dxa"/>
            <w:tcMar>
              <w:top w:w="60" w:type="dxa"/>
              <w:left w:w="100" w:type="dxa"/>
              <w:bottom w:w="60" w:type="dxa"/>
              <w:right w:w="100" w:type="dxa"/>
            </w:tcMar>
          </w:tcPr>
          <w:p w14:paraId="351F1A2F" w14:textId="77777777" w:rsidR="008B59E4" w:rsidRDefault="00804C89">
            <w:pPr>
              <w:spacing w:after="40"/>
            </w:pPr>
            <w:r>
              <w:rPr>
                <w:sz w:val="17"/>
                <w:szCs w:val="17"/>
              </w:rPr>
              <w:t>4 XML, 9 XSL, 11 SVG, 12 RESX</w:t>
            </w:r>
          </w:p>
        </w:tc>
        <w:tc>
          <w:tcPr>
            <w:tcW w:w="6067" w:type="dxa"/>
            <w:tcMar>
              <w:top w:w="60" w:type="dxa"/>
              <w:left w:w="100" w:type="dxa"/>
              <w:bottom w:w="60" w:type="dxa"/>
              <w:right w:w="100" w:type="dxa"/>
            </w:tcMar>
          </w:tcPr>
          <w:p w14:paraId="053C3E9A" w14:textId="77777777" w:rsidR="008B59E4" w:rsidRDefault="00804C89">
            <w:pPr>
              <w:spacing w:after="40"/>
            </w:pPr>
            <w:r>
              <w:rPr>
                <w:sz w:val="17"/>
                <w:szCs w:val="17"/>
              </w:rPr>
              <w:t>The decoded text, laid out as XML (</w:t>
            </w:r>
            <w:r>
              <w:rPr>
                <w:color w:val="0F6CBD"/>
                <w:sz w:val="17"/>
                <w:szCs w:val="17"/>
              </w:rPr>
              <w:t>9.4</w:t>
            </w:r>
            <w:r>
              <w:rPr>
                <w:sz w:val="17"/>
                <w:szCs w:val="17"/>
              </w:rPr>
              <w:t>) when it parses</w:t>
            </w:r>
          </w:p>
        </w:tc>
      </w:tr>
      <w:tr w:rsidR="008B59E4" w14:paraId="08F2BA4F" w14:textId="77777777">
        <w:trPr>
          <w:cantSplit/>
        </w:trPr>
        <w:tc>
          <w:tcPr>
            <w:tcW w:w="3293" w:type="dxa"/>
            <w:tcMar>
              <w:top w:w="60" w:type="dxa"/>
              <w:left w:w="100" w:type="dxa"/>
              <w:bottom w:w="60" w:type="dxa"/>
              <w:right w:w="100" w:type="dxa"/>
            </w:tcMar>
          </w:tcPr>
          <w:p w14:paraId="20B45315" w14:textId="77777777" w:rsidR="008B59E4" w:rsidRDefault="00804C89">
            <w:pPr>
              <w:spacing w:after="40"/>
            </w:pPr>
            <w:r>
              <w:rPr>
                <w:sz w:val="17"/>
                <w:szCs w:val="17"/>
              </w:rPr>
              <w:t>1 HTML, 2 CSS, 3 JavaScript, any other</w:t>
            </w:r>
          </w:p>
        </w:tc>
        <w:tc>
          <w:tcPr>
            <w:tcW w:w="6067" w:type="dxa"/>
            <w:tcMar>
              <w:top w:w="60" w:type="dxa"/>
              <w:left w:w="100" w:type="dxa"/>
              <w:bottom w:w="60" w:type="dxa"/>
              <w:right w:w="100" w:type="dxa"/>
            </w:tcMar>
          </w:tcPr>
          <w:p w14:paraId="40E4147C" w14:textId="77777777" w:rsidR="008B59E4" w:rsidRDefault="00804C89">
            <w:pPr>
              <w:spacing w:after="40"/>
            </w:pPr>
            <w:r>
              <w:rPr>
                <w:sz w:val="17"/>
                <w:szCs w:val="17"/>
              </w:rPr>
              <w:t>The decoded text</w:t>
            </w:r>
          </w:p>
        </w:tc>
      </w:tr>
    </w:tbl>
    <w:p w14:paraId="62E21355" w14:textId="77777777" w:rsidR="008B59E4" w:rsidRDefault="008B59E4">
      <w:pPr>
        <w:spacing w:after="120"/>
      </w:pPr>
    </w:p>
    <w:p w14:paraId="160C8B48" w14:textId="77777777" w:rsidR="008B59E4" w:rsidRDefault="00804C89">
      <w:pPr>
        <w:spacing w:after="120"/>
      </w:pPr>
      <w:r>
        <w:rPr>
          <w:rFonts w:ascii="Consolas" w:eastAsia="Consolas" w:hAnsi="Consolas" w:cs="Consolas"/>
          <w:sz w:val="18"/>
          <w:szCs w:val="18"/>
          <w:shd w:val="clear" w:color="auto" w:fill="F3F2F1"/>
        </w:rPr>
        <w:t>b64Text</w:t>
      </w:r>
      <w:r>
        <w:t xml:space="preserve"> decodes the base64 (white space removed) as UTF-8 and drops a byte order mark; invalid byte sequences are replaced, not fatal. Content that is not valid base64 is shown as stored. The byte count comes from the base64 length, so it may be up to two bytes too high.</w:t>
      </w:r>
    </w:p>
    <w:p w14:paraId="7A48161B" w14:textId="77777777" w:rsidR="008B59E4" w:rsidRDefault="00804C89">
      <w:pPr>
        <w:spacing w:after="120"/>
      </w:pPr>
      <w:r>
        <w:t xml:space="preserve">When Dataverse keeps a layer's content as a file, the layer holds </w:t>
      </w:r>
      <w:r>
        <w:rPr>
          <w:rFonts w:ascii="Consolas" w:eastAsia="Consolas" w:hAnsi="Consolas" w:cs="Consolas"/>
          <w:sz w:val="18"/>
          <w:szCs w:val="18"/>
          <w:shd w:val="clear" w:color="auto" w:fill="F3F2F1"/>
        </w:rPr>
        <w:t>contentfileref</w:t>
      </w:r>
      <w:r>
        <w:t xml:space="preserve"> instead of </w:t>
      </w:r>
      <w:r>
        <w:rPr>
          <w:rFonts w:ascii="Consolas" w:eastAsia="Consolas" w:hAnsi="Consolas" w:cs="Consolas"/>
          <w:sz w:val="18"/>
          <w:szCs w:val="18"/>
          <w:shd w:val="clear" w:color="auto" w:fill="F3F2F1"/>
        </w:rPr>
        <w:t>content</w:t>
      </w:r>
      <w:r>
        <w:t xml:space="preserve">. When the layer is the top one and its file is the one in effect, </w:t>
      </w:r>
      <w:r>
        <w:rPr>
          <w:rFonts w:ascii="Consolas" w:eastAsia="Consolas" w:hAnsi="Consolas" w:cs="Consolas"/>
          <w:sz w:val="18"/>
          <w:szCs w:val="18"/>
          <w:shd w:val="clear" w:color="auto" w:fill="F3F2F1"/>
        </w:rPr>
        <w:t>compareRows</w:t>
      </w:r>
      <w:r>
        <w:t xml:space="preserve"> gives it the content in effect, read from the web resource itself, as its </w:t>
      </w:r>
      <w:r>
        <w:rPr>
          <w:rFonts w:ascii="Consolas" w:eastAsia="Consolas" w:hAnsi="Consolas" w:cs="Consolas"/>
          <w:sz w:val="18"/>
          <w:szCs w:val="18"/>
          <w:shd w:val="clear" w:color="auto" w:fill="F3F2F1"/>
        </w:rPr>
        <w:t>content</w:t>
      </w:r>
      <w:r>
        <w:t xml:space="preserve"> value, so </w:t>
      </w:r>
      <w:r>
        <w:rPr>
          <w:rFonts w:ascii="Consolas" w:eastAsia="Consolas" w:hAnsi="Consolas" w:cs="Consolas"/>
          <w:sz w:val="18"/>
          <w:szCs w:val="18"/>
          <w:shd w:val="clear" w:color="auto" w:fill="F3F2F1"/>
        </w:rPr>
        <w:t>valueView</w:t>
      </w:r>
      <w:r>
        <w:t xml:space="preserve"> shows it the same way. Any other file is a </w:t>
      </w:r>
      <w:r>
        <w:rPr>
          <w:rFonts w:ascii="Consolas" w:eastAsia="Consolas" w:hAnsi="Consolas" w:cs="Consolas"/>
          <w:sz w:val="18"/>
          <w:szCs w:val="18"/>
          <w:shd w:val="clear" w:color="auto" w:fill="F3F2F1"/>
        </w:rPr>
        <w:t>FileRef</w:t>
      </w:r>
      <w:r>
        <w:t xml:space="preserve">, which never reaches </w:t>
      </w:r>
      <w:r>
        <w:rPr>
          <w:rFonts w:ascii="Consolas" w:eastAsia="Consolas" w:hAnsi="Consolas" w:cs="Consolas"/>
          <w:sz w:val="18"/>
          <w:szCs w:val="18"/>
          <w:shd w:val="clear" w:color="auto" w:fill="F3F2F1"/>
        </w:rPr>
        <w:t>valueView</w:t>
      </w:r>
      <w:r>
        <w:t xml:space="preserve"> (</w:t>
      </w:r>
      <w:r>
        <w:rPr>
          <w:color w:val="0F6CBD"/>
        </w:rPr>
        <w:t>9.11</w:t>
      </w:r>
      <w:r>
        <w:t>).</w:t>
      </w:r>
    </w:p>
    <w:p w14:paraId="3A84F88E" w14:textId="77777777" w:rsidR="008B59E4" w:rsidRDefault="00804C89">
      <w:pPr>
        <w:keepNext/>
        <w:keepLines/>
        <w:spacing w:after="120"/>
      </w:pPr>
      <w:r>
        <w:rPr>
          <w:b/>
          <w:bCs/>
        </w:rPr>
        <w:lastRenderedPageBreak/>
        <w:t>Images.</w:t>
      </w:r>
      <w:r>
        <w:t xml:space="preserve"> An image is shown from a </w:t>
      </w:r>
      <w:r>
        <w:rPr>
          <w:rFonts w:ascii="Consolas" w:eastAsia="Consolas" w:hAnsi="Consolas" w:cs="Consolas"/>
          <w:sz w:val="18"/>
          <w:szCs w:val="18"/>
          <w:shd w:val="clear" w:color="auto" w:fill="F3F2F1"/>
        </w:rPr>
        <w:t>data:</w:t>
      </w:r>
      <w:r>
        <w:t xml:space="preserve"> address built from the content, and only when the content holds only base64 characters (the test at the start of </w:t>
      </w:r>
      <w:r>
        <w:rPr>
          <w:rFonts w:ascii="Consolas" w:eastAsia="Consolas" w:hAnsi="Consolas" w:cs="Consolas"/>
          <w:sz w:val="18"/>
          <w:szCs w:val="18"/>
          <w:shd w:val="clear" w:color="auto" w:fill="F3F2F1"/>
        </w:rPr>
        <w:t>valueView</w:t>
      </w:r>
      <w:r>
        <w:t xml:space="preserve">) and the web resource's type is one of the four in </w:t>
      </w:r>
      <w:r>
        <w:rPr>
          <w:rFonts w:ascii="Consolas" w:eastAsia="Consolas" w:hAnsi="Consolas" w:cs="Consolas"/>
          <w:sz w:val="18"/>
          <w:szCs w:val="18"/>
          <w:shd w:val="clear" w:color="auto" w:fill="F3F2F1"/>
        </w:rPr>
        <w:t>WR_IMAGE</w:t>
      </w:r>
      <w:r>
        <w:t xml:space="preserve">. The image type in the address comes from that fixed list, never from the content. The address is escaped and put in an </w:t>
      </w:r>
      <w:r>
        <w:rPr>
          <w:rFonts w:ascii="Consolas" w:eastAsia="Consolas" w:hAnsi="Consolas" w:cs="Consolas"/>
          <w:sz w:val="18"/>
          <w:szCs w:val="18"/>
          <w:shd w:val="clear" w:color="auto" w:fill="F3F2F1"/>
        </w:rPr>
        <w:t>&lt;img&gt;</w:t>
      </w:r>
      <w:r>
        <w:t xml:space="preserve"> element, which runs no script, on a chequered background (so transparent parts show) and at most 280 x 200 px. SVG web resources are not in the list: they are compared as </w:t>
      </w:r>
      <w:r>
        <w:t>XML text.</w:t>
      </w:r>
    </w:p>
    <w:p w14:paraId="1A40250C" w14:textId="77777777" w:rsidR="008B59E4" w:rsidRDefault="00804C89">
      <w:pPr>
        <w:spacing w:before="120" w:after="160"/>
        <w:jc w:val="center"/>
      </w:pPr>
      <w:r>
        <w:rPr>
          <w:noProof/>
        </w:rPr>
        <w:drawing>
          <wp:inline distT="0" distB="0" distL="0" distR="0" wp14:anchorId="770EC56C" wp14:editId="0CB8B4FA">
            <wp:extent cx="5943600" cy="4229100"/>
            <wp:effectExtent l="0" t="0" r="0" b="0"/>
            <wp:docPr id="22" name="details-image.png" descr="An image web resource" title="An image web re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943600" cy="4229100"/>
                    </a:xfrm>
                    <a:prstGeom prst="rect">
                      <a:avLst/>
                    </a:prstGeom>
                  </pic:spPr>
                </pic:pic>
              </a:graphicData>
            </a:graphic>
          </wp:inline>
        </w:drawing>
      </w:r>
    </w:p>
    <w:p w14:paraId="29D9FF73" w14:textId="77777777" w:rsidR="008B59E4" w:rsidRDefault="00804C89">
      <w:pPr>
        <w:spacing w:after="120"/>
      </w:pPr>
      <w:r>
        <w:rPr>
          <w:i/>
          <w:iCs/>
        </w:rPr>
        <w:t>An image web resource: the managed layer's image and the unmanaged layer's, each captioned with its layer, then their descriptions as two lines of text: "(image, 192 bytes)" in red and "(image, 201 bytes)" in green.</w:t>
      </w:r>
    </w:p>
    <w:p w14:paraId="2B299A32" w14:textId="77777777" w:rsidR="008B59E4" w:rsidRDefault="00804C89">
      <w:pPr>
        <w:spacing w:after="120"/>
      </w:pPr>
      <w:r>
        <w:rPr>
          <w:b/>
          <w:bCs/>
        </w:rPr>
        <w:t>Other values.</w:t>
      </w:r>
      <w:r>
        <w:t xml:space="preserve"> </w:t>
      </w:r>
      <w:r>
        <w:rPr>
          <w:rFonts w:ascii="Consolas" w:eastAsia="Consolas" w:hAnsi="Consolas" w:cs="Consolas"/>
          <w:sz w:val="18"/>
          <w:szCs w:val="18"/>
          <w:shd w:val="clear" w:color="auto" w:fill="F3F2F1"/>
        </w:rPr>
        <w:t>scalarText</w:t>
      </w:r>
      <w:r>
        <w:t xml:space="preserve"> writes a value of the layer data as text: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510"/>
        <w:gridCol w:w="5850"/>
      </w:tblGrid>
      <w:tr w:rsidR="008B59E4" w14:paraId="1D6C1471" w14:textId="77777777">
        <w:trPr>
          <w:cantSplit/>
          <w:tblHeader/>
        </w:trPr>
        <w:tc>
          <w:tcPr>
            <w:tcW w:w="3510" w:type="dxa"/>
            <w:shd w:val="clear" w:color="auto" w:fill="F3F2F1"/>
            <w:tcMar>
              <w:top w:w="60" w:type="dxa"/>
              <w:left w:w="100" w:type="dxa"/>
              <w:bottom w:w="60" w:type="dxa"/>
              <w:right w:w="100" w:type="dxa"/>
            </w:tcMar>
          </w:tcPr>
          <w:p w14:paraId="760D4B93" w14:textId="77777777" w:rsidR="008B59E4" w:rsidRDefault="00804C89">
            <w:pPr>
              <w:spacing w:after="40"/>
            </w:pPr>
            <w:r>
              <w:rPr>
                <w:b/>
                <w:bCs/>
                <w:sz w:val="17"/>
                <w:szCs w:val="17"/>
              </w:rPr>
              <w:t>Value</w:t>
            </w:r>
          </w:p>
        </w:tc>
        <w:tc>
          <w:tcPr>
            <w:tcW w:w="5850" w:type="dxa"/>
            <w:shd w:val="clear" w:color="auto" w:fill="F3F2F1"/>
            <w:tcMar>
              <w:top w:w="60" w:type="dxa"/>
              <w:left w:w="100" w:type="dxa"/>
              <w:bottom w:w="60" w:type="dxa"/>
              <w:right w:w="100" w:type="dxa"/>
            </w:tcMar>
          </w:tcPr>
          <w:p w14:paraId="77193751" w14:textId="77777777" w:rsidR="008B59E4" w:rsidRDefault="00804C89">
            <w:pPr>
              <w:spacing w:after="40"/>
            </w:pPr>
            <w:r>
              <w:rPr>
                <w:b/>
                <w:bCs/>
                <w:sz w:val="17"/>
                <w:szCs w:val="17"/>
              </w:rPr>
              <w:t>Text</w:t>
            </w:r>
          </w:p>
        </w:tc>
      </w:tr>
      <w:tr w:rsidR="008B59E4" w14:paraId="59A66B0F" w14:textId="77777777">
        <w:trPr>
          <w:cantSplit/>
        </w:trPr>
        <w:tc>
          <w:tcPr>
            <w:tcW w:w="3510" w:type="dxa"/>
            <w:tcMar>
              <w:top w:w="60" w:type="dxa"/>
              <w:left w:w="100" w:type="dxa"/>
              <w:bottom w:w="60" w:type="dxa"/>
              <w:right w:w="100" w:type="dxa"/>
            </w:tcMar>
          </w:tcPr>
          <w:p w14:paraId="5658E9D3" w14:textId="77777777" w:rsidR="008B59E4" w:rsidRDefault="00804C89">
            <w:pPr>
              <w:spacing w:after="40"/>
            </w:pPr>
            <w:r>
              <w:rPr>
                <w:rFonts w:ascii="Consolas" w:eastAsia="Consolas" w:hAnsi="Consolas" w:cs="Consolas"/>
                <w:sz w:val="15"/>
                <w:szCs w:val="15"/>
                <w:shd w:val="clear" w:color="auto" w:fill="F3F2F1"/>
              </w:rPr>
              <w:t>null</w:t>
            </w:r>
            <w:r>
              <w:rPr>
                <w:sz w:val="17"/>
                <w:szCs w:val="17"/>
              </w:rPr>
              <w:t xml:space="preserve"> or missing</w:t>
            </w:r>
          </w:p>
        </w:tc>
        <w:tc>
          <w:tcPr>
            <w:tcW w:w="5850" w:type="dxa"/>
            <w:tcMar>
              <w:top w:w="60" w:type="dxa"/>
              <w:left w:w="100" w:type="dxa"/>
              <w:bottom w:w="60" w:type="dxa"/>
              <w:right w:w="100" w:type="dxa"/>
            </w:tcMar>
          </w:tcPr>
          <w:p w14:paraId="2C0F1507" w14:textId="77777777" w:rsidR="008B59E4" w:rsidRDefault="00804C89">
            <w:pPr>
              <w:spacing w:after="40"/>
            </w:pPr>
            <w:r>
              <w:rPr>
                <w:sz w:val="17"/>
                <w:szCs w:val="17"/>
              </w:rPr>
              <w:t>Empty</w:t>
            </w:r>
          </w:p>
        </w:tc>
      </w:tr>
      <w:tr w:rsidR="008B59E4" w14:paraId="7F4A03DD" w14:textId="77777777">
        <w:trPr>
          <w:cantSplit/>
        </w:trPr>
        <w:tc>
          <w:tcPr>
            <w:tcW w:w="3510" w:type="dxa"/>
            <w:tcMar>
              <w:top w:w="60" w:type="dxa"/>
              <w:left w:w="100" w:type="dxa"/>
              <w:bottom w:w="60" w:type="dxa"/>
              <w:right w:w="100" w:type="dxa"/>
            </w:tcMar>
          </w:tcPr>
          <w:p w14:paraId="6065FD28" w14:textId="77777777" w:rsidR="008B59E4" w:rsidRDefault="00804C89">
            <w:pPr>
              <w:spacing w:after="40"/>
            </w:pPr>
            <w:r>
              <w:rPr>
                <w:sz w:val="17"/>
                <w:szCs w:val="17"/>
              </w:rPr>
              <w:t>Text, number, true or false</w:t>
            </w:r>
          </w:p>
        </w:tc>
        <w:tc>
          <w:tcPr>
            <w:tcW w:w="5850" w:type="dxa"/>
            <w:tcMar>
              <w:top w:w="60" w:type="dxa"/>
              <w:left w:w="100" w:type="dxa"/>
              <w:bottom w:w="60" w:type="dxa"/>
              <w:right w:w="100" w:type="dxa"/>
            </w:tcMar>
          </w:tcPr>
          <w:p w14:paraId="43ADD826" w14:textId="77777777" w:rsidR="008B59E4" w:rsidRDefault="00804C89">
            <w:pPr>
              <w:spacing w:after="40"/>
            </w:pPr>
            <w:r>
              <w:rPr>
                <w:sz w:val="17"/>
                <w:szCs w:val="17"/>
              </w:rPr>
              <w:t xml:space="preserve">As it is. A number that JavaScript cannot hold exactly as written (an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 xml:space="preserve">) keeps its text, for example </w:t>
            </w:r>
            <w:r>
              <w:rPr>
                <w:rFonts w:ascii="Consolas" w:eastAsia="Consolas" w:hAnsi="Consolas" w:cs="Consolas"/>
                <w:sz w:val="15"/>
                <w:szCs w:val="15"/>
                <w:shd w:val="clear" w:color="auto" w:fill="F3F2F1"/>
              </w:rPr>
              <w:t>1.0</w:t>
            </w:r>
            <w:r>
              <w:rPr>
                <w:sz w:val="17"/>
                <w:szCs w:val="17"/>
              </w:rPr>
              <w:t xml:space="preserve"> or </w:t>
            </w:r>
            <w:r>
              <w:rPr>
                <w:rFonts w:ascii="Consolas" w:eastAsia="Consolas" w:hAnsi="Consolas" w:cs="Consolas"/>
                <w:sz w:val="15"/>
                <w:szCs w:val="15"/>
                <w:shd w:val="clear" w:color="auto" w:fill="F3F2F1"/>
              </w:rPr>
              <w:t>12345678901234567890</w:t>
            </w:r>
          </w:p>
        </w:tc>
      </w:tr>
      <w:tr w:rsidR="008B59E4" w14:paraId="6C5F064D" w14:textId="77777777">
        <w:trPr>
          <w:cantSplit/>
        </w:trPr>
        <w:tc>
          <w:tcPr>
            <w:tcW w:w="3510" w:type="dxa"/>
            <w:tcMar>
              <w:top w:w="60" w:type="dxa"/>
              <w:left w:w="100" w:type="dxa"/>
              <w:bottom w:w="60" w:type="dxa"/>
              <w:right w:w="100" w:type="dxa"/>
            </w:tcMar>
          </w:tcPr>
          <w:p w14:paraId="55834239" w14:textId="77777777" w:rsidR="008B59E4" w:rsidRDefault="00804C89">
            <w:pPr>
              <w:spacing w:after="40"/>
            </w:pPr>
            <w:r>
              <w:rPr>
                <w:sz w:val="17"/>
                <w:szCs w:val="17"/>
              </w:rPr>
              <w:t xml:space="preserve">A lookup </w:t>
            </w:r>
            <w:r>
              <w:rPr>
                <w:rFonts w:ascii="Consolas" w:eastAsia="Consolas" w:hAnsi="Consolas" w:cs="Consolas"/>
                <w:sz w:val="15"/>
                <w:szCs w:val="15"/>
                <w:shd w:val="clear" w:color="auto" w:fill="F3F2F1"/>
              </w:rPr>
              <w:t>{ Id, LogicalName, Name }</w:t>
            </w:r>
          </w:p>
        </w:tc>
        <w:tc>
          <w:tcPr>
            <w:tcW w:w="5850" w:type="dxa"/>
            <w:tcMar>
              <w:top w:w="60" w:type="dxa"/>
              <w:left w:w="100" w:type="dxa"/>
              <w:bottom w:w="60" w:type="dxa"/>
              <w:right w:w="100" w:type="dxa"/>
            </w:tcMar>
          </w:tcPr>
          <w:p w14:paraId="2790782C" w14:textId="77777777" w:rsidR="008B59E4" w:rsidRDefault="00804C89">
            <w:pPr>
              <w:spacing w:after="40"/>
            </w:pPr>
            <w:r>
              <w:rPr>
                <w:sz w:val="17"/>
                <w:szCs w:val="17"/>
              </w:rPr>
              <w:t>"contact 1b2c... (Name)"</w:t>
            </w:r>
          </w:p>
        </w:tc>
      </w:tr>
      <w:tr w:rsidR="008B59E4" w14:paraId="159E6B11" w14:textId="77777777">
        <w:trPr>
          <w:cantSplit/>
        </w:trPr>
        <w:tc>
          <w:tcPr>
            <w:tcW w:w="3510" w:type="dxa"/>
            <w:tcMar>
              <w:top w:w="60" w:type="dxa"/>
              <w:left w:w="100" w:type="dxa"/>
              <w:bottom w:w="60" w:type="dxa"/>
              <w:right w:w="100" w:type="dxa"/>
            </w:tcMar>
          </w:tcPr>
          <w:p w14:paraId="14819B68" w14:textId="77777777" w:rsidR="008B59E4" w:rsidRDefault="00804C89">
            <w:pPr>
              <w:spacing w:after="40"/>
            </w:pPr>
            <w:r>
              <w:rPr>
                <w:sz w:val="17"/>
                <w:szCs w:val="17"/>
              </w:rPr>
              <w:t xml:space="preserve">A choice or a money value </w:t>
            </w:r>
            <w:r>
              <w:rPr>
                <w:rFonts w:ascii="Consolas" w:eastAsia="Consolas" w:hAnsi="Consolas" w:cs="Consolas"/>
                <w:sz w:val="15"/>
                <w:szCs w:val="15"/>
                <w:shd w:val="clear" w:color="auto" w:fill="F3F2F1"/>
              </w:rPr>
              <w:t>{ Value }</w:t>
            </w:r>
          </w:p>
        </w:tc>
        <w:tc>
          <w:tcPr>
            <w:tcW w:w="5850" w:type="dxa"/>
            <w:tcMar>
              <w:top w:w="60" w:type="dxa"/>
              <w:left w:w="100" w:type="dxa"/>
              <w:bottom w:w="60" w:type="dxa"/>
              <w:right w:w="100" w:type="dxa"/>
            </w:tcMar>
          </w:tcPr>
          <w:p w14:paraId="4B3399C1" w14:textId="77777777" w:rsidR="008B59E4" w:rsidRDefault="00804C89">
            <w:pPr>
              <w:spacing w:after="40"/>
            </w:pPr>
            <w:r>
              <w:rPr>
                <w:sz w:val="17"/>
                <w:szCs w:val="17"/>
              </w:rPr>
              <w:t>The value</w:t>
            </w:r>
          </w:p>
        </w:tc>
      </w:tr>
      <w:tr w:rsidR="008B59E4" w14:paraId="2586FDF6" w14:textId="77777777">
        <w:trPr>
          <w:cantSplit/>
        </w:trPr>
        <w:tc>
          <w:tcPr>
            <w:tcW w:w="3510" w:type="dxa"/>
            <w:tcMar>
              <w:top w:w="60" w:type="dxa"/>
              <w:left w:w="100" w:type="dxa"/>
              <w:bottom w:w="60" w:type="dxa"/>
              <w:right w:w="100" w:type="dxa"/>
            </w:tcMar>
          </w:tcPr>
          <w:p w14:paraId="797E1881" w14:textId="77777777" w:rsidR="008B59E4" w:rsidRDefault="00804C89">
            <w:pPr>
              <w:spacing w:after="40"/>
            </w:pPr>
            <w:r>
              <w:rPr>
                <w:sz w:val="17"/>
                <w:szCs w:val="17"/>
              </w:rPr>
              <w:lastRenderedPageBreak/>
              <w:t xml:space="preserve">A managed property </w:t>
            </w:r>
            <w:r>
              <w:rPr>
                <w:rFonts w:ascii="Consolas" w:eastAsia="Consolas" w:hAnsi="Consolas" w:cs="Consolas"/>
                <w:sz w:val="15"/>
                <w:szCs w:val="15"/>
                <w:shd w:val="clear" w:color="auto" w:fill="F3F2F1"/>
              </w:rPr>
              <w:t>{ Value, CanBeChanged }</w:t>
            </w:r>
          </w:p>
        </w:tc>
        <w:tc>
          <w:tcPr>
            <w:tcW w:w="5850" w:type="dxa"/>
            <w:tcMar>
              <w:top w:w="60" w:type="dxa"/>
              <w:left w:w="100" w:type="dxa"/>
              <w:bottom w:w="60" w:type="dxa"/>
              <w:right w:w="100" w:type="dxa"/>
            </w:tcMar>
          </w:tcPr>
          <w:p w14:paraId="757F08F1" w14:textId="77777777" w:rsidR="008B59E4" w:rsidRDefault="00804C89">
            <w:pPr>
              <w:spacing w:after="40"/>
            </w:pPr>
            <w:r>
              <w:rPr>
                <w:sz w:val="17"/>
                <w:szCs w:val="17"/>
              </w:rPr>
              <w:t>"true (can be changed: false)"</w:t>
            </w:r>
          </w:p>
        </w:tc>
      </w:tr>
      <w:tr w:rsidR="008B59E4" w14:paraId="6FA7F52C" w14:textId="77777777">
        <w:trPr>
          <w:cantSplit/>
        </w:trPr>
        <w:tc>
          <w:tcPr>
            <w:tcW w:w="3510" w:type="dxa"/>
            <w:tcMar>
              <w:top w:w="60" w:type="dxa"/>
              <w:left w:w="100" w:type="dxa"/>
              <w:bottom w:w="60" w:type="dxa"/>
              <w:right w:w="100" w:type="dxa"/>
            </w:tcMar>
          </w:tcPr>
          <w:p w14:paraId="46C99C4F" w14:textId="77777777" w:rsidR="008B59E4" w:rsidRDefault="00804C89">
            <w:pPr>
              <w:spacing w:after="40"/>
            </w:pPr>
            <w:r>
              <w:rPr>
                <w:sz w:val="17"/>
                <w:szCs w:val="17"/>
              </w:rPr>
              <w:t>Any other object or list</w:t>
            </w:r>
          </w:p>
        </w:tc>
        <w:tc>
          <w:tcPr>
            <w:tcW w:w="5850" w:type="dxa"/>
            <w:tcMar>
              <w:top w:w="60" w:type="dxa"/>
              <w:left w:w="100" w:type="dxa"/>
              <w:bottom w:w="60" w:type="dxa"/>
              <w:right w:w="100" w:type="dxa"/>
            </w:tcMar>
          </w:tcPr>
          <w:p w14:paraId="3F7E69A7" w14:textId="77777777" w:rsidR="008B59E4" w:rsidRDefault="00804C89">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with exact numbers written as written, without quotes</w:t>
            </w:r>
          </w:p>
        </w:tc>
      </w:tr>
    </w:tbl>
    <w:p w14:paraId="19757A18" w14:textId="77777777" w:rsidR="008B59E4" w:rsidRDefault="008B59E4">
      <w:pPr>
        <w:spacing w:after="120"/>
      </w:pPr>
    </w:p>
    <w:p w14:paraId="4AD9ADC7" w14:textId="77777777" w:rsidR="008B59E4" w:rsidRDefault="00804C89">
      <w:pPr>
        <w:spacing w:after="120"/>
      </w:pPr>
      <w:r>
        <w:t xml:space="preserve">Below 40 levels of nesting it calls itself for an inner </w:t>
      </w:r>
      <w:r>
        <w:rPr>
          <w:rFonts w:ascii="Consolas" w:eastAsia="Consolas" w:hAnsi="Consolas" w:cs="Consolas"/>
          <w:sz w:val="18"/>
          <w:szCs w:val="18"/>
          <w:shd w:val="clear" w:color="auto" w:fill="F3F2F1"/>
        </w:rPr>
        <w:t>Value</w:t>
      </w:r>
      <w:r>
        <w:t>; deeper, it writes JSON at once.</w:t>
      </w:r>
    </w:p>
    <w:p w14:paraId="1BEC9AF0"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scalarText</w:t>
      </w:r>
      <w:r>
        <w:t>:</w:t>
      </w:r>
    </w:p>
    <w:p w14:paraId="5F00B56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scalarText(v, depth = 0) {</w:t>
      </w:r>
    </w:p>
    <w:p w14:paraId="393B8CC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(depth &gt; 40) return safeJson(v)</w:t>
      </w:r>
    </w:p>
    <w:p w14:paraId="3C93904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 === null || v === undefined) return ''</w:t>
      </w:r>
    </w:p>
    <w:p w14:paraId="04127DD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(typeof v !== 'object' || v instanceof ExactNumber) return String(v)</w:t>
      </w:r>
    </w:p>
    <w:p w14:paraId="54723B4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('Id' in v &amp;&amp; 'LogicalName' in v) return `${v.LogicalName} ${v.Id}${v.Name ? ` (${v.Name})` : ''}`   // a lookup</w:t>
      </w:r>
    </w:p>
    <w:p w14:paraId="3D5815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keys = Object.keys(v)</w:t>
      </w:r>
    </w:p>
    <w:p w14:paraId="773E27D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(keys.length === 1 &amp;&amp; 'Value' in v) return scalarText(v.Value, depth + 1)   // a choice or a number</w:t>
      </w:r>
    </w:p>
    <w:p w14:paraId="268A65F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('Value' in v &amp;&amp; 'CanBeChanged' in v) return `${scalarText(v.Value, depth + 1)} (can be changed: ${v.CanBeChanged})`   // a managed property</w:t>
      </w:r>
    </w:p>
    <w:p w14:paraId="2676F4C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safeJson(v, 2)</w:t>
      </w:r>
    </w:p>
    <w:p w14:paraId="3C991850"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8467A5F" w14:textId="77777777" w:rsidR="008B59E4" w:rsidRDefault="008B59E4">
      <w:pPr>
        <w:spacing w:after="120"/>
      </w:pPr>
    </w:p>
    <w:p w14:paraId="22D16907" w14:textId="77777777" w:rsidR="008B59E4" w:rsidRDefault="00804C89">
      <w:pPr>
        <w:spacing w:after="120"/>
      </w:pPr>
      <w:r>
        <w:rPr>
          <w:b/>
          <w:bCs/>
        </w:rPr>
        <w:t>Text that is XML or JSON.</w:t>
      </w:r>
      <w:r>
        <w:t xml:space="preserve"> A text value that starts with </w:t>
      </w:r>
      <w:r>
        <w:rPr>
          <w:rFonts w:ascii="Consolas" w:eastAsia="Consolas" w:hAnsi="Consolas" w:cs="Consolas"/>
          <w:sz w:val="18"/>
          <w:szCs w:val="18"/>
          <w:shd w:val="clear" w:color="auto" w:fill="F3F2F1"/>
        </w:rPr>
        <w:t>&lt;</w:t>
      </w:r>
      <w:r>
        <w:t xml:space="preserve"> and ends with </w:t>
      </w:r>
      <w:r>
        <w:rPr>
          <w:rFonts w:ascii="Consolas" w:eastAsia="Consolas" w:hAnsi="Consolas" w:cs="Consolas"/>
          <w:sz w:val="18"/>
          <w:szCs w:val="18"/>
          <w:shd w:val="clear" w:color="auto" w:fill="F3F2F1"/>
        </w:rPr>
        <w:t>&gt;</w:t>
      </w:r>
      <w:r>
        <w:t xml:space="preserve"> is laid out as XML (</w:t>
      </w:r>
      <w:r>
        <w:rPr>
          <w:color w:val="0F6CBD"/>
        </w:rPr>
        <w:t>9.4</w:t>
      </w:r>
      <w:r>
        <w:t xml:space="preserve">); one that starts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ends with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parses as JSON is indented (</w:t>
      </w:r>
      <w:r>
        <w:rPr>
          <w:color w:val="0F6CBD"/>
        </w:rPr>
        <w:t>9.5</w:t>
      </w:r>
      <w:r>
        <w:t>). When the layout fails (not well-formed, too large), the text is shown as stored. Forms, views, charts, site maps, ribbons and process definitions are stored as XML text, and many newer properties as JSON text, so most long values are laid out.</w:t>
      </w:r>
    </w:p>
    <w:p w14:paraId="56B6F534" w14:textId="77777777" w:rsidR="008B59E4" w:rsidRDefault="00804C89">
      <w:pPr>
        <w:pStyle w:val="Heading2"/>
        <w:keepNext/>
      </w:pPr>
      <w:bookmarkStart w:id="69" w:name="_Toc242952081"/>
      <w:r>
        <w:t xml:space="preserve">9.4 XML laid out without loss: </w:t>
      </w:r>
      <w:r>
        <w:rPr>
          <w:rFonts w:ascii="Consolas" w:eastAsia="Consolas" w:hAnsi="Consolas" w:cs="Consolas"/>
          <w:sz w:val="18"/>
          <w:szCs w:val="18"/>
          <w:shd w:val="clear" w:color="auto" w:fill="F3F2F1"/>
        </w:rPr>
        <w:t>prettyXml</w:t>
      </w:r>
      <w:bookmarkEnd w:id="69"/>
    </w:p>
    <w:p w14:paraId="43E9A68E" w14:textId="77777777" w:rsidR="008B59E4" w:rsidRDefault="00804C89">
      <w:pPr>
        <w:spacing w:after="120"/>
      </w:pPr>
      <w:r>
        <w:t xml:space="preserve">Form XML, FetchXML and similar values are stored on one long line. Compared as they are, any change would make the whole value one changed line. </w:t>
      </w:r>
      <w:r>
        <w:rPr>
          <w:rFonts w:ascii="Consolas" w:eastAsia="Consolas" w:hAnsi="Consolas" w:cs="Consolas"/>
          <w:sz w:val="18"/>
          <w:szCs w:val="18"/>
          <w:shd w:val="clear" w:color="auto" w:fill="F3F2F1"/>
        </w:rPr>
        <w:t>prettyXml</w:t>
      </w:r>
      <w:r>
        <w:t xml:space="preserve"> puts each element, and each attribute of an element with several, on its own line, and changes nothing else. Its comment states the rule: "Only the spacing between elements changes. Text is kept exactly as written, and an element whose text matters (text mixed with elements, or xml:space="preserve") is kept as written on one line, so that two different values never look the same."</w:t>
      </w:r>
    </w:p>
    <w:p w14:paraId="75A7672E" w14:textId="77777777" w:rsidR="008B59E4" w:rsidRDefault="00804C89">
      <w:pPr>
        <w:spacing w:after="120"/>
      </w:pPr>
      <w:r>
        <w:t xml:space="preserve">For example, </w:t>
      </w:r>
      <w:r>
        <w:rPr>
          <w:rFonts w:ascii="Consolas" w:eastAsia="Consolas" w:hAnsi="Consolas" w:cs="Consolas"/>
          <w:sz w:val="18"/>
          <w:szCs w:val="18"/>
          <w:shd w:val="clear" w:color="auto" w:fill="F3F2F1"/>
        </w:rPr>
        <w:t>&lt;tab name="general" showlabel="true"&gt;&lt;labels&gt;&lt;label description="General" languagecode="1033" /&gt;&lt;/labels&gt;&lt;/tab&gt;</w:t>
      </w:r>
      <w:r>
        <w:t xml:space="preserve"> is shown as:</w:t>
      </w:r>
    </w:p>
    <w:p w14:paraId="322E487F"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&lt;tab</w:t>
      </w:r>
    </w:p>
    <w:p w14:paraId="34A0027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name="general"</w:t>
      </w:r>
    </w:p>
    <w:p w14:paraId="798C1A6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showlabel="true"&gt;</w:t>
      </w:r>
    </w:p>
    <w:p w14:paraId="0EDE971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&lt;labels&gt;</w:t>
      </w:r>
    </w:p>
    <w:p w14:paraId="0C57694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&lt;label</w:t>
      </w:r>
    </w:p>
    <w:p w14:paraId="106EC8C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description="General"</w:t>
      </w:r>
    </w:p>
    <w:p w14:paraId="051910B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languagecode="1033" /&gt;</w:t>
      </w:r>
    </w:p>
    <w:p w14:paraId="2DA262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&lt;/labels&gt;</w:t>
      </w:r>
    </w:p>
    <w:p w14:paraId="49A66FF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&lt;/tab&gt;</w:t>
      </w:r>
    </w:p>
    <w:p w14:paraId="112279C7" w14:textId="77777777" w:rsidR="008B59E4" w:rsidRDefault="008B59E4">
      <w:pPr>
        <w:spacing w:after="120"/>
      </w:pPr>
    </w:p>
    <w:p w14:paraId="72A6845B" w14:textId="77777777" w:rsidR="008B59E4" w:rsidRDefault="00804C89">
      <w:pPr>
        <w:spacing w:after="120"/>
      </w:pPr>
      <w:r>
        <w:t xml:space="preserve">A change of </w:t>
      </w:r>
      <w:r>
        <w:rPr>
          <w:rFonts w:ascii="Consolas" w:eastAsia="Consolas" w:hAnsi="Consolas" w:cs="Consolas"/>
          <w:sz w:val="18"/>
          <w:szCs w:val="18"/>
          <w:shd w:val="clear" w:color="auto" w:fill="F3F2F1"/>
        </w:rPr>
        <w:t>description</w:t>
      </w:r>
      <w:r>
        <w:t xml:space="preserve"> is now one changed line, and the marked part (</w:t>
      </w:r>
      <w:r>
        <w:rPr>
          <w:color w:val="0F6CBD"/>
        </w:rPr>
        <w:t>9.7</w:t>
      </w:r>
      <w:r>
        <w:t>) is the word that changed.</w:t>
      </w:r>
    </w:p>
    <w:p w14:paraId="793098A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prettyXml</w:t>
      </w:r>
      <w:r>
        <w:t xml:space="preserve"> (the walk):</w:t>
      </w:r>
    </w:p>
    <w:p w14:paraId="585E54B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walk = (n, d) =&gt; {</w:t>
      </w:r>
    </w:p>
    <w:p w14:paraId="35E4633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pad = '  '.repeat(d)</w:t>
      </w:r>
    </w:p>
    <w:p w14:paraId="15BF2F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(n.nodeType === 1) {</w:t>
      </w:r>
    </w:p>
    <w:p w14:paraId="628AC7B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at = attrs(n), kids = [...n.childNodes]</w:t>
      </w:r>
    </w:p>
    <w:p w14:paraId="011C283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head = at.length &gt; 1 ? [`${pad}&lt;${n.nodeName}`, ...at.map((a) =&gt; `${pad}    ${a}`)] : [`${pad}&lt;${n.nodeName}${at.length ? ' ' + at[0] : ''}`]</w:t>
      </w:r>
    </w:p>
    <w:p w14:paraId="303EDD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(!kids.length) { head[head.length - 1] += ' /&gt;'; out.push(...head); return }</w:t>
      </w:r>
    </w:p>
    <w:p w14:paraId="76D3DBA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Text only, text among elements, spacing within a line (such as a space between two words in SVG text), or</w:t>
      </w:r>
    </w:p>
    <w:p w14:paraId="389EA1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spacing that must be kept: the content exactly as written. Line breaks and indentation between elements go.</w:t>
      </w:r>
    </w:p>
    <w:p w14:paraId="389BDA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(n.getAttribute('xml:space') === 'preserve' || kids.every(texty) || kids.some((c) =&gt; texty(c) &amp;&amp; (!blank(c) || !/[\r\n]/.test(c.nodeValue)))) { head[head.length - 1] += `&gt;${kids.map(flat).join('')}&lt;/${n.nodeName}&gt;`; out.push(...head); return }</w:t>
      </w:r>
    </w:p>
    <w:p w14:paraId="4E0ED6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head[head.length - 1] += '&gt;'</w:t>
      </w:r>
    </w:p>
    <w:p w14:paraId="2A3C76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out.push(...head)</w:t>
      </w:r>
    </w:p>
    <w:p w14:paraId="6C9B4F7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c of kids) if (!blank(c)) walk(c, d + 1)   // only the spacing between elements is left out</w:t>
      </w:r>
    </w:p>
    <w:p w14:paraId="1D4453D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out.push(`${pad}&lt;/${n.nodeName}&gt;`)</w:t>
      </w:r>
    </w:p>
    <w:p w14:paraId="6150F6D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 const s = flat(n); if (s) out.push(pad + s) }</w:t>
      </w:r>
    </w:p>
    <w:p w14:paraId="7A1B1FA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D9A1950" w14:textId="77777777" w:rsidR="008B59E4" w:rsidRDefault="008B59E4">
      <w:pPr>
        <w:spacing w:after="120"/>
      </w:pPr>
    </w:p>
    <w:p w14:paraId="1BCA1590" w14:textId="77777777" w:rsidR="008B59E4" w:rsidRDefault="00804C89">
      <w:pPr>
        <w:spacing w:after="120"/>
      </w:pPr>
      <w:r>
        <w:rPr>
          <w:b/>
          <w:bCs/>
        </w:rPr>
        <w:t>The rules.</w:t>
      </w:r>
    </w:p>
    <w:p w14:paraId="32AA06C3" w14:textId="77777777" w:rsidR="008B59E4" w:rsidRDefault="00804C89">
      <w:pPr>
        <w:pStyle w:val="ListParagraph"/>
        <w:numPr>
          <w:ilvl w:val="0"/>
          <w:numId w:val="2"/>
        </w:numPr>
        <w:spacing w:after="60" w:line="264" w:lineRule="auto"/>
      </w:pPr>
      <w:r>
        <w:rPr>
          <w:b/>
          <w:bCs/>
        </w:rPr>
        <w:t>Parsing.</w:t>
      </w:r>
      <w:r>
        <w:t xml:space="preserve"> The value is parsed by the browser's </w:t>
      </w:r>
      <w:r>
        <w:rPr>
          <w:rFonts w:ascii="Consolas" w:eastAsia="Consolas" w:hAnsi="Consolas" w:cs="Consolas"/>
          <w:sz w:val="18"/>
          <w:szCs w:val="18"/>
          <w:shd w:val="clear" w:color="auto" w:fill="F3F2F1"/>
        </w:rPr>
        <w:t>DOMParser</w:t>
      </w:r>
      <w:r>
        <w:t xml:space="preserve"> as XML, which runs no scripts. A value that is not well-formed gives </w:t>
      </w:r>
      <w:r>
        <w:rPr>
          <w:rFonts w:ascii="Consolas" w:eastAsia="Consolas" w:hAnsi="Consolas" w:cs="Consolas"/>
          <w:sz w:val="18"/>
          <w:szCs w:val="18"/>
          <w:shd w:val="clear" w:color="auto" w:fill="F3F2F1"/>
        </w:rPr>
        <w:t>null</w:t>
      </w:r>
      <w:r>
        <w:t xml:space="preserve"> and is shown as stored.</w:t>
      </w:r>
    </w:p>
    <w:p w14:paraId="3FD22B53" w14:textId="77777777" w:rsidR="008B59E4" w:rsidRDefault="00804C89">
      <w:pPr>
        <w:pStyle w:val="ListParagraph"/>
        <w:numPr>
          <w:ilvl w:val="0"/>
          <w:numId w:val="2"/>
        </w:numPr>
        <w:spacing w:after="60" w:line="264" w:lineRule="auto"/>
      </w:pPr>
      <w:r>
        <w:rPr>
          <w:b/>
          <w:bCs/>
        </w:rPr>
        <w:t>Elements.</w:t>
      </w:r>
      <w:r>
        <w:t xml:space="preserve"> Each element starts a line, indented two spaces per level. With two or more attributes, each is on its own line, four spaces further in; with one, it stays on the element's line. An empty element ends with </w:t>
      </w:r>
      <w:r>
        <w:rPr>
          <w:rFonts w:ascii="Consolas" w:eastAsia="Consolas" w:hAnsi="Consolas" w:cs="Consolas"/>
          <w:sz w:val="18"/>
          <w:szCs w:val="18"/>
          <w:shd w:val="clear" w:color="auto" w:fill="F3F2F1"/>
        </w:rPr>
        <w:t xml:space="preserve"> /&gt;</w:t>
      </w:r>
      <w:r>
        <w:t>.</w:t>
      </w:r>
    </w:p>
    <w:p w14:paraId="7CD4E9BD" w14:textId="77777777" w:rsidR="008B59E4" w:rsidRDefault="00804C89">
      <w:pPr>
        <w:pStyle w:val="ListParagraph"/>
        <w:numPr>
          <w:ilvl w:val="0"/>
          <w:numId w:val="2"/>
        </w:numPr>
        <w:spacing w:after="60" w:line="264" w:lineRule="auto"/>
      </w:pPr>
      <w:r>
        <w:rPr>
          <w:b/>
          <w:bCs/>
        </w:rPr>
        <w:t>Attributes</w:t>
      </w:r>
      <w:r>
        <w:t xml:space="preserve"> keep their order and are written with </w:t>
      </w:r>
      <w:r>
        <w:rPr>
          <w:rFonts w:ascii="Consolas" w:eastAsia="Consolas" w:hAnsi="Consolas" w:cs="Consolas"/>
          <w:sz w:val="18"/>
          <w:szCs w:val="18"/>
          <w:shd w:val="clear" w:color="auto" w:fill="F3F2F1"/>
        </w:rPr>
        <w:t>escAttr</w:t>
      </w:r>
      <w:r>
        <w:t xml:space="preserve">, which writes a tab, a line feed and a carriage return inside a value as </w:t>
      </w:r>
      <w:r>
        <w:rPr>
          <w:rFonts w:ascii="Consolas" w:eastAsia="Consolas" w:hAnsi="Consolas" w:cs="Consolas"/>
          <w:sz w:val="18"/>
          <w:szCs w:val="18"/>
          <w:shd w:val="clear" w:color="auto" w:fill="F3F2F1"/>
        </w:rPr>
        <w:t>&amp;#9;</w:t>
      </w:r>
      <w:r>
        <w:t xml:space="preserve">, </w:t>
      </w:r>
      <w:r>
        <w:rPr>
          <w:rFonts w:ascii="Consolas" w:eastAsia="Consolas" w:hAnsi="Consolas" w:cs="Consolas"/>
          <w:sz w:val="18"/>
          <w:szCs w:val="18"/>
          <w:shd w:val="clear" w:color="auto" w:fill="F3F2F1"/>
        </w:rPr>
        <w:t>&amp;#10;</w:t>
      </w:r>
      <w:r>
        <w:t xml:space="preserve"> and </w:t>
      </w:r>
      <w:r>
        <w:rPr>
          <w:rFonts w:ascii="Consolas" w:eastAsia="Consolas" w:hAnsi="Consolas" w:cs="Consolas"/>
          <w:sz w:val="18"/>
          <w:szCs w:val="18"/>
          <w:shd w:val="clear" w:color="auto" w:fill="F3F2F1"/>
        </w:rPr>
        <w:t>&amp;#13;</w:t>
      </w:r>
      <w:r>
        <w:t>. An XML parser turns a literal line break in an attribute value into a space, so a line break written as a reference is a different value, and it stays visibly different.</w:t>
      </w:r>
    </w:p>
    <w:p w14:paraId="0F17E8A8" w14:textId="77777777" w:rsidR="008B59E4" w:rsidRDefault="00804C89">
      <w:pPr>
        <w:pStyle w:val="ListParagraph"/>
        <w:numPr>
          <w:ilvl w:val="0"/>
          <w:numId w:val="2"/>
        </w:numPr>
        <w:spacing w:after="60" w:line="264" w:lineRule="auto"/>
      </w:pPr>
      <w:r>
        <w:rPr>
          <w:b/>
          <w:bCs/>
        </w:rPr>
        <w:t>Text.</w:t>
      </w:r>
      <w:r>
        <w:t xml:space="preserve"> An element with only text, text mixed with elements, spacing within a line between its children (a space between two words in SVG text), or </w:t>
      </w:r>
      <w:r>
        <w:rPr>
          <w:rFonts w:ascii="Consolas" w:eastAsia="Consolas" w:hAnsi="Consolas" w:cs="Consolas"/>
          <w:sz w:val="18"/>
          <w:szCs w:val="18"/>
          <w:shd w:val="clear" w:color="auto" w:fill="F3F2F1"/>
        </w:rPr>
        <w:t>xml:space="preserve"</w:t>
      </w:r>
      <w:r>
        <w:t xml:space="preserve"> is written on one line as written (</w:t>
      </w:r>
      <w:r>
        <w:rPr>
          <w:rFonts w:ascii="Consolas" w:eastAsia="Consolas" w:hAnsi="Consolas" w:cs="Consolas"/>
          <w:sz w:val="18"/>
          <w:szCs w:val="18"/>
          <w:shd w:val="clear" w:color="auto" w:fill="F3F2F1"/>
        </w:rPr>
        <w:t>flat</w:t>
      </w:r>
      <w:r>
        <w:t>), apart from line breaks in its own text. Only white space with a line break between elements (the original's indentation) is left out.</w:t>
      </w:r>
    </w:p>
    <w:p w14:paraId="23452536" w14:textId="77777777" w:rsidR="008B59E4" w:rsidRDefault="00804C89">
      <w:pPr>
        <w:pStyle w:val="ListParagraph"/>
        <w:numPr>
          <w:ilvl w:val="0"/>
          <w:numId w:val="2"/>
        </w:numPr>
        <w:spacing w:after="60" w:line="264" w:lineRule="auto"/>
      </w:pPr>
      <w:r>
        <w:rPr>
          <w:b/>
          <w:bCs/>
        </w:rPr>
        <w:t>Comments, CDATA sections and processing instructions</w:t>
      </w:r>
      <w:r>
        <w:t xml:space="preserve"> are kept as they are.</w:t>
      </w:r>
    </w:p>
    <w:p w14:paraId="2EB15A97" w14:textId="77777777" w:rsidR="008B59E4" w:rsidRDefault="00804C89">
      <w:pPr>
        <w:pStyle w:val="ListParagraph"/>
        <w:numPr>
          <w:ilvl w:val="0"/>
          <w:numId w:val="2"/>
        </w:numPr>
        <w:spacing w:after="60" w:line="264" w:lineRule="auto"/>
      </w:pPr>
      <w:r>
        <w:rPr>
          <w:b/>
          <w:bCs/>
        </w:rPr>
        <w:t>The XML declaration</w:t>
      </w:r>
      <w:r>
        <w:t xml:space="preserve"> is not part of the parsed document, so it is copied from the start of the value.</w:t>
      </w:r>
    </w:p>
    <w:p w14:paraId="64ED21C1" w14:textId="77777777" w:rsidR="008B59E4" w:rsidRDefault="00804C89">
      <w:pPr>
        <w:pStyle w:val="ListParagraph"/>
        <w:numPr>
          <w:ilvl w:val="0"/>
          <w:numId w:val="2"/>
        </w:numPr>
        <w:spacing w:after="60" w:line="264" w:lineRule="auto"/>
      </w:pPr>
      <w:r>
        <w:rPr>
          <w:b/>
          <w:bCs/>
        </w:rPr>
        <w:t>A DOCTYPE</w:t>
      </w:r>
      <w:r>
        <w:t xml:space="preserve"> makes </w:t>
      </w:r>
      <w:r>
        <w:rPr>
          <w:rFonts w:ascii="Consolas" w:eastAsia="Consolas" w:hAnsi="Consolas" w:cs="Consolas"/>
          <w:sz w:val="18"/>
          <w:szCs w:val="18"/>
          <w:shd w:val="clear" w:color="auto" w:fill="F3F2F1"/>
        </w:rPr>
        <w:t>prettyXml</w:t>
      </w:r>
      <w:r>
        <w:t xml:space="preserve"> give up ("a DOCTYPE can add default attributes"): the value is shown as stored.</w:t>
      </w:r>
    </w:p>
    <w:p w14:paraId="7834CD37" w14:textId="77777777" w:rsidR="008B59E4" w:rsidRDefault="00804C89">
      <w:pPr>
        <w:pStyle w:val="ListParagraph"/>
        <w:numPr>
          <w:ilvl w:val="0"/>
          <w:numId w:val="2"/>
        </w:numPr>
        <w:spacing w:after="60" w:line="264" w:lineRule="auto"/>
      </w:pPr>
      <w:r>
        <w:rPr>
          <w:b/>
          <w:bCs/>
        </w:rPr>
        <w:t>Text is escaped</w:t>
      </w:r>
      <w:r>
        <w:t xml:space="preserve"> with </w:t>
      </w:r>
      <w:r>
        <w:rPr>
          <w:rFonts w:ascii="Consolas" w:eastAsia="Consolas" w:hAnsi="Consolas" w:cs="Consolas"/>
          <w:sz w:val="18"/>
          <w:szCs w:val="18"/>
          <w:shd w:val="clear" w:color="auto" w:fill="F3F2F1"/>
        </w:rPr>
        <w:t>escXml</w:t>
      </w:r>
      <w:r>
        <w:t>, so the result is XML source again. When drawn, it is escaped once more for HTML (</w:t>
      </w:r>
      <w:r>
        <w:rPr>
          <w:rFonts w:ascii="Consolas" w:eastAsia="Consolas" w:hAnsi="Consolas" w:cs="Consolas"/>
          <w:sz w:val="18"/>
          <w:szCs w:val="18"/>
          <w:shd w:val="clear" w:color="auto" w:fill="F3F2F1"/>
        </w:rPr>
        <w:t>escLine</w:t>
      </w:r>
      <w:r>
        <w:t xml:space="preserve">), so </w:t>
      </w:r>
      <w:r>
        <w:rPr>
          <w:rFonts w:ascii="Consolas" w:eastAsia="Consolas" w:hAnsi="Consolas" w:cs="Consolas"/>
          <w:sz w:val="18"/>
          <w:szCs w:val="18"/>
          <w:shd w:val="clear" w:color="auto" w:fill="F3F2F1"/>
        </w:rPr>
        <w:t>&amp;</w:t>
      </w:r>
      <w:r>
        <w:t xml:space="preserve"> in the value shows as </w:t>
      </w:r>
      <w:r>
        <w:rPr>
          <w:rFonts w:ascii="Consolas" w:eastAsia="Consolas" w:hAnsi="Consolas" w:cs="Consolas"/>
          <w:sz w:val="18"/>
          <w:szCs w:val="18"/>
          <w:shd w:val="clear" w:color="auto" w:fill="F3F2F1"/>
        </w:rPr>
        <w:t>&amp;</w:t>
      </w:r>
      <w:r>
        <w:t>.</w:t>
      </w:r>
    </w:p>
    <w:p w14:paraId="1CB1AA99" w14:textId="77777777" w:rsidR="008B59E4" w:rsidRDefault="008B59E4">
      <w:pPr>
        <w:spacing w:after="60"/>
      </w:pPr>
    </w:p>
    <w:p w14:paraId="66EA6D8C" w14:textId="77777777" w:rsidR="008B59E4" w:rsidRDefault="00804C89">
      <w:pPr>
        <w:spacing w:after="120"/>
      </w:pPr>
      <w:r>
        <w:rPr>
          <w:b/>
          <w:bCs/>
        </w:rPr>
        <w:lastRenderedPageBreak/>
        <w:t>What can still differ.</w:t>
      </w:r>
      <w:r>
        <w:t xml:space="preserve"> The layout is the same for values the XML parser reads the same way: </w:t>
      </w:r>
      <w:r>
        <w:rPr>
          <w:rFonts w:ascii="Consolas" w:eastAsia="Consolas" w:hAnsi="Consolas" w:cs="Consolas"/>
          <w:sz w:val="18"/>
          <w:szCs w:val="18"/>
          <w:shd w:val="clear" w:color="auto" w:fill="F3F2F1"/>
        </w:rPr>
        <w:t>&amp;#65;</w:t>
      </w:r>
      <w:r>
        <w:t xml:space="preserve"> and </w:t>
      </w:r>
      <w:r>
        <w:rPr>
          <w:rFonts w:ascii="Consolas" w:eastAsia="Consolas" w:hAnsi="Consolas" w:cs="Consolas"/>
          <w:sz w:val="18"/>
          <w:szCs w:val="18"/>
          <w:shd w:val="clear" w:color="auto" w:fill="F3F2F1"/>
        </w:rPr>
        <w:t>A</w:t>
      </w:r>
      <w:r>
        <w:t>, single and double quotes around attributes, spacing inside a tag, line endings. When two different values look the same after layout, they are shown as stored instead (</w:t>
      </w:r>
      <w:r>
        <w:rPr>
          <w:color w:val="0F6CBD"/>
        </w:rPr>
        <w:t>9.6</w:t>
      </w:r>
      <w:r>
        <w:t>).</w:t>
      </w:r>
    </w:p>
    <w:p w14:paraId="4A797604" w14:textId="77777777" w:rsidR="008B59E4" w:rsidRDefault="00804C89">
      <w:pPr>
        <w:spacing w:after="120"/>
      </w:pPr>
      <w:r>
        <w:rPr>
          <w:b/>
          <w:bCs/>
        </w:rPr>
        <w:t>Limits.</w:t>
      </w:r>
      <w:r>
        <w:t xml:space="preserve"> A value over 3,000,000 characters is not parsed, and a result over 200,000 lines is not used. A document nested deeply enough to overflow the stack is caught (</w:t>
      </w:r>
      <w:r>
        <w:rPr>
          <w:rFonts w:ascii="Consolas" w:eastAsia="Consolas" w:hAnsi="Consolas" w:cs="Consolas"/>
          <w:sz w:val="18"/>
          <w:szCs w:val="18"/>
          <w:shd w:val="clear" w:color="auto" w:fill="F3F2F1"/>
        </w:rPr>
        <w:t>try</w:t>
      </w:r>
      <w:r>
        <w:t xml:space="preserve"> around the walk). All three are shown as stored.</w:t>
      </w:r>
    </w:p>
    <w:p w14:paraId="30B14F58" w14:textId="77777777" w:rsidR="008B59E4" w:rsidRDefault="00804C89">
      <w:pPr>
        <w:pStyle w:val="Heading2"/>
        <w:keepNext/>
      </w:pPr>
      <w:bookmarkStart w:id="70" w:name="_Toc242952082"/>
      <w:r>
        <w:t xml:space="preserve">9.5 JSON indented without loss: </w:t>
      </w:r>
      <w:r>
        <w:rPr>
          <w:rFonts w:ascii="Consolas" w:eastAsia="Consolas" w:hAnsi="Consolas" w:cs="Consolas"/>
          <w:sz w:val="18"/>
          <w:szCs w:val="18"/>
          <w:shd w:val="clear" w:color="auto" w:fill="F3F2F1"/>
        </w:rPr>
        <w:t>indentJson</w:t>
      </w:r>
      <w:r>
        <w:t xml:space="preserve"> and exact numbers</w:t>
      </w:r>
      <w:bookmarkEnd w:id="70"/>
    </w:p>
    <w:p w14:paraId="1D3DBF48" w14:textId="77777777" w:rsidR="008B59E4" w:rsidRDefault="00804C89">
      <w:pPr>
        <w:spacing w:after="120"/>
      </w:pPr>
      <w:r>
        <w:rPr>
          <w:b/>
          <w:bCs/>
        </w:rPr>
        <w:t xml:space="preserve">Why not </w:t>
      </w:r>
      <w:r>
        <w:rPr>
          <w:rFonts w:ascii="Consolas" w:eastAsia="Consolas" w:hAnsi="Consolas" w:cs="Consolas"/>
          <w:b/>
          <w:bCs/>
          <w:sz w:val="18"/>
          <w:szCs w:val="18"/>
          <w:shd w:val="clear" w:color="auto" w:fill="F3F2F1"/>
        </w:rPr>
        <w:t>JSON.stringify(JSON.parse(text), null, 2)</w:t>
      </w:r>
      <w:r>
        <w:rPr>
          <w:b/>
          <w:bCs/>
        </w:rPr>
        <w:t>.</w:t>
      </w:r>
      <w:r>
        <w:t xml:space="preserve"> Parsing and writing JSON again changes it: numbers become JavaScript numbers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1.50</w:t>
      </w:r>
      <w:r>
        <w:t xml:space="preserve"> becomes </w:t>
      </w:r>
      <w:r>
        <w:rPr>
          <w:rFonts w:ascii="Consolas" w:eastAsia="Consolas" w:hAnsi="Consolas" w:cs="Consolas"/>
          <w:sz w:val="18"/>
          <w:szCs w:val="18"/>
          <w:shd w:val="clear" w:color="auto" w:fill="F3F2F1"/>
        </w:rPr>
        <w:t>1.5</w:t>
      </w:r>
      <w:r>
        <w:t>), keys that look like whole numbers move to the front of their object (</w:t>
      </w:r>
      <w:r>
        <w:rPr>
          <w:rFonts w:ascii="Consolas" w:eastAsia="Consolas" w:hAnsi="Consolas" w:cs="Consolas"/>
          <w:sz w:val="18"/>
          <w:szCs w:val="18"/>
          <w:shd w:val="clear" w:color="auto" w:fill="F3F2F1"/>
        </w:rPr>
        <w:t>{"b":1,"2":2}</w:t>
      </w:r>
      <w:r>
        <w:t xml:space="preserve"> becomes </w:t>
      </w:r>
      <w:r>
        <w:rPr>
          <w:rFonts w:ascii="Consolas" w:eastAsia="Consolas" w:hAnsi="Consolas" w:cs="Consolas"/>
          <w:sz w:val="18"/>
          <w:szCs w:val="18"/>
          <w:shd w:val="clear" w:color="auto" w:fill="F3F2F1"/>
        </w:rPr>
        <w:t>{"2":2,"b":1}</w:t>
      </w:r>
      <w:r>
        <w:t xml:space="preserve">), and of two equal keys only the last is kept. A comparison must neither show such changes nor hide them, so </w:t>
      </w:r>
      <w:r>
        <w:rPr>
          <w:rFonts w:ascii="Consolas" w:eastAsia="Consolas" w:hAnsi="Consolas" w:cs="Consolas"/>
          <w:sz w:val="18"/>
          <w:szCs w:val="18"/>
          <w:shd w:val="clear" w:color="auto" w:fill="F3F2F1"/>
        </w:rPr>
        <w:t>indentJson</w:t>
      </w:r>
      <w:r>
        <w:t xml:space="preserve"> indents the text as written.</w:t>
      </w:r>
    </w:p>
    <w:p w14:paraId="64DFFE9A"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indentJson</w:t>
      </w:r>
      <w:r>
        <w:t>:</w:t>
      </w:r>
    </w:p>
    <w:p w14:paraId="003744C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JSON indented without changing it: numbers, strings and the order of keys stay exactly as written (parsing and</w:t>
      </w:r>
    </w:p>
    <w:p w14:paraId="6356FA55" w14:textId="77777777" w:rsidR="008B59E4" w:rsidRDefault="00804C89">
      <w:pPr>
        <w:shd w:val="clear" w:color="auto" w:fill="F5F5F5"/>
        <w:spacing w:line="240" w:lineRule="auto"/>
        <w:ind w:left="120" w:right="120"/>
      </w:pPr>
      <w:r>
        <w:rPr>
          <w:rFonts w:ascii="Consolas" w:eastAsia="Consolas" w:hAnsi="Consolas" w:cs="Consolas"/>
          <w:sz w:val="16"/>
          <w:szCs w:val="16"/>
        </w:rPr>
        <w:t>// writing it again would round large numbers and reorder some keys). t must be valid JSON.</w:t>
      </w:r>
    </w:p>
    <w:p w14:paraId="1ACE7FE0" w14:textId="77777777" w:rsidR="008B59E4" w:rsidRDefault="00804C89">
      <w:pPr>
        <w:shd w:val="clear" w:color="auto" w:fill="F5F5F5"/>
        <w:spacing w:line="240" w:lineRule="auto"/>
        <w:ind w:left="120" w:right="120"/>
      </w:pPr>
      <w:r>
        <w:rPr>
          <w:rFonts w:ascii="Consolas" w:eastAsia="Consolas" w:hAnsi="Consolas" w:cs="Consolas"/>
          <w:sz w:val="16"/>
          <w:szCs w:val="16"/>
        </w:rPr>
        <w:t>function indentJson(t) {</w:t>
      </w:r>
    </w:p>
    <w:p w14:paraId="7F0C72F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str = /"(?:\\.|[^"\\])*"/y</w:t>
      </w:r>
    </w:p>
    <w:p w14:paraId="1BA254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out = '', depth = 0</w:t>
      </w:r>
    </w:p>
    <w:p w14:paraId="3D99410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nl = () =&gt; '\n' + '  '.repeat(depth)</w:t>
      </w:r>
    </w:p>
    <w:p w14:paraId="3B5FB09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(let i = 0; i &lt; t.length; i++) {</w:t>
      </w:r>
    </w:p>
    <w:p w14:paraId="6107241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c = t[i]</w:t>
      </w:r>
    </w:p>
    <w:p w14:paraId="69FF806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(c === '"') { str.lastIndex = i; const m = str.exec(t); if (!m) return null; out += m[0]; i += m[0].length - 1 }</w:t>
      </w:r>
    </w:p>
    <w:p w14:paraId="09ED122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(c === '{' || c === '[') {</w:t>
      </w:r>
    </w:p>
    <w:p w14:paraId="66DD76B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j = i + 1</w:t>
      </w:r>
    </w:p>
    <w:p w14:paraId="59205EE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 \t\r\n]/.test(t[j] || '')) j++</w:t>
      </w:r>
    </w:p>
    <w:p w14:paraId="49E60A5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(t[j] === (c === '{' ? '}' : ']')) { out += c + t[j]; i = j } else { depth++; out += c + nl() }</w:t>
      </w:r>
    </w:p>
    <w:p w14:paraId="192711C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if (c === '}' || c === ']') { depth--; out += nl() + c }</w:t>
      </w:r>
    </w:p>
    <w:p w14:paraId="0AE0FFC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(c === ',') out += ',' + nl()</w:t>
      </w:r>
    </w:p>
    <w:p w14:paraId="74C0D6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(c === ':') out += ': '</w:t>
      </w:r>
    </w:p>
    <w:p w14:paraId="24E62DC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 \t\r\n]/.test(c)) out += c</w:t>
      </w:r>
    </w:p>
    <w:p w14:paraId="2D762D0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9AAB00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out</w:t>
      </w:r>
    </w:p>
    <w:p w14:paraId="142EC1E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0D15C7C" w14:textId="77777777" w:rsidR="008B59E4" w:rsidRDefault="008B59E4">
      <w:pPr>
        <w:spacing w:after="120"/>
      </w:pPr>
    </w:p>
    <w:p w14:paraId="5AD5E945" w14:textId="77777777" w:rsidR="008B59E4" w:rsidRDefault="00804C89">
      <w:pPr>
        <w:pStyle w:val="ListParagraph"/>
        <w:numPr>
          <w:ilvl w:val="0"/>
          <w:numId w:val="2"/>
        </w:numPr>
        <w:spacing w:after="60" w:line="264" w:lineRule="auto"/>
      </w:pPr>
      <w:r>
        <w:t>Strings are copied whole with a sticky regular expression, escapes included: nothing inside a string is touched.</w:t>
      </w:r>
    </w:p>
    <w:p w14:paraId="5B62EF4E" w14:textId="77777777" w:rsidR="008B59E4" w:rsidRDefault="00804C89">
      <w:pPr>
        <w:pStyle w:val="ListParagraph"/>
        <w:numPr>
          <w:ilvl w:val="0"/>
          <w:numId w:val="2"/>
        </w:numPr>
        <w:spacing w:after="60" w:line="264" w:lineRule="auto"/>
      </w:pPr>
      <w:r>
        <w:t xml:space="preserve">An opening bracket starts a new line one level deeper; an empty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stays on one line. A comma ends the line; a colon becomes </w:t>
      </w:r>
      <w:r>
        <w:rPr>
          <w:rFonts w:ascii="Consolas" w:eastAsia="Consolas" w:hAnsi="Consolas" w:cs="Consolas"/>
          <w:sz w:val="18"/>
          <w:szCs w:val="18"/>
          <w:shd w:val="clear" w:color="auto" w:fill="F3F2F1"/>
        </w:rPr>
        <w:t>": "</w:t>
      </w:r>
      <w:r>
        <w:t>.</w:t>
      </w:r>
    </w:p>
    <w:p w14:paraId="7D836B1C" w14:textId="77777777" w:rsidR="008B59E4" w:rsidRDefault="00804C89">
      <w:pPr>
        <w:pStyle w:val="ListParagraph"/>
        <w:numPr>
          <w:ilvl w:val="0"/>
          <w:numId w:val="2"/>
        </w:numPr>
        <w:spacing w:after="60" w:line="264" w:lineRule="auto"/>
      </w:pPr>
      <w:r>
        <w:t xml:space="preserve">White space outside strings is dropped; numbers,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are copied character for character, so </w:t>
      </w:r>
      <w:r>
        <w:rPr>
          <w:rFonts w:ascii="Consolas" w:eastAsia="Consolas" w:hAnsi="Consolas" w:cs="Consolas"/>
          <w:sz w:val="18"/>
          <w:szCs w:val="18"/>
          <w:shd w:val="clear" w:color="auto" w:fill="F3F2F1"/>
        </w:rPr>
        <w:t>{"f":1.50,"big":12345678901234567890}</w:t>
      </w:r>
      <w:r>
        <w:t xml:space="preserve"> keeps </w:t>
      </w:r>
      <w:r>
        <w:rPr>
          <w:rFonts w:ascii="Consolas" w:eastAsia="Consolas" w:hAnsi="Consolas" w:cs="Consolas"/>
          <w:sz w:val="18"/>
          <w:szCs w:val="18"/>
          <w:shd w:val="clear" w:color="auto" w:fill="F3F2F1"/>
        </w:rPr>
        <w:t>1.50</w:t>
      </w:r>
      <w:r>
        <w:t xml:space="preserve"> and every digit.</w:t>
      </w:r>
    </w:p>
    <w:p w14:paraId="35B100F7" w14:textId="77777777" w:rsidR="008B59E4" w:rsidRDefault="00804C89">
      <w:pPr>
        <w:pStyle w:val="ListParagraph"/>
        <w:numPr>
          <w:ilvl w:val="0"/>
          <w:numId w:val="2"/>
        </w:numPr>
        <w:spacing w:after="60" w:line="264" w:lineRule="auto"/>
      </w:pPr>
      <w:r>
        <w:t xml:space="preserve">It is only called on text that </w:t>
      </w:r>
      <w:r>
        <w:rPr>
          <w:rFonts w:ascii="Consolas" w:eastAsia="Consolas" w:hAnsi="Consolas" w:cs="Consolas"/>
          <w:sz w:val="18"/>
          <w:szCs w:val="18"/>
          <w:shd w:val="clear" w:color="auto" w:fill="F3F2F1"/>
        </w:rPr>
        <w:t>JSON.parse</w:t>
      </w:r>
      <w:r>
        <w:t xml:space="preserve"> accepted, so it never sees broken JSON.</w:t>
      </w:r>
    </w:p>
    <w:p w14:paraId="627EDDDE" w14:textId="77777777" w:rsidR="008B59E4" w:rsidRDefault="008B59E4">
      <w:pPr>
        <w:spacing w:after="60"/>
      </w:pPr>
    </w:p>
    <w:p w14:paraId="38127B32" w14:textId="77777777" w:rsidR="008B59E4" w:rsidRDefault="00804C89">
      <w:pPr>
        <w:spacing w:after="120"/>
      </w:pPr>
      <w:r>
        <w:rPr>
          <w:b/>
          <w:bCs/>
        </w:rPr>
        <w:t>Exact numbers in parsed data.</w:t>
      </w:r>
      <w:r>
        <w:t xml:space="preserve"> The layer data itself (</w:t>
      </w:r>
      <w:r>
        <w:rPr>
          <w:rFonts w:ascii="Consolas" w:eastAsia="Consolas" w:hAnsi="Consolas" w:cs="Consolas"/>
          <w:sz w:val="18"/>
          <w:szCs w:val="18"/>
          <w:shd w:val="clear" w:color="auto" w:fill="F3F2F1"/>
        </w:rPr>
        <w:t>msdyn_componentjson</w:t>
      </w:r>
      <w:r>
        <w:t xml:space="preserve">, </w:t>
      </w:r>
      <w:r>
        <w:rPr>
          <w:rFonts w:ascii="Consolas" w:eastAsia="Consolas" w:hAnsi="Consolas" w:cs="Consolas"/>
          <w:sz w:val="18"/>
          <w:szCs w:val="18"/>
          <w:shd w:val="clear" w:color="auto" w:fill="F3F2F1"/>
        </w:rPr>
        <w:t>msdyn_changes</w:t>
      </w:r>
      <w:r>
        <w:t xml:space="preserve">) has to be parsed, to find the properties and compare their values. Parsed as usual, a number becomes a JavaScript </w:t>
      </w:r>
      <w:r>
        <w:lastRenderedPageBreak/>
        <w:t xml:space="preserve">number and loses how it was written: </w:t>
      </w:r>
      <w:r>
        <w:rPr>
          <w:rFonts w:ascii="Consolas" w:eastAsia="Consolas" w:hAnsi="Consolas" w:cs="Consolas"/>
          <w:sz w:val="18"/>
          <w:szCs w:val="18"/>
          <w:shd w:val="clear" w:color="auto" w:fill="F3F2F1"/>
        </w:rPr>
        <w:t>12345678901234567890</w:t>
      </w:r>
      <w:r>
        <w:t xml:space="preserve"> becomes </w:t>
      </w:r>
      <w:r>
        <w:rPr>
          <w:rFonts w:ascii="Consolas" w:eastAsia="Consolas" w:hAnsi="Consolas" w:cs="Consolas"/>
          <w:sz w:val="18"/>
          <w:szCs w:val="18"/>
          <w:shd w:val="clear" w:color="auto" w:fill="F3F2F1"/>
        </w:rPr>
        <w:t>12345678901234567000</w:t>
      </w:r>
      <w:r>
        <w:t xml:space="preserve">, </w:t>
      </w:r>
      <w:r>
        <w:rPr>
          <w:rFonts w:ascii="Consolas" w:eastAsia="Consolas" w:hAnsi="Consolas" w:cs="Consolas"/>
          <w:sz w:val="18"/>
          <w:szCs w:val="18"/>
          <w:shd w:val="clear" w:color="auto" w:fill="F3F2F1"/>
        </w:rPr>
        <w:t>0.1234567890123456789</w:t>
      </w:r>
      <w:r>
        <w:t xml:space="preserve"> loses its last digits, </w:t>
      </w:r>
      <w:r>
        <w:rPr>
          <w:rFonts w:ascii="Consolas" w:eastAsia="Consolas" w:hAnsi="Consolas" w:cs="Consolas"/>
          <w:sz w:val="18"/>
          <w:szCs w:val="18"/>
          <w:shd w:val="clear" w:color="auto" w:fill="F3F2F1"/>
        </w:rPr>
        <w:t>1e2</w:t>
      </w:r>
      <w:r>
        <w:t xml:space="preserve"> becomes </w:t>
      </w:r>
      <w:r>
        <w:rPr>
          <w:rFonts w:ascii="Consolas" w:eastAsia="Consolas" w:hAnsi="Consolas" w:cs="Consolas"/>
          <w:sz w:val="18"/>
          <w:szCs w:val="18"/>
          <w:shd w:val="clear" w:color="auto" w:fill="F3F2F1"/>
        </w:rPr>
        <w:t>100</w:t>
      </w:r>
      <w:r>
        <w:t xml:space="preserve">, and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1.50</w:t>
      </w:r>
      <w:r>
        <w:t xml:space="preserve"> become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1.5</w:t>
      </w:r>
      <w:r>
        <w:t xml:space="preserve">. So </w:t>
      </w:r>
      <w:r>
        <w:rPr>
          <w:rFonts w:ascii="Consolas" w:eastAsia="Consolas" w:hAnsi="Consolas" w:cs="Consolas"/>
          <w:sz w:val="18"/>
          <w:szCs w:val="18"/>
          <w:shd w:val="clear" w:color="auto" w:fill="F3F2F1"/>
        </w:rPr>
        <w:t>parseJson</w:t>
      </w:r>
      <w:r>
        <w:t xml:space="preserve"> passes a reviver, </w:t>
      </w:r>
      <w:r>
        <w:rPr>
          <w:rFonts w:ascii="Consolas" w:eastAsia="Consolas" w:hAnsi="Consolas" w:cs="Consolas"/>
          <w:sz w:val="18"/>
          <w:szCs w:val="18"/>
          <w:shd w:val="clear" w:color="auto" w:fill="F3F2F1"/>
        </w:rPr>
        <w:t>exactNumbers</w:t>
      </w:r>
      <w:r>
        <w:t>, that keeps every such number as written.</w:t>
      </w:r>
    </w:p>
    <w:p w14:paraId="380CF61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ExactNumber</w:t>
      </w:r>
      <w:r>
        <w:t xml:space="preserve">, </w:t>
      </w:r>
      <w:r>
        <w:rPr>
          <w:rFonts w:ascii="Consolas" w:eastAsia="Consolas" w:hAnsi="Consolas" w:cs="Consolas"/>
          <w:sz w:val="18"/>
          <w:szCs w:val="18"/>
          <w:shd w:val="clear" w:color="auto" w:fill="F3F2F1"/>
        </w:rPr>
        <w:t>exactNumbers</w:t>
      </w:r>
      <w:r>
        <w:t xml:space="preserve">, </w:t>
      </w:r>
      <w:r>
        <w:rPr>
          <w:rFonts w:ascii="Consolas" w:eastAsia="Consolas" w:hAnsi="Consolas" w:cs="Consolas"/>
          <w:sz w:val="18"/>
          <w:szCs w:val="18"/>
          <w:shd w:val="clear" w:color="auto" w:fill="F3F2F1"/>
        </w:rPr>
        <w:t>parseJson</w:t>
      </w:r>
      <w:r>
        <w:t xml:space="preserve"> and </w:t>
      </w:r>
      <w:r>
        <w:rPr>
          <w:rFonts w:ascii="Consolas" w:eastAsia="Consolas" w:hAnsi="Consolas" w:cs="Consolas"/>
          <w:sz w:val="18"/>
          <w:szCs w:val="18"/>
          <w:shd w:val="clear" w:color="auto" w:fill="F3F2F1"/>
        </w:rPr>
        <w:t>safeJson</w:t>
      </w:r>
      <w:r>
        <w:t>:</w:t>
      </w:r>
    </w:p>
    <w:p w14:paraId="6448E043"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Reads JSON as Dataverse wrote it: a number JavaScript cannot hold exactly as written (a whole number above 2^53,</w:t>
      </w:r>
    </w:p>
    <w:p w14:paraId="5AD04E5E" w14:textId="77777777" w:rsidR="008B59E4" w:rsidRDefault="00804C89">
      <w:pPr>
        <w:shd w:val="clear" w:color="auto" w:fill="F5F5F5"/>
        <w:spacing w:line="240" w:lineRule="auto"/>
        <w:ind w:left="120" w:right="120"/>
      </w:pPr>
      <w:r>
        <w:rPr>
          <w:rFonts w:ascii="Consolas" w:eastAsia="Consolas" w:hAnsi="Consolas" w:cs="Consolas"/>
          <w:sz w:val="16"/>
          <w:szCs w:val="16"/>
        </w:rPr>
        <w:t>// such as a relationship's cascade mask, a long fraction, an exponent) is kept as written, in an ExactNumber, so it is</w:t>
      </w:r>
    </w:p>
    <w:p w14:paraId="045B58CC" w14:textId="77777777" w:rsidR="008B59E4" w:rsidRDefault="00804C89">
      <w:pPr>
        <w:shd w:val="clear" w:color="auto" w:fill="F5F5F5"/>
        <w:spacing w:line="240" w:lineRule="auto"/>
        <w:ind w:left="120" w:right="120"/>
      </w:pPr>
      <w:r>
        <w:rPr>
          <w:rFonts w:ascii="Consolas" w:eastAsia="Consolas" w:hAnsi="Consolas" w:cs="Consolas"/>
          <w:sz w:val="16"/>
          <w:szCs w:val="16"/>
        </w:rPr>
        <w:t>// shown, copied and compared exactly, and never taken for a string with the same digits.</w:t>
      </w:r>
    </w:p>
    <w:p w14:paraId="3F6A4C1F" w14:textId="77777777" w:rsidR="008B59E4" w:rsidRDefault="00804C89">
      <w:pPr>
        <w:shd w:val="clear" w:color="auto" w:fill="F5F5F5"/>
        <w:spacing w:line="240" w:lineRule="auto"/>
        <w:ind w:left="120" w:right="120"/>
      </w:pPr>
      <w:r>
        <w:rPr>
          <w:rFonts w:ascii="Consolas" w:eastAsia="Consolas" w:hAnsi="Consolas" w:cs="Consolas"/>
          <w:sz w:val="16"/>
          <w:szCs w:val="16"/>
        </w:rPr>
        <w:t>class ExactNumber {</w:t>
      </w:r>
    </w:p>
    <w:p w14:paraId="6BF71C1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constructor(s) { this.s = s }</w:t>
      </w:r>
    </w:p>
    <w:p w14:paraId="01FCE47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toJSON() { return '\u0000#' + this.s }   // compared and fingerprinted apart from any string; safeJson writes it back as a number</w:t>
      </w:r>
    </w:p>
    <w:p w14:paraId="5DD466F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toString() { return this.s }</w:t>
      </w:r>
    </w:p>
    <w:p w14:paraId="387E059E"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55AA559D" w14:textId="77777777" w:rsidR="008B59E4" w:rsidRDefault="00804C89">
      <w:pPr>
        <w:shd w:val="clear" w:color="auto" w:fill="F5F5F5"/>
        <w:spacing w:line="240" w:lineRule="auto"/>
        <w:ind w:left="120" w:right="120"/>
      </w:pPr>
      <w:r>
        <w:rPr>
          <w:rFonts w:ascii="Consolas" w:eastAsia="Consolas" w:hAnsi="Consolas" w:cs="Consolas"/>
          <w:sz w:val="16"/>
          <w:szCs w:val="16"/>
        </w:rPr>
        <w:t>const exactNumbers = (k, v, c) =&gt; (typeof v === 'number' &amp;&amp; c &amp;&amp; typeof c.source === 'string' &amp;&amp; JSON.stringify(v) !== c.source ? new ExactNumber(c.source) : v)</w:t>
      </w:r>
    </w:p>
    <w:p w14:paraId="02A3525D"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4E9B6398" w14:textId="77777777" w:rsidR="008B59E4" w:rsidRDefault="00804C89">
      <w:pPr>
        <w:shd w:val="clear" w:color="auto" w:fill="F5F5F5"/>
        <w:spacing w:line="240" w:lineRule="auto"/>
        <w:ind w:left="120" w:right="120"/>
      </w:pPr>
      <w:r>
        <w:rPr>
          <w:rFonts w:ascii="Consolas" w:eastAsia="Consolas" w:hAnsi="Consolas" w:cs="Consolas"/>
          <w:sz w:val="16"/>
          <w:szCs w:val="16"/>
        </w:rPr>
        <w:t>const parseJson = (t) =&gt; { try { return t ? JSON.parse(t, exactNumbers) : null } catch { return null } }</w:t>
      </w:r>
    </w:p>
    <w:p w14:paraId="3A48A5B3"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10098897"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safeJson = (v, n) =&gt; { try { return JSON.stringify(v, null, n).replace(/"\\u0000#([-+.0-9eE]+)"/g, '$1') } catch { return String(v) } }   // exact numbers written back as numbers</w:t>
      </w:r>
    </w:p>
    <w:p w14:paraId="58C9C40C" w14:textId="77777777" w:rsidR="008B59E4" w:rsidRDefault="008B59E4">
      <w:pPr>
        <w:spacing w:after="120"/>
      </w:pPr>
    </w:p>
    <w:p w14:paraId="4F72ED3B" w14:textId="77777777" w:rsidR="008B59E4" w:rsidRDefault="00804C89">
      <w:pPr>
        <w:pStyle w:val="ListParagraph"/>
        <w:numPr>
          <w:ilvl w:val="0"/>
          <w:numId w:val="2"/>
        </w:numPr>
        <w:spacing w:after="60" w:line="264" w:lineRule="auto"/>
      </w:pPr>
      <w:r>
        <w:rPr>
          <w:b/>
          <w:bCs/>
        </w:rPr>
        <w:t>Which numbers.</w:t>
      </w:r>
      <w:r>
        <w:t xml:space="preserve"> The reviver's third argument (</w:t>
      </w:r>
      <w:r>
        <w:rPr>
          <w:rFonts w:ascii="Consolas" w:eastAsia="Consolas" w:hAnsi="Consolas" w:cs="Consolas"/>
          <w:sz w:val="18"/>
          <w:szCs w:val="18"/>
          <w:shd w:val="clear" w:color="auto" w:fill="F3F2F1"/>
        </w:rPr>
        <w:t>c.source</w:t>
      </w:r>
      <w:r>
        <w:t>, the number as written) is a newer JavaScript feature that Edge supports. A number is kept as written when JavaScript would write it back differently (</w:t>
      </w:r>
      <w:r>
        <w:rPr>
          <w:rFonts w:ascii="Consolas" w:eastAsia="Consolas" w:hAnsi="Consolas" w:cs="Consolas"/>
          <w:sz w:val="18"/>
          <w:szCs w:val="18"/>
          <w:shd w:val="clear" w:color="auto" w:fill="F3F2F1"/>
        </w:rPr>
        <w:t>JSON.stringify(v) !== c.source</w:t>
      </w:r>
      <w:r>
        <w:t xml:space="preserve">): the examples above, and </w:t>
      </w:r>
      <w:r>
        <w:rPr>
          <w:rFonts w:ascii="Consolas" w:eastAsia="Consolas" w:hAnsi="Consolas" w:cs="Consolas"/>
          <w:sz w:val="18"/>
          <w:szCs w:val="18"/>
          <w:shd w:val="clear" w:color="auto" w:fill="F3F2F1"/>
        </w:rPr>
        <w:t>-0</w:t>
      </w:r>
      <w:r>
        <w:t xml:space="preserve">. A number that comes back the same, such as </w:t>
      </w:r>
      <w:r>
        <w:rPr>
          <w:rFonts w:ascii="Consolas" w:eastAsia="Consolas" w:hAnsi="Consolas" w:cs="Consolas"/>
          <w:sz w:val="18"/>
          <w:szCs w:val="18"/>
          <w:shd w:val="clear" w:color="auto" w:fill="F3F2F1"/>
        </w:rPr>
        <w:t>7</w:t>
      </w:r>
      <w:r>
        <w:t xml:space="preserve"> or </w:t>
      </w:r>
      <w:r>
        <w:rPr>
          <w:rFonts w:ascii="Consolas" w:eastAsia="Consolas" w:hAnsi="Consolas" w:cs="Consolas"/>
          <w:sz w:val="18"/>
          <w:szCs w:val="18"/>
          <w:shd w:val="clear" w:color="auto" w:fill="F3F2F1"/>
        </w:rPr>
        <w:t>0.1</w:t>
      </w:r>
      <w:r>
        <w:t xml:space="preserve">, stays a plain JavaScript number. In a browser without </w:t>
      </w:r>
      <w:r>
        <w:rPr>
          <w:rFonts w:ascii="Consolas" w:eastAsia="Consolas" w:hAnsi="Consolas" w:cs="Consolas"/>
          <w:sz w:val="18"/>
          <w:szCs w:val="18"/>
          <w:shd w:val="clear" w:color="auto" w:fill="F3F2F1"/>
        </w:rPr>
        <w:t>c.source</w:t>
      </w:r>
      <w:r>
        <w:t>, every number stays a plain number.</w:t>
      </w:r>
    </w:p>
    <w:p w14:paraId="0703C75B" w14:textId="77777777" w:rsidR="008B59E4" w:rsidRDefault="00804C89">
      <w:pPr>
        <w:pStyle w:val="ListParagraph"/>
        <w:numPr>
          <w:ilvl w:val="0"/>
          <w:numId w:val="2"/>
        </w:numPr>
        <w:spacing w:after="60" w:line="264" w:lineRule="auto"/>
      </w:pPr>
      <w:r>
        <w:rPr>
          <w:b/>
          <w:bCs/>
        </w:rPr>
        <w:t>Shown and copied as written.</w:t>
      </w:r>
      <w:r>
        <w:t xml:space="preserve"> </w:t>
      </w:r>
      <w:r>
        <w:rPr>
          <w:rFonts w:ascii="Consolas" w:eastAsia="Consolas" w:hAnsi="Consolas" w:cs="Consolas"/>
          <w:sz w:val="18"/>
          <w:szCs w:val="18"/>
          <w:shd w:val="clear" w:color="auto" w:fill="F3F2F1"/>
        </w:rPr>
        <w:t>ExactNumber</w:t>
      </w:r>
      <w:r>
        <w:t xml:space="preserve"> holds the text (</w:t>
      </w:r>
      <w:r>
        <w:rPr>
          <w:rFonts w:ascii="Consolas" w:eastAsia="Consolas" w:hAnsi="Consolas" w:cs="Consolas"/>
          <w:sz w:val="18"/>
          <w:szCs w:val="18"/>
          <w:shd w:val="clear" w:color="auto" w:fill="F3F2F1"/>
        </w:rPr>
        <w:t>s</w:t>
      </w:r>
      <w:r>
        <w:t xml:space="preserve">), and </w:t>
      </w:r>
      <w:r>
        <w:rPr>
          <w:rFonts w:ascii="Consolas" w:eastAsia="Consolas" w:hAnsi="Consolas" w:cs="Consolas"/>
          <w:sz w:val="18"/>
          <w:szCs w:val="18"/>
          <w:shd w:val="clear" w:color="auto" w:fill="F3F2F1"/>
        </w:rPr>
        <w:t>toString</w:t>
      </w:r>
      <w:r>
        <w:t xml:space="preserve"> gives it back: </w:t>
      </w:r>
      <w:r>
        <w:rPr>
          <w:rFonts w:ascii="Consolas" w:eastAsia="Consolas" w:hAnsi="Consolas" w:cs="Consolas"/>
          <w:sz w:val="18"/>
          <w:szCs w:val="18"/>
          <w:shd w:val="clear" w:color="auto" w:fill="F3F2F1"/>
        </w:rPr>
        <w:t>scalarText</w:t>
      </w:r>
      <w:r>
        <w:t xml:space="preserve"> shows </w:t>
      </w:r>
      <w:r>
        <w:rPr>
          <w:rFonts w:ascii="Consolas" w:eastAsia="Consolas" w:hAnsi="Consolas" w:cs="Consolas"/>
          <w:sz w:val="18"/>
          <w:szCs w:val="18"/>
          <w:shd w:val="clear" w:color="auto" w:fill="F3F2F1"/>
        </w:rPr>
        <w:t>1.0</w:t>
      </w:r>
      <w:r>
        <w:t xml:space="preserve"> as </w:t>
      </w:r>
      <w:r>
        <w:rPr>
          <w:rFonts w:ascii="Consolas" w:eastAsia="Consolas" w:hAnsi="Consolas" w:cs="Consolas"/>
          <w:sz w:val="18"/>
          <w:szCs w:val="18"/>
          <w:shd w:val="clear" w:color="auto" w:fill="F3F2F1"/>
        </w:rPr>
        <w:t>1.0</w:t>
      </w:r>
      <w:r>
        <w:t xml:space="preserve"> (</w:t>
      </w:r>
      <w:r>
        <w:rPr>
          <w:color w:val="0F6CBD"/>
        </w:rPr>
        <w:t>9.3</w:t>
      </w:r>
      <w:r>
        <w:t>), and Copy copies it so (</w:t>
      </w:r>
      <w:r>
        <w:rPr>
          <w:color w:val="0F6CBD"/>
        </w:rPr>
        <w:t>9.9</w:t>
      </w:r>
      <w:r>
        <w:t>).</w:t>
      </w:r>
    </w:p>
    <w:p w14:paraId="37039625" w14:textId="77777777" w:rsidR="008B59E4" w:rsidRDefault="00804C89">
      <w:pPr>
        <w:pStyle w:val="ListParagraph"/>
        <w:numPr>
          <w:ilvl w:val="0"/>
          <w:numId w:val="2"/>
        </w:numPr>
        <w:spacing w:after="60" w:line="264" w:lineRule="auto"/>
      </w:pPr>
      <w:r>
        <w:rPr>
          <w:b/>
          <w:bCs/>
        </w:rPr>
        <w:t>Compared as written, and never as a string.</w:t>
      </w:r>
      <w:r>
        <w:t xml:space="preserve"> </w:t>
      </w:r>
      <w:r>
        <w:rPr>
          <w:rFonts w:ascii="Consolas" w:eastAsia="Consolas" w:hAnsi="Consolas" w:cs="Consolas"/>
          <w:sz w:val="18"/>
          <w:szCs w:val="18"/>
          <w:shd w:val="clear" w:color="auto" w:fill="F3F2F1"/>
        </w:rPr>
        <w:t>stable</w:t>
      </w:r>
      <w:r>
        <w:t xml:space="preserve"> (the comparison of two layers, </w:t>
      </w:r>
      <w:r>
        <w:rPr>
          <w:color w:val="0F6CBD"/>
        </w:rPr>
        <w:t>9.2</w:t>
      </w:r>
      <w:r>
        <w:t xml:space="preserve">) and </w:t>
      </w:r>
      <w:r>
        <w:rPr>
          <w:rFonts w:ascii="Consolas" w:eastAsia="Consolas" w:hAnsi="Consolas" w:cs="Consolas"/>
          <w:sz w:val="18"/>
          <w:szCs w:val="18"/>
          <w:shd w:val="clear" w:color="auto" w:fill="F3F2F1"/>
        </w:rPr>
        <w:t>managedPrint</w:t>
      </w:r>
      <w:r>
        <w:t xml:space="preserve"> (the check after a removal that the managed layers' values did not change, </w:t>
      </w:r>
      <w:r>
        <w:rPr>
          <w:color w:val="0F6CBD"/>
        </w:rPr>
        <w:t>10.6</w:t>
      </w:r>
      <w:r>
        <w:t xml:space="preserve">) write values with </w:t>
      </w:r>
      <w:r>
        <w:rPr>
          <w:rFonts w:ascii="Consolas" w:eastAsia="Consolas" w:hAnsi="Consolas" w:cs="Consolas"/>
          <w:sz w:val="18"/>
          <w:szCs w:val="18"/>
          <w:shd w:val="clear" w:color="auto" w:fill="F3F2F1"/>
        </w:rPr>
        <w:t>JSON.stringify</w:t>
      </w:r>
      <w:r>
        <w:t xml:space="preserve">, which calls </w:t>
      </w:r>
      <w:r>
        <w:rPr>
          <w:rFonts w:ascii="Consolas" w:eastAsia="Consolas" w:hAnsi="Consolas" w:cs="Consolas"/>
          <w:sz w:val="18"/>
          <w:szCs w:val="18"/>
          <w:shd w:val="clear" w:color="auto" w:fill="F3F2F1"/>
        </w:rPr>
        <w:t>toJSON</w:t>
      </w:r>
      <w:r>
        <w:t xml:space="preserve">: an exact number becomes a marker, the character U+0000 and </w:t>
      </w:r>
      <w:r>
        <w:rPr>
          <w:rFonts w:ascii="Consolas" w:eastAsia="Consolas" w:hAnsi="Consolas" w:cs="Consolas"/>
          <w:sz w:val="18"/>
          <w:szCs w:val="18"/>
          <w:shd w:val="clear" w:color="auto" w:fill="F3F2F1"/>
        </w:rPr>
        <w:t>#</w:t>
      </w:r>
      <w:r>
        <w:t xml:space="preserve">, followed by the number as written. So </w:t>
      </w:r>
      <w:r>
        <w:rPr>
          <w:rFonts w:ascii="Consolas" w:eastAsia="Consolas" w:hAnsi="Consolas" w:cs="Consolas"/>
          <w:sz w:val="18"/>
          <w:szCs w:val="18"/>
          <w:shd w:val="clear" w:color="auto" w:fill="F3F2F1"/>
        </w:rPr>
        <w:t>1.0</w:t>
      </w:r>
      <w:r>
        <w:t xml:space="preserve"> differs from the number </w:t>
      </w:r>
      <w:r>
        <w:rPr>
          <w:rFonts w:ascii="Consolas" w:eastAsia="Consolas" w:hAnsi="Consolas" w:cs="Consolas"/>
          <w:sz w:val="18"/>
          <w:szCs w:val="18"/>
          <w:shd w:val="clear" w:color="auto" w:fill="F3F2F1"/>
        </w:rPr>
        <w:t>1</w:t>
      </w:r>
      <w:r>
        <w:t xml:space="preserve">, and also from the text </w:t>
      </w:r>
      <w:r>
        <w:rPr>
          <w:rFonts w:ascii="Consolas" w:eastAsia="Consolas" w:hAnsi="Consolas" w:cs="Consolas"/>
          <w:sz w:val="18"/>
          <w:szCs w:val="18"/>
          <w:shd w:val="clear" w:color="auto" w:fill="F3F2F1"/>
        </w:rPr>
        <w:t>"1.0"</w:t>
      </w:r>
      <w:r>
        <w:t>, which has the same digits.</w:t>
      </w:r>
    </w:p>
    <w:p w14:paraId="1FA3EA1A" w14:textId="77777777" w:rsidR="008B59E4" w:rsidRDefault="00804C89">
      <w:pPr>
        <w:pStyle w:val="ListParagraph"/>
        <w:numPr>
          <w:ilvl w:val="0"/>
          <w:numId w:val="2"/>
        </w:numPr>
        <w:spacing w:after="60" w:line="264" w:lineRule="auto"/>
      </w:pPr>
      <w:r>
        <w:rPr>
          <w:b/>
          <w:bCs/>
        </w:rPr>
        <w:t>Written back as numbers.</w:t>
      </w:r>
      <w:r>
        <w:t xml:space="preserve"> </w:t>
      </w:r>
      <w:r>
        <w:rPr>
          <w:rFonts w:ascii="Consolas" w:eastAsia="Consolas" w:hAnsi="Consolas" w:cs="Consolas"/>
          <w:sz w:val="18"/>
          <w:szCs w:val="18"/>
          <w:shd w:val="clear" w:color="auto" w:fill="F3F2F1"/>
        </w:rPr>
        <w:t>safeJson</w:t>
      </w:r>
      <w:r>
        <w:t xml:space="preserve"> writes a value as JSON for the screen and for Copy (</w:t>
      </w:r>
      <w:r>
        <w:rPr>
          <w:rFonts w:ascii="Consolas" w:eastAsia="Consolas" w:hAnsi="Consolas" w:cs="Consolas"/>
          <w:sz w:val="18"/>
          <w:szCs w:val="18"/>
          <w:shd w:val="clear" w:color="auto" w:fill="F3F2F1"/>
        </w:rPr>
        <w:t>scalarText</w:t>
      </w:r>
      <w:r>
        <w:t xml:space="preserve">, </w:t>
      </w:r>
      <w:r>
        <w:rPr>
          <w:color w:val="0F6CBD"/>
        </w:rPr>
        <w:t>9.6</w:t>
      </w:r>
      <w:r>
        <w:t xml:space="preserve">), and turns each marker back into the number as written, without quotes: </w:t>
      </w:r>
      <w:r>
        <w:rPr>
          <w:rFonts w:ascii="Consolas" w:eastAsia="Consolas" w:hAnsi="Consolas" w:cs="Consolas"/>
          <w:sz w:val="18"/>
          <w:szCs w:val="18"/>
          <w:shd w:val="clear" w:color="auto" w:fill="F3F2F1"/>
        </w:rPr>
        <w:t>{ "a": 1.0, "b": "1.0" }</w:t>
      </w:r>
      <w:r>
        <w:t xml:space="preserve"> stays exactly that, indented.</w:t>
      </w:r>
    </w:p>
    <w:p w14:paraId="6E58A70F" w14:textId="77777777" w:rsidR="008B59E4" w:rsidRDefault="008B59E4">
      <w:pPr>
        <w:spacing w:after="60"/>
      </w:pPr>
    </w:p>
    <w:p w14:paraId="5A0DCC74" w14:textId="77777777" w:rsidR="008B59E4" w:rsidRDefault="00804C89">
      <w:pPr>
        <w:spacing w:after="120"/>
      </w:pPr>
      <w:r>
        <w:rPr>
          <w:b/>
          <w:bCs/>
        </w:rPr>
        <w:t>Colours in the JSON tab.</w:t>
      </w:r>
      <w:r>
        <w:t xml:space="preserve"> </w:t>
      </w:r>
      <w:r>
        <w:rPr>
          <w:rFonts w:ascii="Consolas" w:eastAsia="Consolas" w:hAnsi="Consolas" w:cs="Consolas"/>
          <w:sz w:val="18"/>
          <w:szCs w:val="18"/>
          <w:shd w:val="clear" w:color="auto" w:fill="F3F2F1"/>
        </w:rPr>
        <w:t>highlightJson</w:t>
      </w:r>
      <w:r>
        <w:t xml:space="preserve"> colours keys, strings, numbers and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w:t>
      </w:r>
    </w:p>
    <w:p w14:paraId="5E696E75"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highlightJson</w:t>
      </w:r>
      <w:r>
        <w:t>:</w:t>
      </w:r>
    </w:p>
    <w:p w14:paraId="0DBF631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highlightJson(t) {   // only for valid JSON (indentJson of JSON that parsed): outside strings there are only brackets, numbers and words</w:t>
      </w:r>
    </w:p>
    <w:p w14:paraId="0248072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(t.length &gt; 500000) return esc(t)</w:t>
      </w:r>
    </w:p>
    <w:p w14:paraId="2047085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t.replace(/("(?:\\.|[^"\\])*")(\s*:)?|\b(?:true|false|null)\b|-?\d+(?:\.\d+)?(?:[eE][+-]?\d+)?/g, (m, str, colon) =&gt; (str ? `&lt;span class="${colon ? 'k' : 's'}"&gt;${esc(str)}&lt;/span&gt;${colon || ''}` : /^[tfn]/.test(m) ? `&lt;span class="b"&gt;${m}&lt;/span&gt;` : `&lt;span class="n"&gt;${m}&lt;/span&gt;`))</w:t>
      </w:r>
    </w:p>
    <w:p w14:paraId="6017825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0EF3B51" w14:textId="77777777" w:rsidR="008B59E4" w:rsidRDefault="008B59E4">
      <w:pPr>
        <w:spacing w:after="120"/>
      </w:pPr>
    </w:p>
    <w:p w14:paraId="74C33663" w14:textId="77777777" w:rsidR="008B59E4" w:rsidRDefault="00804C89">
      <w:pPr>
        <w:spacing w:after="120"/>
      </w:pPr>
      <w:r>
        <w:t xml:space="preserve">Its output goes into the page as HTML, so it must never let markup through. Strings are escaped with </w:t>
      </w:r>
      <w:r>
        <w:rPr>
          <w:rFonts w:ascii="Consolas" w:eastAsia="Consolas" w:hAnsi="Consolas" w:cs="Consolas"/>
          <w:sz w:val="18"/>
          <w:szCs w:val="18"/>
          <w:shd w:val="clear" w:color="auto" w:fill="F3F2F1"/>
        </w:rPr>
        <w:t>esc</w:t>
      </w:r>
      <w:r>
        <w:t xml:space="preserve">; everything else is left as it is. That is safe only because the text is valid JSON: outside strings, valid JSON holds only brackets, commas, colons, white space, digits, signs, decimal points, exponents and the words </w:t>
      </w:r>
      <w:r>
        <w:rPr>
          <w:rFonts w:ascii="Consolas" w:eastAsia="Consolas" w:hAnsi="Consolas" w:cs="Consolas"/>
          <w:sz w:val="18"/>
          <w:szCs w:val="18"/>
          <w:shd w:val="clear" w:color="auto" w:fill="F3F2F1"/>
        </w:rPr>
        <w:t>true</w:t>
      </w:r>
      <w:r>
        <w:t xml:space="preserve">, </w:t>
      </w:r>
      <w:r>
        <w:rPr>
          <w:rFonts w:ascii="Consolas" w:eastAsia="Consolas" w:hAnsi="Consolas" w:cs="Consolas"/>
          <w:sz w:val="18"/>
          <w:szCs w:val="18"/>
          <w:shd w:val="clear" w:color="auto" w:fill="F3F2F1"/>
        </w:rPr>
        <w:t>false</w:t>
      </w:r>
      <w:r>
        <w:t xml:space="preserve"> and </w:t>
      </w:r>
      <w:r>
        <w:rPr>
          <w:rFonts w:ascii="Consolas" w:eastAsia="Consolas" w:hAnsi="Consolas" w:cs="Consolas"/>
          <w:sz w:val="18"/>
          <w:szCs w:val="18"/>
          <w:shd w:val="clear" w:color="auto" w:fill="F3F2F1"/>
        </w:rPr>
        <w:t>null</w:t>
      </w:r>
      <w:r>
        <w:t xml:space="preserve">, none of which is markup. So </w:t>
      </w:r>
      <w:r>
        <w:rPr>
          <w:rFonts w:ascii="Consolas" w:eastAsia="Consolas" w:hAnsi="Consolas" w:cs="Consolas"/>
          <w:sz w:val="18"/>
          <w:szCs w:val="18"/>
          <w:shd w:val="clear" w:color="auto" w:fill="F3F2F1"/>
        </w:rPr>
        <w:t>renderJsonTab</w:t>
      </w:r>
      <w:r>
        <w:t xml:space="preserve"> calls it only for text that parsed, and escapes anything else with </w:t>
      </w:r>
      <w:r>
        <w:rPr>
          <w:rFonts w:ascii="Consolas" w:eastAsia="Consolas" w:hAnsi="Consolas" w:cs="Consolas"/>
          <w:sz w:val="18"/>
          <w:szCs w:val="18"/>
          <w:shd w:val="clear" w:color="auto" w:fill="F3F2F1"/>
        </w:rPr>
        <w:t>esc</w:t>
      </w:r>
      <w:r>
        <w:t xml:space="preserve">. Above 500,000 characters the text is shown escaped and without colours, because the replacement and the many </w:t>
      </w:r>
      <w:r>
        <w:rPr>
          <w:rFonts w:ascii="Consolas" w:eastAsia="Consolas" w:hAnsi="Consolas" w:cs="Consolas"/>
          <w:sz w:val="18"/>
          <w:szCs w:val="18"/>
          <w:shd w:val="clear" w:color="auto" w:fill="F3F2F1"/>
        </w:rPr>
        <w:t>&lt;span&gt;</w:t>
      </w:r>
      <w:r>
        <w:t xml:space="preserve"> elements would slow the page.</w:t>
      </w:r>
    </w:p>
    <w:p w14:paraId="000A7B5E" w14:textId="77777777" w:rsidR="008B59E4" w:rsidRDefault="00804C89">
      <w:pPr>
        <w:pStyle w:val="Heading2"/>
        <w:keepNext/>
      </w:pPr>
      <w:bookmarkStart w:id="71" w:name="_Toc242952083"/>
      <w:r>
        <w:t>9.6 When two values look the same</w:t>
      </w:r>
      <w:bookmarkEnd w:id="71"/>
    </w:p>
    <w:p w14:paraId="2D2B667E" w14:textId="77777777" w:rsidR="008B59E4" w:rsidRDefault="00804C89">
      <w:pPr>
        <w:spacing w:after="120"/>
      </w:pPr>
      <w:r>
        <w:t>Laying values out makes them easier to read, and also makes some different values look the same. XML values that differ only in spacing inside a tag, in how a character is written (</w:t>
      </w:r>
      <w:r>
        <w:rPr>
          <w:rFonts w:ascii="Consolas" w:eastAsia="Consolas" w:hAnsi="Consolas" w:cs="Consolas"/>
          <w:sz w:val="18"/>
          <w:szCs w:val="18"/>
          <w:shd w:val="clear" w:color="auto" w:fill="F3F2F1"/>
        </w:rPr>
        <w:t>&amp;#65;</w:t>
      </w:r>
      <w:r>
        <w:t xml:space="preserve"> or </w:t>
      </w:r>
      <w:r>
        <w:rPr>
          <w:rFonts w:ascii="Consolas" w:eastAsia="Consolas" w:hAnsi="Consolas" w:cs="Consolas"/>
          <w:sz w:val="18"/>
          <w:szCs w:val="18"/>
          <w:shd w:val="clear" w:color="auto" w:fill="F3F2F1"/>
        </w:rPr>
        <w:t>A</w:t>
      </w:r>
      <w:r>
        <w:t>), in a literal line break inside an attribute, or in line endings (the XML parser normalizes them); XML or JSON with extra spaces at the start or end (the layout works on the trimmed text); JSON that differs only in spacing; a lookup that differs only in a field its short form leaves out; a number and a text with the same digits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xml:space="preserve">, or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The pill would say </w:t>
      </w:r>
      <w:r>
        <w:rPr>
          <w:i/>
          <w:iCs/>
        </w:rPr>
        <w:t>Changed</w:t>
      </w:r>
      <w:r>
        <w:t xml:space="preserve"> and the difference would show nothing.</w:t>
      </w:r>
    </w:p>
    <w:p w14:paraId="7507C318" w14:textId="77777777" w:rsidR="008B59E4" w:rsidRDefault="00804C89">
      <w:pPr>
        <w:spacing w:after="120"/>
      </w:pPr>
      <w:r>
        <w:rPr>
          <w:rFonts w:ascii="Consolas" w:eastAsia="Consolas" w:hAnsi="Consolas" w:cs="Consolas"/>
          <w:sz w:val="18"/>
          <w:szCs w:val="18"/>
          <w:shd w:val="clear" w:color="auto" w:fill="F3F2F1"/>
        </w:rPr>
        <w:t>propBodyOf</w:t>
      </w:r>
      <w:r>
        <w:t xml:space="preserve"> notices this case (the values are not the same by </w:t>
      </w:r>
      <w:r>
        <w:rPr>
          <w:rFonts w:ascii="Consolas" w:eastAsia="Consolas" w:hAnsi="Consolas" w:cs="Consolas"/>
          <w:sz w:val="18"/>
          <w:szCs w:val="18"/>
          <w:shd w:val="clear" w:color="auto" w:fill="F3F2F1"/>
        </w:rPr>
        <w:t>stable</w:t>
      </w:r>
      <w:r>
        <w:t>, neither is an image, but their texts are equal) and shows both as stored.</w:t>
      </w:r>
    </w:p>
    <w:p w14:paraId="45D4569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asStored</w:t>
      </w:r>
      <w:r>
        <w:t>:</w:t>
      </w:r>
    </w:p>
    <w:p w14:paraId="7E0AEE3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Two different values that look the same once laid out (spacing only, or details the short form leaves out): both</w:t>
      </w:r>
    </w:p>
    <w:p w14:paraId="0460BA00" w14:textId="77777777" w:rsidR="008B59E4" w:rsidRDefault="00804C89">
      <w:pPr>
        <w:shd w:val="clear" w:color="auto" w:fill="F5F5F5"/>
        <w:spacing w:line="240" w:lineRule="auto"/>
        <w:ind w:left="120" w:right="120"/>
      </w:pPr>
      <w:r>
        <w:rPr>
          <w:rFonts w:ascii="Consolas" w:eastAsia="Consolas" w:hAnsi="Consolas" w:cs="Consolas"/>
          <w:sz w:val="16"/>
          <w:szCs w:val="16"/>
        </w:rPr>
        <w:t>// shown as stored instead, so the difference can be seen.</w:t>
      </w:r>
    </w:p>
    <w:p w14:paraId="0DCC5092" w14:textId="77777777" w:rsidR="008B59E4" w:rsidRDefault="00804C89">
      <w:pPr>
        <w:shd w:val="clear" w:color="auto" w:fill="F5F5F5"/>
        <w:spacing w:line="240" w:lineRule="auto"/>
        <w:ind w:left="120" w:right="120"/>
      </w:pPr>
      <w:r>
        <w:rPr>
          <w:rFonts w:ascii="Consolas" w:eastAsia="Consolas" w:hAnsi="Consolas" w:cs="Consolas"/>
          <w:sz w:val="16"/>
          <w:szCs w:val="16"/>
        </w:rPr>
        <w:t>function asStored(r, kind, c) {</w:t>
      </w:r>
    </w:p>
    <w:p w14:paraId="723B97D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a = valueView(r.k, r.va, c.ma, kind, true), b = valueView(r.k, r.vb, c.mb, kind, true)</w:t>
      </w:r>
    </w:p>
    <w:p w14:paraId="733D637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(a.text === b.text) { a = { text: safeJson(r.va, 2) }; b = { text: safeJson(r.vb, 2) } }   // as JSON: a string shows its quotes, a number not</w:t>
      </w:r>
    </w:p>
    <w:p w14:paraId="151E451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eol = (x) =&gt; x.replace(/\r\n?/g, '\n'), note = a.text !== b.text &amp;&amp; eol(a.text) === eol(b.text) ? 'only the line endings differ (CR shows a Windows line ending)' : 'shown as stored: laid out, the two look the same'</w:t>
      </w:r>
    </w:p>
    <w:p w14:paraId="454C7FD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...a, note }, { ...b, note }]</w:t>
      </w:r>
    </w:p>
    <w:p w14:paraId="22D1D6D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72CC21C" w14:textId="77777777" w:rsidR="008B59E4" w:rsidRDefault="008B59E4">
      <w:pPr>
        <w:spacing w:after="120"/>
      </w:pPr>
    </w:p>
    <w:p w14:paraId="3B1FA69B" w14:textId="77777777" w:rsidR="008B59E4" w:rsidRDefault="00804C89">
      <w:pPr>
        <w:pStyle w:val="ListParagraph"/>
        <w:numPr>
          <w:ilvl w:val="0"/>
          <w:numId w:val="13"/>
        </w:numPr>
        <w:spacing w:after="60" w:line="264" w:lineRule="auto"/>
      </w:pPr>
      <w:r>
        <w:t xml:space="preserve">First,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 the stored text, web resource content still decoded.</w:t>
      </w:r>
    </w:p>
    <w:p w14:paraId="48475A81" w14:textId="77777777" w:rsidR="008B59E4" w:rsidRDefault="00804C89">
      <w:pPr>
        <w:pStyle w:val="ListParagraph"/>
        <w:numPr>
          <w:ilvl w:val="0"/>
          <w:numId w:val="13"/>
        </w:numPr>
        <w:spacing w:after="60" w:line="264" w:lineRule="auto"/>
      </w:pPr>
      <w:r>
        <w:t xml:space="preserve">If those are still equal (a lookup's short form, a number and a text with the same digits, or two web resource contents that decode to the same text), both raw values are written as JSON with </w:t>
      </w:r>
      <w:r>
        <w:rPr>
          <w:rFonts w:ascii="Consolas" w:eastAsia="Consolas" w:hAnsi="Consolas" w:cs="Consolas"/>
          <w:sz w:val="18"/>
          <w:szCs w:val="18"/>
          <w:shd w:val="clear" w:color="auto" w:fill="F3F2F1"/>
        </w:rPr>
        <w:t>safeJson</w:t>
      </w:r>
      <w:r>
        <w:t xml:space="preserve"> (</w:t>
      </w:r>
      <w:r>
        <w:rPr>
          <w:color w:val="0F6CBD"/>
        </w:rPr>
        <w:t>9.5</w:t>
      </w:r>
      <w:r>
        <w:t xml:space="preserve">): a text in quotes, with its line breaks written as </w:t>
      </w:r>
      <w:r>
        <w:rPr>
          <w:rFonts w:ascii="Consolas" w:eastAsia="Consolas" w:hAnsi="Consolas" w:cs="Consolas"/>
          <w:sz w:val="18"/>
          <w:szCs w:val="18"/>
          <w:shd w:val="clear" w:color="auto" w:fill="F3F2F1"/>
        </w:rPr>
        <w:t>\n</w:t>
      </w:r>
      <w:r>
        <w:t>; a number without quotes, exactly as written; an object whole, indented.</w:t>
      </w:r>
    </w:p>
    <w:p w14:paraId="7467EAAA" w14:textId="77777777" w:rsidR="008B59E4" w:rsidRDefault="00804C89">
      <w:pPr>
        <w:pStyle w:val="ListParagraph"/>
        <w:numPr>
          <w:ilvl w:val="0"/>
          <w:numId w:val="13"/>
        </w:numPr>
        <w:spacing w:after="60" w:line="264" w:lineRule="auto"/>
      </w:pPr>
      <w:r>
        <w:t>When the two are drawn as a line difference, the legend's note says which case it is: "only the line endings differ (CR shows a Windows line ending)", or "shown as stored: laid out, the two look the same". Short values are drawn as two lines of text, without a note.</w:t>
      </w:r>
    </w:p>
    <w:p w14:paraId="51A279DD" w14:textId="77777777" w:rsidR="008B59E4" w:rsidRDefault="008B59E4">
      <w:pPr>
        <w:spacing w:after="60"/>
      </w:pPr>
    </w:p>
    <w:p w14:paraId="6129E1BC" w14:textId="77777777" w:rsidR="008B59E4" w:rsidRDefault="00804C89">
      <w:pPr>
        <w:spacing w:after="120"/>
      </w:pPr>
      <w:r>
        <w:rPr>
          <w:b/>
          <w:bCs/>
        </w:rPr>
        <w:t>Line endings made visible.</w:t>
      </w:r>
      <w:r>
        <w:t xml:space="preserve"> Values are split into lines at line feeds, so a Windows line ending leaves a carriage return at the end of each line. </w:t>
      </w:r>
      <w:r>
        <w:rPr>
          <w:rFonts w:ascii="Consolas" w:eastAsia="Consolas" w:hAnsi="Consolas" w:cs="Consolas"/>
          <w:sz w:val="18"/>
          <w:szCs w:val="18"/>
          <w:shd w:val="clear" w:color="auto" w:fill="F3F2F1"/>
        </w:rPr>
        <w:t>escLine</w:t>
      </w:r>
      <w:r>
        <w:t xml:space="preserve">, which escapes every line of a difference and every short </w:t>
      </w:r>
      <w:r>
        <w:lastRenderedPageBreak/>
        <w:t>value, draws it as "␍" (U+240D) in grey, with the tooltip "Carriage return (CR)", so "a difference in line endings alone can be seen".</w:t>
      </w:r>
    </w:p>
    <w:p w14:paraId="1EC5C9F5" w14:textId="77777777" w:rsidR="008B59E4" w:rsidRDefault="00804C89">
      <w:pPr>
        <w:spacing w:after="120"/>
      </w:pPr>
      <w:r>
        <w:rPr>
          <w:b/>
          <w:bCs/>
        </w:rPr>
        <w:t>When two values only differ in type.</w:t>
      </w:r>
      <w:r>
        <w:t xml:space="preserve"> The number </w:t>
      </w:r>
      <w:r>
        <w:rPr>
          <w:rFonts w:ascii="Consolas" w:eastAsia="Consolas" w:hAnsi="Consolas" w:cs="Consolas"/>
          <w:sz w:val="18"/>
          <w:szCs w:val="18"/>
          <w:shd w:val="clear" w:color="auto" w:fill="F3F2F1"/>
        </w:rPr>
        <w:t>1</w:t>
      </w:r>
      <w:r>
        <w:t xml:space="preserve"> and the text </w:t>
      </w:r>
      <w:r>
        <w:rPr>
          <w:rFonts w:ascii="Consolas" w:eastAsia="Consolas" w:hAnsi="Consolas" w:cs="Consolas"/>
          <w:sz w:val="18"/>
          <w:szCs w:val="18"/>
          <w:shd w:val="clear" w:color="auto" w:fill="F3F2F1"/>
        </w:rPr>
        <w:t>"1"</w:t>
      </w:r>
      <w:r>
        <w:t xml:space="preserve"> are different values (</w:t>
      </w:r>
      <w:r>
        <w:rPr>
          <w:rFonts w:ascii="Consolas" w:eastAsia="Consolas" w:hAnsi="Consolas" w:cs="Consolas"/>
          <w:sz w:val="18"/>
          <w:szCs w:val="18"/>
          <w:shd w:val="clear" w:color="auto" w:fill="F3F2F1"/>
        </w:rPr>
        <w:t>stable</w:t>
      </w:r>
      <w:r>
        <w:t xml:space="preserve"> writes them differently), but both show as </w:t>
      </w:r>
      <w:r>
        <w:rPr>
          <w:rFonts w:ascii="Consolas" w:eastAsia="Consolas" w:hAnsi="Consolas" w:cs="Consolas"/>
          <w:sz w:val="18"/>
          <w:szCs w:val="18"/>
          <w:shd w:val="clear" w:color="auto" w:fill="F3F2F1"/>
        </w:rPr>
        <w:t>1</w:t>
      </w:r>
      <w:r>
        <w:t xml:space="preserve">. Step 2 shows them as JSON: </w:t>
      </w:r>
      <w:r>
        <w:rPr>
          <w:rFonts w:ascii="Consolas" w:eastAsia="Consolas" w:hAnsi="Consolas" w:cs="Consolas"/>
          <w:sz w:val="18"/>
          <w:szCs w:val="18"/>
          <w:shd w:val="clear" w:color="auto" w:fill="F3F2F1"/>
        </w:rPr>
        <w:t>1</w:t>
      </w:r>
      <w:r>
        <w:t xml:space="preserve"> and </w:t>
      </w:r>
      <w:r>
        <w:rPr>
          <w:rFonts w:ascii="Consolas" w:eastAsia="Consolas" w:hAnsi="Consolas" w:cs="Consolas"/>
          <w:sz w:val="18"/>
          <w:szCs w:val="18"/>
          <w:shd w:val="clear" w:color="auto" w:fill="F3F2F1"/>
        </w:rPr>
        <w:t>"1"</w:t>
      </w:r>
      <w:r>
        <w:t>, the text with its quotes. The same holds for an exact number and a text with the same digits (</w:t>
      </w:r>
      <w:r>
        <w:rPr>
          <w:rFonts w:ascii="Consolas" w:eastAsia="Consolas" w:hAnsi="Consolas" w:cs="Consolas"/>
          <w:sz w:val="18"/>
          <w:szCs w:val="18"/>
          <w:shd w:val="clear" w:color="auto" w:fill="F3F2F1"/>
        </w:rPr>
        <w:t>1.0</w:t>
      </w:r>
      <w:r>
        <w:t xml:space="preserve"> and </w:t>
      </w:r>
      <w:r>
        <w:rPr>
          <w:rFonts w:ascii="Consolas" w:eastAsia="Consolas" w:hAnsi="Consolas" w:cs="Consolas"/>
          <w:sz w:val="18"/>
          <w:szCs w:val="18"/>
          <w:shd w:val="clear" w:color="auto" w:fill="F3F2F1"/>
        </w:rPr>
        <w:t>"1.0"</w:t>
      </w:r>
      <w:r>
        <w:t xml:space="preserve">), because </w:t>
      </w:r>
      <w:r>
        <w:rPr>
          <w:rFonts w:ascii="Consolas" w:eastAsia="Consolas" w:hAnsi="Consolas" w:cs="Consolas"/>
          <w:sz w:val="18"/>
          <w:szCs w:val="18"/>
          <w:shd w:val="clear" w:color="auto" w:fill="F3F2F1"/>
        </w:rPr>
        <w:t>stable</w:t>
      </w:r>
      <w:r>
        <w:t xml:space="preserve"> never takes an </w:t>
      </w:r>
      <w:r>
        <w:rPr>
          <w:rFonts w:ascii="Consolas" w:eastAsia="Consolas" w:hAnsi="Consolas" w:cs="Consolas"/>
          <w:sz w:val="18"/>
          <w:szCs w:val="18"/>
          <w:shd w:val="clear" w:color="auto" w:fill="F3F2F1"/>
        </w:rPr>
        <w:t>ExactNumber</w:t>
      </w:r>
      <w:r>
        <w:t xml:space="preserve"> for a text (</w:t>
      </w:r>
      <w:r>
        <w:rPr>
          <w:color w:val="0F6CBD"/>
        </w:rPr>
        <w:t>9.5</w:t>
      </w:r>
      <w:r>
        <w:t>).</w:t>
      </w:r>
    </w:p>
    <w:p w14:paraId="24E17B9F" w14:textId="77777777" w:rsidR="008B59E4" w:rsidRDefault="00804C89">
      <w:pPr>
        <w:pStyle w:val="Heading2"/>
        <w:keepNext/>
      </w:pPr>
      <w:bookmarkStart w:id="72" w:name="_Toc242952084"/>
      <w:r>
        <w:t xml:space="preserve">9.7 The line difference: </w:t>
      </w:r>
      <w:r>
        <w:rPr>
          <w:rFonts w:ascii="Consolas" w:eastAsia="Consolas" w:hAnsi="Consolas" w:cs="Consolas"/>
          <w:sz w:val="18"/>
          <w:szCs w:val="18"/>
          <w:shd w:val="clear" w:color="auto" w:fill="F3F2F1"/>
        </w:rPr>
        <w:t>diffLines</w:t>
      </w:r>
      <w:r>
        <w:t>, folds and side by side</w:t>
      </w:r>
      <w:bookmarkEnd w:id="72"/>
    </w:p>
    <w:p w14:paraId="79503E67" w14:textId="77777777" w:rsidR="008B59E4" w:rsidRDefault="00804C89">
      <w:pPr>
        <w:spacing w:after="120"/>
      </w:pPr>
      <w:r>
        <w:rPr>
          <w:b/>
          <w:bCs/>
        </w:rPr>
        <w:t>The algorithm.</w:t>
      </w:r>
      <w:r>
        <w:t xml:space="preserve"> </w:t>
      </w:r>
      <w:r>
        <w:rPr>
          <w:rFonts w:ascii="Consolas" w:eastAsia="Consolas" w:hAnsi="Consolas" w:cs="Consolas"/>
          <w:sz w:val="18"/>
          <w:szCs w:val="18"/>
          <w:shd w:val="clear" w:color="auto" w:fill="F3F2F1"/>
        </w:rPr>
        <w:t>diffLines</w:t>
      </w:r>
      <w:r>
        <w:t xml:space="preserve"> compares two lists of lines with the Myers algorithm, the one most </w:t>
      </w:r>
      <w:r>
        <w:rPr>
          <w:rFonts w:ascii="Consolas" w:eastAsia="Consolas" w:hAnsi="Consolas" w:cs="Consolas"/>
          <w:sz w:val="18"/>
          <w:szCs w:val="18"/>
          <w:shd w:val="clear" w:color="auto" w:fill="F3F2F1"/>
        </w:rPr>
        <w:t>diff</w:t>
      </w:r>
      <w:r>
        <w:t xml:space="preserve"> tools use: it finds a shortest list of line removals and additions that turns the first list into the second.</w:t>
      </w:r>
    </w:p>
    <w:p w14:paraId="1676E5BD"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diffLines</w:t>
      </w:r>
      <w:r>
        <w:t xml:space="preserve"> (the start and the fallback):</w:t>
      </w:r>
    </w:p>
    <w:p w14:paraId="6A5841E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Line differences (Myers), after taking out the lines both start and end with. Each step: [0 same | -1 removed | 1 added, line in a, line in b].</w:t>
      </w:r>
    </w:p>
    <w:p w14:paraId="56E5F8C3" w14:textId="77777777" w:rsidR="008B59E4" w:rsidRDefault="00804C89">
      <w:pPr>
        <w:shd w:val="clear" w:color="auto" w:fill="F5F5F5"/>
        <w:spacing w:line="240" w:lineRule="auto"/>
        <w:ind w:left="120" w:right="120"/>
      </w:pPr>
      <w:r>
        <w:rPr>
          <w:rFonts w:ascii="Consolas" w:eastAsia="Consolas" w:hAnsi="Consolas" w:cs="Consolas"/>
          <w:sz w:val="16"/>
          <w:szCs w:val="16"/>
        </w:rPr>
        <w:t>function diffLines(a, b) {</w:t>
      </w:r>
    </w:p>
    <w:p w14:paraId="4F853E9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s = 0</w:t>
      </w:r>
    </w:p>
    <w:p w14:paraId="45BFC47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(s &lt; a.length &amp;&amp; s &lt; b.length &amp;&amp; a[s] === b[s]) s++</w:t>
      </w:r>
    </w:p>
    <w:p w14:paraId="68E18C6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ea = a.length, eb = b.length</w:t>
      </w:r>
    </w:p>
    <w:p w14:paraId="2FD456F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(ea &gt; s &amp;&amp; eb &gt; s &amp;&amp; a[ea - 1] === b[eb - 1]) { ea--; eb-- }</w:t>
      </w:r>
    </w:p>
    <w:p w14:paraId="0017F0E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 = a.slice(s, ea), B = b.slice(s, eb), N = A.length, M = B.length, maxD = Math.min(N + M, 2000)</w:t>
      </w:r>
    </w:p>
    <w:p w14:paraId="3181C5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v = new Int32Array(2 * maxD + 3), off = maxD + 1, snaps = []</w:t>
      </w:r>
    </w:p>
    <w:p w14:paraId="5A773C5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t>
      </w:r>
    </w:p>
    <w:p w14:paraId="2B521AD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mid = []</w:t>
      </w:r>
    </w:p>
    <w:p w14:paraId="07DD5A8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 &lt; 0) mid = [...A.map((_, i) =&gt; [-1, i, -1]), ...B.map((_, j) =&gt; [1, -1, j])]   // too different: all of one, then all of the other</w:t>
      </w:r>
    </w:p>
    <w:p w14:paraId="51E73A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t>
      </w:r>
    </w:p>
    <w:p w14:paraId="2EB076B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2C8240D" w14:textId="77777777" w:rsidR="008B59E4" w:rsidRDefault="008B59E4">
      <w:pPr>
        <w:spacing w:after="120"/>
      </w:pPr>
    </w:p>
    <w:p w14:paraId="131BD613" w14:textId="77777777" w:rsidR="008B59E4" w:rsidRDefault="00804C89">
      <w:pPr>
        <w:pStyle w:val="ListParagraph"/>
        <w:numPr>
          <w:ilvl w:val="0"/>
          <w:numId w:val="14"/>
        </w:numPr>
        <w:spacing w:after="60" w:line="264" w:lineRule="auto"/>
      </w:pPr>
      <w:r>
        <w:rPr>
          <w:b/>
          <w:bCs/>
        </w:rPr>
        <w:t>Same start and end.</w:t>
      </w:r>
      <w:r>
        <w:t xml:space="preserve"> The lines both values start and end with are taken out first. Most customizations change a few lines in the middle of a long value, so the search often works on a short part.</w:t>
      </w:r>
    </w:p>
    <w:p w14:paraId="2DF05817" w14:textId="77777777" w:rsidR="008B59E4" w:rsidRDefault="00804C89">
      <w:pPr>
        <w:pStyle w:val="ListParagraph"/>
        <w:numPr>
          <w:ilvl w:val="0"/>
          <w:numId w:val="14"/>
        </w:numPr>
        <w:spacing w:after="60" w:line="264" w:lineRule="auto"/>
      </w:pPr>
      <w:r>
        <w:rPr>
          <w:b/>
          <w:bCs/>
        </w:rPr>
        <w:t>The search.</w:t>
      </w:r>
      <w:r>
        <w:t xml:space="preserve"> For each number of edits </w:t>
      </w:r>
      <w:r>
        <w:rPr>
          <w:rFonts w:ascii="Consolas" w:eastAsia="Consolas" w:hAnsi="Consolas" w:cs="Consolas"/>
          <w:sz w:val="18"/>
          <w:szCs w:val="18"/>
          <w:shd w:val="clear" w:color="auto" w:fill="F3F2F1"/>
        </w:rPr>
        <w:t>D</w:t>
      </w:r>
      <w:r>
        <w:t xml:space="preserve"> from 0 up, every path is extended as far as equal lines allow, until one reaches the end of both lists. A copy of the frontier is kept for each </w:t>
      </w:r>
      <w:r>
        <w:rPr>
          <w:rFonts w:ascii="Consolas" w:eastAsia="Consolas" w:hAnsi="Consolas" w:cs="Consolas"/>
          <w:sz w:val="18"/>
          <w:szCs w:val="18"/>
          <w:shd w:val="clear" w:color="auto" w:fill="F3F2F1"/>
        </w:rPr>
        <w:t>D</w:t>
      </w:r>
      <w:r>
        <w:t xml:space="preserve"> (</w:t>
      </w:r>
      <w:r>
        <w:rPr>
          <w:rFonts w:ascii="Consolas" w:eastAsia="Consolas" w:hAnsi="Consolas" w:cs="Consolas"/>
          <w:sz w:val="18"/>
          <w:szCs w:val="18"/>
          <w:shd w:val="clear" w:color="auto" w:fill="F3F2F1"/>
        </w:rPr>
        <w:t>snaps</w:t>
      </w:r>
      <w:r>
        <w:t>), and the steps are found by walking back through them.</w:t>
      </w:r>
    </w:p>
    <w:p w14:paraId="7870453E" w14:textId="77777777" w:rsidR="008B59E4" w:rsidRDefault="00804C89">
      <w:pPr>
        <w:pStyle w:val="ListParagraph"/>
        <w:numPr>
          <w:ilvl w:val="0"/>
          <w:numId w:val="14"/>
        </w:numPr>
        <w:spacing w:after="60" w:line="264" w:lineRule="auto"/>
      </w:pPr>
      <w:r>
        <w:rPr>
          <w:b/>
          <w:bCs/>
        </w:rPr>
        <w:t>The limit.</w:t>
      </w:r>
      <w:r>
        <w:t xml:space="preserve"> The search stops at 2,000 edits (</w:t>
      </w:r>
      <w:r>
        <w:rPr>
          <w:rFonts w:ascii="Consolas" w:eastAsia="Consolas" w:hAnsi="Consolas" w:cs="Consolas"/>
          <w:sz w:val="18"/>
          <w:szCs w:val="18"/>
          <w:shd w:val="clear" w:color="auto" w:fill="F3F2F1"/>
        </w:rPr>
        <w:t>maxD</w:t>
      </w:r>
      <w:r>
        <w:t xml:space="preserve">). Its time grows with the length times </w:t>
      </w:r>
      <w:r>
        <w:rPr>
          <w:rFonts w:ascii="Consolas" w:eastAsia="Consolas" w:hAnsi="Consolas" w:cs="Consolas"/>
          <w:sz w:val="18"/>
          <w:szCs w:val="18"/>
          <w:shd w:val="clear" w:color="auto" w:fill="F3F2F1"/>
        </w:rPr>
        <w:t>D</w:t>
      </w:r>
      <w:r>
        <w:t xml:space="preserve">, and the copies of the frontier take memory in proportion to </w:t>
      </w:r>
      <w:r>
        <w:rPr>
          <w:rFonts w:ascii="Consolas" w:eastAsia="Consolas" w:hAnsi="Consolas" w:cs="Consolas"/>
          <w:sz w:val="18"/>
          <w:szCs w:val="18"/>
          <w:shd w:val="clear" w:color="auto" w:fill="F3F2F1"/>
        </w:rPr>
        <w:t>D</w:t>
      </w:r>
      <w:r>
        <w:t xml:space="preserve"> squared (about 4 million numbers at 2,000). When the values differ by more than 2,000 removed and added lines, the difference shows the whole old part removed, then the whole new part added: still correct, only not paired line by line.</w:t>
      </w:r>
    </w:p>
    <w:p w14:paraId="061D4207" w14:textId="77777777" w:rsidR="008B59E4" w:rsidRDefault="00804C89">
      <w:pPr>
        <w:pStyle w:val="ListParagraph"/>
        <w:numPr>
          <w:ilvl w:val="0"/>
          <w:numId w:val="14"/>
        </w:numPr>
        <w:spacing w:after="60" w:line="264" w:lineRule="auto"/>
      </w:pPr>
      <w:r>
        <w:rPr>
          <w:b/>
          <w:bCs/>
        </w:rPr>
        <w:t>The result</w:t>
      </w:r>
      <w:r>
        <w:t xml:space="preserve"> is a list of steps </w:t>
      </w:r>
      <w:r>
        <w:rPr>
          <w:rFonts w:ascii="Consolas" w:eastAsia="Consolas" w:hAnsi="Consolas" w:cs="Consolas"/>
          <w:sz w:val="18"/>
          <w:szCs w:val="18"/>
          <w:shd w:val="clear" w:color="auto" w:fill="F3F2F1"/>
        </w:rPr>
        <w:t>[kind, line in a, line in b]</w:t>
      </w:r>
      <w:r>
        <w:t xml:space="preserve"> (</w:t>
      </w:r>
      <w:r>
        <w:rPr>
          <w:rFonts w:ascii="Consolas" w:eastAsia="Consolas" w:hAnsi="Consolas" w:cs="Consolas"/>
          <w:sz w:val="18"/>
          <w:szCs w:val="18"/>
          <w:shd w:val="clear" w:color="auto" w:fill="F3F2F1"/>
        </w:rPr>
        <w:t>0</w:t>
      </w:r>
      <w:r>
        <w:t xml:space="preserve"> same, </w:t>
      </w:r>
      <w:r>
        <w:rPr>
          <w:rFonts w:ascii="Consolas" w:eastAsia="Consolas" w:hAnsi="Consolas" w:cs="Consolas"/>
          <w:sz w:val="18"/>
          <w:szCs w:val="18"/>
          <w:shd w:val="clear" w:color="auto" w:fill="F3F2F1"/>
        </w:rPr>
        <w:t>-1</w:t>
      </w:r>
      <w:r>
        <w:t xml:space="preserve"> removed, </w:t>
      </w:r>
      <w:r>
        <w:rPr>
          <w:rFonts w:ascii="Consolas" w:eastAsia="Consolas" w:hAnsi="Consolas" w:cs="Consolas"/>
          <w:sz w:val="18"/>
          <w:szCs w:val="18"/>
          <w:shd w:val="clear" w:color="auto" w:fill="F3F2F1"/>
        </w:rPr>
        <w:t>1</w:t>
      </w:r>
      <w:r>
        <w:t xml:space="preserve"> added), with the common start and end added back.</w:t>
      </w:r>
    </w:p>
    <w:p w14:paraId="2B7ACC9A" w14:textId="77777777" w:rsidR="008B59E4" w:rsidRDefault="008B59E4">
      <w:pPr>
        <w:spacing w:after="60"/>
      </w:pPr>
    </w:p>
    <w:p w14:paraId="2108036B" w14:textId="77777777" w:rsidR="008B59E4" w:rsidRDefault="00804C89">
      <w:pPr>
        <w:spacing w:after="120"/>
      </w:pPr>
      <w:r>
        <w:t>As a rough figure, two texts of 100,000 lines that differ in 999 lines (1,998 removed and added lines, just under the limit) are compared in about 50 ms on a desktop computer.</w:t>
      </w:r>
    </w:p>
    <w:p w14:paraId="4B77E0AF" w14:textId="77777777" w:rsidR="008B59E4" w:rsidRDefault="00804C89">
      <w:pPr>
        <w:spacing w:after="120"/>
      </w:pPr>
      <w:r>
        <w:rPr>
          <w:b/>
          <w:bCs/>
        </w:rPr>
        <w:t>Sides and counts.</w:t>
      </w:r>
      <w:r>
        <w:t xml:space="preserve"> </w:t>
      </w:r>
      <w:r>
        <w:rPr>
          <w:rFonts w:ascii="Consolas" w:eastAsia="Consolas" w:hAnsi="Consolas" w:cs="Consolas"/>
          <w:sz w:val="18"/>
          <w:szCs w:val="18"/>
          <w:shd w:val="clear" w:color="auto" w:fill="F3F2F1"/>
        </w:rPr>
        <w:t>propBodyOf</w:t>
      </w:r>
      <w:r>
        <w:t xml:space="preserve"> passes the red layer's lines as </w:t>
      </w:r>
      <w:r>
        <w:rPr>
          <w:rFonts w:ascii="Consolas" w:eastAsia="Consolas" w:hAnsi="Consolas" w:cs="Consolas"/>
          <w:sz w:val="18"/>
          <w:szCs w:val="18"/>
          <w:shd w:val="clear" w:color="auto" w:fill="F3F2F1"/>
        </w:rPr>
        <w:t>a</w:t>
      </w:r>
      <w:r>
        <w:t xml:space="preserve"> and the green layer's as </w:t>
      </w:r>
      <w:r>
        <w:rPr>
          <w:rFonts w:ascii="Consolas" w:eastAsia="Consolas" w:hAnsi="Consolas" w:cs="Consolas"/>
          <w:sz w:val="18"/>
          <w:szCs w:val="18"/>
          <w:shd w:val="clear" w:color="auto" w:fill="F3F2F1"/>
        </w:rPr>
        <w:t>b</w:t>
      </w:r>
      <w:r>
        <w:t>. With the defaults, red is the managed layer, so the unmanaged layer's changes read as additions. "N lines differ" counts, in each block of changed lines, the larger of the removed and added counts.</w:t>
      </w:r>
    </w:p>
    <w:p w14:paraId="50F377FC" w14:textId="77777777" w:rsidR="008B59E4" w:rsidRDefault="00804C89">
      <w:pPr>
        <w:spacing w:after="120"/>
      </w:pPr>
      <w:r>
        <w:rPr>
          <w:b/>
          <w:bCs/>
        </w:rPr>
        <w:lastRenderedPageBreak/>
        <w:t>The changed part of a line.</w:t>
      </w:r>
      <w:r>
        <w:t xml:space="preserve"> In each block the first removed line is paired with the first added line, the second with the second, and so on. </w:t>
      </w:r>
      <w:r>
        <w:rPr>
          <w:rFonts w:ascii="Consolas" w:eastAsia="Consolas" w:hAnsi="Consolas" w:cs="Consolas"/>
          <w:sz w:val="18"/>
          <w:szCs w:val="18"/>
          <w:shd w:val="clear" w:color="auto" w:fill="F3F2F1"/>
        </w:rPr>
        <w:t>markPair</w:t>
      </w:r>
      <w:r>
        <w:t xml:space="preserve"> finds what a pair has in common at the start and at the end, and marks the rest with </w:t>
      </w:r>
      <w:r>
        <w:rPr>
          <w:rFonts w:ascii="Consolas" w:eastAsia="Consolas" w:hAnsi="Consolas" w:cs="Consolas"/>
          <w:sz w:val="18"/>
          <w:szCs w:val="18"/>
          <w:shd w:val="clear" w:color="auto" w:fill="F3F2F1"/>
        </w:rPr>
        <w:t>&lt;mark&gt;</w:t>
      </w:r>
      <w:r>
        <w:t xml:space="preserve"> (a darker red or green). A pair with nothing in common at either end is not marked: the whole line is the change.</w:t>
      </w:r>
    </w:p>
    <w:p w14:paraId="274ED34B" w14:textId="77777777" w:rsidR="008B59E4" w:rsidRDefault="00804C89">
      <w:pPr>
        <w:keepNext/>
        <w:keepLines/>
        <w:spacing w:after="120"/>
      </w:pPr>
      <w:r>
        <w:rPr>
          <w:b/>
          <w:bCs/>
        </w:rPr>
        <w:t>Inline or side by side.</w:t>
      </w:r>
      <w:r>
        <w:t xml:space="preserve"> </w:t>
      </w:r>
      <w:r>
        <w:rPr>
          <w:rFonts w:ascii="Consolas" w:eastAsia="Consolas" w:hAnsi="Consolas" w:cs="Consolas"/>
          <w:sz w:val="18"/>
          <w:szCs w:val="18"/>
          <w:shd w:val="clear" w:color="auto" w:fill="F3F2F1"/>
        </w:rPr>
        <w:t>opsHtml</w:t>
      </w:r>
      <w:r>
        <w:t xml:space="preserve"> draws a range of steps. </w:t>
      </w:r>
      <w:r>
        <w:rPr>
          <w:b/>
          <w:bCs/>
        </w:rPr>
        <w:t>Inline</w:t>
      </w:r>
      <w:r>
        <w:t xml:space="preserve"> (</w:t>
      </w:r>
      <w:r>
        <w:rPr>
          <w:rFonts w:ascii="Consolas" w:eastAsia="Consolas" w:hAnsi="Consolas" w:cs="Consolas"/>
          <w:sz w:val="18"/>
          <w:szCs w:val="18"/>
          <w:shd w:val="clear" w:color="auto" w:fill="F3F2F1"/>
        </w:rPr>
        <w:t>dline</w:t>
      </w:r>
      <w:r>
        <w:t>): two line-number columns (red layer, green layer), a sign (</w:t>
      </w:r>
      <w:r>
        <w:rPr>
          <w:rFonts w:ascii="Consolas" w:eastAsia="Consolas" w:hAnsi="Consolas" w:cs="Consolas"/>
          <w:sz w:val="18"/>
          <w:szCs w:val="18"/>
          <w:shd w:val="clear" w:color="auto" w:fill="F3F2F1"/>
        </w:rPr>
        <w:t>−</w:t>
      </w:r>
      <w:r>
        <w:t xml:space="preserve"> or </w:t>
      </w:r>
      <w:r>
        <w:rPr>
          <w:rFonts w:ascii="Consolas" w:eastAsia="Consolas" w:hAnsi="Consolas" w:cs="Consolas"/>
          <w:sz w:val="18"/>
          <w:szCs w:val="18"/>
          <w:shd w:val="clear" w:color="auto" w:fill="F3F2F1"/>
        </w:rPr>
        <w:t>+</w:t>
      </w:r>
      <w:r>
        <w:t xml:space="preserve">) and the text; a block shows its removed lines, then its added lines. </w:t>
      </w:r>
      <w:r>
        <w:rPr>
          <w:b/>
          <w:bCs/>
        </w:rPr>
        <w:t>Side by side</w:t>
      </w:r>
      <w:r>
        <w:t xml:space="preserve"> (</w:t>
      </w:r>
      <w:r>
        <w:rPr>
          <w:rFonts w:ascii="Consolas" w:eastAsia="Consolas" w:hAnsi="Consolas" w:cs="Consolas"/>
          <w:sz w:val="18"/>
          <w:szCs w:val="18"/>
          <w:shd w:val="clear" w:color="auto" w:fill="F3F2F1"/>
        </w:rPr>
        <w:t>srow</w:t>
      </w:r>
      <w:r>
        <w:t>): the red layer's number and text on the left, the green layer's on the right; paired lines share a row, and where one side has more lines the other is filled with grey. Long lines wrap; they never make the page scroll sideways.</w:t>
      </w:r>
    </w:p>
    <w:p w14:paraId="160CA86F" w14:textId="77777777" w:rsidR="008B59E4" w:rsidRDefault="00804C89">
      <w:pPr>
        <w:spacing w:before="120" w:after="160"/>
        <w:jc w:val="center"/>
      </w:pPr>
      <w:r>
        <w:rPr>
          <w:noProof/>
        </w:rPr>
        <w:drawing>
          <wp:inline distT="0" distB="0" distL="0" distR="0" wp14:anchorId="25038E4C" wp14:editId="1476CB49">
            <wp:extent cx="5943600" cy="4229100"/>
            <wp:effectExtent l="0" t="0" r="0" b="0"/>
            <wp:docPr id="23" name="details-side-by-side.png" descr="Side by side" title="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943600" cy="4229100"/>
                    </a:xfrm>
                    <a:prstGeom prst="rect">
                      <a:avLst/>
                    </a:prstGeom>
                  </pic:spPr>
                </pic:pic>
              </a:graphicData>
            </a:graphic>
          </wp:inline>
        </w:drawing>
      </w:r>
    </w:p>
    <w:p w14:paraId="7EA66909" w14:textId="77777777" w:rsidR="008B59E4" w:rsidRDefault="00804C89">
      <w:pPr>
        <w:spacing w:after="120"/>
      </w:pPr>
      <w:r>
        <w:t xml:space="preserve">*A JavaScript web resource, decoded from base64, </w:t>
      </w:r>
      <w:r>
        <w:rPr>
          <w:b/>
          <w:bCs/>
        </w:rPr>
        <w:t>Side by side</w:t>
      </w:r>
      <w:r>
        <w:t>: a changed line paired with its new version (the changed word marked) and an added line with a grey filler on the left. "2 lines differ": one removed and two added count as two. The unchanged lines around the change are folded.*</w:t>
      </w:r>
    </w:p>
    <w:p w14:paraId="51187FBF" w14:textId="77777777" w:rsidR="008B59E4" w:rsidRDefault="00804C89">
      <w:pPr>
        <w:spacing w:after="120"/>
      </w:pPr>
      <w:r>
        <w:rPr>
          <w:b/>
          <w:bCs/>
        </w:rPr>
        <w:t>Folds.</w:t>
      </w:r>
      <w:r>
        <w:t xml:space="preserve"> </w:t>
      </w:r>
      <w:r>
        <w:rPr>
          <w:rFonts w:ascii="Consolas" w:eastAsia="Consolas" w:hAnsi="Consolas" w:cs="Consolas"/>
          <w:sz w:val="18"/>
          <w:szCs w:val="18"/>
          <w:shd w:val="clear" w:color="auto" w:fill="F3F2F1"/>
        </w:rPr>
        <w:t>diffHtml</w:t>
      </w:r>
      <w:r>
        <w:t xml:space="preserve"> keeps every changed line and three lines around it, and folds each other stretch of unchanged lines into a button ("36 unchanged lines"). Selecting a fold draws those lines in its place.</w:t>
      </w:r>
    </w:p>
    <w:p w14:paraId="33E9976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diffHtml</w:t>
      </w:r>
      <w:r>
        <w:t>:</w:t>
      </w:r>
    </w:p>
    <w:p w14:paraId="2363370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Changed lines with 3 lines around them; longer unchanged stretches folded (select to unfold).</w:t>
      </w:r>
    </w:p>
    <w:p w14:paraId="30428F69" w14:textId="77777777" w:rsidR="008B59E4" w:rsidRDefault="00804C89">
      <w:pPr>
        <w:shd w:val="clear" w:color="auto" w:fill="F5F5F5"/>
        <w:spacing w:line="240" w:lineRule="auto"/>
        <w:ind w:left="120" w:right="120"/>
      </w:pPr>
      <w:r>
        <w:rPr>
          <w:rFonts w:ascii="Consolas" w:eastAsia="Consolas" w:hAnsi="Consolas" w:cs="Consolas"/>
          <w:sz w:val="16"/>
          <w:szCs w:val="16"/>
        </w:rPr>
        <w:t>function diffHtml(d) {</w:t>
      </w:r>
    </w:p>
    <w:p w14:paraId="04848BC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id = ++diffSeq, n = d.ops.length, keep = new Uint8Array(n)</w:t>
      </w:r>
    </w:p>
    <w:p w14:paraId="6BF258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diffs.set(id, d)</w:t>
      </w:r>
    </w:p>
    <w:p w14:paraId="4B3774B0"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for (let i = 0; i &lt; n; i++) if (d.ops[i][0] !== 0) for (let j = Math.max(0, i - 3); j &lt;= Math.min(n - 1, i + 3); j++) keep[j] = 1</w:t>
      </w:r>
    </w:p>
    <w:p w14:paraId="2984602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h = '', i = 0, drawn = 0</w:t>
      </w:r>
    </w:p>
    <w:p w14:paraId="566A68D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(i &lt; n) {</w:t>
      </w:r>
    </w:p>
    <w:p w14:paraId="4B4455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j = i</w:t>
      </w:r>
    </w:p>
    <w:p w14:paraId="17958EF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(j &lt; n &amp;&amp; keep[j] === keep[i]) j++</w:t>
      </w:r>
    </w:p>
    <w:p w14:paraId="5F9ADAF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(keep[i]) {</w:t>
      </w:r>
    </w:p>
    <w:p w14:paraId="52CF473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(drawn + (j - i) &gt; MAX_LINES) { const k = i + Math.max(0, MAX_LINES - drawn); h += opsHtml(d, i, k) + `&lt;div class="pop-more"&gt;${plural(n - k, 'more line')} of this difference ${n - k === 1 ? "isn't" : "aren't"} shown. Copy the values to compare them in another tool.&lt;/div&gt;`; break }</w:t>
      </w:r>
    </w:p>
    <w:p w14:paraId="74ECE59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h += opsHtml(d, i, j); drawn += j - i</w:t>
      </w:r>
    </w:p>
    <w:p w14:paraId="3F31E54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h += foldBtn(id, i, j)</w:t>
      </w:r>
    </w:p>
    <w:p w14:paraId="7835601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 = j</w:t>
      </w:r>
    </w:p>
    <w:p w14:paraId="32B4D60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E84C6C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`&lt;div class="diff"&gt;${h}&lt;/div&gt;`</w:t>
      </w:r>
    </w:p>
    <w:p w14:paraId="26CBA00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CC63807" w14:textId="77777777" w:rsidR="008B59E4" w:rsidRDefault="008B59E4">
      <w:pPr>
        <w:spacing w:after="120"/>
      </w:pPr>
    </w:p>
    <w:p w14:paraId="0B605371" w14:textId="77777777" w:rsidR="008B59E4" w:rsidRDefault="00804C89">
      <w:pPr>
        <w:pStyle w:val="ListParagraph"/>
        <w:numPr>
          <w:ilvl w:val="0"/>
          <w:numId w:val="2"/>
        </w:numPr>
        <w:spacing w:after="60" w:line="264" w:lineRule="auto"/>
      </w:pPr>
      <w:r>
        <w:t xml:space="preserve">Each difference drawn is kept in </w:t>
      </w:r>
      <w:r>
        <w:rPr>
          <w:rFonts w:ascii="Consolas" w:eastAsia="Consolas" w:hAnsi="Consolas" w:cs="Consolas"/>
          <w:sz w:val="18"/>
          <w:szCs w:val="18"/>
          <w:shd w:val="clear" w:color="auto" w:fill="F3F2F1"/>
        </w:rPr>
        <w:t>diffs</w:t>
      </w:r>
      <w:r>
        <w:t xml:space="preserve"> under a number that its fold buttons carry (</w:t>
      </w:r>
      <w:r>
        <w:rPr>
          <w:rFonts w:ascii="Consolas" w:eastAsia="Consolas" w:hAnsi="Consolas" w:cs="Consolas"/>
          <w:sz w:val="18"/>
          <w:szCs w:val="18"/>
          <w:shd w:val="clear" w:color="auto" w:fill="F3F2F1"/>
        </w:rPr>
        <w:t>data-d</w:t>
      </w:r>
      <w:r>
        <w:t xml:space="preserve">, </w:t>
      </w:r>
      <w:r>
        <w:rPr>
          <w:rFonts w:ascii="Consolas" w:eastAsia="Consolas" w:hAnsi="Consolas" w:cs="Consolas"/>
          <w:sz w:val="18"/>
          <w:szCs w:val="18"/>
          <w:shd w:val="clear" w:color="auto" w:fill="F3F2F1"/>
        </w:rPr>
        <w:t>data-from</w:t>
      </w:r>
      <w:r>
        <w:t xml:space="preserve">, </w:t>
      </w:r>
      <w:r>
        <w:rPr>
          <w:rFonts w:ascii="Consolas" w:eastAsia="Consolas" w:hAnsi="Consolas" w:cs="Consolas"/>
          <w:sz w:val="18"/>
          <w:szCs w:val="18"/>
          <w:shd w:val="clear" w:color="auto" w:fill="F3F2F1"/>
        </w:rPr>
        <w:t>data-to</w:t>
      </w:r>
      <w:r>
        <w:t>). The map is emptied whenever the details are drawn again or closed, so it holds only what is on the screen.</w:t>
      </w:r>
    </w:p>
    <w:p w14:paraId="096DC2F0" w14:textId="77777777" w:rsidR="008B59E4" w:rsidRDefault="00804C89">
      <w:pPr>
        <w:pStyle w:val="ListParagraph"/>
        <w:numPr>
          <w:ilvl w:val="0"/>
          <w:numId w:val="2"/>
        </w:numPr>
        <w:spacing w:after="60" w:line="264" w:lineRule="auto"/>
      </w:pPr>
      <w:r>
        <w:rPr>
          <w:b/>
          <w:bCs/>
        </w:rPr>
        <w:t>At most 3,000 lines</w:t>
      </w:r>
      <w:r>
        <w:t xml:space="preserve"> are drawn per difference (</w:t>
      </w:r>
      <w:r>
        <w:rPr>
          <w:rFonts w:ascii="Consolas" w:eastAsia="Consolas" w:hAnsi="Consolas" w:cs="Consolas"/>
          <w:sz w:val="18"/>
          <w:szCs w:val="18"/>
          <w:shd w:val="clear" w:color="auto" w:fill="F3F2F1"/>
        </w:rPr>
        <w:t>MAX_LINES</w:t>
      </w:r>
      <w:r>
        <w:t xml:space="preserve">), folds not counted; the rest is replaced by "N more lines of this difference aren't shown. Copy the values to compare them in another tool." </w:t>
      </w:r>
      <w:r>
        <w:rPr>
          <w:b/>
          <w:bCs/>
        </w:rPr>
        <w:t>Unfolding</w:t>
      </w:r>
      <w:r>
        <w:t xml:space="preserve"> draws at most 3,000 lines at a time and leaves a new fold for the rest.</w:t>
      </w:r>
    </w:p>
    <w:p w14:paraId="52DC1D18" w14:textId="77777777" w:rsidR="008B59E4" w:rsidRDefault="00804C89">
      <w:pPr>
        <w:pStyle w:val="ListParagraph"/>
        <w:numPr>
          <w:ilvl w:val="0"/>
          <w:numId w:val="2"/>
        </w:numPr>
        <w:spacing w:after="60" w:line="264" w:lineRule="auto"/>
      </w:pPr>
      <w:r>
        <w:t>Each difference is at most 560 px high and scrolls inside, so a long one does not push the other properties down.</w:t>
      </w:r>
    </w:p>
    <w:p w14:paraId="61550C7D" w14:textId="77777777" w:rsidR="008B59E4" w:rsidRDefault="00804C89">
      <w:pPr>
        <w:pStyle w:val="ListParagraph"/>
        <w:numPr>
          <w:ilvl w:val="0"/>
          <w:numId w:val="2"/>
        </w:numPr>
        <w:spacing w:after="60" w:line="264" w:lineRule="auto"/>
      </w:pPr>
      <w:r>
        <w:t xml:space="preserve">With </w:t>
      </w:r>
      <w:r>
        <w:rPr>
          <w:i/>
          <w:iCs/>
        </w:rPr>
        <w:t>Only differences</w:t>
      </w:r>
      <w:r>
        <w:t xml:space="preserve"> cleared, a long property that is the same shows "The text is the same" and one fold holding all its lines.</w:t>
      </w:r>
    </w:p>
    <w:p w14:paraId="16CD1165" w14:textId="77777777" w:rsidR="008B59E4" w:rsidRDefault="008B59E4">
      <w:pPr>
        <w:spacing w:after="60"/>
      </w:pPr>
    </w:p>
    <w:p w14:paraId="54211E71" w14:textId="77777777" w:rsidR="008B59E4" w:rsidRDefault="00804C89">
      <w:pPr>
        <w:pStyle w:val="Heading2"/>
        <w:keepNext/>
      </w:pPr>
      <w:bookmarkStart w:id="73" w:name="_Toc242952085"/>
      <w:r>
        <w:lastRenderedPageBreak/>
        <w:t>9.8 Layers and JSON tabs, Children tables</w:t>
      </w:r>
      <w:bookmarkEnd w:id="73"/>
    </w:p>
    <w:p w14:paraId="1599AB39" w14:textId="77777777" w:rsidR="008B59E4" w:rsidRDefault="00804C89">
      <w:pPr>
        <w:keepNext/>
        <w:keepLines/>
        <w:spacing w:after="120"/>
      </w:pPr>
      <w:r>
        <w:rPr>
          <w:b/>
          <w:bCs/>
        </w:rPr>
        <w:t>Layers.</w:t>
      </w:r>
      <w:r>
        <w:t xml:space="preserve"> </w:t>
      </w:r>
      <w:r>
        <w:rPr>
          <w:rFonts w:ascii="Consolas" w:eastAsia="Consolas" w:hAnsi="Consolas" w:cs="Consolas"/>
          <w:sz w:val="18"/>
          <w:szCs w:val="18"/>
          <w:shd w:val="clear" w:color="auto" w:fill="F3F2F1"/>
        </w:rPr>
        <w:t>renderLayersTab</w:t>
      </w:r>
      <w:r>
        <w:t xml:space="preserve"> lists the layers of the place as the maker portal's </w:t>
      </w:r>
      <w:r>
        <w:rPr>
          <w:i/>
          <w:iCs/>
        </w:rPr>
        <w:t>Solution layers</w:t>
      </w:r>
      <w:r>
        <w:t xml:space="preserve"> page does, top first.</w:t>
      </w:r>
    </w:p>
    <w:p w14:paraId="434A58D6" w14:textId="77777777" w:rsidR="008B59E4" w:rsidRDefault="00804C89">
      <w:pPr>
        <w:spacing w:before="120" w:after="160"/>
        <w:jc w:val="center"/>
      </w:pPr>
      <w:r>
        <w:rPr>
          <w:noProof/>
        </w:rPr>
        <w:drawing>
          <wp:inline distT="0" distB="0" distL="0" distR="0" wp14:anchorId="2C61628C" wp14:editId="2F0E6316">
            <wp:extent cx="5943600" cy="4229100"/>
            <wp:effectExtent l="0" t="0" r="0" b="0"/>
            <wp:docPr id="24" name="details-layers.png" descr="The Layers tab" title="The Layers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4229100"/>
                    </a:xfrm>
                    <a:prstGeom prst="rect">
                      <a:avLst/>
                    </a:prstGeom>
                  </pic:spPr>
                </pic:pic>
              </a:graphicData>
            </a:graphic>
          </wp:inline>
        </w:drawing>
      </w:r>
    </w:p>
    <w:p w14:paraId="163EED40" w14:textId="77777777" w:rsidR="008B59E4" w:rsidRDefault="00804C89">
      <w:pPr>
        <w:spacing w:after="120"/>
      </w:pPr>
      <w:r>
        <w:t xml:space="preserve">*The </w:t>
      </w:r>
      <w:r>
        <w:rPr>
          <w:i/>
          <w:iCs/>
        </w:rPr>
        <w:t>Layers</w:t>
      </w:r>
      <w:r>
        <w:t xml:space="preserve"> tab of a main form: the unmanaged layer (order 2, </w:t>
      </w:r>
      <w:r>
        <w:rPr>
          <w:i/>
          <w:iCs/>
        </w:rPr>
        <w:t>Unmanaged</w:t>
      </w:r>
      <w:r>
        <w:t xml:space="preserve">, 3 changed properties) over the managed layer of Contoso Projects 1.3.0.0. </w:t>
      </w:r>
      <w:r>
        <w:rPr>
          <w:b/>
          <w:bCs/>
        </w:rPr>
        <w:t>JSON</w:t>
      </w:r>
      <w:r>
        <w:t xml:space="preserve"> opens a layer's data; </w:t>
      </w:r>
      <w:r>
        <w:rPr>
          <w:b/>
          <w:bCs/>
        </w:rPr>
        <w:t>Compare with Active</w:t>
      </w:r>
      <w:r>
        <w:t xml:space="preserve"> compares the managed layer with the unmanaged one.*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914"/>
        <w:gridCol w:w="7446"/>
      </w:tblGrid>
      <w:tr w:rsidR="008B59E4" w14:paraId="20777FAB" w14:textId="77777777">
        <w:trPr>
          <w:cantSplit/>
          <w:tblHeader/>
        </w:trPr>
        <w:tc>
          <w:tcPr>
            <w:tcW w:w="1914" w:type="dxa"/>
            <w:shd w:val="clear" w:color="auto" w:fill="F3F2F1"/>
            <w:tcMar>
              <w:top w:w="60" w:type="dxa"/>
              <w:left w:w="100" w:type="dxa"/>
              <w:bottom w:w="60" w:type="dxa"/>
              <w:right w:w="100" w:type="dxa"/>
            </w:tcMar>
          </w:tcPr>
          <w:p w14:paraId="07206C1F" w14:textId="77777777" w:rsidR="008B59E4" w:rsidRDefault="00804C89">
            <w:pPr>
              <w:spacing w:after="40"/>
            </w:pPr>
            <w:r>
              <w:rPr>
                <w:b/>
                <w:bCs/>
                <w:sz w:val="17"/>
                <w:szCs w:val="17"/>
              </w:rPr>
              <w:t>Column</w:t>
            </w:r>
          </w:p>
        </w:tc>
        <w:tc>
          <w:tcPr>
            <w:tcW w:w="7446" w:type="dxa"/>
            <w:shd w:val="clear" w:color="auto" w:fill="F3F2F1"/>
            <w:tcMar>
              <w:top w:w="60" w:type="dxa"/>
              <w:left w:w="100" w:type="dxa"/>
              <w:bottom w:w="60" w:type="dxa"/>
              <w:right w:w="100" w:type="dxa"/>
            </w:tcMar>
          </w:tcPr>
          <w:p w14:paraId="01E099C3" w14:textId="77777777" w:rsidR="008B59E4" w:rsidRDefault="00804C89">
            <w:pPr>
              <w:spacing w:after="40"/>
            </w:pPr>
            <w:r>
              <w:rPr>
                <w:b/>
                <w:bCs/>
                <w:sz w:val="17"/>
                <w:szCs w:val="17"/>
              </w:rPr>
              <w:t>From</w:t>
            </w:r>
          </w:p>
        </w:tc>
      </w:tr>
      <w:tr w:rsidR="008B59E4" w14:paraId="72309E04" w14:textId="77777777">
        <w:trPr>
          <w:cantSplit/>
        </w:trPr>
        <w:tc>
          <w:tcPr>
            <w:tcW w:w="1914" w:type="dxa"/>
            <w:tcMar>
              <w:top w:w="60" w:type="dxa"/>
              <w:left w:w="100" w:type="dxa"/>
              <w:bottom w:w="60" w:type="dxa"/>
              <w:right w:w="100" w:type="dxa"/>
            </w:tcMar>
          </w:tcPr>
          <w:p w14:paraId="236994F2" w14:textId="77777777" w:rsidR="008B59E4" w:rsidRDefault="00804C89">
            <w:pPr>
              <w:spacing w:after="40"/>
            </w:pPr>
            <w:r>
              <w:rPr>
                <w:sz w:val="17"/>
                <w:szCs w:val="17"/>
              </w:rPr>
              <w:t>Order</w:t>
            </w:r>
          </w:p>
        </w:tc>
        <w:tc>
          <w:tcPr>
            <w:tcW w:w="7446" w:type="dxa"/>
            <w:tcMar>
              <w:top w:w="60" w:type="dxa"/>
              <w:left w:w="100" w:type="dxa"/>
              <w:bottom w:w="60" w:type="dxa"/>
              <w:right w:w="100" w:type="dxa"/>
            </w:tcMar>
          </w:tcPr>
          <w:p w14:paraId="2483DFE2" w14:textId="77777777" w:rsidR="008B59E4" w:rsidRDefault="00804C89">
            <w:pPr>
              <w:spacing w:after="40"/>
            </w:pPr>
            <w:r>
              <w:rPr>
                <w:rFonts w:ascii="Consolas" w:eastAsia="Consolas" w:hAnsi="Consolas" w:cs="Consolas"/>
                <w:sz w:val="15"/>
                <w:szCs w:val="15"/>
                <w:shd w:val="clear" w:color="auto" w:fill="F3F2F1"/>
              </w:rPr>
              <w:t>msdyn_order</w:t>
            </w:r>
          </w:p>
        </w:tc>
      </w:tr>
      <w:tr w:rsidR="008B59E4" w14:paraId="0ABF3C0B" w14:textId="77777777">
        <w:trPr>
          <w:cantSplit/>
        </w:trPr>
        <w:tc>
          <w:tcPr>
            <w:tcW w:w="1914" w:type="dxa"/>
            <w:tcMar>
              <w:top w:w="60" w:type="dxa"/>
              <w:left w:w="100" w:type="dxa"/>
              <w:bottom w:w="60" w:type="dxa"/>
              <w:right w:w="100" w:type="dxa"/>
            </w:tcMar>
          </w:tcPr>
          <w:p w14:paraId="4E2AF324" w14:textId="77777777" w:rsidR="008B59E4" w:rsidRDefault="00804C89">
            <w:pPr>
              <w:spacing w:after="40"/>
            </w:pPr>
            <w:r>
              <w:rPr>
                <w:sz w:val="17"/>
                <w:szCs w:val="17"/>
              </w:rPr>
              <w:t>Solution</w:t>
            </w:r>
          </w:p>
        </w:tc>
        <w:tc>
          <w:tcPr>
            <w:tcW w:w="7446" w:type="dxa"/>
            <w:tcMar>
              <w:top w:w="60" w:type="dxa"/>
              <w:left w:w="100" w:type="dxa"/>
              <w:bottom w:w="60" w:type="dxa"/>
              <w:right w:w="100" w:type="dxa"/>
            </w:tcMar>
          </w:tcPr>
          <w:p w14:paraId="60BE974D" w14:textId="77777777" w:rsidR="008B59E4" w:rsidRDefault="00804C89">
            <w:pPr>
              <w:spacing w:after="40"/>
            </w:pPr>
            <w:r>
              <w:rPr>
                <w:sz w:val="17"/>
                <w:szCs w:val="17"/>
              </w:rPr>
              <w:t>The solution's display name, and its unique name under it; for the unmanaged layer, "Active" and "Unmanaged customizations"</w:t>
            </w:r>
          </w:p>
        </w:tc>
      </w:tr>
      <w:tr w:rsidR="008B59E4" w14:paraId="00645E2A" w14:textId="77777777">
        <w:trPr>
          <w:cantSplit/>
        </w:trPr>
        <w:tc>
          <w:tcPr>
            <w:tcW w:w="1914" w:type="dxa"/>
            <w:tcMar>
              <w:top w:w="60" w:type="dxa"/>
              <w:left w:w="100" w:type="dxa"/>
              <w:bottom w:w="60" w:type="dxa"/>
              <w:right w:w="100" w:type="dxa"/>
            </w:tcMar>
          </w:tcPr>
          <w:p w14:paraId="656F2804" w14:textId="77777777" w:rsidR="008B59E4" w:rsidRDefault="00804C89">
            <w:pPr>
              <w:spacing w:after="40"/>
            </w:pPr>
            <w:r>
              <w:rPr>
                <w:sz w:val="17"/>
                <w:szCs w:val="17"/>
              </w:rPr>
              <w:t>Publisher</w:t>
            </w:r>
          </w:p>
        </w:tc>
        <w:tc>
          <w:tcPr>
            <w:tcW w:w="7446" w:type="dxa"/>
            <w:tcMar>
              <w:top w:w="60" w:type="dxa"/>
              <w:left w:w="100" w:type="dxa"/>
              <w:bottom w:w="60" w:type="dxa"/>
              <w:right w:w="100" w:type="dxa"/>
            </w:tcMar>
          </w:tcPr>
          <w:p w14:paraId="745F203B" w14:textId="77777777" w:rsidR="008B59E4" w:rsidRDefault="00804C89">
            <w:pPr>
              <w:spacing w:after="40"/>
            </w:pPr>
            <w:r>
              <w:rPr>
                <w:rFonts w:ascii="Consolas" w:eastAsia="Consolas" w:hAnsi="Consolas" w:cs="Consolas"/>
                <w:sz w:val="15"/>
                <w:szCs w:val="15"/>
                <w:shd w:val="clear" w:color="auto" w:fill="F3F2F1"/>
              </w:rPr>
              <w:t>msdyn_publishername</w:t>
            </w:r>
          </w:p>
        </w:tc>
      </w:tr>
      <w:tr w:rsidR="008B59E4" w14:paraId="21DFDD1F" w14:textId="77777777">
        <w:trPr>
          <w:cantSplit/>
        </w:trPr>
        <w:tc>
          <w:tcPr>
            <w:tcW w:w="1914" w:type="dxa"/>
            <w:tcMar>
              <w:top w:w="60" w:type="dxa"/>
              <w:left w:w="100" w:type="dxa"/>
              <w:bottom w:w="60" w:type="dxa"/>
              <w:right w:w="100" w:type="dxa"/>
            </w:tcMar>
          </w:tcPr>
          <w:p w14:paraId="257D25EF" w14:textId="77777777" w:rsidR="008B59E4" w:rsidRDefault="00804C89">
            <w:pPr>
              <w:spacing w:after="40"/>
            </w:pPr>
            <w:r>
              <w:rPr>
                <w:sz w:val="17"/>
                <w:szCs w:val="17"/>
              </w:rPr>
              <w:t>Layer</w:t>
            </w:r>
          </w:p>
        </w:tc>
        <w:tc>
          <w:tcPr>
            <w:tcW w:w="7446" w:type="dxa"/>
            <w:tcMar>
              <w:top w:w="60" w:type="dxa"/>
              <w:left w:w="100" w:type="dxa"/>
              <w:bottom w:w="60" w:type="dxa"/>
              <w:right w:w="100" w:type="dxa"/>
            </w:tcMar>
          </w:tcPr>
          <w:p w14:paraId="4D250FE7" w14:textId="77777777" w:rsidR="008B59E4" w:rsidRDefault="00804C89">
            <w:pPr>
              <w:spacing w:after="40"/>
            </w:pPr>
            <w:r>
              <w:rPr>
                <w:sz w:val="17"/>
                <w:szCs w:val="17"/>
              </w:rPr>
              <w:t xml:space="preserve">A pill: </w:t>
            </w:r>
            <w:r>
              <w:rPr>
                <w:i/>
                <w:iCs/>
                <w:sz w:val="17"/>
                <w:szCs w:val="17"/>
              </w:rPr>
              <w:t>Unmanaged</w:t>
            </w:r>
            <w:r>
              <w:rPr>
                <w:sz w:val="17"/>
                <w:szCs w:val="17"/>
              </w:rPr>
              <w:t xml:space="preserve"> (amber) or </w:t>
            </w:r>
            <w:r>
              <w:rPr>
                <w:i/>
                <w:iCs/>
                <w:sz w:val="17"/>
                <w:szCs w:val="17"/>
              </w:rPr>
              <w:t>Managed</w:t>
            </w:r>
          </w:p>
        </w:tc>
      </w:tr>
      <w:tr w:rsidR="008B59E4" w14:paraId="2C995C7D" w14:textId="77777777">
        <w:trPr>
          <w:cantSplit/>
        </w:trPr>
        <w:tc>
          <w:tcPr>
            <w:tcW w:w="1914" w:type="dxa"/>
            <w:tcMar>
              <w:top w:w="60" w:type="dxa"/>
              <w:left w:w="100" w:type="dxa"/>
              <w:bottom w:w="60" w:type="dxa"/>
              <w:right w:w="100" w:type="dxa"/>
            </w:tcMar>
          </w:tcPr>
          <w:p w14:paraId="2432BDB0" w14:textId="77777777" w:rsidR="008B59E4" w:rsidRDefault="00804C89">
            <w:pPr>
              <w:spacing w:after="40"/>
            </w:pPr>
            <w:r>
              <w:rPr>
                <w:sz w:val="17"/>
                <w:szCs w:val="17"/>
              </w:rPr>
              <w:t>Version</w:t>
            </w:r>
          </w:p>
        </w:tc>
        <w:tc>
          <w:tcPr>
            <w:tcW w:w="7446" w:type="dxa"/>
            <w:tcMar>
              <w:top w:w="60" w:type="dxa"/>
              <w:left w:w="100" w:type="dxa"/>
              <w:bottom w:w="60" w:type="dxa"/>
              <w:right w:w="100" w:type="dxa"/>
            </w:tcMar>
          </w:tcPr>
          <w:p w14:paraId="49A3D118" w14:textId="77777777" w:rsidR="008B59E4" w:rsidRDefault="00804C89">
            <w:pPr>
              <w:spacing w:after="40"/>
            </w:pPr>
            <w:r>
              <w:rPr>
                <w:sz w:val="17"/>
                <w:szCs w:val="17"/>
              </w:rPr>
              <w:t>The solution's version, taken from the list of managed solutions read at the start (</w:t>
            </w:r>
            <w:r>
              <w:rPr>
                <w:rFonts w:ascii="Consolas" w:eastAsia="Consolas" w:hAnsi="Consolas" w:cs="Consolas"/>
                <w:sz w:val="15"/>
                <w:szCs w:val="15"/>
                <w:shd w:val="clear" w:color="auto" w:fill="F3F2F1"/>
              </w:rPr>
              <w:t>solVersion</w:t>
            </w:r>
            <w:r>
              <w:rPr>
                <w:sz w:val="17"/>
                <w:szCs w:val="17"/>
              </w:rPr>
              <w:t>); empty for the unmanaged layer</w:t>
            </w:r>
          </w:p>
        </w:tc>
      </w:tr>
      <w:tr w:rsidR="008B59E4" w14:paraId="7777F914" w14:textId="77777777">
        <w:trPr>
          <w:cantSplit/>
        </w:trPr>
        <w:tc>
          <w:tcPr>
            <w:tcW w:w="1914" w:type="dxa"/>
            <w:tcMar>
              <w:top w:w="60" w:type="dxa"/>
              <w:left w:w="100" w:type="dxa"/>
              <w:bottom w:w="60" w:type="dxa"/>
              <w:right w:w="100" w:type="dxa"/>
            </w:tcMar>
          </w:tcPr>
          <w:p w14:paraId="127DE7ED" w14:textId="77777777" w:rsidR="008B59E4" w:rsidRDefault="00804C89">
            <w:pPr>
              <w:spacing w:after="40"/>
            </w:pPr>
            <w:r>
              <w:rPr>
                <w:sz w:val="17"/>
                <w:szCs w:val="17"/>
              </w:rPr>
              <w:t>Overwrite time</w:t>
            </w:r>
          </w:p>
        </w:tc>
        <w:tc>
          <w:tcPr>
            <w:tcW w:w="7446" w:type="dxa"/>
            <w:tcMar>
              <w:top w:w="60" w:type="dxa"/>
              <w:left w:w="100" w:type="dxa"/>
              <w:bottom w:w="60" w:type="dxa"/>
              <w:right w:w="100" w:type="dxa"/>
            </w:tcMar>
          </w:tcPr>
          <w:p w14:paraId="033731A3" w14:textId="77777777" w:rsidR="008B59E4" w:rsidRDefault="00804C89">
            <w:pPr>
              <w:spacing w:after="40"/>
            </w:pPr>
            <w:r>
              <w:rPr>
                <w:rFonts w:ascii="Consolas" w:eastAsia="Consolas" w:hAnsi="Consolas" w:cs="Consolas"/>
                <w:sz w:val="15"/>
                <w:szCs w:val="15"/>
                <w:shd w:val="clear" w:color="auto" w:fill="F3F2F1"/>
              </w:rPr>
              <w:t>msdyn_overwritetime</w:t>
            </w:r>
            <w:r>
              <w:rPr>
                <w:sz w:val="17"/>
                <w:szCs w:val="17"/>
              </w:rPr>
              <w:t xml:space="preserve"> in the browser's local format; "—" for the date 1900-01-01 that the unmanaged layer carries</w:t>
            </w:r>
          </w:p>
        </w:tc>
      </w:tr>
      <w:tr w:rsidR="008B59E4" w14:paraId="0ADF1F0D" w14:textId="77777777">
        <w:trPr>
          <w:cantSplit/>
        </w:trPr>
        <w:tc>
          <w:tcPr>
            <w:tcW w:w="1914" w:type="dxa"/>
            <w:tcMar>
              <w:top w:w="60" w:type="dxa"/>
              <w:left w:w="100" w:type="dxa"/>
              <w:bottom w:w="60" w:type="dxa"/>
              <w:right w:w="100" w:type="dxa"/>
            </w:tcMar>
          </w:tcPr>
          <w:p w14:paraId="509B5D51" w14:textId="77777777" w:rsidR="008B59E4" w:rsidRDefault="00804C89">
            <w:pPr>
              <w:spacing w:after="40"/>
            </w:pPr>
            <w:r>
              <w:rPr>
                <w:sz w:val="17"/>
                <w:szCs w:val="17"/>
              </w:rPr>
              <w:lastRenderedPageBreak/>
              <w:t>Changed properties</w:t>
            </w:r>
          </w:p>
        </w:tc>
        <w:tc>
          <w:tcPr>
            <w:tcW w:w="7446" w:type="dxa"/>
            <w:tcMar>
              <w:top w:w="60" w:type="dxa"/>
              <w:left w:w="100" w:type="dxa"/>
              <w:bottom w:w="60" w:type="dxa"/>
              <w:right w:w="100" w:type="dxa"/>
            </w:tcMar>
          </w:tcPr>
          <w:p w14:paraId="7357D04D" w14:textId="77777777" w:rsidR="008B59E4" w:rsidRDefault="00804C89">
            <w:pPr>
              <w:spacing w:after="40"/>
            </w:pPr>
            <w:r>
              <w:rPr>
                <w:sz w:val="17"/>
                <w:szCs w:val="17"/>
              </w:rPr>
              <w:t xml:space="preserve">The number of properties in </w:t>
            </w:r>
            <w:r>
              <w:rPr>
                <w:rFonts w:ascii="Consolas" w:eastAsia="Consolas" w:hAnsi="Consolas" w:cs="Consolas"/>
                <w:sz w:val="15"/>
                <w:szCs w:val="15"/>
                <w:shd w:val="clear" w:color="auto" w:fill="F3F2F1"/>
              </w:rPr>
              <w:t>msdyn_changes</w:t>
            </w:r>
            <w:r>
              <w:rPr>
                <w:sz w:val="17"/>
                <w:szCs w:val="17"/>
              </w:rPr>
              <w:t xml:space="preserve"> (</w:t>
            </w:r>
            <w:r>
              <w:rPr>
                <w:rFonts w:ascii="Consolas" w:eastAsia="Consolas" w:hAnsi="Consolas" w:cs="Consolas"/>
                <w:sz w:val="15"/>
                <w:szCs w:val="15"/>
                <w:shd w:val="clear" w:color="auto" w:fill="F3F2F1"/>
              </w:rPr>
              <w:t>changedKeys</w:t>
            </w:r>
            <w:r>
              <w:rPr>
                <w:sz w:val="17"/>
                <w:szCs w:val="17"/>
              </w:rPr>
              <w:t>)</w:t>
            </w:r>
          </w:p>
        </w:tc>
      </w:tr>
      <w:tr w:rsidR="008B59E4" w14:paraId="5E7343A8" w14:textId="77777777">
        <w:trPr>
          <w:cantSplit/>
        </w:trPr>
        <w:tc>
          <w:tcPr>
            <w:tcW w:w="1914" w:type="dxa"/>
            <w:tcMar>
              <w:top w:w="60" w:type="dxa"/>
              <w:left w:w="100" w:type="dxa"/>
              <w:bottom w:w="60" w:type="dxa"/>
              <w:right w:w="100" w:type="dxa"/>
            </w:tcMar>
          </w:tcPr>
          <w:p w14:paraId="2CB6D99D" w14:textId="77777777" w:rsidR="008B59E4" w:rsidRDefault="00804C89">
            <w:pPr>
              <w:spacing w:after="40"/>
            </w:pPr>
            <w:r>
              <w:rPr>
                <w:sz w:val="17"/>
                <w:szCs w:val="17"/>
              </w:rPr>
              <w:t>(actions)</w:t>
            </w:r>
          </w:p>
        </w:tc>
        <w:tc>
          <w:tcPr>
            <w:tcW w:w="7446" w:type="dxa"/>
            <w:tcMar>
              <w:top w:w="60" w:type="dxa"/>
              <w:left w:w="100" w:type="dxa"/>
              <w:bottom w:w="60" w:type="dxa"/>
              <w:right w:w="100" w:type="dxa"/>
            </w:tcMar>
          </w:tcPr>
          <w:p w14:paraId="7DC73618" w14:textId="77777777" w:rsidR="008B59E4" w:rsidRDefault="00804C89">
            <w:pPr>
              <w:spacing w:after="40"/>
            </w:pPr>
            <w:r>
              <w:rPr>
                <w:b/>
                <w:bCs/>
                <w:sz w:val="17"/>
                <w:szCs w:val="17"/>
              </w:rPr>
              <w:t>Compare with Active</w:t>
            </w:r>
            <w:r>
              <w:rPr>
                <w:sz w:val="17"/>
                <w:szCs w:val="17"/>
              </w:rPr>
              <w:t xml:space="preserve"> (on the other layers, when there is an unmanaged layer): </w:t>
            </w:r>
            <w:r>
              <w:rPr>
                <w:i/>
                <w:iCs/>
                <w:sz w:val="17"/>
                <w:szCs w:val="17"/>
              </w:rPr>
              <w:t>What changed</w:t>
            </w:r>
            <w:r>
              <w:rPr>
                <w:sz w:val="17"/>
                <w:szCs w:val="17"/>
              </w:rPr>
              <w:t xml:space="preserve"> with that layer in red and the unmanaged layer in green. </w:t>
            </w:r>
            <w:r>
              <w:rPr>
                <w:b/>
                <w:bCs/>
                <w:sz w:val="17"/>
                <w:szCs w:val="17"/>
              </w:rPr>
              <w:t>JSON</w:t>
            </w:r>
            <w:r>
              <w:rPr>
                <w:sz w:val="17"/>
                <w:szCs w:val="17"/>
              </w:rPr>
              <w:t xml:space="preserve">: the </w:t>
            </w:r>
            <w:r>
              <w:rPr>
                <w:i/>
                <w:iCs/>
                <w:sz w:val="17"/>
                <w:szCs w:val="17"/>
              </w:rPr>
              <w:t>JSON</w:t>
            </w:r>
            <w:r>
              <w:rPr>
                <w:sz w:val="17"/>
                <w:szCs w:val="17"/>
              </w:rPr>
              <w:t xml:space="preserve"> tab on that layer</w:t>
            </w:r>
          </w:p>
        </w:tc>
      </w:tr>
    </w:tbl>
    <w:p w14:paraId="06F77780" w14:textId="77777777" w:rsidR="008B59E4" w:rsidRDefault="008B59E4">
      <w:pPr>
        <w:spacing w:after="120"/>
      </w:pPr>
    </w:p>
    <w:p w14:paraId="5EB01974" w14:textId="77777777" w:rsidR="008B59E4" w:rsidRDefault="00804C89">
      <w:pPr>
        <w:keepNext/>
        <w:keepLines/>
        <w:spacing w:after="120"/>
      </w:pPr>
      <w:r>
        <w:rPr>
          <w:b/>
          <w:bCs/>
        </w:rPr>
        <w:t>JSON.</w:t>
      </w:r>
      <w:r>
        <w:t xml:space="preserve"> </w:t>
      </w:r>
      <w:r>
        <w:rPr>
          <w:rFonts w:ascii="Consolas" w:eastAsia="Consolas" w:hAnsi="Consolas" w:cs="Consolas"/>
          <w:sz w:val="18"/>
          <w:szCs w:val="18"/>
          <w:shd w:val="clear" w:color="auto" w:fill="F3F2F1"/>
        </w:rPr>
        <w:t>renderJsonTab</w:t>
      </w:r>
      <w:r>
        <w:t xml:space="preserve"> shows one layer's raw data, as Solution Layers Explorer's </w:t>
      </w:r>
      <w:r>
        <w:rPr>
          <w:i/>
          <w:iCs/>
        </w:rPr>
        <w:t>Changes</w:t>
      </w:r>
      <w:r>
        <w:t xml:space="preserve">, </w:t>
      </w:r>
      <w:r>
        <w:rPr>
          <w:i/>
          <w:iCs/>
        </w:rPr>
        <w:t>All properties</w:t>
      </w:r>
      <w:r>
        <w:t xml:space="preserve"> and </w:t>
      </w:r>
      <w:r>
        <w:rPr>
          <w:i/>
          <w:iCs/>
        </w:rPr>
        <w:t>Children</w:t>
      </w:r>
      <w:r>
        <w:t xml:space="preserve"> tabs do. A drop-down picks the layer; </w:t>
      </w:r>
      <w:r>
        <w:rPr>
          <w:b/>
          <w:bCs/>
        </w:rPr>
        <w:t>Changes</w:t>
      </w:r>
      <w:r>
        <w:t xml:space="preserve"> (</w:t>
      </w:r>
      <w:r>
        <w:rPr>
          <w:rFonts w:ascii="Consolas" w:eastAsia="Consolas" w:hAnsi="Consolas" w:cs="Consolas"/>
          <w:sz w:val="18"/>
          <w:szCs w:val="18"/>
          <w:shd w:val="clear" w:color="auto" w:fill="F3F2F1"/>
        </w:rPr>
        <w:t>msdyn_changes</w:t>
      </w:r>
      <w:r>
        <w:t xml:space="preserve">, what this layer changes), </w:t>
      </w:r>
      <w:r>
        <w:rPr>
          <w:b/>
          <w:bCs/>
        </w:rPr>
        <w:t>All properties</w:t>
      </w:r>
      <w:r>
        <w:t xml:space="preserve"> (</w:t>
      </w:r>
      <w:r>
        <w:rPr>
          <w:rFonts w:ascii="Consolas" w:eastAsia="Consolas" w:hAnsi="Consolas" w:cs="Consolas"/>
          <w:sz w:val="18"/>
          <w:szCs w:val="18"/>
          <w:shd w:val="clear" w:color="auto" w:fill="F3F2F1"/>
        </w:rPr>
        <w:t>msdyn_componentjson</w:t>
      </w:r>
      <w:r>
        <w:t xml:space="preserve">, the component as this layer defines it) and </w:t>
      </w:r>
      <w:r>
        <w:rPr>
          <w:b/>
          <w:bCs/>
        </w:rPr>
        <w:t>Children</w:t>
      </w:r>
      <w:r>
        <w:t xml:space="preserve"> (</w:t>
      </w:r>
      <w:r>
        <w:rPr>
          <w:rFonts w:ascii="Consolas" w:eastAsia="Consolas" w:hAnsi="Consolas" w:cs="Consolas"/>
          <w:sz w:val="18"/>
          <w:szCs w:val="18"/>
          <w:shd w:val="clear" w:color="auto" w:fill="F3F2F1"/>
        </w:rPr>
        <w:t>msdyn_children</w:t>
      </w:r>
      <w:r>
        <w:t xml:space="preserve">, records that belong to the component in this layer) pick the data. </w:t>
      </w:r>
      <w:r>
        <w:rPr>
          <w:rFonts w:ascii="Consolas" w:eastAsia="Consolas" w:hAnsi="Consolas" w:cs="Consolas"/>
          <w:sz w:val="18"/>
          <w:szCs w:val="18"/>
          <w:shd w:val="clear" w:color="auto" w:fill="F3F2F1"/>
        </w:rPr>
        <w:t>jsonText</w:t>
      </w:r>
      <w:r>
        <w:t xml:space="preserve"> indents text that parses as a JSON object or list with </w:t>
      </w:r>
      <w:r>
        <w:rPr>
          <w:rFonts w:ascii="Consolas" w:eastAsia="Consolas" w:hAnsi="Consolas" w:cs="Consolas"/>
          <w:sz w:val="18"/>
          <w:szCs w:val="18"/>
          <w:shd w:val="clear" w:color="auto" w:fill="F3F2F1"/>
        </w:rPr>
        <w:t>indentJson</w:t>
      </w:r>
      <w:r>
        <w:t xml:space="preserve"> (</w:t>
      </w:r>
      <w:r>
        <w:rPr>
          <w:color w:val="0F6CBD"/>
        </w:rPr>
        <w:t>9.5</w:t>
      </w:r>
      <w:r>
        <w:t xml:space="preserve">), and </w:t>
      </w:r>
      <w:r>
        <w:rPr>
          <w:rFonts w:ascii="Consolas" w:eastAsia="Consolas" w:hAnsi="Consolas" w:cs="Consolas"/>
          <w:sz w:val="18"/>
          <w:szCs w:val="18"/>
          <w:shd w:val="clear" w:color="auto" w:fill="F3F2F1"/>
        </w:rPr>
        <w:t>highlightJson</w:t>
      </w:r>
      <w:r>
        <w:t xml:space="preserve"> colours it; anything else is shown as it is, escaped. A layer without that data shows "No changes" ("No all properties", "No children").</w:t>
      </w:r>
    </w:p>
    <w:p w14:paraId="24CD5A93" w14:textId="77777777" w:rsidR="008B59E4" w:rsidRDefault="00804C89">
      <w:pPr>
        <w:spacing w:before="120" w:after="160"/>
        <w:jc w:val="center"/>
      </w:pPr>
      <w:r>
        <w:rPr>
          <w:noProof/>
        </w:rPr>
        <w:drawing>
          <wp:inline distT="0" distB="0" distL="0" distR="0" wp14:anchorId="55FC0EBE" wp14:editId="41CE815D">
            <wp:extent cx="5943600" cy="4229100"/>
            <wp:effectExtent l="0" t="0" r="0" b="0"/>
            <wp:docPr id="25" name="details-json.png" descr="The JSON tab" title="The JSON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5943600" cy="4229100"/>
                    </a:xfrm>
                    <a:prstGeom prst="rect">
                      <a:avLst/>
                    </a:prstGeom>
                  </pic:spPr>
                </pic:pic>
              </a:graphicData>
            </a:graphic>
          </wp:inline>
        </w:drawing>
      </w:r>
    </w:p>
    <w:p w14:paraId="75186E4C" w14:textId="77777777" w:rsidR="008B59E4" w:rsidRDefault="00804C89">
      <w:pPr>
        <w:spacing w:after="120"/>
      </w:pPr>
      <w:r>
        <w:t xml:space="preserve">*The </w:t>
      </w:r>
      <w:r>
        <w:rPr>
          <w:i/>
          <w:iCs/>
        </w:rPr>
        <w:t>JSON</w:t>
      </w:r>
      <w:r>
        <w:t xml:space="preserve"> tab on the unmanaged layer of a main form, </w:t>
      </w:r>
      <w:r>
        <w:rPr>
          <w:b/>
          <w:bCs/>
        </w:rPr>
        <w:t>Changes</w:t>
      </w:r>
      <w:r>
        <w:t xml:space="preserve">: indented, with keys and strings in colour. The form XML stays one string, because this tab shows the data as stored; </w:t>
      </w:r>
      <w:r>
        <w:rPr>
          <w:i/>
          <w:iCs/>
        </w:rPr>
        <w:t>What changed</w:t>
      </w:r>
      <w:r>
        <w:t xml:space="preserve"> is where it is laid out.*</w:t>
      </w:r>
    </w:p>
    <w:p w14:paraId="454C62F4" w14:textId="77777777" w:rsidR="008B59E4" w:rsidRDefault="00804C89">
      <w:pPr>
        <w:spacing w:after="120"/>
      </w:pPr>
      <w:r>
        <w:rPr>
          <w:b/>
          <w:bCs/>
        </w:rPr>
        <w:t>Children as tables.</w:t>
      </w:r>
      <w:r>
        <w:t xml:space="preserve"> Lists of records inside </w:t>
      </w:r>
      <w:r>
        <w:rPr>
          <w:i/>
          <w:iCs/>
        </w:rPr>
        <w:t>Children</w:t>
      </w:r>
      <w:r>
        <w:t xml:space="preserve">, such as a security role's privileges or a choice's labels and values, are hard to read as JSON. </w:t>
      </w:r>
      <w:r>
        <w:rPr>
          <w:rFonts w:ascii="Consolas" w:eastAsia="Consolas" w:hAnsi="Consolas" w:cs="Consolas"/>
          <w:sz w:val="18"/>
          <w:szCs w:val="18"/>
          <w:shd w:val="clear" w:color="auto" w:fill="F3F2F1"/>
        </w:rPr>
        <w:t>childTables</w:t>
      </w:r>
      <w:r>
        <w:t xml:space="preserve"> finds them and </w:t>
      </w:r>
      <w:r>
        <w:rPr>
          <w:rFonts w:ascii="Consolas" w:eastAsia="Consolas" w:hAnsi="Consolas" w:cs="Consolas"/>
          <w:sz w:val="18"/>
          <w:szCs w:val="18"/>
          <w:shd w:val="clear" w:color="auto" w:fill="F3F2F1"/>
        </w:rPr>
        <w:t>childTablesHtml</w:t>
      </w:r>
      <w:r>
        <w:t xml:space="preserve"> draws each as a table above the JSON.</w:t>
      </w:r>
    </w:p>
    <w:p w14:paraId="1E7D0289"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childTables</w:t>
      </w:r>
      <w:r>
        <w:t>:</w:t>
      </w:r>
    </w:p>
    <w:p w14:paraId="3CD6F7B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DEPTH = { 1: 'User', 2: 'Business unit', 4: 'Parent: child business units', 8: 'Organization' }</w:t>
      </w:r>
    </w:p>
    <w:p w14:paraId="1DEA1F4B" w14:textId="77777777" w:rsidR="008B59E4" w:rsidRDefault="00804C89">
      <w:pPr>
        <w:shd w:val="clear" w:color="auto" w:fill="F5F5F5"/>
        <w:spacing w:line="240" w:lineRule="auto"/>
        <w:ind w:left="120" w:right="120"/>
      </w:pPr>
      <w:r>
        <w:rPr>
          <w:rFonts w:ascii="Consolas" w:eastAsia="Consolas" w:hAnsi="Consolas" w:cs="Consolas"/>
          <w:sz w:val="16"/>
          <w:szCs w:val="16"/>
        </w:rPr>
        <w:t>function childTables(j) {</w:t>
      </w:r>
    </w:p>
    <w:p w14:paraId="39BF44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out = []</w:t>
      </w:r>
    </w:p>
    <w:p w14:paraId="79BC948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visit = (v, path, depth) =&gt; {</w:t>
      </w:r>
    </w:p>
    <w:p w14:paraId="529AA34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 || typeof v !== 'object' || depth &gt; 5 || out.length &gt;= 10) return</w:t>
      </w:r>
    </w:p>
    <w:p w14:paraId="1177E43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ents = Array.isArray(v) ? v : Array.isArray(v.Entities) ? v.Entities : null</w:t>
      </w:r>
    </w:p>
    <w:p w14:paraId="3F7BF07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(ents &amp;&amp; ents.length &amp;&amp; ents.every((e) =&gt; e &amp;&amp; Array.isArray(e.Attributes))) { out.push({ path: path || 'Records', rows: ents.map((e) =&gt; new Map(e.Attributes.filter((a) =&gt; a &amp;&amp; typeof a.Key === 'string').map((a) =&gt; [a.Key, a.Value]))) }); return }</w:t>
      </w:r>
    </w:p>
    <w:p w14:paraId="10C6070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(const [k, x] of Object.entries(v)) visit(x, path ? `${path}.${k}` : k, depth + 1)</w:t>
      </w:r>
    </w:p>
    <w:p w14:paraId="1808C86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3FBD82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visit(j, '', 0)</w:t>
      </w:r>
    </w:p>
    <w:p w14:paraId="0F9F27E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out</w:t>
      </w:r>
    </w:p>
    <w:p w14:paraId="67C9BDE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188091C" w14:textId="77777777" w:rsidR="008B59E4" w:rsidRDefault="008B59E4">
      <w:pPr>
        <w:spacing w:after="120"/>
      </w:pPr>
    </w:p>
    <w:p w14:paraId="1AD2531D" w14:textId="77777777" w:rsidR="008B59E4" w:rsidRDefault="00804C89">
      <w:pPr>
        <w:pStyle w:val="ListParagraph"/>
        <w:numPr>
          <w:ilvl w:val="0"/>
          <w:numId w:val="2"/>
        </w:numPr>
        <w:spacing w:after="60" w:line="264" w:lineRule="auto"/>
      </w:pPr>
      <w:r>
        <w:rPr>
          <w:b/>
          <w:bCs/>
        </w:rPr>
        <w:t>A list of records</w:t>
      </w:r>
      <w:r>
        <w:t xml:space="preserve"> is a list (or an object with an </w:t>
      </w:r>
      <w:r>
        <w:rPr>
          <w:rFonts w:ascii="Consolas" w:eastAsia="Consolas" w:hAnsi="Consolas" w:cs="Consolas"/>
          <w:sz w:val="18"/>
          <w:szCs w:val="18"/>
          <w:shd w:val="clear" w:color="auto" w:fill="F3F2F1"/>
        </w:rPr>
        <w:t>Entities</w:t>
      </w:r>
      <w:r>
        <w:t xml:space="preserve"> list) whose items all have an </w:t>
      </w:r>
      <w:r>
        <w:rPr>
          <w:rFonts w:ascii="Consolas" w:eastAsia="Consolas" w:hAnsi="Consolas" w:cs="Consolas"/>
          <w:sz w:val="18"/>
          <w:szCs w:val="18"/>
          <w:shd w:val="clear" w:color="auto" w:fill="F3F2F1"/>
        </w:rPr>
        <w:t>Attributes</w:t>
      </w:r>
      <w:r>
        <w:t xml:space="preserve"> list. The search goes at most five levels deep and stops after ten tables.</w:t>
      </w:r>
    </w:p>
    <w:p w14:paraId="11CB2E25" w14:textId="77777777" w:rsidR="008B59E4" w:rsidRDefault="00804C89">
      <w:pPr>
        <w:pStyle w:val="ListParagraph"/>
        <w:numPr>
          <w:ilvl w:val="0"/>
          <w:numId w:val="2"/>
        </w:numPr>
        <w:spacing w:after="60" w:line="264" w:lineRule="auto"/>
      </w:pPr>
      <w:r>
        <w:rPr>
          <w:b/>
          <w:bCs/>
        </w:rPr>
        <w:t>The title</w:t>
      </w:r>
      <w:r>
        <w:t xml:space="preserve"> is the path to the list ("Records" at the top) and the number of records. </w:t>
      </w:r>
      <w:r>
        <w:rPr>
          <w:b/>
          <w:bCs/>
        </w:rPr>
        <w:t>The columns</w:t>
      </w:r>
      <w:r>
        <w:t xml:space="preserve"> are the eight keys found in the most records, most frequent first.</w:t>
      </w:r>
    </w:p>
    <w:p w14:paraId="3AB5F42B" w14:textId="77777777" w:rsidR="008B59E4" w:rsidRDefault="00804C89">
      <w:pPr>
        <w:pStyle w:val="ListParagraph"/>
        <w:numPr>
          <w:ilvl w:val="0"/>
          <w:numId w:val="2"/>
        </w:numPr>
        <w:spacing w:after="60" w:line="264" w:lineRule="auto"/>
      </w:pPr>
      <w:r>
        <w:rPr>
          <w:b/>
          <w:bCs/>
        </w:rPr>
        <w:t>The cells</w:t>
      </w:r>
      <w:r>
        <w:t xml:space="preserve"> use </w:t>
      </w:r>
      <w:r>
        <w:rPr>
          <w:rFonts w:ascii="Consolas" w:eastAsia="Consolas" w:hAnsi="Consolas" w:cs="Consolas"/>
          <w:sz w:val="18"/>
          <w:szCs w:val="18"/>
          <w:shd w:val="clear" w:color="auto" w:fill="F3F2F1"/>
        </w:rPr>
        <w:t>scalarText</w:t>
      </w:r>
      <w:r>
        <w:t xml:space="preserve"> (</w:t>
      </w:r>
      <w:r>
        <w:rPr>
          <w:color w:val="0F6CBD"/>
        </w:rPr>
        <w:t>9.3</w:t>
      </w:r>
      <w:r>
        <w:t xml:space="preserve">), cut to 160 characters with "…". For </w:t>
      </w:r>
      <w:r>
        <w:rPr>
          <w:rFonts w:ascii="Consolas" w:eastAsia="Consolas" w:hAnsi="Consolas" w:cs="Consolas"/>
          <w:sz w:val="18"/>
          <w:szCs w:val="18"/>
          <w:shd w:val="clear" w:color="auto" w:fill="F3F2F1"/>
        </w:rPr>
        <w:t>privilegedepthmask</w:t>
      </w:r>
      <w:r>
        <w:t xml:space="preserve"> the depth is named: "User (1)", "Business unit (2)", "Parent: child business units (4)", "Organization (8)".</w:t>
      </w:r>
    </w:p>
    <w:p w14:paraId="7164EE55" w14:textId="77777777" w:rsidR="008B59E4" w:rsidRDefault="00804C89">
      <w:pPr>
        <w:pStyle w:val="ListParagraph"/>
        <w:numPr>
          <w:ilvl w:val="0"/>
          <w:numId w:val="2"/>
        </w:numPr>
        <w:spacing w:after="60" w:line="264" w:lineRule="auto"/>
      </w:pPr>
      <w:r>
        <w:rPr>
          <w:b/>
          <w:bCs/>
        </w:rPr>
        <w:t>At most 500 rows</w:t>
      </w:r>
      <w:r>
        <w:t xml:space="preserve"> per table, then "The first 500 are shown; all of them are in the JSON below." Building the tables is inside a </w:t>
      </w:r>
      <w:r>
        <w:rPr>
          <w:rFonts w:ascii="Consolas" w:eastAsia="Consolas" w:hAnsi="Consolas" w:cs="Consolas"/>
          <w:sz w:val="18"/>
          <w:szCs w:val="18"/>
          <w:shd w:val="clear" w:color="auto" w:fill="F3F2F1"/>
        </w:rPr>
        <w:t>try</w:t>
      </w:r>
      <w:r>
        <w:t xml:space="preserve"> block: data of an unexpected shape shows the JSON alone.</w:t>
      </w:r>
    </w:p>
    <w:p w14:paraId="4818357B" w14:textId="77777777" w:rsidR="008B59E4" w:rsidRDefault="008B59E4">
      <w:pPr>
        <w:spacing w:after="60"/>
      </w:pPr>
    </w:p>
    <w:p w14:paraId="63C87A3C" w14:textId="77777777" w:rsidR="008B59E4" w:rsidRDefault="00804C89">
      <w:pPr>
        <w:spacing w:before="120" w:after="160"/>
        <w:jc w:val="center"/>
      </w:pPr>
      <w:r>
        <w:rPr>
          <w:noProof/>
        </w:rPr>
        <w:lastRenderedPageBreak/>
        <w:drawing>
          <wp:inline distT="0" distB="0" distL="0" distR="0" wp14:anchorId="2A45ADAB" wp14:editId="4E244DA4">
            <wp:extent cx="5943600" cy="4229100"/>
            <wp:effectExtent l="0" t="0" r="0" b="0"/>
            <wp:docPr id="26" name="details-children.png" descr="Children as a table" title="Children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943600" cy="4229100"/>
                    </a:xfrm>
                    <a:prstGeom prst="rect">
                      <a:avLst/>
                    </a:prstGeom>
                  </pic:spPr>
                </pic:pic>
              </a:graphicData>
            </a:graphic>
          </wp:inline>
        </w:drawing>
      </w:r>
    </w:p>
    <w:p w14:paraId="1D0645BD" w14:textId="77777777" w:rsidR="008B59E4" w:rsidRDefault="00804C89">
      <w:pPr>
        <w:spacing w:after="120"/>
      </w:pPr>
      <w:r>
        <w:t xml:space="preserve">*The </w:t>
      </w:r>
      <w:r>
        <w:rPr>
          <w:i/>
          <w:iCs/>
        </w:rPr>
        <w:t>Children</w:t>
      </w:r>
      <w:r>
        <w:t xml:space="preserve"> data of a security role's unmanaged layer: four privileges as a table ("Records (4)"), each depth named, above the indented JSON.*</w:t>
      </w:r>
    </w:p>
    <w:p w14:paraId="14AE1364" w14:textId="77777777" w:rsidR="008B59E4" w:rsidRDefault="00804C89">
      <w:pPr>
        <w:pStyle w:val="Heading2"/>
        <w:keepNext/>
      </w:pPr>
      <w:bookmarkStart w:id="74" w:name="_Toc242952086"/>
      <w:r>
        <w:t>9.9 Copy and Download</w:t>
      </w:r>
      <w:bookmarkEnd w:id="74"/>
    </w:p>
    <w:p w14:paraId="752AB1DA" w14:textId="77777777" w:rsidR="008B59E4" w:rsidRDefault="00804C89">
      <w:pPr>
        <w:spacing w:after="120"/>
      </w:pPr>
      <w:r>
        <w:t>Copy and Download act only on a click, and only on data already read. They make no request.</w:t>
      </w:r>
    </w:p>
    <w:p w14:paraId="01F5DFD3" w14:textId="77777777" w:rsidR="008B59E4" w:rsidRDefault="00804C89">
      <w:pPr>
        <w:spacing w:after="120"/>
      </w:pPr>
      <w:r>
        <w:rPr>
          <w:b/>
          <w:bCs/>
        </w:rPr>
        <w:t xml:space="preserve">Copy in </w:t>
      </w:r>
      <w:r>
        <w:rPr>
          <w:b/>
          <w:bCs/>
          <w:i/>
          <w:iCs/>
        </w:rPr>
        <w:t>What changed</w:t>
      </w:r>
      <w:r>
        <w:rPr>
          <w:b/>
          <w:bCs/>
        </w:rPr>
        <w:t>.</w:t>
      </w:r>
      <w:r>
        <w:t xml:space="preserve"> Every value compared can be copied, for each layer that has the property:</w:t>
      </w:r>
    </w:p>
    <w:p w14:paraId="50985D38" w14:textId="77777777" w:rsidR="008B59E4" w:rsidRDefault="00804C89">
      <w:pPr>
        <w:pStyle w:val="ListParagraph"/>
        <w:numPr>
          <w:ilvl w:val="0"/>
          <w:numId w:val="2"/>
        </w:numPr>
        <w:spacing w:after="60" w:line="264" w:lineRule="auto"/>
      </w:pPr>
      <w:r>
        <w:t xml:space="preserve">a property shown as a line difference, or as too large to compare, has </w:t>
      </w:r>
      <w:r>
        <w:rPr>
          <w:b/>
          <w:bCs/>
        </w:rPr>
        <w:t>Copy *red layer</w:t>
      </w:r>
      <w:r>
        <w:t xml:space="preserve">* and </w:t>
      </w:r>
      <w:r>
        <w:rPr>
          <w:b/>
          <w:bCs/>
        </w:rPr>
        <w:t>Copy *green layer</w:t>
      </w:r>
      <w:r>
        <w:t>* links in its legend;</w:t>
      </w:r>
    </w:p>
    <w:p w14:paraId="003D16B3" w14:textId="77777777" w:rsidR="008B59E4" w:rsidRDefault="00804C89">
      <w:pPr>
        <w:pStyle w:val="ListParagraph"/>
        <w:numPr>
          <w:ilvl w:val="0"/>
          <w:numId w:val="2"/>
        </w:numPr>
        <w:spacing w:after="60" w:line="264" w:lineRule="auto"/>
      </w:pPr>
      <w:r>
        <w:t xml:space="preserve">a short value (one line, at most 200 characters, </w:t>
      </w:r>
      <w:r>
        <w:rPr>
          <w:color w:val="0F6CBD"/>
        </w:rPr>
        <w:t>9.2</w:t>
      </w:r>
      <w:r>
        <w:t xml:space="preserve">) has a </w:t>
      </w:r>
      <w:r>
        <w:rPr>
          <w:b/>
          <w:bCs/>
        </w:rPr>
        <w:t>Copy</w:t>
      </w:r>
      <w:r>
        <w:t xml:space="preserve"> link at the end of each layer's line (its tooltip names the layer);</w:t>
      </w:r>
    </w:p>
    <w:p w14:paraId="429C83FB" w14:textId="77777777" w:rsidR="008B59E4" w:rsidRDefault="00804C89">
      <w:pPr>
        <w:pStyle w:val="ListParagraph"/>
        <w:numPr>
          <w:ilvl w:val="0"/>
          <w:numId w:val="2"/>
        </w:numPr>
        <w:spacing w:after="60" w:line="264" w:lineRule="auto"/>
      </w:pPr>
      <w:r>
        <w:t>a web resource's content with a file that cannot be read on one side (</w:t>
      </w:r>
      <w:r>
        <w:rPr>
          <w:color w:val="0F6CBD"/>
        </w:rPr>
        <w:t>9.11</w:t>
      </w:r>
      <w:r>
        <w:t xml:space="preserve">) has </w:t>
      </w:r>
      <w:r>
        <w:rPr>
          <w:b/>
          <w:bCs/>
        </w:rPr>
        <w:t>Copy *layer</w:t>
      </w:r>
      <w:r>
        <w:t>* on the line of each layer whose content can be read (held in the layer, or the top layer's file in effect); a layer whose content cannot be read has none.</w:t>
      </w:r>
    </w:p>
    <w:p w14:paraId="097FFB72" w14:textId="77777777" w:rsidR="008B59E4" w:rsidRDefault="008B59E4">
      <w:pPr>
        <w:spacing w:after="60"/>
      </w:pPr>
    </w:p>
    <w:p w14:paraId="0DDDFC50" w14:textId="77777777" w:rsidR="008B59E4" w:rsidRDefault="00804C89">
      <w:pPr>
        <w:spacing w:after="120"/>
      </w:pPr>
      <w:r>
        <w:t>The click handler copies the value as stored, not as laid out on the screen: "The value as stored (web resource content decoded), not as laid out on the screen, so it can be pasted back as it was."</w:t>
      </w:r>
    </w:p>
    <w:p w14:paraId="18254FDF" w14:textId="77777777" w:rsidR="008B59E4" w:rsidRDefault="00804C89">
      <w:pPr>
        <w:spacing w:after="120"/>
      </w:pPr>
      <w:r>
        <w:rPr>
          <w:rFonts w:ascii="Consolas" w:eastAsia="Consolas" w:hAnsi="Consolas" w:cs="Consolas"/>
          <w:sz w:val="18"/>
          <w:szCs w:val="18"/>
          <w:shd w:val="clear" w:color="auto" w:fill="F3F2F1"/>
        </w:rPr>
        <w:t>layer-scanner.js</w:t>
      </w:r>
      <w:r>
        <w:t xml:space="preserve">, the click handler of the details, </w:t>
      </w:r>
      <w:r>
        <w:rPr>
          <w:b/>
          <w:bCs/>
        </w:rPr>
        <w:t>Copy</w:t>
      </w:r>
      <w:r>
        <w:t>:</w:t>
      </w:r>
    </w:p>
    <w:p w14:paraId="6A75EA7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else if (t.dataset.copy) {</w:t>
      </w:r>
    </w:p>
    <w:p w14:paraId="48AFAF0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 = t.closest('.prop').dataset.k, r = sheet.cmp &amp;&amp; sheet.cmp.rows.find((x) =&gt; x.k === k), c = sheet.cmp</w:t>
      </w:r>
    </w:p>
    <w:p w14:paraId="16DA0E9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 return</w:t>
      </w:r>
    </w:p>
    <w:p w14:paraId="466F4E9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The value as stored (web resource content decoded), not as laid out on the screen, so it can be pasted back as it was.</w:t>
      </w:r>
    </w:p>
    <w:p w14:paraId="3725C6A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side = t.dataset.copy === 'a', kind = c.A.msdyn_solutioncomponentname || places(sheet.f)[sheet.place].kind</w:t>
      </w:r>
    </w:p>
    <w:p w14:paraId="3F41B99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x = isWrContent(r, kind) ? contentSide(side ? r.inA : r.inB, side ? r.va : r.vb, side ? c.ma : c.mb, kind).exact   // a web resource's content, maybe kept as a file</w:t>
      </w:r>
    </w:p>
    <w:p w14:paraId="577900E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valueView(r.k, side ? r.va : r.vb, side ? c.ma : c.mb, kind, true)</w:t>
      </w:r>
    </w:p>
    <w:p w14:paraId="5823DF0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 copyText(x.text, `the ${r.k === 'content' ? 'content' : 'value'} in ${layerShort(side ? c.A : c.B)}`)</w:t>
      </w:r>
    </w:p>
    <w:p w14:paraId="7330E6B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60FD106" w14:textId="77777777" w:rsidR="008B59E4" w:rsidRDefault="008B59E4">
      <w:pPr>
        <w:spacing w:after="120"/>
      </w:pPr>
    </w:p>
    <w:p w14:paraId="17D2A53B" w14:textId="77777777" w:rsidR="008B59E4" w:rsidRDefault="00804C89">
      <w:pPr>
        <w:spacing w:after="120"/>
      </w:pPr>
      <w:r>
        <w:t xml:space="preserve">For a web resource's </w:t>
      </w:r>
      <w:r>
        <w:rPr>
          <w:rFonts w:ascii="Consolas" w:eastAsia="Consolas" w:hAnsi="Consolas" w:cs="Consolas"/>
          <w:sz w:val="18"/>
          <w:szCs w:val="18"/>
          <w:shd w:val="clear" w:color="auto" w:fill="F3F2F1"/>
        </w:rPr>
        <w:t>content</w:t>
      </w:r>
      <w:r>
        <w:t xml:space="preserve"> with a file that cannot be read on one side, the handler copies </w:t>
      </w:r>
      <w:r>
        <w:rPr>
          <w:rFonts w:ascii="Consolas" w:eastAsia="Consolas" w:hAnsi="Consolas" w:cs="Consolas"/>
          <w:sz w:val="18"/>
          <w:szCs w:val="18"/>
          <w:shd w:val="clear" w:color="auto" w:fill="F3F2F1"/>
        </w:rPr>
        <w:t>contentSide(...).exact</w:t>
      </w:r>
      <w:r>
        <w:t>, the decoded content of that layer (</w:t>
      </w:r>
      <w:r>
        <w:rPr>
          <w:color w:val="0F6CBD"/>
        </w:rPr>
        <w:t>9.11</w:t>
      </w:r>
      <w:r>
        <w:t xml:space="preserve">); a side that cannot be read gives nothing to copy, and has no Copy link anyway. Any other row, a web resource's </w:t>
      </w:r>
      <w:r>
        <w:rPr>
          <w:rFonts w:ascii="Consolas" w:eastAsia="Consolas" w:hAnsi="Consolas" w:cs="Consolas"/>
          <w:sz w:val="18"/>
          <w:szCs w:val="18"/>
          <w:shd w:val="clear" w:color="auto" w:fill="F3F2F1"/>
        </w:rPr>
        <w:t>content</w:t>
      </w:r>
      <w:r>
        <w:t xml:space="preserve"> that both layers hold in the layer or as the file in effect included, goes through </w:t>
      </w:r>
      <w:r>
        <w:rPr>
          <w:rFonts w:ascii="Consolas" w:eastAsia="Consolas" w:hAnsi="Consolas" w:cs="Consolas"/>
          <w:sz w:val="18"/>
          <w:szCs w:val="18"/>
          <w:shd w:val="clear" w:color="auto" w:fill="F3F2F1"/>
        </w:rPr>
        <w:t>valueView</w:t>
      </w:r>
      <w:r>
        <w:t xml:space="preserve"> with </w:t>
      </w:r>
      <w:r>
        <w:rPr>
          <w:rFonts w:ascii="Consolas" w:eastAsia="Consolas" w:hAnsi="Consolas" w:cs="Consolas"/>
          <w:sz w:val="18"/>
          <w:szCs w:val="18"/>
          <w:shd w:val="clear" w:color="auto" w:fill="F3F2F1"/>
        </w:rPr>
        <w:t>exact</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6494EF9C" w14:textId="77777777">
        <w:trPr>
          <w:cantSplit/>
          <w:tblHeader/>
        </w:trPr>
        <w:tc>
          <w:tcPr>
            <w:tcW w:w="4680" w:type="dxa"/>
            <w:shd w:val="clear" w:color="auto" w:fill="F3F2F1"/>
            <w:tcMar>
              <w:top w:w="60" w:type="dxa"/>
              <w:left w:w="100" w:type="dxa"/>
              <w:bottom w:w="60" w:type="dxa"/>
              <w:right w:w="100" w:type="dxa"/>
            </w:tcMar>
          </w:tcPr>
          <w:p w14:paraId="071977F1" w14:textId="77777777" w:rsidR="008B59E4" w:rsidRDefault="00804C89">
            <w:pPr>
              <w:spacing w:after="40"/>
            </w:pPr>
            <w:r>
              <w:rPr>
                <w:b/>
                <w:bCs/>
                <w:sz w:val="17"/>
                <w:szCs w:val="17"/>
              </w:rPr>
              <w:t>Value</w:t>
            </w:r>
          </w:p>
        </w:tc>
        <w:tc>
          <w:tcPr>
            <w:tcW w:w="4680" w:type="dxa"/>
            <w:shd w:val="clear" w:color="auto" w:fill="F3F2F1"/>
            <w:tcMar>
              <w:top w:w="60" w:type="dxa"/>
              <w:left w:w="100" w:type="dxa"/>
              <w:bottom w:w="60" w:type="dxa"/>
              <w:right w:w="100" w:type="dxa"/>
            </w:tcMar>
          </w:tcPr>
          <w:p w14:paraId="771B122B" w14:textId="77777777" w:rsidR="008B59E4" w:rsidRDefault="00804C89">
            <w:pPr>
              <w:spacing w:after="40"/>
            </w:pPr>
            <w:r>
              <w:rPr>
                <w:b/>
                <w:bCs/>
                <w:sz w:val="17"/>
                <w:szCs w:val="17"/>
              </w:rPr>
              <w:t>What is copied</w:t>
            </w:r>
          </w:p>
        </w:tc>
      </w:tr>
      <w:tr w:rsidR="008B59E4" w14:paraId="0B24EDAD" w14:textId="77777777">
        <w:trPr>
          <w:cantSplit/>
        </w:trPr>
        <w:tc>
          <w:tcPr>
            <w:tcW w:w="4680" w:type="dxa"/>
            <w:tcMar>
              <w:top w:w="60" w:type="dxa"/>
              <w:left w:w="100" w:type="dxa"/>
              <w:bottom w:w="60" w:type="dxa"/>
              <w:right w:w="100" w:type="dxa"/>
            </w:tcMar>
          </w:tcPr>
          <w:p w14:paraId="40B91468" w14:textId="77777777" w:rsidR="008B59E4" w:rsidRDefault="00804C89">
            <w:pPr>
              <w:spacing w:after="40"/>
            </w:pPr>
            <w:r>
              <w:rPr>
                <w:sz w:val="17"/>
                <w:szCs w:val="17"/>
              </w:rPr>
              <w:t>Text (XML and JSON included)</w:t>
            </w:r>
          </w:p>
        </w:tc>
        <w:tc>
          <w:tcPr>
            <w:tcW w:w="4680" w:type="dxa"/>
            <w:tcMar>
              <w:top w:w="60" w:type="dxa"/>
              <w:left w:w="100" w:type="dxa"/>
              <w:bottom w:w="60" w:type="dxa"/>
              <w:right w:w="100" w:type="dxa"/>
            </w:tcMar>
          </w:tcPr>
          <w:p w14:paraId="1750A05E" w14:textId="77777777" w:rsidR="008B59E4" w:rsidRDefault="00804C89">
            <w:pPr>
              <w:spacing w:after="40"/>
            </w:pPr>
            <w:r>
              <w:rPr>
                <w:sz w:val="17"/>
                <w:szCs w:val="17"/>
              </w:rPr>
              <w:t>The text exactly as stored: no layout, no indentation, its own line endings</w:t>
            </w:r>
          </w:p>
        </w:tc>
      </w:tr>
      <w:tr w:rsidR="008B59E4" w14:paraId="2563B6AD" w14:textId="77777777">
        <w:trPr>
          <w:cantSplit/>
        </w:trPr>
        <w:tc>
          <w:tcPr>
            <w:tcW w:w="4680" w:type="dxa"/>
            <w:tcMar>
              <w:top w:w="60" w:type="dxa"/>
              <w:left w:w="100" w:type="dxa"/>
              <w:bottom w:w="60" w:type="dxa"/>
              <w:right w:w="100" w:type="dxa"/>
            </w:tcMar>
          </w:tcPr>
          <w:p w14:paraId="22BEA9D1" w14:textId="77777777" w:rsidR="008B59E4" w:rsidRDefault="00804C89">
            <w:pPr>
              <w:spacing w:after="40"/>
            </w:pPr>
            <w:r>
              <w:rPr>
                <w:sz w:val="17"/>
                <w:szCs w:val="17"/>
              </w:rPr>
              <w:t>A number JavaScript cannot hold exactly as written (</w:t>
            </w:r>
            <w:r>
              <w:rPr>
                <w:rFonts w:ascii="Consolas" w:eastAsia="Consolas" w:hAnsi="Consolas" w:cs="Consolas"/>
                <w:sz w:val="15"/>
                <w:szCs w:val="15"/>
                <w:shd w:val="clear" w:color="auto" w:fill="F3F2F1"/>
              </w:rPr>
              <w:t>ExactNumber</w:t>
            </w:r>
            <w:r>
              <w:rPr>
                <w:sz w:val="17"/>
                <w:szCs w:val="17"/>
              </w:rPr>
              <w:t xml:space="preserve">, </w:t>
            </w:r>
            <w:r>
              <w:rPr>
                <w:color w:val="0F6CBD"/>
                <w:sz w:val="17"/>
                <w:szCs w:val="17"/>
              </w:rPr>
              <w:t>9.5</w:t>
            </w:r>
            <w:r>
              <w:rPr>
                <w:sz w:val="17"/>
                <w:szCs w:val="17"/>
              </w:rPr>
              <w:t>)</w:t>
            </w:r>
          </w:p>
        </w:tc>
        <w:tc>
          <w:tcPr>
            <w:tcW w:w="4680" w:type="dxa"/>
            <w:tcMar>
              <w:top w:w="60" w:type="dxa"/>
              <w:left w:w="100" w:type="dxa"/>
              <w:bottom w:w="60" w:type="dxa"/>
              <w:right w:w="100" w:type="dxa"/>
            </w:tcMar>
          </w:tcPr>
          <w:p w14:paraId="07857199" w14:textId="77777777" w:rsidR="008B59E4" w:rsidRDefault="00804C89">
            <w:pPr>
              <w:spacing w:after="40"/>
            </w:pPr>
            <w:r>
              <w:rPr>
                <w:sz w:val="17"/>
                <w:szCs w:val="17"/>
              </w:rPr>
              <w:t xml:space="preserve">The number as written, for example </w:t>
            </w:r>
            <w:r>
              <w:rPr>
                <w:rFonts w:ascii="Consolas" w:eastAsia="Consolas" w:hAnsi="Consolas" w:cs="Consolas"/>
                <w:sz w:val="15"/>
                <w:szCs w:val="15"/>
                <w:shd w:val="clear" w:color="auto" w:fill="F3F2F1"/>
              </w:rPr>
              <w:t>1.0</w:t>
            </w:r>
            <w:r>
              <w:rPr>
                <w:sz w:val="17"/>
                <w:szCs w:val="17"/>
              </w:rPr>
              <w:t xml:space="preserve">, </w:t>
            </w:r>
            <w:r>
              <w:rPr>
                <w:rFonts w:ascii="Consolas" w:eastAsia="Consolas" w:hAnsi="Consolas" w:cs="Consolas"/>
                <w:sz w:val="15"/>
                <w:szCs w:val="15"/>
                <w:shd w:val="clear" w:color="auto" w:fill="F3F2F1"/>
              </w:rPr>
              <w:t>1e2</w:t>
            </w:r>
            <w:r>
              <w:rPr>
                <w:sz w:val="17"/>
                <w:szCs w:val="17"/>
              </w:rPr>
              <w:t xml:space="preserve"> or </w:t>
            </w:r>
            <w:r>
              <w:rPr>
                <w:rFonts w:ascii="Consolas" w:eastAsia="Consolas" w:hAnsi="Consolas" w:cs="Consolas"/>
                <w:sz w:val="15"/>
                <w:szCs w:val="15"/>
                <w:shd w:val="clear" w:color="auto" w:fill="F3F2F1"/>
              </w:rPr>
              <w:t>12345678901234567890</w:t>
            </w:r>
          </w:p>
        </w:tc>
      </w:tr>
      <w:tr w:rsidR="008B59E4" w14:paraId="16C06137" w14:textId="77777777">
        <w:trPr>
          <w:cantSplit/>
        </w:trPr>
        <w:tc>
          <w:tcPr>
            <w:tcW w:w="4680" w:type="dxa"/>
            <w:tcMar>
              <w:top w:w="60" w:type="dxa"/>
              <w:left w:w="100" w:type="dxa"/>
              <w:bottom w:w="60" w:type="dxa"/>
              <w:right w:w="100" w:type="dxa"/>
            </w:tcMar>
          </w:tcPr>
          <w:p w14:paraId="7D63D83F" w14:textId="77777777" w:rsidR="008B59E4" w:rsidRDefault="00804C89">
            <w:pPr>
              <w:spacing w:after="40"/>
            </w:pPr>
            <w:r>
              <w:rPr>
                <w:sz w:val="17"/>
                <w:szCs w:val="17"/>
              </w:rPr>
              <w:t>Text or script web resource content</w:t>
            </w:r>
          </w:p>
        </w:tc>
        <w:tc>
          <w:tcPr>
            <w:tcW w:w="4680" w:type="dxa"/>
            <w:tcMar>
              <w:top w:w="60" w:type="dxa"/>
              <w:left w:w="100" w:type="dxa"/>
              <w:bottom w:w="60" w:type="dxa"/>
              <w:right w:w="100" w:type="dxa"/>
            </w:tcMar>
          </w:tcPr>
          <w:p w14:paraId="7A6BDB13" w14:textId="77777777" w:rsidR="008B59E4" w:rsidRDefault="00804C89">
            <w:pPr>
              <w:spacing w:after="40"/>
            </w:pPr>
            <w:r>
              <w:rPr>
                <w:sz w:val="17"/>
                <w:szCs w:val="17"/>
              </w:rPr>
              <w:t>The decoded text</w:t>
            </w:r>
          </w:p>
        </w:tc>
      </w:tr>
      <w:tr w:rsidR="008B59E4" w14:paraId="6A5EF383" w14:textId="77777777">
        <w:trPr>
          <w:cantSplit/>
        </w:trPr>
        <w:tc>
          <w:tcPr>
            <w:tcW w:w="4680" w:type="dxa"/>
            <w:tcMar>
              <w:top w:w="60" w:type="dxa"/>
              <w:left w:w="100" w:type="dxa"/>
              <w:bottom w:w="60" w:type="dxa"/>
              <w:right w:w="100" w:type="dxa"/>
            </w:tcMar>
          </w:tcPr>
          <w:p w14:paraId="6D5E3173" w14:textId="77777777" w:rsidR="008B59E4" w:rsidRDefault="00804C89">
            <w:pPr>
              <w:spacing w:after="40"/>
            </w:pPr>
            <w:r>
              <w:rPr>
                <w:sz w:val="17"/>
                <w:szCs w:val="17"/>
              </w:rPr>
              <w:t>Image or Silverlight web resource content</w:t>
            </w:r>
          </w:p>
        </w:tc>
        <w:tc>
          <w:tcPr>
            <w:tcW w:w="4680" w:type="dxa"/>
            <w:tcMar>
              <w:top w:w="60" w:type="dxa"/>
              <w:left w:w="100" w:type="dxa"/>
              <w:bottom w:w="60" w:type="dxa"/>
              <w:right w:w="100" w:type="dxa"/>
            </w:tcMar>
          </w:tcPr>
          <w:p w14:paraId="519C0B01" w14:textId="77777777" w:rsidR="008B59E4" w:rsidRDefault="00804C89">
            <w:pPr>
              <w:spacing w:after="40"/>
            </w:pPr>
            <w:r>
              <w:rPr>
                <w:sz w:val="17"/>
                <w:szCs w:val="17"/>
              </w:rPr>
              <w:t>The base64 text, as stored</w:t>
            </w:r>
          </w:p>
        </w:tc>
      </w:tr>
      <w:tr w:rsidR="008B59E4" w14:paraId="66C3F7FB" w14:textId="77777777">
        <w:trPr>
          <w:cantSplit/>
        </w:trPr>
        <w:tc>
          <w:tcPr>
            <w:tcW w:w="4680" w:type="dxa"/>
            <w:tcMar>
              <w:top w:w="60" w:type="dxa"/>
              <w:left w:w="100" w:type="dxa"/>
              <w:bottom w:w="60" w:type="dxa"/>
              <w:right w:w="100" w:type="dxa"/>
            </w:tcMar>
          </w:tcPr>
          <w:p w14:paraId="57B0D3BC" w14:textId="77777777" w:rsidR="008B59E4" w:rsidRDefault="00804C89">
            <w:pPr>
              <w:spacing w:after="40"/>
            </w:pPr>
            <w:r>
              <w:rPr>
                <w:sz w:val="17"/>
                <w:szCs w:val="17"/>
              </w:rPr>
              <w:t>A web resource's content kept as a file (</w:t>
            </w:r>
            <w:r>
              <w:rPr>
                <w:rFonts w:ascii="Consolas" w:eastAsia="Consolas" w:hAnsi="Consolas" w:cs="Consolas"/>
                <w:sz w:val="15"/>
                <w:szCs w:val="15"/>
                <w:shd w:val="clear" w:color="auto" w:fill="F3F2F1"/>
              </w:rPr>
              <w:t>contentfileref</w:t>
            </w:r>
            <w:r>
              <w:rPr>
                <w:sz w:val="17"/>
                <w:szCs w:val="17"/>
              </w:rPr>
              <w:t>)</w:t>
            </w:r>
          </w:p>
        </w:tc>
        <w:tc>
          <w:tcPr>
            <w:tcW w:w="4680" w:type="dxa"/>
            <w:tcMar>
              <w:top w:w="60" w:type="dxa"/>
              <w:left w:w="100" w:type="dxa"/>
              <w:bottom w:w="60" w:type="dxa"/>
              <w:right w:w="100" w:type="dxa"/>
            </w:tcMar>
          </w:tcPr>
          <w:p w14:paraId="35B7C9C2" w14:textId="77777777" w:rsidR="008B59E4" w:rsidRDefault="00804C89">
            <w:pPr>
              <w:spacing w:after="40"/>
            </w:pPr>
            <w:r>
              <w:rPr>
                <w:sz w:val="17"/>
                <w:szCs w:val="17"/>
              </w:rPr>
              <w:t xml:space="preserve">For the top layer, when its file is the one in effect: that content, as for </w:t>
            </w:r>
            <w:r>
              <w:rPr>
                <w:rFonts w:ascii="Consolas" w:eastAsia="Consolas" w:hAnsi="Consolas" w:cs="Consolas"/>
                <w:sz w:val="15"/>
                <w:szCs w:val="15"/>
                <w:shd w:val="clear" w:color="auto" w:fill="F3F2F1"/>
              </w:rPr>
              <w:t>content</w:t>
            </w:r>
            <w:r>
              <w:rPr>
                <w:sz w:val="17"/>
                <w:szCs w:val="17"/>
              </w:rPr>
              <w:t xml:space="preserve"> above (decoded text, or base64 for an image or Silverlight file). Nothing for a layer whose file cannot be read</w:t>
            </w:r>
          </w:p>
        </w:tc>
      </w:tr>
      <w:tr w:rsidR="008B59E4" w14:paraId="43D31C3A" w14:textId="77777777">
        <w:trPr>
          <w:cantSplit/>
        </w:trPr>
        <w:tc>
          <w:tcPr>
            <w:tcW w:w="4680" w:type="dxa"/>
            <w:tcMar>
              <w:top w:w="60" w:type="dxa"/>
              <w:left w:w="100" w:type="dxa"/>
              <w:bottom w:w="60" w:type="dxa"/>
              <w:right w:w="100" w:type="dxa"/>
            </w:tcMar>
          </w:tcPr>
          <w:p w14:paraId="070D5697" w14:textId="77777777" w:rsidR="008B59E4" w:rsidRDefault="00804C89">
            <w:pPr>
              <w:spacing w:after="40"/>
            </w:pPr>
            <w:r>
              <w:rPr>
                <w:sz w:val="17"/>
                <w:szCs w:val="17"/>
              </w:rPr>
              <w:t>A lookup, a choice or a managed property</w:t>
            </w:r>
          </w:p>
        </w:tc>
        <w:tc>
          <w:tcPr>
            <w:tcW w:w="4680" w:type="dxa"/>
            <w:tcMar>
              <w:top w:w="60" w:type="dxa"/>
              <w:left w:w="100" w:type="dxa"/>
              <w:bottom w:w="60" w:type="dxa"/>
              <w:right w:w="100" w:type="dxa"/>
            </w:tcMar>
          </w:tcPr>
          <w:p w14:paraId="25BFA2BE" w14:textId="77777777" w:rsidR="008B59E4" w:rsidRDefault="00804C89">
            <w:pPr>
              <w:spacing w:after="40"/>
            </w:pPr>
            <w:r>
              <w:rPr>
                <w:sz w:val="17"/>
                <w:szCs w:val="17"/>
              </w:rPr>
              <w:t>The short text shown on the screen (</w:t>
            </w:r>
            <w:r>
              <w:rPr>
                <w:rFonts w:ascii="Consolas" w:eastAsia="Consolas" w:hAnsi="Consolas" w:cs="Consolas"/>
                <w:sz w:val="15"/>
                <w:szCs w:val="15"/>
                <w:shd w:val="clear" w:color="auto" w:fill="F3F2F1"/>
              </w:rPr>
              <w:t>scalarText</w:t>
            </w:r>
            <w:r>
              <w:rPr>
                <w:sz w:val="17"/>
                <w:szCs w:val="17"/>
              </w:rPr>
              <w:t>)</w:t>
            </w:r>
          </w:p>
        </w:tc>
      </w:tr>
      <w:tr w:rsidR="008B59E4" w14:paraId="1E5336E8" w14:textId="77777777">
        <w:trPr>
          <w:cantSplit/>
        </w:trPr>
        <w:tc>
          <w:tcPr>
            <w:tcW w:w="4680" w:type="dxa"/>
            <w:tcMar>
              <w:top w:w="60" w:type="dxa"/>
              <w:left w:w="100" w:type="dxa"/>
              <w:bottom w:w="60" w:type="dxa"/>
              <w:right w:w="100" w:type="dxa"/>
            </w:tcMar>
          </w:tcPr>
          <w:p w14:paraId="14EEC8AC" w14:textId="77777777" w:rsidR="008B59E4" w:rsidRDefault="00804C89">
            <w:pPr>
              <w:spacing w:after="40"/>
            </w:pPr>
            <w:r>
              <w:rPr>
                <w:sz w:val="17"/>
                <w:szCs w:val="17"/>
              </w:rPr>
              <w:t>Any other object</w:t>
            </w:r>
          </w:p>
        </w:tc>
        <w:tc>
          <w:tcPr>
            <w:tcW w:w="4680" w:type="dxa"/>
            <w:tcMar>
              <w:top w:w="60" w:type="dxa"/>
              <w:left w:w="100" w:type="dxa"/>
              <w:bottom w:w="60" w:type="dxa"/>
              <w:right w:w="100" w:type="dxa"/>
            </w:tcMar>
          </w:tcPr>
          <w:p w14:paraId="27951BAB" w14:textId="77777777" w:rsidR="008B59E4" w:rsidRDefault="00804C89">
            <w:pPr>
              <w:spacing w:after="40"/>
            </w:pPr>
            <w:r>
              <w:rPr>
                <w:sz w:val="17"/>
                <w:szCs w:val="17"/>
              </w:rPr>
              <w:t>JSON indented by two spaces (</w:t>
            </w:r>
            <w:r>
              <w:rPr>
                <w:rFonts w:ascii="Consolas" w:eastAsia="Consolas" w:hAnsi="Consolas" w:cs="Consolas"/>
                <w:sz w:val="15"/>
                <w:szCs w:val="15"/>
                <w:shd w:val="clear" w:color="auto" w:fill="F3F2F1"/>
              </w:rPr>
              <w:t>safeJson</w:t>
            </w:r>
            <w:r>
              <w:rPr>
                <w:sz w:val="17"/>
                <w:szCs w:val="17"/>
              </w:rPr>
              <w:t>: exact numbers as written, without quotes)</w:t>
            </w:r>
          </w:p>
        </w:tc>
      </w:tr>
    </w:tbl>
    <w:p w14:paraId="796E1634" w14:textId="77777777" w:rsidR="008B59E4" w:rsidRDefault="008B59E4">
      <w:pPr>
        <w:spacing w:after="120"/>
      </w:pPr>
    </w:p>
    <w:p w14:paraId="0F56C460" w14:textId="77777777" w:rsidR="008B59E4" w:rsidRDefault="00804C89">
      <w:pPr>
        <w:spacing w:after="120"/>
      </w:pPr>
      <w:r>
        <w:rPr>
          <w:b/>
          <w:bCs/>
        </w:rPr>
        <w:t xml:space="preserve">Copy and Download in </w:t>
      </w:r>
      <w:r>
        <w:rPr>
          <w:b/>
          <w:bCs/>
          <w:i/>
          <w:iCs/>
        </w:rPr>
        <w:t>JSON</w:t>
      </w:r>
      <w:r>
        <w:rPr>
          <w:b/>
          <w:bCs/>
        </w:rPr>
        <w:t>.</w:t>
      </w:r>
      <w:r>
        <w:t xml:space="preserve"> Both take the text the tab shows (</w:t>
      </w:r>
      <w:r>
        <w:rPr>
          <w:rFonts w:ascii="Consolas" w:eastAsia="Consolas" w:hAnsi="Consolas" w:cs="Consolas"/>
          <w:sz w:val="18"/>
          <w:szCs w:val="18"/>
          <w:shd w:val="clear" w:color="auto" w:fill="F3F2F1"/>
        </w:rPr>
        <w:t>jsonText</w:t>
      </w:r>
      <w:r>
        <w:t>): the indented JSON, whose values, strings and key order are as stored (</w:t>
      </w:r>
      <w:r>
        <w:rPr>
          <w:color w:val="0F6CBD"/>
        </w:rPr>
        <w:t>9.5</w:t>
      </w:r>
      <w:r>
        <w:t xml:space="preserve">), or the stored text when it is not JSON. </w:t>
      </w:r>
      <w:r>
        <w:rPr>
          <w:b/>
          <w:bCs/>
        </w:rPr>
        <w:t>Download</w:t>
      </w:r>
      <w:r>
        <w:t xml:space="preserve"> saves it as </w:t>
      </w:r>
      <w:r>
        <w:rPr>
          <w:rFonts w:ascii="Consolas" w:eastAsia="Consolas" w:hAnsi="Consolas" w:cs="Consolas"/>
          <w:sz w:val="18"/>
          <w:szCs w:val="18"/>
          <w:shd w:val="clear" w:color="auto" w:fill="F3F2F1"/>
        </w:rPr>
        <w:t>&lt;layer name&gt;-&lt;component id&gt;-&lt;layer solution&gt;-&lt;data&gt;.json</w:t>
      </w:r>
      <w:r>
        <w:t xml:space="preserve">, in lower case, for example </w:t>
      </w:r>
      <w:r>
        <w:rPr>
          <w:rFonts w:ascii="Consolas" w:eastAsia="Consolas" w:hAnsi="Consolas" w:cs="Consolas"/>
          <w:sz w:val="18"/>
          <w:szCs w:val="18"/>
          <w:shd w:val="clear" w:color="auto" w:fill="F3F2F1"/>
        </w:rPr>
        <w:t>systemform-&lt;id&gt;-active-changes.json</w:t>
      </w:r>
      <w:r>
        <w:t xml:space="preserve"> (the data is </w:t>
      </w:r>
      <w:r>
        <w:rPr>
          <w:rFonts w:ascii="Consolas" w:eastAsia="Consolas" w:hAnsi="Consolas" w:cs="Consolas"/>
          <w:sz w:val="18"/>
          <w:szCs w:val="18"/>
          <w:shd w:val="clear" w:color="auto" w:fill="F3F2F1"/>
        </w:rPr>
        <w:t>changes</w:t>
      </w:r>
      <w:r>
        <w:t xml:space="preserve">, </w:t>
      </w:r>
      <w:r>
        <w:rPr>
          <w:rFonts w:ascii="Consolas" w:eastAsia="Consolas" w:hAnsi="Consolas" w:cs="Consolas"/>
          <w:sz w:val="18"/>
          <w:szCs w:val="18"/>
          <w:shd w:val="clear" w:color="auto" w:fill="F3F2F1"/>
        </w:rPr>
        <w:t>all</w:t>
      </w:r>
      <w:r>
        <w:t xml:space="preserve"> or </w:t>
      </w:r>
      <w:r>
        <w:rPr>
          <w:rFonts w:ascii="Consolas" w:eastAsia="Consolas" w:hAnsi="Consolas" w:cs="Consolas"/>
          <w:sz w:val="18"/>
          <w:szCs w:val="18"/>
          <w:shd w:val="clear" w:color="auto" w:fill="F3F2F1"/>
        </w:rPr>
        <w:t>children</w:t>
      </w:r>
      <w:r>
        <w:t xml:space="preserve">), through </w:t>
      </w:r>
      <w:r>
        <w:rPr>
          <w:rFonts w:ascii="Consolas" w:eastAsia="Consolas" w:hAnsi="Consolas" w:cs="Consolas"/>
          <w:sz w:val="18"/>
          <w:szCs w:val="18"/>
          <w:shd w:val="clear" w:color="auto" w:fill="F3F2F1"/>
        </w:rPr>
        <w:t>download</w:t>
      </w:r>
      <w:r>
        <w:t xml:space="preserve">: a </w:t>
      </w:r>
      <w:r>
        <w:rPr>
          <w:rFonts w:ascii="Consolas" w:eastAsia="Consolas" w:hAnsi="Consolas" w:cs="Consolas"/>
          <w:sz w:val="18"/>
          <w:szCs w:val="18"/>
          <w:shd w:val="clear" w:color="auto" w:fill="F3F2F1"/>
        </w:rPr>
        <w:t>Blob</w:t>
      </w:r>
      <w:r>
        <w:t>, a temporary link, and an object address released after a minute.</w:t>
      </w:r>
    </w:p>
    <w:p w14:paraId="0EB8578B" w14:textId="77777777" w:rsidR="008B59E4" w:rsidRDefault="00804C89">
      <w:pPr>
        <w:spacing w:after="120"/>
      </w:pPr>
      <w:r>
        <w:rPr>
          <w:rFonts w:ascii="Consolas" w:eastAsia="Consolas" w:hAnsi="Consolas" w:cs="Consolas"/>
          <w:sz w:val="18"/>
          <w:szCs w:val="18"/>
          <w:shd w:val="clear" w:color="auto" w:fill="F3F2F1"/>
        </w:rPr>
        <w:t>copyText</w:t>
      </w:r>
      <w:r>
        <w:t xml:space="preserve"> uses </w:t>
      </w:r>
      <w:r>
        <w:rPr>
          <w:rFonts w:ascii="Consolas" w:eastAsia="Consolas" w:hAnsi="Consolas" w:cs="Consolas"/>
          <w:sz w:val="18"/>
          <w:szCs w:val="18"/>
          <w:shd w:val="clear" w:color="auto" w:fill="F3F2F1"/>
        </w:rPr>
        <w:t>navigator.clipboard.writeText</w:t>
      </w:r>
      <w:r>
        <w:t xml:space="preserve"> and confirms with a toast ("Copied the value in Active.", "Copied the content in Active." for a property named </w:t>
      </w:r>
      <w:r>
        <w:rPr>
          <w:rFonts w:ascii="Consolas" w:eastAsia="Consolas" w:hAnsi="Consolas" w:cs="Consolas"/>
          <w:sz w:val="18"/>
          <w:szCs w:val="18"/>
          <w:shd w:val="clear" w:color="auto" w:fill="F3F2F1"/>
        </w:rPr>
        <w:t>content</w:t>
      </w:r>
      <w:r>
        <w:t>, such as a web resource's content, "Copied changes."). When the browser refuses, a warning toast says "The browser didn't allow copying."</w:t>
      </w:r>
    </w:p>
    <w:p w14:paraId="5103199B" w14:textId="77777777" w:rsidR="008B59E4" w:rsidRDefault="00804C89">
      <w:pPr>
        <w:pStyle w:val="Heading2"/>
        <w:keepNext/>
      </w:pPr>
      <w:bookmarkStart w:id="75" w:name="_Toc242952087"/>
      <w:r>
        <w:lastRenderedPageBreak/>
        <w:t>9.10 Limits that keep the page responsive</w:t>
      </w:r>
      <w:bookmarkEnd w:id="75"/>
    </w:p>
    <w:p w14:paraId="7EFA2C4B" w14:textId="77777777" w:rsidR="008B59E4" w:rsidRDefault="00804C89">
      <w:pPr>
        <w:spacing w:after="120"/>
      </w:pPr>
      <w:r>
        <w:t xml:space="preserve">The details show data that customizers control and that can be very large: form XML of several hundred kilobytes, web resources of megabytes, deeply nested JSON. The page must stay usable whatever the data: without limits, a very large or crafted value could freeze the tab in the comparison. Each limit below shows the rest another way, so nothing is lost: Copy gives the full value, and the </w:t>
      </w:r>
      <w:r>
        <w:rPr>
          <w:i/>
          <w:iCs/>
        </w:rPr>
        <w:t>JSON</w:t>
      </w:r>
      <w:r>
        <w:t xml:space="preserve"> tab the full data.</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40"/>
        <w:gridCol w:w="2640"/>
        <w:gridCol w:w="1438"/>
        <w:gridCol w:w="2642"/>
      </w:tblGrid>
      <w:tr w:rsidR="008B59E4" w14:paraId="1FC6EF55" w14:textId="77777777">
        <w:trPr>
          <w:cantSplit/>
          <w:tblHeader/>
        </w:trPr>
        <w:tc>
          <w:tcPr>
            <w:tcW w:w="2752" w:type="dxa"/>
            <w:shd w:val="clear" w:color="auto" w:fill="F3F2F1"/>
            <w:tcMar>
              <w:top w:w="60" w:type="dxa"/>
              <w:left w:w="100" w:type="dxa"/>
              <w:bottom w:w="60" w:type="dxa"/>
              <w:right w:w="100" w:type="dxa"/>
            </w:tcMar>
          </w:tcPr>
          <w:p w14:paraId="5E82230B" w14:textId="77777777" w:rsidR="008B59E4" w:rsidRDefault="00804C89">
            <w:pPr>
              <w:spacing w:after="40"/>
            </w:pPr>
            <w:r>
              <w:rPr>
                <w:b/>
                <w:bCs/>
                <w:sz w:val="17"/>
                <w:szCs w:val="17"/>
              </w:rPr>
              <w:t>Limit</w:t>
            </w:r>
          </w:p>
        </w:tc>
        <w:tc>
          <w:tcPr>
            <w:tcW w:w="2752" w:type="dxa"/>
            <w:shd w:val="clear" w:color="auto" w:fill="F3F2F1"/>
            <w:tcMar>
              <w:top w:w="60" w:type="dxa"/>
              <w:left w:w="100" w:type="dxa"/>
              <w:bottom w:w="60" w:type="dxa"/>
              <w:right w:w="100" w:type="dxa"/>
            </w:tcMar>
          </w:tcPr>
          <w:p w14:paraId="4187491E" w14:textId="77777777" w:rsidR="008B59E4" w:rsidRDefault="00804C89">
            <w:pPr>
              <w:spacing w:after="40"/>
            </w:pPr>
            <w:r>
              <w:rPr>
                <w:b/>
                <w:bCs/>
                <w:sz w:val="17"/>
                <w:szCs w:val="17"/>
              </w:rPr>
              <w:t>Value</w:t>
            </w:r>
          </w:p>
        </w:tc>
        <w:tc>
          <w:tcPr>
            <w:tcW w:w="1101" w:type="dxa"/>
            <w:shd w:val="clear" w:color="auto" w:fill="F3F2F1"/>
            <w:tcMar>
              <w:top w:w="60" w:type="dxa"/>
              <w:left w:w="100" w:type="dxa"/>
              <w:bottom w:w="60" w:type="dxa"/>
              <w:right w:w="100" w:type="dxa"/>
            </w:tcMar>
          </w:tcPr>
          <w:p w14:paraId="7E0CE1DB" w14:textId="77777777" w:rsidR="008B59E4" w:rsidRDefault="00804C89">
            <w:pPr>
              <w:spacing w:after="40"/>
            </w:pPr>
            <w:r>
              <w:rPr>
                <w:b/>
                <w:bCs/>
                <w:sz w:val="17"/>
                <w:szCs w:val="17"/>
              </w:rPr>
              <w:t>Where</w:t>
            </w:r>
          </w:p>
        </w:tc>
        <w:tc>
          <w:tcPr>
            <w:tcW w:w="2755" w:type="dxa"/>
            <w:shd w:val="clear" w:color="auto" w:fill="F3F2F1"/>
            <w:tcMar>
              <w:top w:w="60" w:type="dxa"/>
              <w:left w:w="100" w:type="dxa"/>
              <w:bottom w:w="60" w:type="dxa"/>
              <w:right w:w="100" w:type="dxa"/>
            </w:tcMar>
          </w:tcPr>
          <w:p w14:paraId="4F418638" w14:textId="77777777" w:rsidR="008B59E4" w:rsidRDefault="00804C89">
            <w:pPr>
              <w:spacing w:after="40"/>
            </w:pPr>
            <w:r>
              <w:rPr>
                <w:b/>
                <w:bCs/>
                <w:sz w:val="17"/>
                <w:szCs w:val="17"/>
              </w:rPr>
              <w:t>Why</w:t>
            </w:r>
          </w:p>
        </w:tc>
      </w:tr>
      <w:tr w:rsidR="008B59E4" w14:paraId="35B01A96" w14:textId="77777777">
        <w:trPr>
          <w:cantSplit/>
        </w:trPr>
        <w:tc>
          <w:tcPr>
            <w:tcW w:w="2752" w:type="dxa"/>
            <w:tcMar>
              <w:top w:w="60" w:type="dxa"/>
              <w:left w:w="100" w:type="dxa"/>
              <w:bottom w:w="60" w:type="dxa"/>
              <w:right w:w="100" w:type="dxa"/>
            </w:tcMar>
          </w:tcPr>
          <w:p w14:paraId="2DD85351" w14:textId="77777777" w:rsidR="008B59E4" w:rsidRDefault="00804C89">
            <w:pPr>
              <w:spacing w:after="40"/>
            </w:pPr>
            <w:r>
              <w:rPr>
                <w:sz w:val="17"/>
                <w:szCs w:val="17"/>
              </w:rPr>
              <w:t>Places whose layers are cached</w:t>
            </w:r>
          </w:p>
        </w:tc>
        <w:tc>
          <w:tcPr>
            <w:tcW w:w="2752" w:type="dxa"/>
            <w:tcMar>
              <w:top w:w="60" w:type="dxa"/>
              <w:left w:w="100" w:type="dxa"/>
              <w:bottom w:w="60" w:type="dxa"/>
              <w:right w:w="100" w:type="dxa"/>
            </w:tcMar>
          </w:tcPr>
          <w:p w14:paraId="5F01102F" w14:textId="77777777" w:rsidR="008B59E4" w:rsidRDefault="00804C89">
            <w:pPr>
              <w:spacing w:after="40"/>
            </w:pPr>
            <w:r>
              <w:rPr>
                <w:sz w:val="17"/>
                <w:szCs w:val="17"/>
              </w:rPr>
              <w:t>20</w:t>
            </w:r>
          </w:p>
        </w:tc>
        <w:tc>
          <w:tcPr>
            <w:tcW w:w="1101" w:type="dxa"/>
            <w:tcMar>
              <w:top w:w="60" w:type="dxa"/>
              <w:left w:w="100" w:type="dxa"/>
              <w:bottom w:w="60" w:type="dxa"/>
              <w:right w:w="100" w:type="dxa"/>
            </w:tcMar>
          </w:tcPr>
          <w:p w14:paraId="46D6B909" w14:textId="77777777" w:rsidR="008B59E4" w:rsidRDefault="00804C89">
            <w:pPr>
              <w:spacing w:after="40"/>
            </w:pPr>
            <w:r>
              <w:rPr>
                <w:rFonts w:ascii="Consolas" w:eastAsia="Consolas" w:hAnsi="Consolas" w:cs="Consolas"/>
                <w:sz w:val="15"/>
                <w:szCs w:val="15"/>
                <w:shd w:val="clear" w:color="auto" w:fill="F3F2F1"/>
              </w:rPr>
              <w:t>fullLayers</w:t>
            </w:r>
          </w:p>
        </w:tc>
        <w:tc>
          <w:tcPr>
            <w:tcW w:w="2755" w:type="dxa"/>
            <w:tcMar>
              <w:top w:w="60" w:type="dxa"/>
              <w:left w:w="100" w:type="dxa"/>
              <w:bottom w:w="60" w:type="dxa"/>
              <w:right w:w="100" w:type="dxa"/>
            </w:tcMar>
          </w:tcPr>
          <w:p w14:paraId="36855F91" w14:textId="77777777" w:rsidR="008B59E4" w:rsidRDefault="00804C89">
            <w:pPr>
              <w:spacing w:after="40"/>
            </w:pPr>
            <w:r>
              <w:rPr>
                <w:sz w:val="17"/>
                <w:szCs w:val="17"/>
              </w:rPr>
              <w:t>Previous and next read nothing again, and memory stays bounded (</w:t>
            </w:r>
            <w:r>
              <w:rPr>
                <w:color w:val="0F6CBD"/>
                <w:sz w:val="17"/>
                <w:szCs w:val="17"/>
              </w:rPr>
              <w:t>9.1</w:t>
            </w:r>
            <w:r>
              <w:rPr>
                <w:sz w:val="17"/>
                <w:szCs w:val="17"/>
              </w:rPr>
              <w:t>)</w:t>
            </w:r>
          </w:p>
        </w:tc>
      </w:tr>
      <w:tr w:rsidR="008B59E4" w14:paraId="7ABF615E" w14:textId="77777777">
        <w:trPr>
          <w:cantSplit/>
        </w:trPr>
        <w:tc>
          <w:tcPr>
            <w:tcW w:w="2752" w:type="dxa"/>
            <w:tcMar>
              <w:top w:w="60" w:type="dxa"/>
              <w:left w:w="100" w:type="dxa"/>
              <w:bottom w:w="60" w:type="dxa"/>
              <w:right w:w="100" w:type="dxa"/>
            </w:tcMar>
          </w:tcPr>
          <w:p w14:paraId="3FF8CF53" w14:textId="77777777" w:rsidR="008B59E4" w:rsidRDefault="00804C89">
            <w:pPr>
              <w:spacing w:after="40"/>
            </w:pPr>
            <w:r>
              <w:rPr>
                <w:sz w:val="17"/>
                <w:szCs w:val="17"/>
              </w:rPr>
              <w:t>Property bodies drawn</w:t>
            </w:r>
          </w:p>
        </w:tc>
        <w:tc>
          <w:tcPr>
            <w:tcW w:w="2752" w:type="dxa"/>
            <w:tcMar>
              <w:top w:w="60" w:type="dxa"/>
              <w:left w:w="100" w:type="dxa"/>
              <w:bottom w:w="60" w:type="dxa"/>
              <w:right w:w="100" w:type="dxa"/>
            </w:tcMar>
          </w:tcPr>
          <w:p w14:paraId="47366D08" w14:textId="77777777" w:rsidR="008B59E4" w:rsidRDefault="00804C89">
            <w:pPr>
              <w:spacing w:after="40"/>
            </w:pPr>
            <w:r>
              <w:rPr>
                <w:sz w:val="17"/>
                <w:szCs w:val="17"/>
              </w:rPr>
              <w:t>The expanded ones; at first the first three that differ</w:t>
            </w:r>
          </w:p>
        </w:tc>
        <w:tc>
          <w:tcPr>
            <w:tcW w:w="1101" w:type="dxa"/>
            <w:tcMar>
              <w:top w:w="60" w:type="dxa"/>
              <w:left w:w="100" w:type="dxa"/>
              <w:bottom w:w="60" w:type="dxa"/>
              <w:right w:w="100" w:type="dxa"/>
            </w:tcMar>
          </w:tcPr>
          <w:p w14:paraId="0E01A97F" w14:textId="77777777" w:rsidR="008B59E4" w:rsidRDefault="00804C89">
            <w:pPr>
              <w:spacing w:after="40"/>
            </w:pPr>
            <w:r>
              <w:rPr>
                <w:rFonts w:ascii="Consolas" w:eastAsia="Consolas" w:hAnsi="Consolas" w:cs="Consolas"/>
                <w:sz w:val="15"/>
                <w:szCs w:val="15"/>
                <w:shd w:val="clear" w:color="auto" w:fill="F3F2F1"/>
              </w:rPr>
              <w:t>propHtml</w:t>
            </w:r>
            <w:r>
              <w:rPr>
                <w:sz w:val="17"/>
                <w:szCs w:val="17"/>
              </w:rPr>
              <w:t xml:space="preserve">, </w:t>
            </w:r>
            <w:r>
              <w:rPr>
                <w:rFonts w:ascii="Consolas" w:eastAsia="Consolas" w:hAnsi="Consolas" w:cs="Consolas"/>
                <w:sz w:val="15"/>
                <w:szCs w:val="15"/>
                <w:shd w:val="clear" w:color="auto" w:fill="F3F2F1"/>
              </w:rPr>
              <w:t>redrawProp</w:t>
            </w:r>
          </w:p>
        </w:tc>
        <w:tc>
          <w:tcPr>
            <w:tcW w:w="2755" w:type="dxa"/>
            <w:tcMar>
              <w:top w:w="60" w:type="dxa"/>
              <w:left w:w="100" w:type="dxa"/>
              <w:bottom w:w="60" w:type="dxa"/>
              <w:right w:w="100" w:type="dxa"/>
            </w:tcMar>
          </w:tcPr>
          <w:p w14:paraId="70D01B97" w14:textId="77777777" w:rsidR="008B59E4" w:rsidRDefault="00804C89">
            <w:pPr>
              <w:spacing w:after="40"/>
            </w:pPr>
            <w:r>
              <w:rPr>
                <w:sz w:val="17"/>
                <w:szCs w:val="17"/>
              </w:rPr>
              <w:t>A form has dozens of properties; drawing only what is open keeps the tab quick</w:t>
            </w:r>
          </w:p>
        </w:tc>
      </w:tr>
      <w:tr w:rsidR="008B59E4" w14:paraId="2BB5A4CD" w14:textId="77777777">
        <w:trPr>
          <w:cantSplit/>
        </w:trPr>
        <w:tc>
          <w:tcPr>
            <w:tcW w:w="2752" w:type="dxa"/>
            <w:tcMar>
              <w:top w:w="60" w:type="dxa"/>
              <w:left w:w="100" w:type="dxa"/>
              <w:bottom w:w="60" w:type="dxa"/>
              <w:right w:w="100" w:type="dxa"/>
            </w:tcMar>
          </w:tcPr>
          <w:p w14:paraId="1B075A8C" w14:textId="77777777" w:rsidR="008B59E4" w:rsidRDefault="00804C89">
            <w:pPr>
              <w:spacing w:after="40"/>
            </w:pPr>
            <w:r>
              <w:rPr>
                <w:sz w:val="17"/>
                <w:szCs w:val="17"/>
              </w:rPr>
              <w:t>A value compared on the screen, or a web resource's content shown alone (</w:t>
            </w:r>
            <w:r>
              <w:rPr>
                <w:color w:val="0F6CBD"/>
                <w:sz w:val="17"/>
                <w:szCs w:val="17"/>
              </w:rPr>
              <w:t>9.11</w:t>
            </w:r>
            <w:r>
              <w:rPr>
                <w:sz w:val="17"/>
                <w:szCs w:val="17"/>
              </w:rPr>
              <w:t>)</w:t>
            </w:r>
          </w:p>
        </w:tc>
        <w:tc>
          <w:tcPr>
            <w:tcW w:w="2752" w:type="dxa"/>
            <w:tcMar>
              <w:top w:w="60" w:type="dxa"/>
              <w:left w:w="100" w:type="dxa"/>
              <w:bottom w:w="60" w:type="dxa"/>
              <w:right w:w="100" w:type="dxa"/>
            </w:tcMar>
          </w:tcPr>
          <w:p w14:paraId="04296908" w14:textId="77777777" w:rsidR="008B59E4" w:rsidRDefault="00804C89">
            <w:pPr>
              <w:spacing w:after="40"/>
            </w:pPr>
            <w:r>
              <w:rPr>
                <w:sz w:val="17"/>
                <w:szCs w:val="17"/>
              </w:rPr>
              <w:t>1,000,000 characters (</w:t>
            </w:r>
            <w:r>
              <w:rPr>
                <w:rFonts w:ascii="Consolas" w:eastAsia="Consolas" w:hAnsi="Consolas" w:cs="Consolas"/>
                <w:sz w:val="15"/>
                <w:szCs w:val="15"/>
                <w:shd w:val="clear" w:color="auto" w:fill="F3F2F1"/>
              </w:rPr>
              <w:t>BIG</w:t>
            </w:r>
            <w:r>
              <w:rPr>
                <w:sz w:val="17"/>
                <w:szCs w:val="17"/>
              </w:rPr>
              <w:t>)</w:t>
            </w:r>
          </w:p>
        </w:tc>
        <w:tc>
          <w:tcPr>
            <w:tcW w:w="1101" w:type="dxa"/>
            <w:tcMar>
              <w:top w:w="60" w:type="dxa"/>
              <w:left w:w="100" w:type="dxa"/>
              <w:bottom w:w="60" w:type="dxa"/>
              <w:right w:w="100" w:type="dxa"/>
            </w:tcMar>
          </w:tcPr>
          <w:p w14:paraId="43AF05EA" w14:textId="77777777" w:rsidR="008B59E4" w:rsidRDefault="00804C89">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fileBody</w:t>
            </w:r>
          </w:p>
        </w:tc>
        <w:tc>
          <w:tcPr>
            <w:tcW w:w="2755" w:type="dxa"/>
            <w:tcMar>
              <w:top w:w="60" w:type="dxa"/>
              <w:left w:w="100" w:type="dxa"/>
              <w:bottom w:w="60" w:type="dxa"/>
              <w:right w:w="100" w:type="dxa"/>
            </w:tcMar>
          </w:tcPr>
          <w:p w14:paraId="2C82A9B7" w14:textId="77777777" w:rsidR="008B59E4" w:rsidRDefault="00804C89">
            <w:pPr>
              <w:spacing w:after="40"/>
            </w:pPr>
            <w:r>
              <w:rPr>
                <w:sz w:val="17"/>
                <w:szCs w:val="17"/>
              </w:rPr>
              <w:t>Splitting, comparing, escaping and drawing a larger value would hold the page; it can be copied instead</w:t>
            </w:r>
          </w:p>
        </w:tc>
      </w:tr>
      <w:tr w:rsidR="008B59E4" w14:paraId="43E3DED7" w14:textId="77777777">
        <w:trPr>
          <w:cantSplit/>
        </w:trPr>
        <w:tc>
          <w:tcPr>
            <w:tcW w:w="2752" w:type="dxa"/>
            <w:tcMar>
              <w:top w:w="60" w:type="dxa"/>
              <w:left w:w="100" w:type="dxa"/>
              <w:bottom w:w="60" w:type="dxa"/>
              <w:right w:w="100" w:type="dxa"/>
            </w:tcMar>
          </w:tcPr>
          <w:p w14:paraId="728025B6" w14:textId="77777777" w:rsidR="008B59E4" w:rsidRDefault="00804C89">
            <w:pPr>
              <w:spacing w:after="40"/>
            </w:pPr>
            <w:r>
              <w:rPr>
                <w:sz w:val="17"/>
                <w:szCs w:val="17"/>
              </w:rPr>
              <w:t>A short value</w:t>
            </w:r>
          </w:p>
        </w:tc>
        <w:tc>
          <w:tcPr>
            <w:tcW w:w="2752" w:type="dxa"/>
            <w:tcMar>
              <w:top w:w="60" w:type="dxa"/>
              <w:left w:w="100" w:type="dxa"/>
              <w:bottom w:w="60" w:type="dxa"/>
              <w:right w:w="100" w:type="dxa"/>
            </w:tcMar>
          </w:tcPr>
          <w:p w14:paraId="39339DC5" w14:textId="77777777" w:rsidR="008B59E4" w:rsidRDefault="00804C89">
            <w:pPr>
              <w:spacing w:after="40"/>
            </w:pPr>
            <w:r>
              <w:rPr>
                <w:sz w:val="17"/>
                <w:szCs w:val="17"/>
              </w:rPr>
              <w:t>One line of at most 200 characters on each side</w:t>
            </w:r>
          </w:p>
        </w:tc>
        <w:tc>
          <w:tcPr>
            <w:tcW w:w="1101" w:type="dxa"/>
            <w:tcMar>
              <w:top w:w="60" w:type="dxa"/>
              <w:left w:w="100" w:type="dxa"/>
              <w:bottom w:w="60" w:type="dxa"/>
              <w:right w:w="100" w:type="dxa"/>
            </w:tcMar>
          </w:tcPr>
          <w:p w14:paraId="0C3862B7" w14:textId="77777777" w:rsidR="008B59E4" w:rsidRDefault="00804C89">
            <w:pPr>
              <w:spacing w:after="40"/>
            </w:pPr>
            <w:r>
              <w:rPr>
                <w:rFonts w:ascii="Consolas" w:eastAsia="Consolas" w:hAnsi="Consolas" w:cs="Consolas"/>
                <w:sz w:val="15"/>
                <w:szCs w:val="15"/>
                <w:shd w:val="clear" w:color="auto" w:fill="F3F2F1"/>
              </w:rPr>
              <w:t>propBodyOf</w:t>
            </w:r>
          </w:p>
        </w:tc>
        <w:tc>
          <w:tcPr>
            <w:tcW w:w="2755" w:type="dxa"/>
            <w:tcMar>
              <w:top w:w="60" w:type="dxa"/>
              <w:left w:w="100" w:type="dxa"/>
              <w:bottom w:w="60" w:type="dxa"/>
              <w:right w:w="100" w:type="dxa"/>
            </w:tcMar>
          </w:tcPr>
          <w:p w14:paraId="6A2FB948" w14:textId="77777777" w:rsidR="008B59E4" w:rsidRDefault="00804C89">
            <w:pPr>
              <w:spacing w:after="40"/>
            </w:pPr>
            <w:r>
              <w:rPr>
                <w:sz w:val="17"/>
                <w:szCs w:val="17"/>
              </w:rPr>
              <w:t>Two lines of text read better than a difference of one line</w:t>
            </w:r>
          </w:p>
        </w:tc>
      </w:tr>
      <w:tr w:rsidR="008B59E4" w14:paraId="56217FDB" w14:textId="77777777">
        <w:trPr>
          <w:cantSplit/>
        </w:trPr>
        <w:tc>
          <w:tcPr>
            <w:tcW w:w="2752" w:type="dxa"/>
            <w:tcMar>
              <w:top w:w="60" w:type="dxa"/>
              <w:left w:w="100" w:type="dxa"/>
              <w:bottom w:w="60" w:type="dxa"/>
              <w:right w:w="100" w:type="dxa"/>
            </w:tcMar>
          </w:tcPr>
          <w:p w14:paraId="17E8B639" w14:textId="77777777" w:rsidR="008B59E4" w:rsidRDefault="00804C89">
            <w:pPr>
              <w:spacing w:after="40"/>
            </w:pPr>
            <w:r>
              <w:rPr>
                <w:sz w:val="17"/>
                <w:szCs w:val="17"/>
              </w:rPr>
              <w:t>XML laid out</w:t>
            </w:r>
          </w:p>
        </w:tc>
        <w:tc>
          <w:tcPr>
            <w:tcW w:w="2752" w:type="dxa"/>
            <w:tcMar>
              <w:top w:w="60" w:type="dxa"/>
              <w:left w:w="100" w:type="dxa"/>
              <w:bottom w:w="60" w:type="dxa"/>
              <w:right w:w="100" w:type="dxa"/>
            </w:tcMar>
          </w:tcPr>
          <w:p w14:paraId="55A3738F" w14:textId="77777777" w:rsidR="008B59E4" w:rsidRDefault="00804C89">
            <w:pPr>
              <w:spacing w:after="40"/>
            </w:pPr>
            <w:r>
              <w:rPr>
                <w:sz w:val="17"/>
                <w:szCs w:val="17"/>
              </w:rPr>
              <w:t>3,000,000 characters in, 200,000 lines out</w:t>
            </w:r>
          </w:p>
        </w:tc>
        <w:tc>
          <w:tcPr>
            <w:tcW w:w="1101" w:type="dxa"/>
            <w:tcMar>
              <w:top w:w="60" w:type="dxa"/>
              <w:left w:w="100" w:type="dxa"/>
              <w:bottom w:w="60" w:type="dxa"/>
              <w:right w:w="100" w:type="dxa"/>
            </w:tcMar>
          </w:tcPr>
          <w:p w14:paraId="7A952065" w14:textId="77777777" w:rsidR="008B59E4" w:rsidRDefault="00804C89">
            <w:pPr>
              <w:spacing w:after="40"/>
            </w:pPr>
            <w:r>
              <w:rPr>
                <w:rFonts w:ascii="Consolas" w:eastAsia="Consolas" w:hAnsi="Consolas" w:cs="Consolas"/>
                <w:sz w:val="15"/>
                <w:szCs w:val="15"/>
                <w:shd w:val="clear" w:color="auto" w:fill="F3F2F1"/>
              </w:rPr>
              <w:t>prettyXml</w:t>
            </w:r>
          </w:p>
        </w:tc>
        <w:tc>
          <w:tcPr>
            <w:tcW w:w="2755" w:type="dxa"/>
            <w:tcMar>
              <w:top w:w="60" w:type="dxa"/>
              <w:left w:w="100" w:type="dxa"/>
              <w:bottom w:w="60" w:type="dxa"/>
              <w:right w:w="100" w:type="dxa"/>
            </w:tcMar>
          </w:tcPr>
          <w:p w14:paraId="4608AEAA" w14:textId="77777777" w:rsidR="008B59E4" w:rsidRDefault="00804C89">
            <w:pPr>
              <w:spacing w:after="40"/>
            </w:pPr>
            <w:r>
              <w:rPr>
                <w:sz w:val="17"/>
                <w:szCs w:val="17"/>
              </w:rPr>
              <w:t>Parsing and walking a larger document takes too long; it is shown as stored</w:t>
            </w:r>
          </w:p>
        </w:tc>
      </w:tr>
      <w:tr w:rsidR="008B59E4" w14:paraId="5684B9D0" w14:textId="77777777">
        <w:trPr>
          <w:cantSplit/>
        </w:trPr>
        <w:tc>
          <w:tcPr>
            <w:tcW w:w="2752" w:type="dxa"/>
            <w:tcMar>
              <w:top w:w="60" w:type="dxa"/>
              <w:left w:w="100" w:type="dxa"/>
              <w:bottom w:w="60" w:type="dxa"/>
              <w:right w:w="100" w:type="dxa"/>
            </w:tcMar>
          </w:tcPr>
          <w:p w14:paraId="5E32D511" w14:textId="77777777" w:rsidR="008B59E4" w:rsidRDefault="00804C89">
            <w:pPr>
              <w:spacing w:after="40"/>
            </w:pPr>
            <w:r>
              <w:rPr>
                <w:sz w:val="17"/>
                <w:szCs w:val="17"/>
              </w:rPr>
              <w:t>Nesting</w:t>
            </w:r>
          </w:p>
        </w:tc>
        <w:tc>
          <w:tcPr>
            <w:tcW w:w="2752" w:type="dxa"/>
            <w:tcMar>
              <w:top w:w="60" w:type="dxa"/>
              <w:left w:w="100" w:type="dxa"/>
              <w:bottom w:w="60" w:type="dxa"/>
              <w:right w:w="100" w:type="dxa"/>
            </w:tcMar>
          </w:tcPr>
          <w:p w14:paraId="5F24C537" w14:textId="77777777" w:rsidR="008B59E4" w:rsidRDefault="00804C89">
            <w:pPr>
              <w:spacing w:after="40"/>
            </w:pPr>
            <w:r>
              <w:rPr>
                <w:sz w:val="17"/>
                <w:szCs w:val="17"/>
              </w:rPr>
              <w:t xml:space="preserve">40 levels in </w:t>
            </w:r>
            <w:r>
              <w:rPr>
                <w:rFonts w:ascii="Consolas" w:eastAsia="Consolas" w:hAnsi="Consolas" w:cs="Consolas"/>
                <w:sz w:val="15"/>
                <w:szCs w:val="15"/>
                <w:shd w:val="clear" w:color="auto" w:fill="F3F2F1"/>
              </w:rPr>
              <w:t>scalarText</w:t>
            </w:r>
            <w:r>
              <w:rPr>
                <w:sz w:val="17"/>
                <w:szCs w:val="17"/>
              </w:rPr>
              <w:t xml:space="preserve">; stack overflows caught in </w:t>
            </w:r>
            <w:r>
              <w:rPr>
                <w:rFonts w:ascii="Consolas" w:eastAsia="Consolas" w:hAnsi="Consolas" w:cs="Consolas"/>
                <w:sz w:val="15"/>
                <w:szCs w:val="15"/>
                <w:shd w:val="clear" w:color="auto" w:fill="F3F2F1"/>
              </w:rPr>
              <w:t>prettyXml</w:t>
            </w:r>
            <w:r>
              <w:rPr>
                <w:sz w:val="17"/>
                <w:szCs w:val="17"/>
              </w:rPr>
              <w:t xml:space="preserve">, </w:t>
            </w:r>
            <w:r>
              <w:rPr>
                <w:rFonts w:ascii="Consolas" w:eastAsia="Consolas" w:hAnsi="Consolas" w:cs="Consolas"/>
                <w:sz w:val="15"/>
                <w:szCs w:val="15"/>
                <w:shd w:val="clear" w:color="auto" w:fill="F3F2F1"/>
              </w:rPr>
              <w:t>stable</w:t>
            </w:r>
            <w:r>
              <w:rPr>
                <w:sz w:val="17"/>
                <w:szCs w:val="17"/>
              </w:rPr>
              <w:t xml:space="preserve"> and </w:t>
            </w:r>
            <w:r>
              <w:rPr>
                <w:rFonts w:ascii="Consolas" w:eastAsia="Consolas" w:hAnsi="Consolas" w:cs="Consolas"/>
                <w:sz w:val="15"/>
                <w:szCs w:val="15"/>
                <w:shd w:val="clear" w:color="auto" w:fill="F3F2F1"/>
              </w:rPr>
              <w:t>propBody</w:t>
            </w:r>
          </w:p>
        </w:tc>
        <w:tc>
          <w:tcPr>
            <w:tcW w:w="1101" w:type="dxa"/>
            <w:tcMar>
              <w:top w:w="60" w:type="dxa"/>
              <w:left w:w="100" w:type="dxa"/>
              <w:bottom w:w="60" w:type="dxa"/>
              <w:right w:w="100" w:type="dxa"/>
            </w:tcMar>
          </w:tcPr>
          <w:p w14:paraId="20AEB93B" w14:textId="77777777" w:rsidR="008B59E4" w:rsidRDefault="008B59E4">
            <w:pPr>
              <w:spacing w:after="40"/>
            </w:pPr>
          </w:p>
        </w:tc>
        <w:tc>
          <w:tcPr>
            <w:tcW w:w="2755" w:type="dxa"/>
            <w:tcMar>
              <w:top w:w="60" w:type="dxa"/>
              <w:left w:w="100" w:type="dxa"/>
              <w:bottom w:w="60" w:type="dxa"/>
              <w:right w:w="100" w:type="dxa"/>
            </w:tcMar>
          </w:tcPr>
          <w:p w14:paraId="6A04D5A3" w14:textId="77777777" w:rsidR="008B59E4" w:rsidRDefault="00804C89">
            <w:pPr>
              <w:spacing w:after="40"/>
            </w:pPr>
            <w:r>
              <w:rPr>
                <w:sz w:val="17"/>
                <w:szCs w:val="17"/>
              </w:rPr>
              <w:t>Deeply nested data shows as JSON or as stored, or counts as different; it never breaks the view</w:t>
            </w:r>
          </w:p>
        </w:tc>
      </w:tr>
      <w:tr w:rsidR="008B59E4" w14:paraId="2FC8A2AA" w14:textId="77777777">
        <w:trPr>
          <w:cantSplit/>
        </w:trPr>
        <w:tc>
          <w:tcPr>
            <w:tcW w:w="2752" w:type="dxa"/>
            <w:tcMar>
              <w:top w:w="60" w:type="dxa"/>
              <w:left w:w="100" w:type="dxa"/>
              <w:bottom w:w="60" w:type="dxa"/>
              <w:right w:w="100" w:type="dxa"/>
            </w:tcMar>
          </w:tcPr>
          <w:p w14:paraId="3CD9341C" w14:textId="77777777" w:rsidR="008B59E4" w:rsidRDefault="00804C89">
            <w:pPr>
              <w:spacing w:after="40"/>
            </w:pPr>
            <w:r>
              <w:rPr>
                <w:sz w:val="17"/>
                <w:szCs w:val="17"/>
              </w:rPr>
              <w:t>Edits searched</w:t>
            </w:r>
          </w:p>
        </w:tc>
        <w:tc>
          <w:tcPr>
            <w:tcW w:w="2752" w:type="dxa"/>
            <w:tcMar>
              <w:top w:w="60" w:type="dxa"/>
              <w:left w:w="100" w:type="dxa"/>
              <w:bottom w:w="60" w:type="dxa"/>
              <w:right w:w="100" w:type="dxa"/>
            </w:tcMar>
          </w:tcPr>
          <w:p w14:paraId="73B0DDF3" w14:textId="77777777" w:rsidR="008B59E4" w:rsidRDefault="00804C89">
            <w:pPr>
              <w:spacing w:after="40"/>
            </w:pPr>
            <w:r>
              <w:rPr>
                <w:sz w:val="17"/>
                <w:szCs w:val="17"/>
              </w:rPr>
              <w:t>2,000 removed and added lines</w:t>
            </w:r>
          </w:p>
        </w:tc>
        <w:tc>
          <w:tcPr>
            <w:tcW w:w="1101" w:type="dxa"/>
            <w:tcMar>
              <w:top w:w="60" w:type="dxa"/>
              <w:left w:w="100" w:type="dxa"/>
              <w:bottom w:w="60" w:type="dxa"/>
              <w:right w:w="100" w:type="dxa"/>
            </w:tcMar>
          </w:tcPr>
          <w:p w14:paraId="633FB3ED" w14:textId="77777777" w:rsidR="008B59E4" w:rsidRDefault="00804C89">
            <w:pPr>
              <w:spacing w:after="40"/>
            </w:pPr>
            <w:r>
              <w:rPr>
                <w:rFonts w:ascii="Consolas" w:eastAsia="Consolas" w:hAnsi="Consolas" w:cs="Consolas"/>
                <w:sz w:val="15"/>
                <w:szCs w:val="15"/>
                <w:shd w:val="clear" w:color="auto" w:fill="F3F2F1"/>
              </w:rPr>
              <w:t>diffLines</w:t>
            </w:r>
          </w:p>
        </w:tc>
        <w:tc>
          <w:tcPr>
            <w:tcW w:w="2755" w:type="dxa"/>
            <w:tcMar>
              <w:top w:w="60" w:type="dxa"/>
              <w:left w:w="100" w:type="dxa"/>
              <w:bottom w:w="60" w:type="dxa"/>
              <w:right w:w="100" w:type="dxa"/>
            </w:tcMar>
          </w:tcPr>
          <w:p w14:paraId="1DE686A8" w14:textId="77777777" w:rsidR="008B59E4" w:rsidRDefault="00804C89">
            <w:pPr>
              <w:spacing w:after="40"/>
            </w:pPr>
            <w:r>
              <w:rPr>
                <w:sz w:val="17"/>
                <w:szCs w:val="17"/>
              </w:rPr>
              <w:t>Time grows with the length times the edits, memory with the edits squared; beyond it, the old and new parts are shown whole</w:t>
            </w:r>
          </w:p>
        </w:tc>
      </w:tr>
      <w:tr w:rsidR="008B59E4" w14:paraId="547FA930" w14:textId="77777777">
        <w:trPr>
          <w:cantSplit/>
        </w:trPr>
        <w:tc>
          <w:tcPr>
            <w:tcW w:w="2752" w:type="dxa"/>
            <w:tcMar>
              <w:top w:w="60" w:type="dxa"/>
              <w:left w:w="100" w:type="dxa"/>
              <w:bottom w:w="60" w:type="dxa"/>
              <w:right w:w="100" w:type="dxa"/>
            </w:tcMar>
          </w:tcPr>
          <w:p w14:paraId="3F15201C" w14:textId="77777777" w:rsidR="008B59E4" w:rsidRDefault="00804C89">
            <w:pPr>
              <w:spacing w:after="40"/>
            </w:pPr>
            <w:r>
              <w:rPr>
                <w:sz w:val="17"/>
                <w:szCs w:val="17"/>
              </w:rPr>
              <w:t>Lines drawn per difference</w:t>
            </w:r>
          </w:p>
        </w:tc>
        <w:tc>
          <w:tcPr>
            <w:tcW w:w="2752" w:type="dxa"/>
            <w:tcMar>
              <w:top w:w="60" w:type="dxa"/>
              <w:left w:w="100" w:type="dxa"/>
              <w:bottom w:w="60" w:type="dxa"/>
              <w:right w:w="100" w:type="dxa"/>
            </w:tcMar>
          </w:tcPr>
          <w:p w14:paraId="287DAF89" w14:textId="77777777" w:rsidR="008B59E4" w:rsidRDefault="00804C89">
            <w:pPr>
              <w:spacing w:after="40"/>
            </w:pPr>
            <w:r>
              <w:rPr>
                <w:sz w:val="17"/>
                <w:szCs w:val="17"/>
              </w:rPr>
              <w:t>3,000, and 3,000 per unfold</w:t>
            </w:r>
          </w:p>
        </w:tc>
        <w:tc>
          <w:tcPr>
            <w:tcW w:w="1101" w:type="dxa"/>
            <w:tcMar>
              <w:top w:w="60" w:type="dxa"/>
              <w:left w:w="100" w:type="dxa"/>
              <w:bottom w:w="60" w:type="dxa"/>
              <w:right w:w="100" w:type="dxa"/>
            </w:tcMar>
          </w:tcPr>
          <w:p w14:paraId="78C3DAAE" w14:textId="77777777" w:rsidR="008B59E4" w:rsidRDefault="00804C89">
            <w:pPr>
              <w:spacing w:after="40"/>
            </w:pPr>
            <w:r>
              <w:rPr>
                <w:rFonts w:ascii="Consolas" w:eastAsia="Consolas" w:hAnsi="Consolas" w:cs="Consolas"/>
                <w:sz w:val="15"/>
                <w:szCs w:val="15"/>
                <w:shd w:val="clear" w:color="auto" w:fill="F3F2F1"/>
              </w:rPr>
              <w:t>MAX_LINES</w:t>
            </w:r>
            <w:r>
              <w:rPr>
                <w:sz w:val="17"/>
                <w:szCs w:val="17"/>
              </w:rPr>
              <w:t xml:space="preserve">, </w:t>
            </w: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0CA94318" w14:textId="77777777" w:rsidR="008B59E4" w:rsidRDefault="00804C89">
            <w:pPr>
              <w:spacing w:after="40"/>
            </w:pPr>
            <w:r>
              <w:rPr>
                <w:sz w:val="17"/>
                <w:szCs w:val="17"/>
              </w:rPr>
              <w:t>Each line is several elements; tens of thousands at once would slow the page</w:t>
            </w:r>
          </w:p>
        </w:tc>
      </w:tr>
      <w:tr w:rsidR="008B59E4" w14:paraId="114FAAD0" w14:textId="77777777">
        <w:trPr>
          <w:cantSplit/>
        </w:trPr>
        <w:tc>
          <w:tcPr>
            <w:tcW w:w="2752" w:type="dxa"/>
            <w:tcMar>
              <w:top w:w="60" w:type="dxa"/>
              <w:left w:w="100" w:type="dxa"/>
              <w:bottom w:w="60" w:type="dxa"/>
              <w:right w:w="100" w:type="dxa"/>
            </w:tcMar>
          </w:tcPr>
          <w:p w14:paraId="408A7C7D" w14:textId="77777777" w:rsidR="008B59E4" w:rsidRDefault="00804C89">
            <w:pPr>
              <w:spacing w:after="40"/>
            </w:pPr>
            <w:r>
              <w:rPr>
                <w:sz w:val="17"/>
                <w:szCs w:val="17"/>
              </w:rPr>
              <w:t>Unchanged lines around a change</w:t>
            </w:r>
          </w:p>
        </w:tc>
        <w:tc>
          <w:tcPr>
            <w:tcW w:w="2752" w:type="dxa"/>
            <w:tcMar>
              <w:top w:w="60" w:type="dxa"/>
              <w:left w:w="100" w:type="dxa"/>
              <w:bottom w:w="60" w:type="dxa"/>
              <w:right w:w="100" w:type="dxa"/>
            </w:tcMar>
          </w:tcPr>
          <w:p w14:paraId="1BD6B063" w14:textId="77777777" w:rsidR="008B59E4" w:rsidRDefault="00804C89">
            <w:pPr>
              <w:spacing w:after="40"/>
            </w:pPr>
            <w:r>
              <w:rPr>
                <w:sz w:val="17"/>
                <w:szCs w:val="17"/>
              </w:rPr>
              <w:t>3</w:t>
            </w:r>
          </w:p>
        </w:tc>
        <w:tc>
          <w:tcPr>
            <w:tcW w:w="1101" w:type="dxa"/>
            <w:tcMar>
              <w:top w:w="60" w:type="dxa"/>
              <w:left w:w="100" w:type="dxa"/>
              <w:bottom w:w="60" w:type="dxa"/>
              <w:right w:w="100" w:type="dxa"/>
            </w:tcMar>
          </w:tcPr>
          <w:p w14:paraId="16398BCD" w14:textId="77777777" w:rsidR="008B59E4" w:rsidRDefault="00804C89">
            <w:pPr>
              <w:spacing w:after="40"/>
            </w:pPr>
            <w:r>
              <w:rPr>
                <w:rFonts w:ascii="Consolas" w:eastAsia="Consolas" w:hAnsi="Consolas" w:cs="Consolas"/>
                <w:sz w:val="15"/>
                <w:szCs w:val="15"/>
                <w:shd w:val="clear" w:color="auto" w:fill="F3F2F1"/>
              </w:rPr>
              <w:t>diffHtml</w:t>
            </w:r>
          </w:p>
        </w:tc>
        <w:tc>
          <w:tcPr>
            <w:tcW w:w="2755" w:type="dxa"/>
            <w:tcMar>
              <w:top w:w="60" w:type="dxa"/>
              <w:left w:w="100" w:type="dxa"/>
              <w:bottom w:w="60" w:type="dxa"/>
              <w:right w:w="100" w:type="dxa"/>
            </w:tcMar>
          </w:tcPr>
          <w:p w14:paraId="38B4F60A" w14:textId="77777777" w:rsidR="008B59E4" w:rsidRDefault="00804C89">
            <w:pPr>
              <w:spacing w:after="40"/>
            </w:pPr>
            <w:r>
              <w:rPr>
                <w:sz w:val="17"/>
                <w:szCs w:val="17"/>
              </w:rPr>
              <w:t>Enough to see where a change is; the rest is folded</w:t>
            </w:r>
          </w:p>
        </w:tc>
      </w:tr>
      <w:tr w:rsidR="008B59E4" w14:paraId="10A180D7" w14:textId="77777777">
        <w:trPr>
          <w:cantSplit/>
        </w:trPr>
        <w:tc>
          <w:tcPr>
            <w:tcW w:w="2752" w:type="dxa"/>
            <w:tcMar>
              <w:top w:w="60" w:type="dxa"/>
              <w:left w:w="100" w:type="dxa"/>
              <w:bottom w:w="60" w:type="dxa"/>
              <w:right w:w="100" w:type="dxa"/>
            </w:tcMar>
          </w:tcPr>
          <w:p w14:paraId="3858A47C" w14:textId="77777777" w:rsidR="008B59E4" w:rsidRDefault="00804C89">
            <w:pPr>
              <w:spacing w:after="40"/>
            </w:pPr>
            <w:r>
              <w:rPr>
                <w:sz w:val="17"/>
                <w:szCs w:val="17"/>
              </w:rPr>
              <w:t>Height of one difference</w:t>
            </w:r>
          </w:p>
        </w:tc>
        <w:tc>
          <w:tcPr>
            <w:tcW w:w="2752" w:type="dxa"/>
            <w:tcMar>
              <w:top w:w="60" w:type="dxa"/>
              <w:left w:w="100" w:type="dxa"/>
              <w:bottom w:w="60" w:type="dxa"/>
              <w:right w:w="100" w:type="dxa"/>
            </w:tcMar>
          </w:tcPr>
          <w:p w14:paraId="3BAB085B" w14:textId="77777777" w:rsidR="008B59E4" w:rsidRDefault="00804C89">
            <w:pPr>
              <w:spacing w:after="40"/>
            </w:pPr>
            <w:r>
              <w:rPr>
                <w:sz w:val="17"/>
                <w:szCs w:val="17"/>
              </w:rPr>
              <w:t>560 px, then it scrolls</w:t>
            </w:r>
          </w:p>
        </w:tc>
        <w:tc>
          <w:tcPr>
            <w:tcW w:w="1101" w:type="dxa"/>
            <w:tcMar>
              <w:top w:w="60" w:type="dxa"/>
              <w:left w:w="100" w:type="dxa"/>
              <w:bottom w:w="60" w:type="dxa"/>
              <w:right w:w="100" w:type="dxa"/>
            </w:tcMar>
          </w:tcPr>
          <w:p w14:paraId="2B6C66B3" w14:textId="77777777" w:rsidR="008B59E4" w:rsidRDefault="00804C89">
            <w:pPr>
              <w:spacing w:after="40"/>
            </w:pPr>
            <w:r>
              <w:rPr>
                <w:rFonts w:ascii="Consolas" w:eastAsia="Consolas" w:hAnsi="Consolas" w:cs="Consolas"/>
                <w:sz w:val="15"/>
                <w:szCs w:val="15"/>
                <w:shd w:val="clear" w:color="auto" w:fill="F3F2F1"/>
              </w:rPr>
              <w:t>.diff</w:t>
            </w:r>
          </w:p>
        </w:tc>
        <w:tc>
          <w:tcPr>
            <w:tcW w:w="2755" w:type="dxa"/>
            <w:tcMar>
              <w:top w:w="60" w:type="dxa"/>
              <w:left w:w="100" w:type="dxa"/>
              <w:bottom w:w="60" w:type="dxa"/>
              <w:right w:w="100" w:type="dxa"/>
            </w:tcMar>
          </w:tcPr>
          <w:p w14:paraId="78AC9A1F" w14:textId="77777777" w:rsidR="008B59E4" w:rsidRDefault="00804C89">
            <w:pPr>
              <w:spacing w:after="40"/>
            </w:pPr>
            <w:r>
              <w:rPr>
                <w:sz w:val="17"/>
                <w:szCs w:val="17"/>
              </w:rPr>
              <w:t>A long difference does not push the other properties far down</w:t>
            </w:r>
          </w:p>
        </w:tc>
      </w:tr>
      <w:tr w:rsidR="008B59E4" w14:paraId="36135BAB" w14:textId="77777777">
        <w:trPr>
          <w:cantSplit/>
        </w:trPr>
        <w:tc>
          <w:tcPr>
            <w:tcW w:w="2752" w:type="dxa"/>
            <w:tcMar>
              <w:top w:w="60" w:type="dxa"/>
              <w:left w:w="100" w:type="dxa"/>
              <w:bottom w:w="60" w:type="dxa"/>
              <w:right w:w="100" w:type="dxa"/>
            </w:tcMar>
          </w:tcPr>
          <w:p w14:paraId="1ED86909" w14:textId="77777777" w:rsidR="008B59E4" w:rsidRDefault="00804C89">
            <w:pPr>
              <w:spacing w:after="40"/>
            </w:pPr>
            <w:r>
              <w:rPr>
                <w:sz w:val="17"/>
                <w:szCs w:val="17"/>
              </w:rPr>
              <w:t>JSON coloured</w:t>
            </w:r>
          </w:p>
        </w:tc>
        <w:tc>
          <w:tcPr>
            <w:tcW w:w="2752" w:type="dxa"/>
            <w:tcMar>
              <w:top w:w="60" w:type="dxa"/>
              <w:left w:w="100" w:type="dxa"/>
              <w:bottom w:w="60" w:type="dxa"/>
              <w:right w:w="100" w:type="dxa"/>
            </w:tcMar>
          </w:tcPr>
          <w:p w14:paraId="6F424932" w14:textId="77777777" w:rsidR="008B59E4" w:rsidRDefault="00804C89">
            <w:pPr>
              <w:spacing w:after="40"/>
            </w:pPr>
            <w:r>
              <w:rPr>
                <w:sz w:val="17"/>
                <w:szCs w:val="17"/>
              </w:rPr>
              <w:t>500,000 characters</w:t>
            </w:r>
          </w:p>
        </w:tc>
        <w:tc>
          <w:tcPr>
            <w:tcW w:w="1101" w:type="dxa"/>
            <w:tcMar>
              <w:top w:w="60" w:type="dxa"/>
              <w:left w:w="100" w:type="dxa"/>
              <w:bottom w:w="60" w:type="dxa"/>
              <w:right w:w="100" w:type="dxa"/>
            </w:tcMar>
          </w:tcPr>
          <w:p w14:paraId="5CFEF594" w14:textId="77777777" w:rsidR="008B59E4" w:rsidRDefault="00804C89">
            <w:pPr>
              <w:spacing w:after="40"/>
            </w:pPr>
            <w:r>
              <w:rPr>
                <w:rFonts w:ascii="Consolas" w:eastAsia="Consolas" w:hAnsi="Consolas" w:cs="Consolas"/>
                <w:sz w:val="15"/>
                <w:szCs w:val="15"/>
                <w:shd w:val="clear" w:color="auto" w:fill="F3F2F1"/>
              </w:rPr>
              <w:t>highlightJson</w:t>
            </w:r>
          </w:p>
        </w:tc>
        <w:tc>
          <w:tcPr>
            <w:tcW w:w="2755" w:type="dxa"/>
            <w:tcMar>
              <w:top w:w="60" w:type="dxa"/>
              <w:left w:w="100" w:type="dxa"/>
              <w:bottom w:w="60" w:type="dxa"/>
              <w:right w:w="100" w:type="dxa"/>
            </w:tcMar>
          </w:tcPr>
          <w:p w14:paraId="3C2016B1" w14:textId="77777777" w:rsidR="008B59E4" w:rsidRDefault="00804C89">
            <w:pPr>
              <w:spacing w:after="40"/>
            </w:pPr>
            <w:r>
              <w:rPr>
                <w:sz w:val="17"/>
                <w:szCs w:val="17"/>
              </w:rPr>
              <w:t>Above it, the text is shown escaped and without colours</w:t>
            </w:r>
          </w:p>
        </w:tc>
      </w:tr>
      <w:tr w:rsidR="008B59E4" w14:paraId="71B5EC6B" w14:textId="77777777">
        <w:trPr>
          <w:cantSplit/>
        </w:trPr>
        <w:tc>
          <w:tcPr>
            <w:tcW w:w="2752" w:type="dxa"/>
            <w:tcMar>
              <w:top w:w="60" w:type="dxa"/>
              <w:left w:w="100" w:type="dxa"/>
              <w:bottom w:w="60" w:type="dxa"/>
              <w:right w:w="100" w:type="dxa"/>
            </w:tcMar>
          </w:tcPr>
          <w:p w14:paraId="1FB08105" w14:textId="77777777" w:rsidR="008B59E4" w:rsidRDefault="00804C89">
            <w:pPr>
              <w:spacing w:after="40"/>
            </w:pPr>
            <w:r>
              <w:rPr>
                <w:sz w:val="17"/>
                <w:szCs w:val="17"/>
              </w:rPr>
              <w:lastRenderedPageBreak/>
              <w:t>Children tables</w:t>
            </w:r>
          </w:p>
        </w:tc>
        <w:tc>
          <w:tcPr>
            <w:tcW w:w="2752" w:type="dxa"/>
            <w:tcMar>
              <w:top w:w="60" w:type="dxa"/>
              <w:left w:w="100" w:type="dxa"/>
              <w:bottom w:w="60" w:type="dxa"/>
              <w:right w:w="100" w:type="dxa"/>
            </w:tcMar>
          </w:tcPr>
          <w:p w14:paraId="515264BF" w14:textId="77777777" w:rsidR="008B59E4" w:rsidRDefault="00804C89">
            <w:pPr>
              <w:spacing w:after="40"/>
            </w:pPr>
            <w:r>
              <w:rPr>
                <w:sz w:val="17"/>
                <w:szCs w:val="17"/>
              </w:rPr>
              <w:t>10 tables, 5 levels, 8 columns, 500 rows, 160 characters per cell</w:t>
            </w:r>
          </w:p>
        </w:tc>
        <w:tc>
          <w:tcPr>
            <w:tcW w:w="1101" w:type="dxa"/>
            <w:tcMar>
              <w:top w:w="60" w:type="dxa"/>
              <w:left w:w="100" w:type="dxa"/>
              <w:bottom w:w="60" w:type="dxa"/>
              <w:right w:w="100" w:type="dxa"/>
            </w:tcMar>
          </w:tcPr>
          <w:p w14:paraId="60EFDB9C" w14:textId="77777777" w:rsidR="008B59E4" w:rsidRDefault="00804C89">
            <w:pPr>
              <w:spacing w:after="40"/>
            </w:pPr>
            <w:r>
              <w:rPr>
                <w:rFonts w:ascii="Consolas" w:eastAsia="Consolas" w:hAnsi="Consolas" w:cs="Consolas"/>
                <w:sz w:val="15"/>
                <w:szCs w:val="15"/>
                <w:shd w:val="clear" w:color="auto" w:fill="F3F2F1"/>
              </w:rPr>
              <w:t>childTables</w:t>
            </w:r>
            <w:r>
              <w:rPr>
                <w:sz w:val="17"/>
                <w:szCs w:val="17"/>
              </w:rPr>
              <w:t xml:space="preserve">, </w:t>
            </w:r>
            <w:r>
              <w:rPr>
                <w:rFonts w:ascii="Consolas" w:eastAsia="Consolas" w:hAnsi="Consolas" w:cs="Consolas"/>
                <w:sz w:val="15"/>
                <w:szCs w:val="15"/>
                <w:shd w:val="clear" w:color="auto" w:fill="F3F2F1"/>
              </w:rPr>
              <w:t>childTablesHtml</w:t>
            </w:r>
          </w:p>
        </w:tc>
        <w:tc>
          <w:tcPr>
            <w:tcW w:w="2755" w:type="dxa"/>
            <w:tcMar>
              <w:top w:w="60" w:type="dxa"/>
              <w:left w:w="100" w:type="dxa"/>
              <w:bottom w:w="60" w:type="dxa"/>
              <w:right w:w="100" w:type="dxa"/>
            </w:tcMar>
          </w:tcPr>
          <w:p w14:paraId="6CC8E2E9" w14:textId="77777777" w:rsidR="008B59E4" w:rsidRDefault="00804C89">
            <w:pPr>
              <w:spacing w:after="40"/>
            </w:pPr>
            <w:r>
              <w:rPr>
                <w:sz w:val="17"/>
                <w:szCs w:val="17"/>
              </w:rPr>
              <w:t>A role can have hundreds of privileges; the tables stay readable and quick, and the JSON below has everything</w:t>
            </w:r>
          </w:p>
        </w:tc>
      </w:tr>
    </w:tbl>
    <w:p w14:paraId="6B3BB4BD" w14:textId="77777777" w:rsidR="008B59E4" w:rsidRDefault="008B59E4">
      <w:pPr>
        <w:spacing w:after="120"/>
      </w:pPr>
    </w:p>
    <w:p w14:paraId="6C9197D7" w14:textId="77777777" w:rsidR="008B59E4" w:rsidRDefault="00804C89">
      <w:pPr>
        <w:spacing w:after="120"/>
      </w:pPr>
      <w:r>
        <w:t>The results have limits of their own (</w:t>
      </w:r>
      <w:r>
        <w:rPr>
          <w:color w:val="0F6CBD"/>
        </w:rPr>
        <w:t>8.5</w:t>
      </w:r>
      <w:r>
        <w:t>): 2,000 rows drawn (</w:t>
      </w:r>
      <w:r>
        <w:rPr>
          <w:rFonts w:ascii="Consolas" w:eastAsia="Consolas" w:hAnsi="Consolas" w:cs="Consolas"/>
          <w:sz w:val="18"/>
          <w:szCs w:val="18"/>
          <w:shd w:val="clear" w:color="auto" w:fill="F3F2F1"/>
        </w:rPr>
        <w:t>CONFIG.maxRows</w:t>
      </w:r>
      <w:r>
        <w:t>), 300 values listed in a column menu (</w:t>
      </w:r>
      <w:r>
        <w:rPr>
          <w:rFonts w:ascii="Consolas" w:eastAsia="Consolas" w:hAnsi="Consolas" w:cs="Consolas"/>
          <w:sz w:val="18"/>
          <w:szCs w:val="18"/>
          <w:shd w:val="clear" w:color="auto" w:fill="F3F2F1"/>
        </w:rPr>
        <w:t>POP_MAX</w:t>
      </w:r>
      <w:r>
        <w:t xml:space="preserve">), 40 property names built per </w:t>
      </w:r>
      <w:r>
        <w:rPr>
          <w:i/>
          <w:iCs/>
        </w:rPr>
        <w:t>What changed</w:t>
      </w:r>
      <w:r>
        <w:t xml:space="preserve"> cell, and 16 table names on the tables card.</w:t>
      </w:r>
    </w:p>
    <w:p w14:paraId="287B0393" w14:textId="77777777" w:rsidR="008B59E4" w:rsidRDefault="00804C89">
      <w:pPr>
        <w:pStyle w:val="Heading2"/>
        <w:keepNext/>
      </w:pPr>
      <w:bookmarkStart w:id="76" w:name="_Toc242952088"/>
      <w:r>
        <w:lastRenderedPageBreak/>
        <w:t xml:space="preserve">9.11 Web resource content kept as a file: </w:t>
      </w:r>
      <w:r>
        <w:rPr>
          <w:rFonts w:ascii="Consolas" w:eastAsia="Consolas" w:hAnsi="Consolas" w:cs="Consolas"/>
          <w:sz w:val="18"/>
          <w:szCs w:val="18"/>
          <w:shd w:val="clear" w:color="auto" w:fill="F3F2F1"/>
        </w:rPr>
        <w:t>contentfileref</w:t>
      </w:r>
      <w:bookmarkEnd w:id="76"/>
    </w:p>
    <w:p w14:paraId="1244EA9C" w14:textId="77777777" w:rsidR="008B59E4" w:rsidRDefault="00804C89">
      <w:pPr>
        <w:keepNext/>
        <w:keepLines/>
        <w:spacing w:after="120"/>
      </w:pPr>
      <w:r>
        <w:t>Dataverse can keep a web resource's content as a file instead of in the layer data, and each layer holds it one way or the other (</w:t>
      </w:r>
      <w:r>
        <w:rPr>
          <w:color w:val="0F6CBD"/>
        </w:rPr>
        <w:t>3.5</w:t>
      </w:r>
      <w:r>
        <w:t xml:space="preserve">). A layer that keeps it as a file has </w:t>
      </w:r>
      <w:r>
        <w:rPr>
          <w:rFonts w:ascii="Consolas" w:eastAsia="Consolas" w:hAnsi="Consolas" w:cs="Consolas"/>
          <w:sz w:val="18"/>
          <w:szCs w:val="18"/>
          <w:shd w:val="clear" w:color="auto" w:fill="F3F2F1"/>
        </w:rPr>
        <w:t>contentfileref</w:t>
      </w:r>
      <w:r>
        <w:t xml:space="preserve">, a reference to its own file, in its </w:t>
      </w:r>
      <w:r>
        <w:rPr>
          <w:i/>
          <w:iCs/>
        </w:rPr>
        <w:t>All properties</w:t>
      </w:r>
      <w:r>
        <w:t xml:space="preserve"> instead of </w:t>
      </w:r>
      <w:r>
        <w:rPr>
          <w:rFonts w:ascii="Consolas" w:eastAsia="Consolas" w:hAnsi="Consolas" w:cs="Consolas"/>
          <w:sz w:val="18"/>
          <w:szCs w:val="18"/>
          <w:shd w:val="clear" w:color="auto" w:fill="F3F2F1"/>
        </w:rPr>
        <w:t>content</w:t>
      </w:r>
      <w:r>
        <w:t>. The two layers of one web resource can differ: in the test environment, right after a web resource's content was saved through the Web API, the Active layer held the content in the layer while the managed layer held only a file reference; Dataverse later moved both to files. The Web API gives out only the file in effect now, through the web resource itself; the files of the other layers cannot be read (</w:t>
      </w:r>
      <w:r>
        <w:rPr>
          <w:rFonts w:ascii="Consolas" w:eastAsia="Consolas" w:hAnsi="Consolas" w:cs="Consolas"/>
          <w:sz w:val="18"/>
          <w:szCs w:val="18"/>
          <w:shd w:val="clear" w:color="auto" w:fill="F3F2F1"/>
        </w:rPr>
        <w:t>fileattachments</w:t>
      </w:r>
      <w:r>
        <w:t xml:space="preserve"> refuses Retrieve and has no readable body). So </w:t>
      </w:r>
      <w:r>
        <w:rPr>
          <w:i/>
          <w:iCs/>
        </w:rPr>
        <w:t>What changed</w:t>
      </w:r>
      <w:r>
        <w:t xml:space="preserve"> shows one </w:t>
      </w:r>
      <w:r>
        <w:rPr>
          <w:rFonts w:ascii="Consolas" w:eastAsia="Consolas" w:hAnsi="Consolas" w:cs="Consolas"/>
          <w:sz w:val="18"/>
          <w:szCs w:val="18"/>
          <w:shd w:val="clear" w:color="auto" w:fill="F3F2F1"/>
        </w:rPr>
        <w:t>content</w:t>
      </w:r>
      <w:r>
        <w:t xml:space="preserve"> property w</w:t>
      </w:r>
      <w:r>
        <w:t>hichever way each layer keeps it, compares the two contents when both can be read, says so when one cannot, and never guesses a layer's content.</w:t>
      </w:r>
    </w:p>
    <w:p w14:paraId="78E90BBB" w14:textId="77777777" w:rsidR="008B59E4" w:rsidRDefault="00804C89">
      <w:pPr>
        <w:spacing w:before="120" w:after="160"/>
        <w:jc w:val="center"/>
      </w:pPr>
      <w:r>
        <w:rPr>
          <w:noProof/>
        </w:rPr>
        <w:drawing>
          <wp:inline distT="0" distB="0" distL="0" distR="0" wp14:anchorId="61C36238" wp14:editId="1F9BEFCA">
            <wp:extent cx="5943600" cy="4229100"/>
            <wp:effectExtent l="0" t="0" r="0" b="0"/>
            <wp:docPr id="27" name="details-file.png" descr="The details of a web resource whose content is kept as a file: the content in effect shown for the Active layer, the managed layer said to be unreadable" title="The details of a web resource whose content is kept as a file: the content in effect shown for the Active layer, the managed layer said to be unread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5943600" cy="4229100"/>
                    </a:xfrm>
                    <a:prstGeom prst="rect">
                      <a:avLst/>
                    </a:prstGeom>
                  </pic:spPr>
                </pic:pic>
              </a:graphicData>
            </a:graphic>
          </wp:inline>
        </w:drawing>
      </w:r>
    </w:p>
    <w:p w14:paraId="1F73F375" w14:textId="77777777" w:rsidR="008B59E4" w:rsidRDefault="00804C89">
      <w:pPr>
        <w:spacing w:after="120"/>
      </w:pPr>
      <w:r>
        <w:t xml:space="preserve">*A JavaScript web resource whose content is kept as files: Dataverse gives out only the Active layer's file, so the </w:t>
      </w:r>
      <w:r>
        <w:rPr>
          <w:rFonts w:ascii="Consolas" w:eastAsia="Consolas" w:hAnsi="Consolas" w:cs="Consolas"/>
          <w:sz w:val="18"/>
          <w:szCs w:val="18"/>
          <w:shd w:val="clear" w:color="auto" w:fill="F3F2F1"/>
        </w:rPr>
        <w:t>content</w:t>
      </w:r>
      <w:r>
        <w:t xml:space="preserve"> property shows the Active layer's content with </w:t>
      </w:r>
      <w:r>
        <w:rPr>
          <w:b/>
          <w:bCs/>
        </w:rPr>
        <w:t>Copy Active</w:t>
      </w:r>
      <w:r>
        <w:t>; the managed layer's line says that its file can't be read through the Web API.*</w:t>
      </w:r>
    </w:p>
    <w:p w14:paraId="3E4F7FFC" w14:textId="77777777" w:rsidR="008B59E4" w:rsidRDefault="00804C89">
      <w:pPr>
        <w:spacing w:after="120"/>
      </w:pPr>
      <w:r>
        <w:rPr>
          <w:b/>
          <w:bCs/>
        </w:rPr>
        <w:t>Reading the content in effect.</w:t>
      </w:r>
      <w:r>
        <w:t xml:space="preserve"> When at least one layer of a web resource holds a </w:t>
      </w:r>
      <w:r>
        <w:rPr>
          <w:rFonts w:ascii="Consolas" w:eastAsia="Consolas" w:hAnsi="Consolas" w:cs="Consolas"/>
          <w:sz w:val="18"/>
          <w:szCs w:val="18"/>
          <w:shd w:val="clear" w:color="auto" w:fill="F3F2F1"/>
        </w:rPr>
        <w:t>contentfileref</w:t>
      </w:r>
      <w:r>
        <w:t xml:space="preserve">, </w:t>
      </w:r>
      <w:r>
        <w:rPr>
          <w:rFonts w:ascii="Consolas" w:eastAsia="Consolas" w:hAnsi="Consolas" w:cs="Consolas"/>
          <w:sz w:val="18"/>
          <w:szCs w:val="18"/>
          <w:shd w:val="clear" w:color="auto" w:fill="F3F2F1"/>
        </w:rPr>
        <w:t>loadSheet</w:t>
      </w:r>
      <w:r>
        <w:t xml:space="preserve"> reads the web resource once each time its details load (</w:t>
      </w:r>
      <w:r>
        <w:rPr>
          <w:color w:val="0F6CBD"/>
        </w:rPr>
        <w:t>9.1</w:t>
      </w:r>
      <w:r>
        <w:t xml:space="preserve">): </w:t>
      </w:r>
      <w:r>
        <w:rPr>
          <w:rFonts w:ascii="Consolas" w:eastAsia="Consolas" w:hAnsi="Consolas" w:cs="Consolas"/>
          <w:sz w:val="18"/>
          <w:szCs w:val="18"/>
          <w:shd w:val="clear" w:color="auto" w:fill="F3F2F1"/>
        </w:rPr>
        <w:t>webresourceset(&lt;id&gt;)?$select=content,contentfileref</w:t>
      </w:r>
      <w:r>
        <w:t xml:space="preserve">, the content in effect (base64) and the reference of its file. It keeps them in </w:t>
      </w:r>
      <w:r>
        <w:rPr>
          <w:rFonts w:ascii="Consolas" w:eastAsia="Consolas" w:hAnsi="Consolas" w:cs="Consolas"/>
          <w:sz w:val="18"/>
          <w:szCs w:val="18"/>
          <w:shd w:val="clear" w:color="auto" w:fill="F3F2F1"/>
        </w:rPr>
        <w:t>sheet.wrFile</w:t>
      </w:r>
      <w:r>
        <w:t xml:space="preserve"> as </w:t>
      </w:r>
      <w:r>
        <w:rPr>
          <w:rFonts w:ascii="Consolas" w:eastAsia="Consolas" w:hAnsi="Consolas" w:cs="Consolas"/>
          <w:sz w:val="18"/>
          <w:szCs w:val="18"/>
          <w:shd w:val="clear" w:color="auto" w:fill="F3F2F1"/>
        </w:rPr>
        <w:t>{ ref, content }</w:t>
      </w:r>
      <w:r>
        <w:t xml:space="preserve">, the reference in lower case, or </w:t>
      </w:r>
      <w:r>
        <w:rPr>
          <w:rFonts w:ascii="Consolas" w:eastAsia="Consolas" w:hAnsi="Consolas" w:cs="Consolas"/>
          <w:sz w:val="18"/>
          <w:szCs w:val="18"/>
          <w:shd w:val="clear" w:color="auto" w:fill="F3F2F1"/>
        </w:rPr>
        <w:t>{ error }</w:t>
      </w:r>
      <w:r>
        <w:t xml:space="preserve"> when the read failed.</w:t>
      </w:r>
    </w:p>
    <w:p w14:paraId="0AEDAE08" w14:textId="77777777" w:rsidR="008B59E4" w:rsidRDefault="00804C89">
      <w:pPr>
        <w:spacing w:after="120"/>
      </w:pPr>
      <w:r>
        <w:rPr>
          <w:rFonts w:ascii="Consolas" w:eastAsia="Consolas" w:hAnsi="Consolas" w:cs="Consolas"/>
          <w:sz w:val="18"/>
          <w:szCs w:val="18"/>
          <w:shd w:val="clear" w:color="auto" w:fill="F3F2F1"/>
        </w:rPr>
        <w:lastRenderedPageBreak/>
        <w:t>layer-scanner.js</w:t>
      </w:r>
      <w:r>
        <w:t xml:space="preserve">, </w:t>
      </w:r>
      <w:r>
        <w:rPr>
          <w:rFonts w:ascii="Consolas" w:eastAsia="Consolas" w:hAnsi="Consolas" w:cs="Consolas"/>
          <w:sz w:val="18"/>
          <w:szCs w:val="18"/>
          <w:shd w:val="clear" w:color="auto" w:fill="F3F2F1"/>
        </w:rPr>
        <w:t>fileRefOf</w:t>
      </w:r>
      <w:r>
        <w:t>:</w:t>
      </w:r>
    </w:p>
    <w:p w14:paraId="5B3A275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The reference to the file that holds a web resource's content in a layer (contentfileref), when Dataverse keeps</w:t>
      </w:r>
    </w:p>
    <w:p w14:paraId="61035A64" w14:textId="77777777" w:rsidR="008B59E4" w:rsidRDefault="00804C89">
      <w:pPr>
        <w:shd w:val="clear" w:color="auto" w:fill="F5F5F5"/>
        <w:spacing w:line="240" w:lineRule="auto"/>
        <w:ind w:left="120" w:right="120"/>
      </w:pPr>
      <w:r>
        <w:rPr>
          <w:rFonts w:ascii="Consolas" w:eastAsia="Consolas" w:hAnsi="Consolas" w:cs="Consolas"/>
          <w:sz w:val="16"/>
          <w:szCs w:val="16"/>
        </w:rPr>
        <w:t>// the content as a file instead of in the layer ('' otherwise). attrs: a Map of a layer's properties, or its</w:t>
      </w:r>
    </w:p>
    <w:p w14:paraId="58AF93DB" w14:textId="77777777" w:rsidR="008B59E4" w:rsidRDefault="00804C89">
      <w:pPr>
        <w:shd w:val="clear" w:color="auto" w:fill="F5F5F5"/>
        <w:spacing w:line="240" w:lineRule="auto"/>
        <w:ind w:left="120" w:right="120"/>
      </w:pPr>
      <w:r>
        <w:rPr>
          <w:rFonts w:ascii="Consolas" w:eastAsia="Consolas" w:hAnsi="Consolas" w:cs="Consolas"/>
          <w:sz w:val="16"/>
          <w:szCs w:val="16"/>
        </w:rPr>
        <w:t>// Attributes list.</w:t>
      </w:r>
    </w:p>
    <w:p w14:paraId="62C8171E" w14:textId="77777777" w:rsidR="008B59E4" w:rsidRDefault="00804C89">
      <w:pPr>
        <w:shd w:val="clear" w:color="auto" w:fill="F5F5F5"/>
        <w:spacing w:line="240" w:lineRule="auto"/>
        <w:ind w:left="120" w:right="120"/>
      </w:pPr>
      <w:r>
        <w:rPr>
          <w:rFonts w:ascii="Consolas" w:eastAsia="Consolas" w:hAnsi="Consolas" w:cs="Consolas"/>
          <w:sz w:val="16"/>
          <w:szCs w:val="16"/>
        </w:rPr>
        <w:t>const fileRefOf = (attrs) =&gt; {</w:t>
      </w:r>
    </w:p>
    <w:p w14:paraId="312BBC9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v = attrs instanceof Map ? attrs.get('contentfileref') : ((Array.isArray(attrs) ? attrs : []).find((a) =&gt; a &amp;&amp; a.Key === 'contentfileref') || {}).Value</w:t>
      </w:r>
    </w:p>
    <w:p w14:paraId="75EE5C1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 = v &amp;&amp; typeof v === 'object' ? v.Id || v.Value : v</w:t>
      </w:r>
    </w:p>
    <w:p w14:paraId="544F045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typeof s === 'string' &amp;&amp; GUID.test(s) ? lc(s) : ''</w:t>
      </w:r>
    </w:p>
    <w:p w14:paraId="76675E4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6993C68" w14:textId="77777777" w:rsidR="008B59E4" w:rsidRDefault="008B59E4">
      <w:pPr>
        <w:spacing w:after="120"/>
      </w:pPr>
    </w:p>
    <w:p w14:paraId="6FAF67FA" w14:textId="77777777" w:rsidR="008B59E4" w:rsidRDefault="00804C89">
      <w:pPr>
        <w:spacing w:after="120"/>
      </w:pPr>
      <w:r>
        <w:t xml:space="preserve">A reference is a GUID, given as it is or as the </w:t>
      </w:r>
      <w:r>
        <w:rPr>
          <w:rFonts w:ascii="Consolas" w:eastAsia="Consolas" w:hAnsi="Consolas" w:cs="Consolas"/>
          <w:sz w:val="18"/>
          <w:szCs w:val="18"/>
          <w:shd w:val="clear" w:color="auto" w:fill="F3F2F1"/>
        </w:rPr>
        <w:t>Id</w:t>
      </w:r>
      <w:r>
        <w:t xml:space="preserve"> or </w:t>
      </w:r>
      <w:r>
        <w:rPr>
          <w:rFonts w:ascii="Consolas" w:eastAsia="Consolas" w:hAnsi="Consolas" w:cs="Consolas"/>
          <w:sz w:val="18"/>
          <w:szCs w:val="18"/>
          <w:shd w:val="clear" w:color="auto" w:fill="F3F2F1"/>
        </w:rPr>
        <w:t>Value</w:t>
      </w:r>
      <w:r>
        <w:t xml:space="preserve"> of an object; anything else counts as no reference.</w:t>
      </w:r>
    </w:p>
    <w:p w14:paraId="3734C7F3" w14:textId="77777777" w:rsidR="008B59E4" w:rsidRDefault="00804C89">
      <w:pPr>
        <w:spacing w:after="120"/>
      </w:pPr>
      <w:r>
        <w:rPr>
          <w:b/>
          <w:bCs/>
        </w:rPr>
        <w:t xml:space="preserve">One </w:t>
      </w:r>
      <w:r>
        <w:rPr>
          <w:rFonts w:ascii="Consolas" w:eastAsia="Consolas" w:hAnsi="Consolas" w:cs="Consolas"/>
          <w:b/>
          <w:bCs/>
          <w:sz w:val="18"/>
          <w:szCs w:val="18"/>
          <w:shd w:val="clear" w:color="auto" w:fill="F3F2F1"/>
        </w:rPr>
        <w:t>content</w:t>
      </w:r>
      <w:r>
        <w:rPr>
          <w:b/>
          <w:bCs/>
        </w:rPr>
        <w:t xml:space="preserve"> row.</w:t>
      </w:r>
      <w:r>
        <w:t xml:space="preserve"> </w:t>
      </w:r>
      <w:r>
        <w:rPr>
          <w:rFonts w:ascii="Consolas" w:eastAsia="Consolas" w:hAnsi="Consolas" w:cs="Consolas"/>
          <w:sz w:val="18"/>
          <w:szCs w:val="18"/>
          <w:shd w:val="clear" w:color="auto" w:fill="F3F2F1"/>
        </w:rPr>
        <w:t>compareRows</w:t>
      </w:r>
      <w:r>
        <w:t xml:space="preserve"> (</w:t>
      </w:r>
      <w:r>
        <w:rPr>
          <w:color w:val="0F6CBD"/>
        </w:rPr>
        <w:t>9.2</w:t>
      </w:r>
      <w:r>
        <w:t xml:space="preserve">) merges the two ways for each of the two layers compared. The content in effect is the top layer's, so only the top layer gets it as its </w:t>
      </w:r>
      <w:r>
        <w:rPr>
          <w:rFonts w:ascii="Consolas" w:eastAsia="Consolas" w:hAnsi="Consolas" w:cs="Consolas"/>
          <w:sz w:val="18"/>
          <w:szCs w:val="18"/>
          <w:shd w:val="clear" w:color="auto" w:fill="F3F2F1"/>
        </w:rPr>
        <w:t>content</w:t>
      </w:r>
      <w:r>
        <w:t xml:space="preserve">, when it holds a reference and no </w:t>
      </w:r>
      <w:r>
        <w:rPr>
          <w:rFonts w:ascii="Consolas" w:eastAsia="Consolas" w:hAnsi="Consolas" w:cs="Consolas"/>
          <w:sz w:val="18"/>
          <w:szCs w:val="18"/>
          <w:shd w:val="clear" w:color="auto" w:fill="F3F2F1"/>
        </w:rPr>
        <w:t>content</w:t>
      </w:r>
      <w:r>
        <w:t xml:space="preserve"> and its reference is the file in effect; the other layer gets it too only when both name that same file. Any other reference becomes a </w:t>
      </w:r>
      <w:r>
        <w:rPr>
          <w:rFonts w:ascii="Consolas" w:eastAsia="Consolas" w:hAnsi="Consolas" w:cs="Consolas"/>
          <w:sz w:val="18"/>
          <w:szCs w:val="18"/>
          <w:shd w:val="clear" w:color="auto" w:fill="F3F2F1"/>
        </w:rPr>
        <w:t>FileRef</w:t>
      </w:r>
      <w:r>
        <w:t xml:space="preserve"> (</w:t>
      </w:r>
      <w:r>
        <w:rPr>
          <w:rFonts w:ascii="Consolas" w:eastAsia="Consolas" w:hAnsi="Consolas" w:cs="Consolas"/>
          <w:sz w:val="18"/>
          <w:szCs w:val="18"/>
          <w:shd w:val="clear" w:color="auto" w:fill="F3F2F1"/>
        </w:rPr>
        <w:t>top</w:t>
      </w:r>
      <w:r>
        <w:t xml:space="preserve"> is set for the top layer's), which is never shown. The </w:t>
      </w:r>
      <w:r>
        <w:rPr>
          <w:rFonts w:ascii="Consolas" w:eastAsia="Consolas" w:hAnsi="Consolas" w:cs="Consolas"/>
          <w:sz w:val="18"/>
          <w:szCs w:val="18"/>
          <w:shd w:val="clear" w:color="auto" w:fill="F3F2F1"/>
        </w:rPr>
        <w:t>contentfileref</w:t>
      </w:r>
      <w:r>
        <w:t xml:space="preserve"> key is then removed, so there is no row of that name. A layer that holds the content itself keeps it. The </w:t>
      </w:r>
      <w:r>
        <w:rPr>
          <w:i/>
          <w:iCs/>
        </w:rPr>
        <w:t>JSON</w:t>
      </w:r>
      <w:r>
        <w:t xml:space="preserve"> tab still shows each layer's data as stored, with the references.</w:t>
      </w:r>
    </w:p>
    <w:p w14:paraId="7EE77EE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FileRef</w:t>
      </w:r>
      <w:r>
        <w:t xml:space="preserve"> and </w:t>
      </w:r>
      <w:r>
        <w:rPr>
          <w:rFonts w:ascii="Consolas" w:eastAsia="Consolas" w:hAnsi="Consolas" w:cs="Consolas"/>
          <w:sz w:val="18"/>
          <w:szCs w:val="18"/>
          <w:shd w:val="clear" w:color="auto" w:fill="F3F2F1"/>
        </w:rPr>
        <w:t>isWrContent</w:t>
      </w:r>
      <w:r>
        <w:t>:</w:t>
      </w:r>
    </w:p>
    <w:p w14:paraId="11FD5F8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 layer's content kept as a file (contentfileref) that can't be read here, in a compared row: compared</w:t>
      </w:r>
    </w:p>
    <w:p w14:paraId="4045B932" w14:textId="77777777" w:rsidR="008B59E4" w:rsidRDefault="00804C89">
      <w:pPr>
        <w:shd w:val="clear" w:color="auto" w:fill="F5F5F5"/>
        <w:spacing w:line="240" w:lineRule="auto"/>
        <w:ind w:left="120" w:right="120"/>
      </w:pPr>
      <w:r>
        <w:rPr>
          <w:rFonts w:ascii="Consolas" w:eastAsia="Consolas" w:hAnsi="Consolas" w:cs="Consolas"/>
          <w:sz w:val="16"/>
          <w:szCs w:val="16"/>
        </w:rPr>
        <w:t>// by its file (top: the layer is the top one, whose file would be the one in effect; see compareRows).</w:t>
      </w:r>
    </w:p>
    <w:p w14:paraId="4DDE8B21" w14:textId="77777777" w:rsidR="008B59E4" w:rsidRDefault="00804C89">
      <w:pPr>
        <w:shd w:val="clear" w:color="auto" w:fill="F5F5F5"/>
        <w:spacing w:line="240" w:lineRule="auto"/>
        <w:ind w:left="120" w:right="120"/>
      </w:pPr>
      <w:r>
        <w:rPr>
          <w:rFonts w:ascii="Consolas" w:eastAsia="Consolas" w:hAnsi="Consolas" w:cs="Consolas"/>
          <w:sz w:val="16"/>
          <w:szCs w:val="16"/>
        </w:rPr>
        <w:t>class FileRef { constructor(ref, top = false) { this.ref = ref; this.top = top } toJSON() { return '\u0000@' + this.ref } toString() { return `(a file: ${this.ref})` } }</w:t>
      </w:r>
    </w:p>
    <w:p w14:paraId="6D8C544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isWrContent = (r, kind) =&gt; r.k === 'content' &amp;&amp; lc(kind) === 'webresource' &amp;&amp; (r.va instanceof FileRef || r.vb instanceof FileRef)</w:t>
      </w:r>
    </w:p>
    <w:p w14:paraId="3B89A865" w14:textId="77777777" w:rsidR="008B59E4" w:rsidRDefault="008B59E4">
      <w:pPr>
        <w:spacing w:after="120"/>
      </w:pPr>
    </w:p>
    <w:p w14:paraId="2B0DEF8D" w14:textId="77777777" w:rsidR="008B59E4" w:rsidRDefault="00804C89">
      <w:pPr>
        <w:spacing w:after="120"/>
      </w:pPr>
      <w:r>
        <w:rPr>
          <w:rFonts w:ascii="Consolas" w:eastAsia="Consolas" w:hAnsi="Consolas" w:cs="Consolas"/>
          <w:sz w:val="18"/>
          <w:szCs w:val="18"/>
          <w:shd w:val="clear" w:color="auto" w:fill="F3F2F1"/>
        </w:rPr>
        <w:t>stable</w:t>
      </w:r>
      <w:r>
        <w:t xml:space="preserve"> writes a </w:t>
      </w:r>
      <w:r>
        <w:rPr>
          <w:rFonts w:ascii="Consolas" w:eastAsia="Consolas" w:hAnsi="Consolas" w:cs="Consolas"/>
          <w:sz w:val="18"/>
          <w:szCs w:val="18"/>
          <w:shd w:val="clear" w:color="auto" w:fill="F3F2F1"/>
        </w:rPr>
        <w:t>FileRef</w:t>
      </w:r>
      <w:r>
        <w:t xml:space="preserve"> as a text that starts with a NUL character and </w:t>
      </w:r>
      <w:r>
        <w:rPr>
          <w:rFonts w:ascii="Consolas" w:eastAsia="Consolas" w:hAnsi="Consolas" w:cs="Consolas"/>
          <w:sz w:val="18"/>
          <w:szCs w:val="18"/>
          <w:shd w:val="clear" w:color="auto" w:fill="F3F2F1"/>
        </w:rPr>
        <w:t>@</w:t>
      </w:r>
      <w:r>
        <w:t xml:space="preserve">, which base64 never holds: two layers that name the same file are </w:t>
      </w:r>
      <w:r>
        <w:rPr>
          <w:i/>
          <w:iCs/>
        </w:rPr>
        <w:t>Same</w:t>
      </w:r>
      <w:r>
        <w:t xml:space="preserve">, and a file that cannot be read never counts as the same as content that can. </w:t>
      </w:r>
      <w:r>
        <w:rPr>
          <w:rFonts w:ascii="Consolas" w:eastAsia="Consolas" w:hAnsi="Consolas" w:cs="Consolas"/>
          <w:sz w:val="18"/>
          <w:szCs w:val="18"/>
          <w:shd w:val="clear" w:color="auto" w:fill="F3F2F1"/>
        </w:rPr>
        <w:t>isWrContent</w:t>
      </w:r>
      <w:r>
        <w:t xml:space="preserve"> is true for a web resource's </w:t>
      </w:r>
      <w:r>
        <w:rPr>
          <w:rFonts w:ascii="Consolas" w:eastAsia="Consolas" w:hAnsi="Consolas" w:cs="Consolas"/>
          <w:sz w:val="18"/>
          <w:szCs w:val="18"/>
          <w:shd w:val="clear" w:color="auto" w:fill="F3F2F1"/>
        </w:rPr>
        <w:t>content</w:t>
      </w:r>
      <w:r>
        <w:t xml:space="preserve"> row with a </w:t>
      </w:r>
      <w:r>
        <w:rPr>
          <w:rFonts w:ascii="Consolas" w:eastAsia="Consolas" w:hAnsi="Consolas" w:cs="Consolas"/>
          <w:sz w:val="18"/>
          <w:szCs w:val="18"/>
          <w:shd w:val="clear" w:color="auto" w:fill="F3F2F1"/>
        </w:rPr>
        <w:t>FileRef</w:t>
      </w:r>
      <w:r>
        <w:t xml:space="preserve"> on at least one side.</w:t>
      </w:r>
    </w:p>
    <w:p w14:paraId="50ABCB4A" w14:textId="77777777" w:rsidR="008B59E4" w:rsidRDefault="00804C89">
      <w:pPr>
        <w:spacing w:after="120"/>
      </w:pPr>
      <w:r>
        <w:rPr>
          <w:b/>
          <w:bCs/>
        </w:rPr>
        <w:t>Both sides can be read.</w:t>
      </w:r>
      <w:r>
        <w:t xml:space="preserve"> When each layer holds its content in the layer, or was given the content in effect by </w:t>
      </w:r>
      <w:r>
        <w:rPr>
          <w:rFonts w:ascii="Consolas" w:eastAsia="Consolas" w:hAnsi="Consolas" w:cs="Consolas"/>
          <w:sz w:val="18"/>
          <w:szCs w:val="18"/>
          <w:shd w:val="clear" w:color="auto" w:fill="F3F2F1"/>
        </w:rPr>
        <w:t>compareRows</w:t>
      </w:r>
      <w:r>
        <w:t xml:space="preserve">, the row holds no </w:t>
      </w:r>
      <w:r>
        <w:rPr>
          <w:rFonts w:ascii="Consolas" w:eastAsia="Consolas" w:hAnsi="Consolas" w:cs="Consolas"/>
          <w:sz w:val="18"/>
          <w:szCs w:val="18"/>
          <w:shd w:val="clear" w:color="auto" w:fill="F3F2F1"/>
        </w:rPr>
        <w:t>FileRef</w:t>
      </w:r>
      <w:r>
        <w:t xml:space="preserve"> and is an ordinary property: </w:t>
      </w:r>
      <w:r>
        <w:rPr>
          <w:i/>
          <w:iCs/>
        </w:rPr>
        <w:t>Same</w:t>
      </w:r>
      <w:r>
        <w:t xml:space="preserve"> when the base64 is the same, whichever way each layer keeps it; otherwise decoded by </w:t>
      </w:r>
      <w:r>
        <w:rPr>
          <w:rFonts w:ascii="Consolas" w:eastAsia="Consolas" w:hAnsi="Consolas" w:cs="Consolas"/>
          <w:sz w:val="18"/>
          <w:szCs w:val="18"/>
          <w:shd w:val="clear" w:color="auto" w:fill="F3F2F1"/>
        </w:rPr>
        <w:t>valueView</w:t>
      </w:r>
      <w:r>
        <w:t xml:space="preserve"> (</w:t>
      </w:r>
      <w:r>
        <w:rPr>
          <w:color w:val="0F6CBD"/>
        </w:rPr>
        <w:t>9.3</w:t>
      </w:r>
      <w:r>
        <w:t>) and shown as any other value (</w:t>
      </w:r>
      <w:r>
        <w:rPr>
          <w:color w:val="0F6CBD"/>
        </w:rPr>
        <w:t>9.2</w:t>
      </w:r>
      <w:r>
        <w:t xml:space="preserve">): a short value side by side, with </w:t>
      </w:r>
      <w:r>
        <w:rPr>
          <w:b/>
          <w:bCs/>
        </w:rPr>
        <w:t>Copy</w:t>
      </w:r>
      <w:r>
        <w:t xml:space="preserve"> at the end of each layer's line, a longer one line by line, an image as an image.</w:t>
      </w:r>
    </w:p>
    <w:p w14:paraId="69A2B244" w14:textId="77777777" w:rsidR="008B59E4" w:rsidRDefault="00804C89">
      <w:pPr>
        <w:spacing w:after="120"/>
      </w:pPr>
      <w:r>
        <w:rPr>
          <w:b/>
          <w:bCs/>
        </w:rPr>
        <w:t>At least one side cannot be read.</w:t>
      </w:r>
      <w:r>
        <w:t xml:space="preserve"> </w:t>
      </w:r>
      <w:r>
        <w:rPr>
          <w:rFonts w:ascii="Consolas" w:eastAsia="Consolas" w:hAnsi="Consolas" w:cs="Consolas"/>
          <w:sz w:val="18"/>
          <w:szCs w:val="18"/>
          <w:shd w:val="clear" w:color="auto" w:fill="F3F2F1"/>
        </w:rPr>
        <w:t>propBodyOf</w:t>
      </w:r>
      <w:r>
        <w:t xml:space="preserve"> asks </w:t>
      </w:r>
      <w:r>
        <w:rPr>
          <w:rFonts w:ascii="Consolas" w:eastAsia="Consolas" w:hAnsi="Consolas" w:cs="Consolas"/>
          <w:sz w:val="18"/>
          <w:szCs w:val="18"/>
          <w:shd w:val="clear" w:color="auto" w:fill="F3F2F1"/>
        </w:rPr>
        <w:t>contentSide</w:t>
      </w:r>
      <w:r>
        <w:t xml:space="preserve"> about each of the two layers.</w:t>
      </w:r>
    </w:p>
    <w:p w14:paraId="219DD97C"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contentSide</w:t>
      </w:r>
      <w:r>
        <w:t xml:space="preserve"> and the start of </w:t>
      </w:r>
      <w:r>
        <w:rPr>
          <w:rFonts w:ascii="Consolas" w:eastAsia="Consolas" w:hAnsi="Consolas" w:cs="Consolas"/>
          <w:sz w:val="18"/>
          <w:szCs w:val="18"/>
          <w:shd w:val="clear" w:color="auto" w:fill="F3F2F1"/>
        </w:rPr>
        <w:t>propBodyOf</w:t>
      </w:r>
      <w:r>
        <w:t>:</w:t>
      </w:r>
    </w:p>
    <w:p w14:paraId="3FAD2A6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One side of a web resource's content: { view, exact } when it is held in the layer (or was the content in effect,</w:t>
      </w:r>
    </w:p>
    <w:p w14:paraId="7140D91B" w14:textId="77777777" w:rsidR="008B59E4" w:rsidRDefault="00804C89">
      <w:pPr>
        <w:shd w:val="clear" w:color="auto" w:fill="F5F5F5"/>
        <w:spacing w:line="240" w:lineRule="auto"/>
        <w:ind w:left="120" w:right="120"/>
      </w:pPr>
      <w:r>
        <w:rPr>
          <w:rFonts w:ascii="Consolas" w:eastAsia="Consolas" w:hAnsi="Consolas" w:cs="Consolas"/>
          <w:sz w:val="16"/>
          <w:szCs w:val="16"/>
        </w:rPr>
        <w:t>// given by compareRows), { why } when it is a file that can't be read, {} when the layer has no content.</w:t>
      </w:r>
    </w:p>
    <w:p w14:paraId="5FD5CE47" w14:textId="77777777" w:rsidR="008B59E4" w:rsidRDefault="00804C89">
      <w:pPr>
        <w:shd w:val="clear" w:color="auto" w:fill="F5F5F5"/>
        <w:spacing w:line="240" w:lineRule="auto"/>
        <w:ind w:left="120" w:right="120"/>
      </w:pPr>
      <w:r>
        <w:rPr>
          <w:rFonts w:ascii="Consolas" w:eastAsia="Consolas" w:hAnsi="Consolas" w:cs="Consolas"/>
          <w:sz w:val="16"/>
          <w:szCs w:val="16"/>
        </w:rPr>
        <w:t>function contentSide(inL, v, m, kind) {</w:t>
      </w:r>
    </w:p>
    <w:p w14:paraId="2857622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(!inL) return {}</w:t>
      </w:r>
    </w:p>
    <w:p w14:paraId="3B5DE66F"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(!(v instanceof FileRef)) return { view: valueView('content', v, m, kind), exact: valueView('content', v, m, kind, true) }</w:t>
      </w:r>
    </w:p>
    <w:p w14:paraId="1C5E0FD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cur = sheet.wrFile</w:t>
      </w:r>
    </w:p>
    <w:p w14:paraId="5F93351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(v.top &amp;&amp; (!cur || cur.error)) return { why: `its content is kept as a file, and the content in effect couldn't be read${cur ? ` (${cur.error})` : ''}` }</w:t>
      </w:r>
    </w:p>
    <w:p w14:paraId="2D68F98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 why: "its content is kept as a file that Dataverse doesn't give out through the Web API" }</w:t>
      </w:r>
    </w:p>
    <w:p w14:paraId="2F3A0DD5" w14:textId="77777777" w:rsidR="008B59E4" w:rsidRDefault="00804C89">
      <w:pPr>
        <w:shd w:val="clear" w:color="auto" w:fill="F5F5F5"/>
        <w:spacing w:line="240" w:lineRule="auto"/>
        <w:ind w:left="120" w:right="120"/>
      </w:pPr>
      <w:r>
        <w:rPr>
          <w:rFonts w:ascii="Consolas" w:eastAsia="Consolas" w:hAnsi="Consolas" w:cs="Consolas"/>
          <w:sz w:val="16"/>
          <w:szCs w:val="16"/>
        </w:rPr>
        <w:t>}</w:t>
      </w:r>
    </w:p>
    <w:p w14:paraId="61317107"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40CA12C7" w14:textId="77777777" w:rsidR="008B59E4" w:rsidRDefault="00804C89">
      <w:pPr>
        <w:shd w:val="clear" w:color="auto" w:fill="F5F5F5"/>
        <w:spacing w:line="240" w:lineRule="auto"/>
        <w:ind w:left="120" w:right="120"/>
      </w:pPr>
      <w:r>
        <w:rPr>
          <w:rFonts w:ascii="Consolas" w:eastAsia="Consolas" w:hAnsi="Consolas" w:cs="Consolas"/>
          <w:sz w:val="16"/>
          <w:szCs w:val="16"/>
        </w:rPr>
        <w:t>function propBodyOf(r, c) {</w:t>
      </w:r>
    </w:p>
    <w:p w14:paraId="233F321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kind = c.A.msdyn_solutioncomponentname || places(sheet.f)[sheet.place].kind</w:t>
      </w:r>
    </w:p>
    <w:p w14:paraId="4A714F0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xa, xb</w:t>
      </w:r>
    </w:p>
    <w:p w14:paraId="77F0D1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(isWrContent(r, kind)) {   // a web resource's content, one side at least kept as a file</w:t>
      </w:r>
    </w:p>
    <w:p w14:paraId="6CA0EF5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sa = contentSide(r.inA, r.va, c.ma, kind), sb = contentSide(r.inB, r.vb, c.mb, kind)</w:t>
      </w:r>
    </w:p>
    <w:p w14:paraId="7509C0A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(r.same || (r.inA &amp;&amp; !sa.view) || (r.inB &amp;&amp; !sb.view)) return fileBody(r, c, kind, sa, sb)</w:t>
      </w:r>
    </w:p>
    <w:p w14:paraId="1231AD5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xa = sa.view || null; xb = sb.view || null   // both can be read: compared line by line as any other value</w:t>
      </w:r>
    </w:p>
    <w:p w14:paraId="16D41CF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(xa &amp;&amp; xb &amp;&amp; !xa.image &amp;&amp; !xb.image) {</w:t>
      </w:r>
    </w:p>
    <w:p w14:paraId="62678C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(sa.exact.text === sb.exact.text) return '&lt;div class="legend"&gt;&lt;span&gt;The content is the same in both layers; only the way Dataverse keeps it differs (in the layer, or as a file).&lt;/span&gt;&lt;/div&gt;'</w:t>
      </w:r>
    </w:p>
    <w:p w14:paraId="39866F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(xa.text === xb.text) { const note = 'shown as stored: laid out, the two look the same'; xa = { ...sa.exact, note }; xb = { ...sb.exact, note } }</w:t>
      </w:r>
    </w:p>
    <w:p w14:paraId="75727EF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447E990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else {</w:t>
      </w:r>
    </w:p>
    <w:p w14:paraId="47C1C21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xa = r.inA ? valueView(r.k, r.va, c.ma, kind) : null; xb = r.inB ? valueView(r.k, r.vb, c.mb, kind) : null</w:t>
      </w:r>
    </w:p>
    <w:p w14:paraId="6F40B63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(xa &amp;&amp; xb &amp;&amp; !r.same &amp;&amp; !xa.image &amp;&amp; !xb.image &amp;&amp; xa.text === xb.text) [xa, xb] = asStored(r, kind, c)</w:t>
      </w:r>
    </w:p>
    <w:p w14:paraId="209A3F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886F40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t>
      </w:r>
    </w:p>
    <w:p w14:paraId="4C4B83E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0810484E" w14:textId="77777777" w:rsidR="008B59E4" w:rsidRDefault="008B59E4">
      <w:pPr>
        <w:spacing w:after="120"/>
      </w:pPr>
    </w:p>
    <w:p w14:paraId="73B296D3" w14:textId="77777777" w:rsidR="008B59E4" w:rsidRDefault="00804C89">
      <w:pPr>
        <w:spacing w:after="120"/>
      </w:pPr>
      <w:r>
        <w:rPr>
          <w:rFonts w:ascii="Consolas" w:eastAsia="Consolas" w:hAnsi="Consolas" w:cs="Consolas"/>
          <w:sz w:val="18"/>
          <w:szCs w:val="18"/>
          <w:shd w:val="clear" w:color="auto" w:fill="F3F2F1"/>
        </w:rPr>
        <w:t>contentSide</w:t>
      </w:r>
      <w:r>
        <w:t xml:space="preserve"> returns: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77296456" w14:textId="77777777">
        <w:trPr>
          <w:cantSplit/>
          <w:tblHeader/>
        </w:trPr>
        <w:tc>
          <w:tcPr>
            <w:tcW w:w="4680" w:type="dxa"/>
            <w:shd w:val="clear" w:color="auto" w:fill="F3F2F1"/>
            <w:tcMar>
              <w:top w:w="60" w:type="dxa"/>
              <w:left w:w="100" w:type="dxa"/>
              <w:bottom w:w="60" w:type="dxa"/>
              <w:right w:w="100" w:type="dxa"/>
            </w:tcMar>
          </w:tcPr>
          <w:p w14:paraId="2551093A" w14:textId="77777777" w:rsidR="008B59E4" w:rsidRDefault="00804C89">
            <w:pPr>
              <w:spacing w:after="40"/>
            </w:pPr>
            <w:r>
              <w:rPr>
                <w:b/>
                <w:bCs/>
                <w:sz w:val="17"/>
                <w:szCs w:val="17"/>
              </w:rPr>
              <w:t>The layer</w:t>
            </w:r>
          </w:p>
        </w:tc>
        <w:tc>
          <w:tcPr>
            <w:tcW w:w="4680" w:type="dxa"/>
            <w:shd w:val="clear" w:color="auto" w:fill="F3F2F1"/>
            <w:tcMar>
              <w:top w:w="60" w:type="dxa"/>
              <w:left w:w="100" w:type="dxa"/>
              <w:bottom w:w="60" w:type="dxa"/>
              <w:right w:w="100" w:type="dxa"/>
            </w:tcMar>
          </w:tcPr>
          <w:p w14:paraId="30DBB131" w14:textId="77777777" w:rsidR="008B59E4" w:rsidRDefault="00804C89">
            <w:pPr>
              <w:spacing w:after="40"/>
            </w:pPr>
            <w:r>
              <w:rPr>
                <w:b/>
                <w:bCs/>
                <w:sz w:val="17"/>
                <w:szCs w:val="17"/>
              </w:rPr>
              <w:t>Returns</w:t>
            </w:r>
          </w:p>
        </w:tc>
      </w:tr>
      <w:tr w:rsidR="008B59E4" w14:paraId="2079BD81" w14:textId="77777777">
        <w:trPr>
          <w:cantSplit/>
        </w:trPr>
        <w:tc>
          <w:tcPr>
            <w:tcW w:w="4680" w:type="dxa"/>
            <w:tcMar>
              <w:top w:w="60" w:type="dxa"/>
              <w:left w:w="100" w:type="dxa"/>
              <w:bottom w:w="60" w:type="dxa"/>
              <w:right w:w="100" w:type="dxa"/>
            </w:tcMar>
          </w:tcPr>
          <w:p w14:paraId="09FB38A6" w14:textId="77777777" w:rsidR="008B59E4" w:rsidRDefault="00804C89">
            <w:pPr>
              <w:spacing w:after="40"/>
            </w:pPr>
            <w:r>
              <w:rPr>
                <w:sz w:val="17"/>
                <w:szCs w:val="17"/>
              </w:rPr>
              <w:t>Has no content</w:t>
            </w:r>
          </w:p>
        </w:tc>
        <w:tc>
          <w:tcPr>
            <w:tcW w:w="4680" w:type="dxa"/>
            <w:tcMar>
              <w:top w:w="60" w:type="dxa"/>
              <w:left w:w="100" w:type="dxa"/>
              <w:bottom w:w="60" w:type="dxa"/>
              <w:right w:w="100" w:type="dxa"/>
            </w:tcMar>
          </w:tcPr>
          <w:p w14:paraId="05B8E018" w14:textId="77777777" w:rsidR="008B59E4" w:rsidRDefault="00804C89">
            <w:pPr>
              <w:spacing w:after="40"/>
            </w:pPr>
            <w:r>
              <w:rPr>
                <w:rFonts w:ascii="Consolas" w:eastAsia="Consolas" w:hAnsi="Consolas" w:cs="Consolas"/>
                <w:sz w:val="15"/>
                <w:szCs w:val="15"/>
                <w:shd w:val="clear" w:color="auto" w:fill="F3F2F1"/>
              </w:rPr>
              <w:t>{}</w:t>
            </w:r>
            <w:r>
              <w:rPr>
                <w:sz w:val="17"/>
                <w:szCs w:val="17"/>
              </w:rPr>
              <w:t xml:space="preserve">; </w:t>
            </w:r>
            <w:r>
              <w:rPr>
                <w:rFonts w:ascii="Consolas" w:eastAsia="Consolas" w:hAnsi="Consolas" w:cs="Consolas"/>
                <w:sz w:val="15"/>
                <w:szCs w:val="15"/>
                <w:shd w:val="clear" w:color="auto" w:fill="F3F2F1"/>
              </w:rPr>
              <w:t>fileBody</w:t>
            </w:r>
            <w:r>
              <w:rPr>
                <w:sz w:val="17"/>
                <w:szCs w:val="17"/>
              </w:rPr>
              <w:t xml:space="preserve"> gives it no line</w:t>
            </w:r>
          </w:p>
        </w:tc>
      </w:tr>
      <w:tr w:rsidR="008B59E4" w14:paraId="4627076A" w14:textId="77777777">
        <w:trPr>
          <w:cantSplit/>
        </w:trPr>
        <w:tc>
          <w:tcPr>
            <w:tcW w:w="4680" w:type="dxa"/>
            <w:tcMar>
              <w:top w:w="60" w:type="dxa"/>
              <w:left w:w="100" w:type="dxa"/>
              <w:bottom w:w="60" w:type="dxa"/>
              <w:right w:w="100" w:type="dxa"/>
            </w:tcMar>
          </w:tcPr>
          <w:p w14:paraId="7967CDF5" w14:textId="77777777" w:rsidR="008B59E4" w:rsidRDefault="00804C89">
            <w:pPr>
              <w:spacing w:after="40"/>
            </w:pPr>
            <w:r>
              <w:rPr>
                <w:sz w:val="17"/>
                <w:szCs w:val="17"/>
              </w:rPr>
              <w:t xml:space="preserve">Holds the content in the layer, or was given the content in effect by </w:t>
            </w:r>
            <w:r>
              <w:rPr>
                <w:rFonts w:ascii="Consolas" w:eastAsia="Consolas" w:hAnsi="Consolas" w:cs="Consolas"/>
                <w:sz w:val="15"/>
                <w:szCs w:val="15"/>
                <w:shd w:val="clear" w:color="auto" w:fill="F3F2F1"/>
              </w:rPr>
              <w:t>compareRows</w:t>
            </w:r>
          </w:p>
        </w:tc>
        <w:tc>
          <w:tcPr>
            <w:tcW w:w="4680" w:type="dxa"/>
            <w:tcMar>
              <w:top w:w="60" w:type="dxa"/>
              <w:left w:w="100" w:type="dxa"/>
              <w:bottom w:w="60" w:type="dxa"/>
              <w:right w:w="100" w:type="dxa"/>
            </w:tcMar>
          </w:tcPr>
          <w:p w14:paraId="1E5536E1" w14:textId="77777777" w:rsidR="008B59E4" w:rsidRDefault="00804C89">
            <w:pPr>
              <w:spacing w:after="40"/>
            </w:pPr>
            <w:r>
              <w:rPr>
                <w:rFonts w:ascii="Consolas" w:eastAsia="Consolas" w:hAnsi="Consolas" w:cs="Consolas"/>
                <w:sz w:val="15"/>
                <w:szCs w:val="15"/>
                <w:shd w:val="clear" w:color="auto" w:fill="F3F2F1"/>
              </w:rPr>
              <w:t>{ view, exact }</w:t>
            </w:r>
            <w:r>
              <w:rPr>
                <w:sz w:val="17"/>
                <w:szCs w:val="17"/>
              </w:rPr>
              <w:t xml:space="preserve">: </w:t>
            </w:r>
            <w:r>
              <w:rPr>
                <w:rFonts w:ascii="Consolas" w:eastAsia="Consolas" w:hAnsi="Consolas" w:cs="Consolas"/>
                <w:sz w:val="15"/>
                <w:szCs w:val="15"/>
                <w:shd w:val="clear" w:color="auto" w:fill="F3F2F1"/>
              </w:rPr>
              <w:t>valueView</w:t>
            </w:r>
            <w:r>
              <w:rPr>
                <w:sz w:val="17"/>
                <w:szCs w:val="17"/>
              </w:rPr>
              <w:t xml:space="preserve"> of the content, laid out and as stored</w:t>
            </w:r>
          </w:p>
        </w:tc>
      </w:tr>
      <w:tr w:rsidR="008B59E4" w14:paraId="1150DCD0" w14:textId="77777777">
        <w:trPr>
          <w:cantSplit/>
        </w:trPr>
        <w:tc>
          <w:tcPr>
            <w:tcW w:w="4680" w:type="dxa"/>
            <w:tcMar>
              <w:top w:w="60" w:type="dxa"/>
              <w:left w:w="100" w:type="dxa"/>
              <w:bottom w:w="60" w:type="dxa"/>
              <w:right w:w="100" w:type="dxa"/>
            </w:tcMar>
          </w:tcPr>
          <w:p w14:paraId="625457C1" w14:textId="77777777" w:rsidR="008B59E4" w:rsidRDefault="00804C89">
            <w:pPr>
              <w:spacing w:after="40"/>
            </w:pPr>
            <w:r>
              <w:rPr>
                <w:sz w:val="17"/>
                <w:szCs w:val="17"/>
              </w:rPr>
              <w:t>Keeps it as a file (a lower layer, even one whose reference is the file in effect, or a top layer whose file is another)</w:t>
            </w:r>
          </w:p>
        </w:tc>
        <w:tc>
          <w:tcPr>
            <w:tcW w:w="4680" w:type="dxa"/>
            <w:tcMar>
              <w:top w:w="60" w:type="dxa"/>
              <w:left w:w="100" w:type="dxa"/>
              <w:bottom w:w="60" w:type="dxa"/>
              <w:right w:w="100" w:type="dxa"/>
            </w:tcMar>
          </w:tcPr>
          <w:p w14:paraId="58B776AE" w14:textId="77777777" w:rsidR="008B59E4" w:rsidRDefault="00804C89">
            <w:pPr>
              <w:spacing w:after="40"/>
            </w:pPr>
            <w:r>
              <w:rPr>
                <w:rFonts w:ascii="Consolas" w:eastAsia="Consolas" w:hAnsi="Consolas" w:cs="Consolas"/>
                <w:sz w:val="15"/>
                <w:szCs w:val="15"/>
                <w:shd w:val="clear" w:color="auto" w:fill="F3F2F1"/>
              </w:rPr>
              <w:t>{ why }</w:t>
            </w:r>
            <w:r>
              <w:rPr>
                <w:sz w:val="17"/>
                <w:szCs w:val="17"/>
              </w:rPr>
              <w:t>: "its content is kept as a file that Dataverse doesn't give out through the Web API"</w:t>
            </w:r>
          </w:p>
        </w:tc>
      </w:tr>
      <w:tr w:rsidR="008B59E4" w14:paraId="50C09AE9" w14:textId="77777777">
        <w:trPr>
          <w:cantSplit/>
        </w:trPr>
        <w:tc>
          <w:tcPr>
            <w:tcW w:w="4680" w:type="dxa"/>
            <w:tcMar>
              <w:top w:w="60" w:type="dxa"/>
              <w:left w:w="100" w:type="dxa"/>
              <w:bottom w:w="60" w:type="dxa"/>
              <w:right w:w="100" w:type="dxa"/>
            </w:tcMar>
          </w:tcPr>
          <w:p w14:paraId="6633C4BE" w14:textId="77777777" w:rsidR="008B59E4" w:rsidRDefault="00804C89">
            <w:pPr>
              <w:spacing w:after="40"/>
            </w:pPr>
            <w:r>
              <w:rPr>
                <w:sz w:val="17"/>
                <w:szCs w:val="17"/>
              </w:rPr>
              <w:t>The top layer, keeping it as a file, when the content in effect could not be read</w:t>
            </w:r>
          </w:p>
        </w:tc>
        <w:tc>
          <w:tcPr>
            <w:tcW w:w="4680" w:type="dxa"/>
            <w:tcMar>
              <w:top w:w="60" w:type="dxa"/>
              <w:left w:w="100" w:type="dxa"/>
              <w:bottom w:w="60" w:type="dxa"/>
              <w:right w:w="100" w:type="dxa"/>
            </w:tcMar>
          </w:tcPr>
          <w:p w14:paraId="6B0F9B2A" w14:textId="77777777" w:rsidR="008B59E4" w:rsidRDefault="00804C89">
            <w:pPr>
              <w:spacing w:after="40"/>
            </w:pPr>
            <w:r>
              <w:rPr>
                <w:rFonts w:ascii="Consolas" w:eastAsia="Consolas" w:hAnsi="Consolas" w:cs="Consolas"/>
                <w:sz w:val="15"/>
                <w:szCs w:val="15"/>
                <w:shd w:val="clear" w:color="auto" w:fill="F3F2F1"/>
              </w:rPr>
              <w:t>{ why }</w:t>
            </w:r>
            <w:r>
              <w:rPr>
                <w:sz w:val="17"/>
                <w:szCs w:val="17"/>
              </w:rPr>
              <w:t>: "its content is kept as a file, and the content in effect couldn't be read (</w:t>
            </w:r>
            <w:r>
              <w:rPr>
                <w:i/>
                <w:iCs/>
                <w:sz w:val="17"/>
                <w:szCs w:val="17"/>
              </w:rPr>
              <w:t>error</w:t>
            </w:r>
            <w:r>
              <w:rPr>
                <w:sz w:val="17"/>
                <w:szCs w:val="17"/>
              </w:rPr>
              <w:t>)"</w:t>
            </w:r>
          </w:p>
        </w:tc>
      </w:tr>
    </w:tbl>
    <w:p w14:paraId="0803B1D7" w14:textId="77777777" w:rsidR="008B59E4" w:rsidRDefault="008B59E4">
      <w:pPr>
        <w:spacing w:after="120"/>
      </w:pPr>
    </w:p>
    <w:p w14:paraId="10CA4CBD" w14:textId="77777777" w:rsidR="008B59E4" w:rsidRDefault="00804C89">
      <w:pPr>
        <w:spacing w:after="120"/>
      </w:pPr>
      <w:r>
        <w:t xml:space="preserve">A </w:t>
      </w:r>
      <w:r>
        <w:rPr>
          <w:rFonts w:ascii="Consolas" w:eastAsia="Consolas" w:hAnsi="Consolas" w:cs="Consolas"/>
          <w:sz w:val="18"/>
          <w:szCs w:val="18"/>
          <w:shd w:val="clear" w:color="auto" w:fill="F3F2F1"/>
        </w:rPr>
        <w:t>FileRef</w:t>
      </w:r>
      <w:r>
        <w:t xml:space="preserve"> is never shown: the only file Dataverse gives out is the one in effect, and </w:t>
      </w:r>
      <w:r>
        <w:rPr>
          <w:rFonts w:ascii="Consolas" w:eastAsia="Consolas" w:hAnsi="Consolas" w:cs="Consolas"/>
          <w:sz w:val="18"/>
          <w:szCs w:val="18"/>
          <w:shd w:val="clear" w:color="auto" w:fill="F3F2F1"/>
        </w:rPr>
        <w:t>compareRows</w:t>
      </w:r>
      <w:r>
        <w:t xml:space="preserve"> has already given its content to the top layer (and to the other layer when both name that file). A lower layer whose reference is the file in effect stays a </w:t>
      </w:r>
      <w:r>
        <w:rPr>
          <w:rFonts w:ascii="Consolas" w:eastAsia="Consolas" w:hAnsi="Consolas" w:cs="Consolas"/>
          <w:sz w:val="18"/>
          <w:szCs w:val="18"/>
          <w:shd w:val="clear" w:color="auto" w:fill="F3F2F1"/>
        </w:rPr>
        <w:t>FileRef</w:t>
      </w:r>
      <w:r>
        <w:t xml:space="preserve">: the content in effect is the top layer's, so it is never shown as a lower layer's. </w:t>
      </w:r>
      <w:r>
        <w:rPr>
          <w:rFonts w:ascii="Consolas" w:eastAsia="Consolas" w:hAnsi="Consolas" w:cs="Consolas"/>
          <w:sz w:val="18"/>
          <w:szCs w:val="18"/>
          <w:shd w:val="clear" w:color="auto" w:fill="F3F2F1"/>
        </w:rPr>
        <w:t>propBodyOf</w:t>
      </w:r>
      <w:r>
        <w:t xml:space="preserve"> hands the row to </w:t>
      </w:r>
      <w:r>
        <w:rPr>
          <w:rFonts w:ascii="Consolas" w:eastAsia="Consolas" w:hAnsi="Consolas" w:cs="Consolas"/>
          <w:sz w:val="18"/>
          <w:szCs w:val="18"/>
          <w:shd w:val="clear" w:color="auto" w:fill="F3F2F1"/>
        </w:rPr>
        <w:t>fileBody</w:t>
      </w:r>
      <w:r>
        <w:t xml:space="preserve"> when it is </w:t>
      </w:r>
      <w:r>
        <w:rPr>
          <w:i/>
          <w:iCs/>
        </w:rPr>
        <w:t>Same</w:t>
      </w:r>
      <w:r>
        <w:t xml:space="preserve"> (both layers name the same file) or when a layer that has content cannot be read. Otherwise both sides can be rea</w:t>
      </w:r>
      <w:r>
        <w:t>d and are drawn as any other value; when neither is an image and the two decode to the same text although they are stored differently, it says "The content is the same in both layers; only the way Dataverse keeps it differs (in the layer, or as a file).", and when only the laid-out texts are equal, both are shown as stored (</w:t>
      </w:r>
      <w:r>
        <w:rPr>
          <w:color w:val="0F6CBD"/>
        </w:rPr>
        <w:t>9.6</w:t>
      </w:r>
      <w:r>
        <w:t>).</w:t>
      </w:r>
    </w:p>
    <w:p w14:paraId="3BEEBB03" w14:textId="77777777" w:rsidR="008B59E4" w:rsidRDefault="00804C89">
      <w:pPr>
        <w:spacing w:after="120"/>
      </w:pPr>
      <w:r>
        <w:rPr>
          <w:b/>
          <w:bCs/>
        </w:rPr>
        <w:lastRenderedPageBreak/>
        <w:t xml:space="preserve">What </w:t>
      </w:r>
      <w:r>
        <w:rPr>
          <w:rFonts w:ascii="Consolas" w:eastAsia="Consolas" w:hAnsi="Consolas" w:cs="Consolas"/>
          <w:b/>
          <w:bCs/>
          <w:sz w:val="18"/>
          <w:szCs w:val="18"/>
          <w:shd w:val="clear" w:color="auto" w:fill="F3F2F1"/>
        </w:rPr>
        <w:t>fileBody</w:t>
      </w:r>
      <w:r>
        <w:rPr>
          <w:b/>
          <w:bCs/>
        </w:rPr>
        <w:t xml:space="preserve"> shows.</w:t>
      </w:r>
      <w:r>
        <w:t xml:space="preserve"> A lead sentence, then a line for each layer that has content, red ("−") first, then green ("+"):</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45"/>
        <w:gridCol w:w="5415"/>
      </w:tblGrid>
      <w:tr w:rsidR="008B59E4" w14:paraId="7E52C199" w14:textId="77777777">
        <w:trPr>
          <w:cantSplit/>
          <w:tblHeader/>
        </w:trPr>
        <w:tc>
          <w:tcPr>
            <w:tcW w:w="3945" w:type="dxa"/>
            <w:shd w:val="clear" w:color="auto" w:fill="F3F2F1"/>
            <w:tcMar>
              <w:top w:w="60" w:type="dxa"/>
              <w:left w:w="100" w:type="dxa"/>
              <w:bottom w:w="60" w:type="dxa"/>
              <w:right w:w="100" w:type="dxa"/>
            </w:tcMar>
          </w:tcPr>
          <w:p w14:paraId="50893F73" w14:textId="77777777" w:rsidR="008B59E4" w:rsidRDefault="00804C89">
            <w:pPr>
              <w:spacing w:after="40"/>
            </w:pPr>
            <w:r>
              <w:rPr>
                <w:b/>
                <w:bCs/>
                <w:sz w:val="17"/>
                <w:szCs w:val="17"/>
              </w:rPr>
              <w:t>Case</w:t>
            </w:r>
          </w:p>
        </w:tc>
        <w:tc>
          <w:tcPr>
            <w:tcW w:w="5415" w:type="dxa"/>
            <w:shd w:val="clear" w:color="auto" w:fill="F3F2F1"/>
            <w:tcMar>
              <w:top w:w="60" w:type="dxa"/>
              <w:left w:w="100" w:type="dxa"/>
              <w:bottom w:w="60" w:type="dxa"/>
              <w:right w:w="100" w:type="dxa"/>
            </w:tcMar>
          </w:tcPr>
          <w:p w14:paraId="3C54050E" w14:textId="77777777" w:rsidR="008B59E4" w:rsidRDefault="00804C89">
            <w:pPr>
              <w:spacing w:after="40"/>
            </w:pPr>
            <w:r>
              <w:rPr>
                <w:b/>
                <w:bCs/>
                <w:sz w:val="17"/>
                <w:szCs w:val="17"/>
              </w:rPr>
              <w:t>Lead sentence</w:t>
            </w:r>
          </w:p>
        </w:tc>
      </w:tr>
      <w:tr w:rsidR="008B59E4" w14:paraId="28F860D1" w14:textId="77777777">
        <w:trPr>
          <w:cantSplit/>
        </w:trPr>
        <w:tc>
          <w:tcPr>
            <w:tcW w:w="3945" w:type="dxa"/>
            <w:tcMar>
              <w:top w:w="60" w:type="dxa"/>
              <w:left w:w="100" w:type="dxa"/>
              <w:bottom w:w="60" w:type="dxa"/>
              <w:right w:w="100" w:type="dxa"/>
            </w:tcMar>
          </w:tcPr>
          <w:p w14:paraId="47DA10C7" w14:textId="77777777" w:rsidR="008B59E4" w:rsidRDefault="00804C89">
            <w:pPr>
              <w:spacing w:after="40"/>
            </w:pPr>
            <w:r>
              <w:rPr>
                <w:sz w:val="17"/>
                <w:szCs w:val="17"/>
              </w:rPr>
              <w:t>Both layers name the same file</w:t>
            </w:r>
          </w:p>
        </w:tc>
        <w:tc>
          <w:tcPr>
            <w:tcW w:w="5415" w:type="dxa"/>
            <w:tcMar>
              <w:top w:w="60" w:type="dxa"/>
              <w:left w:w="100" w:type="dxa"/>
              <w:bottom w:w="60" w:type="dxa"/>
              <w:right w:w="100" w:type="dxa"/>
            </w:tcMar>
          </w:tcPr>
          <w:p w14:paraId="13C2886C" w14:textId="77777777" w:rsidR="008B59E4" w:rsidRDefault="00804C89">
            <w:pPr>
              <w:spacing w:after="40"/>
            </w:pPr>
            <w:r>
              <w:rPr>
                <w:sz w:val="17"/>
                <w:szCs w:val="17"/>
              </w:rPr>
              <w:t>"Both layers use the same file, so their content is the same." Only the green layer's line follows</w:t>
            </w:r>
          </w:p>
        </w:tc>
      </w:tr>
      <w:tr w:rsidR="008B59E4" w14:paraId="06574CFA" w14:textId="77777777">
        <w:trPr>
          <w:cantSplit/>
        </w:trPr>
        <w:tc>
          <w:tcPr>
            <w:tcW w:w="3945" w:type="dxa"/>
            <w:tcMar>
              <w:top w:w="60" w:type="dxa"/>
              <w:left w:w="100" w:type="dxa"/>
              <w:bottom w:w="60" w:type="dxa"/>
              <w:right w:w="100" w:type="dxa"/>
            </w:tcMar>
          </w:tcPr>
          <w:p w14:paraId="5BA6F3A3" w14:textId="77777777" w:rsidR="008B59E4" w:rsidRDefault="00804C89">
            <w:pPr>
              <w:spacing w:after="40"/>
            </w:pPr>
            <w:r>
              <w:rPr>
                <w:sz w:val="17"/>
                <w:szCs w:val="17"/>
              </w:rPr>
              <w:t>One layer's content can be read, the other's cannot</w:t>
            </w:r>
          </w:p>
        </w:tc>
        <w:tc>
          <w:tcPr>
            <w:tcW w:w="5415" w:type="dxa"/>
            <w:tcMar>
              <w:top w:w="60" w:type="dxa"/>
              <w:left w:w="100" w:type="dxa"/>
              <w:bottom w:w="60" w:type="dxa"/>
              <w:right w:w="100" w:type="dxa"/>
            </w:tcMar>
          </w:tcPr>
          <w:p w14:paraId="2EDD9985" w14:textId="77777777" w:rsidR="008B59E4" w:rsidRDefault="00804C89">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Other layer</w:t>
            </w:r>
            <w:r>
              <w:rPr>
                <w:sz w:val="17"/>
                <w:szCs w:val="17"/>
              </w:rPr>
              <w:t>'s content is shown below. To see the other, look in the solution file that was imported." The first name is the layer that cannot be read</w:t>
            </w:r>
          </w:p>
        </w:tc>
      </w:tr>
      <w:tr w:rsidR="008B59E4" w14:paraId="163DA196" w14:textId="77777777">
        <w:trPr>
          <w:cantSplit/>
        </w:trPr>
        <w:tc>
          <w:tcPr>
            <w:tcW w:w="3945" w:type="dxa"/>
            <w:tcMar>
              <w:top w:w="60" w:type="dxa"/>
              <w:left w:w="100" w:type="dxa"/>
              <w:bottom w:w="60" w:type="dxa"/>
              <w:right w:w="100" w:type="dxa"/>
            </w:tcMar>
          </w:tcPr>
          <w:p w14:paraId="5E30B523" w14:textId="77777777" w:rsidR="008B59E4" w:rsidRDefault="00804C89">
            <w:pPr>
              <w:spacing w:after="40"/>
            </w:pPr>
            <w:r>
              <w:rPr>
                <w:sz w:val="17"/>
                <w:szCs w:val="17"/>
              </w:rPr>
              <w:t>No layer's content can be read</w:t>
            </w:r>
          </w:p>
        </w:tc>
        <w:tc>
          <w:tcPr>
            <w:tcW w:w="5415" w:type="dxa"/>
            <w:tcMar>
              <w:top w:w="60" w:type="dxa"/>
              <w:left w:w="100" w:type="dxa"/>
              <w:bottom w:w="60" w:type="dxa"/>
              <w:right w:w="100" w:type="dxa"/>
            </w:tcMar>
          </w:tcPr>
          <w:p w14:paraId="0DA1E0E6" w14:textId="77777777" w:rsidR="008B59E4" w:rsidRDefault="00804C89">
            <w:pPr>
              <w:spacing w:after="40"/>
            </w:pPr>
            <w:r>
              <w:rPr>
                <w:sz w:val="17"/>
                <w:szCs w:val="17"/>
              </w:rPr>
              <w:t>"Neither layer's content can be read here: Dataverse keeps it in files and gives out only the file in effect now, which is neither of these two." The last clause only when the content in effect was read and neither layer names its file</w:t>
            </w:r>
          </w:p>
        </w:tc>
      </w:tr>
    </w:tbl>
    <w:p w14:paraId="556CBCA6" w14:textId="77777777" w:rsidR="008B59E4" w:rsidRDefault="008B59E4">
      <w:pPr>
        <w:spacing w:after="120"/>
      </w:pPr>
    </w:p>
    <w:p w14:paraId="478E1F3F" w14:textId="77777777" w:rsidR="008B59E4" w:rsidRDefault="00804C89">
      <w:pPr>
        <w:spacing w:after="120"/>
      </w:pPr>
      <w:r>
        <w:t>Each layer's line holds its sign and name, then:</w:t>
      </w:r>
    </w:p>
    <w:p w14:paraId="32517FCA" w14:textId="77777777" w:rsidR="008B59E4" w:rsidRDefault="00804C89">
      <w:pPr>
        <w:pStyle w:val="ListParagraph"/>
        <w:numPr>
          <w:ilvl w:val="0"/>
          <w:numId w:val="2"/>
        </w:numPr>
        <w:spacing w:after="60" w:line="264" w:lineRule="auto"/>
      </w:pPr>
      <w:r>
        <w:t xml:space="preserve">for a layer whose content can be read: </w:t>
      </w:r>
      <w:r>
        <w:rPr>
          <w:rFonts w:ascii="Consolas" w:eastAsia="Consolas" w:hAnsi="Consolas" w:cs="Consolas"/>
          <w:sz w:val="18"/>
          <w:szCs w:val="18"/>
          <w:shd w:val="clear" w:color="auto" w:fill="F3F2F1"/>
        </w:rPr>
        <w:t>valueView</w:t>
      </w:r>
      <w:r>
        <w:t xml:space="preserve">'s note ("decoded from base64"), or "its content" when there is none (an image, for example), and </w:t>
      </w:r>
      <w:r>
        <w:rPr>
          <w:b/>
          <w:bCs/>
        </w:rPr>
        <w:t>Copy *layer</w:t>
      </w:r>
      <w:r>
        <w:t xml:space="preserve">*. Under the line, the content: the image, the text in a code box (with line endings shown, </w:t>
      </w:r>
      <w:r>
        <w:rPr>
          <w:color w:val="0F6CBD"/>
        </w:rPr>
        <w:t>9.6</w:t>
      </w:r>
      <w:r>
        <w:t>), or, above 1,000,000 characters (</w:t>
      </w:r>
      <w:r>
        <w:rPr>
          <w:rFonts w:ascii="Consolas" w:eastAsia="Consolas" w:hAnsi="Consolas" w:cs="Consolas"/>
          <w:sz w:val="18"/>
          <w:szCs w:val="18"/>
          <w:shd w:val="clear" w:color="auto" w:fill="F3F2F1"/>
        </w:rPr>
        <w:t>BIG</w:t>
      </w:r>
      <w:r>
        <w:t>), "This content is too large to show here (</w:t>
      </w:r>
      <w:r>
        <w:rPr>
          <w:i/>
          <w:iCs/>
        </w:rPr>
        <w:t>n</w:t>
      </w:r>
      <w:r>
        <w:t xml:space="preserve"> characters). Copy it to read it in another tool.";</w:t>
      </w:r>
    </w:p>
    <w:p w14:paraId="7BA0424B" w14:textId="77777777" w:rsidR="008B59E4" w:rsidRDefault="00804C89">
      <w:pPr>
        <w:pStyle w:val="ListParagraph"/>
        <w:numPr>
          <w:ilvl w:val="0"/>
          <w:numId w:val="2"/>
        </w:numPr>
        <w:spacing w:after="60" w:line="264" w:lineRule="auto"/>
      </w:pPr>
      <w:r>
        <w:t xml:space="preserve">for a layer whose content cannot be read, the reason from </w:t>
      </w:r>
      <w:r>
        <w:rPr>
          <w:rFonts w:ascii="Consolas" w:eastAsia="Consolas" w:hAnsi="Consolas" w:cs="Consolas"/>
          <w:sz w:val="18"/>
          <w:szCs w:val="18"/>
          <w:shd w:val="clear" w:color="auto" w:fill="F3F2F1"/>
        </w:rPr>
        <w:t>contentSide</w:t>
      </w:r>
      <w:r>
        <w:t>.</w:t>
      </w:r>
    </w:p>
    <w:p w14:paraId="4E1C3640" w14:textId="77777777" w:rsidR="008B59E4" w:rsidRDefault="008B59E4">
      <w:pPr>
        <w:spacing w:after="60"/>
      </w:pPr>
    </w:p>
    <w:p w14:paraId="2B5A0A98"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fileBody</w:t>
      </w:r>
      <w:r>
        <w:t>:</w:t>
      </w:r>
    </w:p>
    <w:p w14:paraId="38553EC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 web resource's content when at least one side can't be shown: never guessed, never compared line by line.</w:t>
      </w:r>
    </w:p>
    <w:p w14:paraId="39568F7E" w14:textId="77777777" w:rsidR="008B59E4" w:rsidRDefault="00804C89">
      <w:pPr>
        <w:shd w:val="clear" w:color="auto" w:fill="F5F5F5"/>
        <w:spacing w:line="240" w:lineRule="auto"/>
        <w:ind w:left="120" w:right="120"/>
      </w:pPr>
      <w:r>
        <w:rPr>
          <w:rFonts w:ascii="Consolas" w:eastAsia="Consolas" w:hAnsi="Consolas" w:cs="Consolas"/>
          <w:sz w:val="16"/>
          <w:szCs w:val="16"/>
        </w:rPr>
        <w:t>function fileBody(r, c, kind, sa, sb) {</w:t>
      </w:r>
    </w:p>
    <w:p w14:paraId="48CBB2E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la = esc(layerShort(c.A)), lb = esc(layerShort(c.B)), cur = sheet.wrFile &amp;&amp; !sheet.wrFile.error ? sheet.wrFile : null</w:t>
      </w:r>
    </w:p>
    <w:p w14:paraId="499A675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sides = [[sb, lb, 'b', 'lo', '−', r.inB], [sa, la, 'a', 'ln2', '+', r.inA]].filter((x) =&gt; x[5])</w:t>
      </w:r>
    </w:p>
    <w:p w14:paraId="437B22E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shown = sides.filter(([s]) =&gt; s.view), hidden = sides.filter(([s]) =&gt; !s.view)</w:t>
      </w:r>
    </w:p>
    <w:p w14:paraId="65F7283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neither = cur &amp;&amp; ![r.va, r.vb].some((v) =&gt; v instanceof FileRef &amp;&amp; v.ref === cur.ref)   // the file in effect is not one of these two</w:t>
      </w:r>
    </w:p>
    <w:p w14:paraId="55CEFBE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lead = r.same ? 'Both layers use the same file, so their content is the same.'</w:t>
      </w:r>
    </w:p>
    <w:p w14:paraId="00A2CE0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shown.length ? `${hidden.map(([, l]) =&gt; l).join(' and ')}'s content can't be read here, so the two can't be compared line by line. ${shown.map(([, l]) =&gt; l).join(' and ')}'s content is shown below. To see the other, look in the solution file that was imported.`</w:t>
      </w:r>
    </w:p>
    <w:p w14:paraId="00C66E6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`Neither layer's content can be read here: Dataverse keeps it in files and gives out only the file in effect now${neither ? ', which is neither of these two' : ''}.`</w:t>
      </w:r>
    </w:p>
    <w:p w14:paraId="578573E7"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body = (s) =&gt; {</w:t>
      </w:r>
    </w:p>
    <w:p w14:paraId="35BC432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x = s.view</w:t>
      </w:r>
    </w:p>
    <w:p w14:paraId="12687B9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(x.image) return `&lt;div class="imgs"&gt;&lt;figure&gt;&lt;img alt="" src="${esc(x.image)}"&gt;&lt;/figure&gt;&lt;/div&gt;`</w:t>
      </w:r>
    </w:p>
    <w:p w14:paraId="4D5B377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(x.text.length &gt; BIG) return `&lt;div class="legend"&gt;&lt;span&gt;This content is too large to show here (${x.text.length.toLocaleString()} characters). Copy it to read it in another tool.&lt;/span&gt;&lt;/div&gt;`</w:t>
      </w:r>
    </w:p>
    <w:p w14:paraId="3F6A91C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`&lt;pre class="code fcode"&gt;${escLine(x.text)}&lt;/pre&gt;`</w:t>
      </w:r>
    </w:p>
    <w:p w14:paraId="7666CA0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060F60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`&lt;div class="legend"&gt;&lt;span&gt;${lead}&lt;/span&gt;&lt;/div&gt;` + sides.filter(([s], i) =&gt; !(r.same &amp;&amp; i === 0)).map(([s, l, side, cls, sign]) =&gt; `&lt;div class="legend"&gt;&lt;span class="${cls}"&gt;${sign} ${l}&lt;/span&gt;&lt;span&gt;${s.view ? esc(s.view.note || 'its content') : esc(s.why)}&lt;/span&gt;&lt;span class="spacer"&gt;&lt;/span&gt;${s.view ? `&lt;button class="link" data-copy="${side}" title="Copy the content of ${l}"&gt;Copy ${l}&lt;/button&gt;` : ''}&lt;/div&gt;${s.view ? body(s) : ''}`).join('')</w:t>
      </w:r>
    </w:p>
    <w:p w14:paraId="02CB976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77C25FB" w14:textId="77777777" w:rsidR="008B59E4" w:rsidRDefault="008B59E4">
      <w:pPr>
        <w:spacing w:after="120"/>
      </w:pPr>
    </w:p>
    <w:p w14:paraId="50C9E6AD" w14:textId="77777777" w:rsidR="008B59E4" w:rsidRDefault="00804C89">
      <w:pPr>
        <w:spacing w:after="120"/>
      </w:pPr>
      <w:r>
        <w:rPr>
          <w:b/>
          <w:bCs/>
        </w:rPr>
        <w:t>Every combination.</w:t>
      </w:r>
      <w:r>
        <w:t xml:space="preserve"> The two layers compared can hold the content in any of these ways: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217"/>
        <w:gridCol w:w="2827"/>
        <w:gridCol w:w="3316"/>
      </w:tblGrid>
      <w:tr w:rsidR="008B59E4" w14:paraId="627FEEF1" w14:textId="77777777">
        <w:trPr>
          <w:cantSplit/>
          <w:tblHeader/>
        </w:trPr>
        <w:tc>
          <w:tcPr>
            <w:tcW w:w="3217" w:type="dxa"/>
            <w:shd w:val="clear" w:color="auto" w:fill="F3F2F1"/>
            <w:tcMar>
              <w:top w:w="60" w:type="dxa"/>
              <w:left w:w="100" w:type="dxa"/>
              <w:bottom w:w="60" w:type="dxa"/>
              <w:right w:w="100" w:type="dxa"/>
            </w:tcMar>
          </w:tcPr>
          <w:p w14:paraId="6CA3592E" w14:textId="77777777" w:rsidR="008B59E4" w:rsidRDefault="00804C89">
            <w:pPr>
              <w:spacing w:after="40"/>
            </w:pPr>
            <w:r>
              <w:rPr>
                <w:b/>
                <w:bCs/>
                <w:sz w:val="17"/>
                <w:szCs w:val="17"/>
              </w:rPr>
              <w:t>One layer</w:t>
            </w:r>
          </w:p>
        </w:tc>
        <w:tc>
          <w:tcPr>
            <w:tcW w:w="2827" w:type="dxa"/>
            <w:shd w:val="clear" w:color="auto" w:fill="F3F2F1"/>
            <w:tcMar>
              <w:top w:w="60" w:type="dxa"/>
              <w:left w:w="100" w:type="dxa"/>
              <w:bottom w:w="60" w:type="dxa"/>
              <w:right w:w="100" w:type="dxa"/>
            </w:tcMar>
          </w:tcPr>
          <w:p w14:paraId="51A12DD9" w14:textId="77777777" w:rsidR="008B59E4" w:rsidRDefault="00804C89">
            <w:pPr>
              <w:spacing w:after="40"/>
            </w:pPr>
            <w:r>
              <w:rPr>
                <w:b/>
                <w:bCs/>
                <w:sz w:val="17"/>
                <w:szCs w:val="17"/>
              </w:rPr>
              <w:t>The other layer</w:t>
            </w:r>
          </w:p>
        </w:tc>
        <w:tc>
          <w:tcPr>
            <w:tcW w:w="3316" w:type="dxa"/>
            <w:shd w:val="clear" w:color="auto" w:fill="F3F2F1"/>
            <w:tcMar>
              <w:top w:w="60" w:type="dxa"/>
              <w:left w:w="100" w:type="dxa"/>
              <w:bottom w:w="60" w:type="dxa"/>
              <w:right w:w="100" w:type="dxa"/>
            </w:tcMar>
          </w:tcPr>
          <w:p w14:paraId="2F68CCA7" w14:textId="77777777" w:rsidR="008B59E4" w:rsidRDefault="00804C89">
            <w:pPr>
              <w:spacing w:after="40"/>
            </w:pPr>
            <w:r>
              <w:rPr>
                <w:b/>
                <w:bCs/>
                <w:sz w:val="17"/>
                <w:szCs w:val="17"/>
              </w:rPr>
              <w:t>Shown</w:t>
            </w:r>
          </w:p>
        </w:tc>
      </w:tr>
      <w:tr w:rsidR="008B59E4" w14:paraId="5AF17D0B" w14:textId="77777777">
        <w:trPr>
          <w:cantSplit/>
        </w:trPr>
        <w:tc>
          <w:tcPr>
            <w:tcW w:w="3217" w:type="dxa"/>
            <w:tcMar>
              <w:top w:w="60" w:type="dxa"/>
              <w:left w:w="100" w:type="dxa"/>
              <w:bottom w:w="60" w:type="dxa"/>
              <w:right w:w="100" w:type="dxa"/>
            </w:tcMar>
          </w:tcPr>
          <w:p w14:paraId="60FE904E" w14:textId="77777777" w:rsidR="008B59E4" w:rsidRDefault="00804C89">
            <w:pPr>
              <w:spacing w:after="40"/>
            </w:pPr>
            <w:r>
              <w:rPr>
                <w:sz w:val="17"/>
                <w:szCs w:val="17"/>
              </w:rPr>
              <w:t>In the layer</w:t>
            </w:r>
          </w:p>
        </w:tc>
        <w:tc>
          <w:tcPr>
            <w:tcW w:w="2827" w:type="dxa"/>
            <w:tcMar>
              <w:top w:w="60" w:type="dxa"/>
              <w:left w:w="100" w:type="dxa"/>
              <w:bottom w:w="60" w:type="dxa"/>
              <w:right w:w="100" w:type="dxa"/>
            </w:tcMar>
          </w:tcPr>
          <w:p w14:paraId="20F2EABD" w14:textId="77777777" w:rsidR="008B59E4" w:rsidRDefault="00804C89">
            <w:pPr>
              <w:spacing w:after="40"/>
            </w:pPr>
            <w:r>
              <w:rPr>
                <w:sz w:val="17"/>
                <w:szCs w:val="17"/>
              </w:rPr>
              <w:t>In the layer</w:t>
            </w:r>
          </w:p>
        </w:tc>
        <w:tc>
          <w:tcPr>
            <w:tcW w:w="3316" w:type="dxa"/>
            <w:tcMar>
              <w:top w:w="60" w:type="dxa"/>
              <w:left w:w="100" w:type="dxa"/>
              <w:bottom w:w="60" w:type="dxa"/>
              <w:right w:w="100" w:type="dxa"/>
            </w:tcMar>
          </w:tcPr>
          <w:p w14:paraId="22240571" w14:textId="77777777" w:rsidR="008B59E4" w:rsidRDefault="00804C89">
            <w:pPr>
              <w:spacing w:after="40"/>
            </w:pPr>
            <w:r>
              <w:rPr>
                <w:sz w:val="17"/>
                <w:szCs w:val="17"/>
              </w:rPr>
              <w:t>An ordinary property (</w:t>
            </w:r>
            <w:r>
              <w:rPr>
                <w:color w:val="0F6CBD"/>
                <w:sz w:val="17"/>
                <w:szCs w:val="17"/>
              </w:rPr>
              <w:t>9.2</w:t>
            </w:r>
            <w:r>
              <w:rPr>
                <w:sz w:val="17"/>
                <w:szCs w:val="17"/>
              </w:rPr>
              <w:t>)</w:t>
            </w:r>
          </w:p>
        </w:tc>
      </w:tr>
      <w:tr w:rsidR="008B59E4" w14:paraId="2B19C8C7" w14:textId="77777777">
        <w:trPr>
          <w:cantSplit/>
        </w:trPr>
        <w:tc>
          <w:tcPr>
            <w:tcW w:w="3217" w:type="dxa"/>
            <w:tcMar>
              <w:top w:w="60" w:type="dxa"/>
              <w:left w:w="100" w:type="dxa"/>
              <w:bottom w:w="60" w:type="dxa"/>
              <w:right w:w="100" w:type="dxa"/>
            </w:tcMar>
          </w:tcPr>
          <w:p w14:paraId="7D56E349" w14:textId="77777777" w:rsidR="008B59E4" w:rsidRDefault="00804C89">
            <w:pPr>
              <w:spacing w:after="40"/>
            </w:pPr>
            <w:r>
              <w:rPr>
                <w:sz w:val="17"/>
                <w:szCs w:val="17"/>
              </w:rPr>
              <w:t>In the layer</w:t>
            </w:r>
          </w:p>
        </w:tc>
        <w:tc>
          <w:tcPr>
            <w:tcW w:w="2827" w:type="dxa"/>
            <w:tcMar>
              <w:top w:w="60" w:type="dxa"/>
              <w:left w:w="100" w:type="dxa"/>
              <w:bottom w:w="60" w:type="dxa"/>
              <w:right w:w="100" w:type="dxa"/>
            </w:tcMar>
          </w:tcPr>
          <w:p w14:paraId="095A74FD" w14:textId="77777777" w:rsidR="008B59E4" w:rsidRDefault="00804C89">
            <w:pPr>
              <w:spacing w:after="40"/>
            </w:pPr>
            <w:r>
              <w:rPr>
                <w:sz w:val="17"/>
                <w:szCs w:val="17"/>
              </w:rPr>
              <w:t>The file in effect, on the top layer</w:t>
            </w:r>
          </w:p>
        </w:tc>
        <w:tc>
          <w:tcPr>
            <w:tcW w:w="3316" w:type="dxa"/>
            <w:tcMar>
              <w:top w:w="60" w:type="dxa"/>
              <w:left w:w="100" w:type="dxa"/>
              <w:bottom w:w="60" w:type="dxa"/>
              <w:right w:w="100" w:type="dxa"/>
            </w:tcMar>
          </w:tcPr>
          <w:p w14:paraId="6E46BEFC" w14:textId="77777777" w:rsidR="008B59E4" w:rsidRDefault="00804C89">
            <w:pPr>
              <w:spacing w:after="40"/>
            </w:pPr>
            <w:r>
              <w:rPr>
                <w:sz w:val="17"/>
                <w:szCs w:val="17"/>
              </w:rPr>
              <w:t xml:space="preserve">An ordinary property; </w:t>
            </w:r>
            <w:r>
              <w:rPr>
                <w:i/>
                <w:iCs/>
                <w:sz w:val="17"/>
                <w:szCs w:val="17"/>
              </w:rPr>
              <w:t>Same</w:t>
            </w:r>
            <w:r>
              <w:rPr>
                <w:sz w:val="17"/>
                <w:szCs w:val="17"/>
              </w:rPr>
              <w:t xml:space="preserve"> when the base64 is the same</w:t>
            </w:r>
          </w:p>
        </w:tc>
      </w:tr>
      <w:tr w:rsidR="008B59E4" w14:paraId="78FBF50E" w14:textId="77777777">
        <w:trPr>
          <w:cantSplit/>
        </w:trPr>
        <w:tc>
          <w:tcPr>
            <w:tcW w:w="3217" w:type="dxa"/>
            <w:tcMar>
              <w:top w:w="60" w:type="dxa"/>
              <w:left w:w="100" w:type="dxa"/>
              <w:bottom w:w="60" w:type="dxa"/>
              <w:right w:w="100" w:type="dxa"/>
            </w:tcMar>
          </w:tcPr>
          <w:p w14:paraId="17383E41" w14:textId="77777777" w:rsidR="008B59E4" w:rsidRDefault="00804C89">
            <w:pPr>
              <w:spacing w:after="40"/>
            </w:pPr>
            <w:r>
              <w:rPr>
                <w:sz w:val="17"/>
                <w:szCs w:val="17"/>
              </w:rPr>
              <w:t>In the layer, or the file in effect on the top layer</w:t>
            </w:r>
          </w:p>
        </w:tc>
        <w:tc>
          <w:tcPr>
            <w:tcW w:w="2827" w:type="dxa"/>
            <w:tcMar>
              <w:top w:w="60" w:type="dxa"/>
              <w:left w:w="100" w:type="dxa"/>
              <w:bottom w:w="60" w:type="dxa"/>
              <w:right w:w="100" w:type="dxa"/>
            </w:tcMar>
          </w:tcPr>
          <w:p w14:paraId="63B913C9" w14:textId="77777777" w:rsidR="008B59E4" w:rsidRDefault="00804C89">
            <w:pPr>
              <w:spacing w:after="40"/>
            </w:pPr>
            <w:r>
              <w:rPr>
                <w:sz w:val="17"/>
                <w:szCs w:val="17"/>
              </w:rPr>
              <w:t>Any other file (on a lower layer, even the file in effect)</w:t>
            </w:r>
          </w:p>
        </w:tc>
        <w:tc>
          <w:tcPr>
            <w:tcW w:w="3316" w:type="dxa"/>
            <w:tcMar>
              <w:top w:w="60" w:type="dxa"/>
              <w:left w:w="100" w:type="dxa"/>
              <w:bottom w:w="60" w:type="dxa"/>
              <w:right w:w="100" w:type="dxa"/>
            </w:tcMar>
          </w:tcPr>
          <w:p w14:paraId="4E38ED7F" w14:textId="77777777" w:rsidR="008B59E4" w:rsidRDefault="00804C89">
            <w:pPr>
              <w:spacing w:after="40"/>
            </w:pPr>
            <w:r>
              <w:rPr>
                <w:rFonts w:ascii="Consolas" w:eastAsia="Consolas" w:hAnsi="Consolas" w:cs="Consolas"/>
                <w:sz w:val="15"/>
                <w:szCs w:val="15"/>
                <w:shd w:val="clear" w:color="auto" w:fill="F3F2F1"/>
              </w:rPr>
              <w:t>fileBody</w:t>
            </w:r>
            <w:r>
              <w:rPr>
                <w:sz w:val="17"/>
                <w:szCs w:val="17"/>
              </w:rPr>
              <w:t>: the first layer's content, and the reason for the other</w:t>
            </w:r>
          </w:p>
        </w:tc>
      </w:tr>
      <w:tr w:rsidR="008B59E4" w14:paraId="76ED9E7B" w14:textId="77777777">
        <w:trPr>
          <w:cantSplit/>
        </w:trPr>
        <w:tc>
          <w:tcPr>
            <w:tcW w:w="3217" w:type="dxa"/>
            <w:tcMar>
              <w:top w:w="60" w:type="dxa"/>
              <w:left w:w="100" w:type="dxa"/>
              <w:bottom w:w="60" w:type="dxa"/>
              <w:right w:w="100" w:type="dxa"/>
            </w:tcMar>
          </w:tcPr>
          <w:p w14:paraId="74F504B5" w14:textId="77777777" w:rsidR="008B59E4" w:rsidRDefault="00804C89">
            <w:pPr>
              <w:spacing w:after="40"/>
            </w:pPr>
            <w:r>
              <w:rPr>
                <w:sz w:val="17"/>
                <w:szCs w:val="17"/>
              </w:rPr>
              <w:t>The file in effect, one of the two being the top layer</w:t>
            </w:r>
          </w:p>
        </w:tc>
        <w:tc>
          <w:tcPr>
            <w:tcW w:w="2827" w:type="dxa"/>
            <w:tcMar>
              <w:top w:w="60" w:type="dxa"/>
              <w:left w:w="100" w:type="dxa"/>
              <w:bottom w:w="60" w:type="dxa"/>
              <w:right w:w="100" w:type="dxa"/>
            </w:tcMar>
          </w:tcPr>
          <w:p w14:paraId="76C27FDF" w14:textId="77777777" w:rsidR="008B59E4" w:rsidRDefault="00804C89">
            <w:pPr>
              <w:spacing w:after="40"/>
            </w:pPr>
            <w:r>
              <w:rPr>
                <w:sz w:val="17"/>
                <w:szCs w:val="17"/>
              </w:rPr>
              <w:t>The same file</w:t>
            </w:r>
          </w:p>
        </w:tc>
        <w:tc>
          <w:tcPr>
            <w:tcW w:w="3316" w:type="dxa"/>
            <w:tcMar>
              <w:top w:w="60" w:type="dxa"/>
              <w:left w:w="100" w:type="dxa"/>
              <w:bottom w:w="60" w:type="dxa"/>
              <w:right w:w="100" w:type="dxa"/>
            </w:tcMar>
          </w:tcPr>
          <w:p w14:paraId="1EB0926A" w14:textId="77777777" w:rsidR="008B59E4" w:rsidRDefault="00804C89">
            <w:pPr>
              <w:spacing w:after="40"/>
            </w:pPr>
            <w:r>
              <w:rPr>
                <w:sz w:val="17"/>
                <w:szCs w:val="17"/>
              </w:rPr>
              <w:t xml:space="preserve">Both get the content in effect: </w:t>
            </w:r>
            <w:r>
              <w:rPr>
                <w:i/>
                <w:iCs/>
                <w:sz w:val="17"/>
                <w:szCs w:val="17"/>
              </w:rPr>
              <w:t>Same</w:t>
            </w:r>
          </w:p>
        </w:tc>
      </w:tr>
      <w:tr w:rsidR="008B59E4" w14:paraId="492E4FD5" w14:textId="77777777">
        <w:trPr>
          <w:cantSplit/>
        </w:trPr>
        <w:tc>
          <w:tcPr>
            <w:tcW w:w="3217" w:type="dxa"/>
            <w:tcMar>
              <w:top w:w="60" w:type="dxa"/>
              <w:left w:w="100" w:type="dxa"/>
              <w:bottom w:w="60" w:type="dxa"/>
              <w:right w:w="100" w:type="dxa"/>
            </w:tcMar>
          </w:tcPr>
          <w:p w14:paraId="14E5DACF" w14:textId="77777777" w:rsidR="008B59E4" w:rsidRDefault="00804C89">
            <w:pPr>
              <w:spacing w:after="40"/>
            </w:pPr>
            <w:r>
              <w:rPr>
                <w:sz w:val="17"/>
                <w:szCs w:val="17"/>
              </w:rPr>
              <w:t>Any other file</w:t>
            </w:r>
          </w:p>
        </w:tc>
        <w:tc>
          <w:tcPr>
            <w:tcW w:w="2827" w:type="dxa"/>
            <w:tcMar>
              <w:top w:w="60" w:type="dxa"/>
              <w:left w:w="100" w:type="dxa"/>
              <w:bottom w:w="60" w:type="dxa"/>
              <w:right w:w="100" w:type="dxa"/>
            </w:tcMar>
          </w:tcPr>
          <w:p w14:paraId="5107F012" w14:textId="77777777" w:rsidR="008B59E4" w:rsidRDefault="00804C89">
            <w:pPr>
              <w:spacing w:after="40"/>
            </w:pPr>
            <w:r>
              <w:rPr>
                <w:sz w:val="17"/>
                <w:szCs w:val="17"/>
              </w:rPr>
              <w:t>The same file</w:t>
            </w:r>
          </w:p>
        </w:tc>
        <w:tc>
          <w:tcPr>
            <w:tcW w:w="3316" w:type="dxa"/>
            <w:tcMar>
              <w:top w:w="60" w:type="dxa"/>
              <w:left w:w="100" w:type="dxa"/>
              <w:bottom w:w="60" w:type="dxa"/>
              <w:right w:w="100" w:type="dxa"/>
            </w:tcMar>
          </w:tcPr>
          <w:p w14:paraId="3891B735" w14:textId="77777777" w:rsidR="008B59E4" w:rsidRDefault="00804C89">
            <w:pPr>
              <w:spacing w:after="40"/>
            </w:pPr>
            <w:r>
              <w:rPr>
                <w:i/>
                <w:iCs/>
                <w:sz w:val="17"/>
                <w:szCs w:val="17"/>
              </w:rPr>
              <w:t>Same</w:t>
            </w:r>
            <w:r>
              <w:rPr>
                <w:sz w:val="17"/>
                <w:szCs w:val="17"/>
              </w:rPr>
              <w:t>: "Both layers use the same file, so their content is the same."</w:t>
            </w:r>
          </w:p>
        </w:tc>
      </w:tr>
      <w:tr w:rsidR="008B59E4" w14:paraId="69FC8E42" w14:textId="77777777">
        <w:trPr>
          <w:cantSplit/>
        </w:trPr>
        <w:tc>
          <w:tcPr>
            <w:tcW w:w="3217" w:type="dxa"/>
            <w:tcMar>
              <w:top w:w="60" w:type="dxa"/>
              <w:left w:w="100" w:type="dxa"/>
              <w:bottom w:w="60" w:type="dxa"/>
              <w:right w:w="100" w:type="dxa"/>
            </w:tcMar>
          </w:tcPr>
          <w:p w14:paraId="10B98795" w14:textId="77777777" w:rsidR="008B59E4" w:rsidRDefault="00804C89">
            <w:pPr>
              <w:spacing w:after="40"/>
            </w:pPr>
            <w:r>
              <w:rPr>
                <w:sz w:val="17"/>
                <w:szCs w:val="17"/>
              </w:rPr>
              <w:t>A file that can't be read</w:t>
            </w:r>
          </w:p>
        </w:tc>
        <w:tc>
          <w:tcPr>
            <w:tcW w:w="2827" w:type="dxa"/>
            <w:tcMar>
              <w:top w:w="60" w:type="dxa"/>
              <w:left w:w="100" w:type="dxa"/>
              <w:bottom w:w="60" w:type="dxa"/>
              <w:right w:w="100" w:type="dxa"/>
            </w:tcMar>
          </w:tcPr>
          <w:p w14:paraId="38931381" w14:textId="77777777" w:rsidR="008B59E4" w:rsidRDefault="00804C89">
            <w:pPr>
              <w:spacing w:after="40"/>
            </w:pPr>
            <w:r>
              <w:rPr>
                <w:sz w:val="17"/>
                <w:szCs w:val="17"/>
              </w:rPr>
              <w:t>A different file that can't be read</w:t>
            </w:r>
          </w:p>
        </w:tc>
        <w:tc>
          <w:tcPr>
            <w:tcW w:w="3316" w:type="dxa"/>
            <w:tcMar>
              <w:top w:w="60" w:type="dxa"/>
              <w:left w:w="100" w:type="dxa"/>
              <w:bottom w:w="60" w:type="dxa"/>
              <w:right w:w="100" w:type="dxa"/>
            </w:tcMar>
          </w:tcPr>
          <w:p w14:paraId="7D60146D" w14:textId="77777777" w:rsidR="008B59E4" w:rsidRDefault="00804C89">
            <w:pPr>
              <w:spacing w:after="40"/>
            </w:pPr>
            <w:r>
              <w:rPr>
                <w:rFonts w:ascii="Consolas" w:eastAsia="Consolas" w:hAnsi="Consolas" w:cs="Consolas"/>
                <w:sz w:val="15"/>
                <w:szCs w:val="15"/>
                <w:shd w:val="clear" w:color="auto" w:fill="F3F2F1"/>
              </w:rPr>
              <w:t>fileBody</w:t>
            </w:r>
            <w:r>
              <w:rPr>
                <w:sz w:val="17"/>
                <w:szCs w:val="17"/>
              </w:rPr>
              <w:t>: "Neither layer's content can be read here: ..."</w:t>
            </w:r>
          </w:p>
        </w:tc>
      </w:tr>
      <w:tr w:rsidR="008B59E4" w14:paraId="281A1B84" w14:textId="77777777">
        <w:trPr>
          <w:cantSplit/>
        </w:trPr>
        <w:tc>
          <w:tcPr>
            <w:tcW w:w="3217" w:type="dxa"/>
            <w:tcMar>
              <w:top w:w="60" w:type="dxa"/>
              <w:left w:w="100" w:type="dxa"/>
              <w:bottom w:w="60" w:type="dxa"/>
              <w:right w:w="100" w:type="dxa"/>
            </w:tcMar>
          </w:tcPr>
          <w:p w14:paraId="18EA7323" w14:textId="77777777" w:rsidR="008B59E4" w:rsidRDefault="00804C89">
            <w:pPr>
              <w:spacing w:after="40"/>
            </w:pPr>
            <w:r>
              <w:rPr>
                <w:sz w:val="17"/>
                <w:szCs w:val="17"/>
              </w:rPr>
              <w:t>The top layer's file, when the content in effect could not be read</w:t>
            </w:r>
          </w:p>
        </w:tc>
        <w:tc>
          <w:tcPr>
            <w:tcW w:w="2827" w:type="dxa"/>
            <w:tcMar>
              <w:top w:w="60" w:type="dxa"/>
              <w:left w:w="100" w:type="dxa"/>
              <w:bottom w:w="60" w:type="dxa"/>
              <w:right w:w="100" w:type="dxa"/>
            </w:tcMar>
          </w:tcPr>
          <w:p w14:paraId="754FD489" w14:textId="77777777" w:rsidR="008B59E4" w:rsidRDefault="008B59E4">
            <w:pPr>
              <w:spacing w:after="40"/>
            </w:pPr>
          </w:p>
        </w:tc>
        <w:tc>
          <w:tcPr>
            <w:tcW w:w="3316" w:type="dxa"/>
            <w:tcMar>
              <w:top w:w="60" w:type="dxa"/>
              <w:left w:w="100" w:type="dxa"/>
              <w:bottom w:w="60" w:type="dxa"/>
              <w:right w:w="100" w:type="dxa"/>
            </w:tcMar>
          </w:tcPr>
          <w:p w14:paraId="12998F46" w14:textId="77777777" w:rsidR="008B59E4" w:rsidRDefault="00804C89">
            <w:pPr>
              <w:spacing w:after="40"/>
            </w:pPr>
            <w:r>
              <w:rPr>
                <w:rFonts w:ascii="Consolas" w:eastAsia="Consolas" w:hAnsi="Consolas" w:cs="Consolas"/>
                <w:sz w:val="15"/>
                <w:szCs w:val="15"/>
                <w:shd w:val="clear" w:color="auto" w:fill="F3F2F1"/>
              </w:rPr>
              <w:t>fileBody</w:t>
            </w:r>
            <w:r>
              <w:rPr>
                <w:sz w:val="17"/>
                <w:szCs w:val="17"/>
              </w:rPr>
              <w:t>: that layer's line gives the error</w:t>
            </w:r>
          </w:p>
        </w:tc>
      </w:tr>
    </w:tbl>
    <w:p w14:paraId="0C9E5B71" w14:textId="77777777" w:rsidR="008B59E4" w:rsidRDefault="008B59E4">
      <w:pPr>
        <w:spacing w:after="120"/>
      </w:pPr>
    </w:p>
    <w:p w14:paraId="3226B247" w14:textId="77777777" w:rsidR="008B59E4" w:rsidRDefault="00804C89">
      <w:pPr>
        <w:spacing w:after="120"/>
      </w:pPr>
      <w:r>
        <w:t>After a customization the file in effect is usually the unmanaged layer's (or the unmanaged layer holds the content itself), so with the defaults (the Active layer in green against the managed layer under it) the green line shows the content and the red line says that the managed layer's content is kept as a file that Dataverse doesn't give out through the Web API.</w:t>
      </w:r>
    </w:p>
    <w:p w14:paraId="1192186D" w14:textId="77777777" w:rsidR="008B59E4" w:rsidRDefault="00804C89">
      <w:pPr>
        <w:spacing w:after="120"/>
      </w:pPr>
      <w:r>
        <w:rPr>
          <w:b/>
          <w:bCs/>
        </w:rPr>
        <w:t>Copy</w:t>
      </w:r>
      <w:r>
        <w:t xml:space="preserve"> copies </w:t>
      </w:r>
      <w:r>
        <w:rPr>
          <w:rFonts w:ascii="Consolas" w:eastAsia="Consolas" w:hAnsi="Consolas" w:cs="Consolas"/>
          <w:sz w:val="18"/>
          <w:szCs w:val="18"/>
          <w:shd w:val="clear" w:color="auto" w:fill="F3F2F1"/>
        </w:rPr>
        <w:t>contentSide(...).exact</w:t>
      </w:r>
      <w:r>
        <w:t>, the decoded content (base64 for an image or a Silverlight file) (</w:t>
      </w:r>
      <w:r>
        <w:rPr>
          <w:color w:val="0F6CBD"/>
        </w:rPr>
        <w:t>9.9</w:t>
      </w:r>
      <w:r>
        <w:t>): "Copied the content in Active." A removal of such a web resource's unmanaged layer keeps the content in the deletion log when it can (</w:t>
      </w:r>
      <w:r>
        <w:rPr>
          <w:color w:val="0F6CBD"/>
        </w:rPr>
        <w:t>10.4</w:t>
      </w:r>
      <w:r>
        <w:t>).</w:t>
      </w:r>
    </w:p>
    <w:p w14:paraId="2CBFBDC7" w14:textId="77777777" w:rsidR="008B59E4" w:rsidRDefault="008B59E4">
      <w:pPr>
        <w:pBdr>
          <w:bottom w:val="single" w:sz="4" w:space="1" w:color="D1D1D1"/>
        </w:pBdr>
        <w:spacing w:after="120"/>
      </w:pPr>
    </w:p>
    <w:p w14:paraId="52E04D44" w14:textId="77777777" w:rsidR="008B59E4" w:rsidRDefault="00804C89">
      <w:pPr>
        <w:pStyle w:val="Heading1"/>
        <w:keepNext/>
      </w:pPr>
      <w:bookmarkStart w:id="77" w:name="_Toc242952089"/>
      <w:r>
        <w:t>10. Deleting</w:t>
      </w:r>
      <w:bookmarkEnd w:id="77"/>
    </w:p>
    <w:p w14:paraId="0200F89B" w14:textId="77777777" w:rsidR="008B59E4" w:rsidRDefault="00804C89">
      <w:pPr>
        <w:spacing w:after="120"/>
      </w:pPr>
      <w:r>
        <w:t xml:space="preserve">Deleting is the only part of the scanner that changes anything in the environment. This chapter follows one run from the ticked rows to the log: how the list of components is put together, the confirmation, </w:t>
      </w:r>
      <w:r>
        <w:rPr>
          <w:rFonts w:ascii="Consolas" w:eastAsia="Consolas" w:hAnsi="Consolas" w:cs="Consolas"/>
          <w:sz w:val="18"/>
          <w:szCs w:val="18"/>
          <w:shd w:val="clear" w:color="auto" w:fill="F3F2F1"/>
        </w:rPr>
        <w:t>removeLayers</w:t>
      </w:r>
      <w:r>
        <w:t xml:space="preserve"> and the checks around each Dataverse call, the outcomes, what happens when a run is stopped or the sign-in ends, and the log of what was removed.</w:t>
      </w:r>
    </w:p>
    <w:p w14:paraId="7A4E100C" w14:textId="77777777" w:rsidR="008B59E4" w:rsidRDefault="00804C89">
      <w:pPr>
        <w:spacing w:after="120"/>
      </w:pPr>
      <w:r>
        <w:t xml:space="preserve">What a deletion does, in Dataverse terms: it removes the unmanaged (Active) layer of a component, the same as </w:t>
      </w:r>
      <w:r>
        <w:rPr>
          <w:b/>
          <w:bCs/>
        </w:rPr>
        <w:t>Remove active customizations</w:t>
      </w:r>
      <w:r>
        <w:t xml:space="preserve"> on the component's </w:t>
      </w:r>
      <w:r>
        <w:rPr>
          <w:i/>
          <w:iCs/>
        </w:rPr>
        <w:t>Solution layers</w:t>
      </w:r>
      <w:r>
        <w:t xml:space="preserve"> page in the maker portal. The component then behaves as its top managed layer defines. Nothing else is removed: not a managed layer, not the component itself, not another component's layer. Nothing is published either. In every test </w:t>
      </w:r>
      <w:r>
        <w:lastRenderedPageBreak/>
        <w:t>the removal took effect without publishing, and publishing a table would also publish other people's pending changes on it.</w:t>
      </w:r>
    </w:p>
    <w:p w14:paraId="1FCA8FFA" w14:textId="77777777" w:rsidR="008B59E4" w:rsidRDefault="00804C89">
      <w:pPr>
        <w:spacing w:after="120"/>
      </w:pPr>
      <w:r>
        <w:t>The whole flow, with the function that does each step:</w:t>
      </w:r>
    </w:p>
    <w:p w14:paraId="39023EB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ticked rows (selected)</w:t>
      </w:r>
    </w:p>
    <w:p w14:paraId="262CC4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-&gt; Delete unmanaged layer (delBtn), or Delete unmanaged layer in the details (shDel)</w:t>
      </w:r>
    </w:p>
    <w:p w14:paraId="1E7F24C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-&gt; confirmDelete: one dialog that lists the components in the order they will be deleted</w:t>
      </w:r>
    </w:p>
    <w:p w14:paraId="0EB2E88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-&gt; runDelete: the window's side of the run (rows, bottom bar, pill, log, final message)</w:t>
      </w:r>
    </w:p>
    <w:p w14:paraId="008F045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-&gt; removeLayers: arms the write guard and takes one component at a time</w:t>
      </w:r>
    </w:p>
    <w:p w14:paraId="09A574A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-&gt; one(f), for each place of the component:</w:t>
      </w:r>
    </w:p>
    <w:p w14:paraId="2B78698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getLayers (before) -&gt; removePlace -&gt; getLayers (after) -&gt; outcome of the place</w:t>
      </w:r>
    </w:p>
    <w:p w14:paraId="457657D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&lt;- onRow(f, state, detail, result) when each component is done</w:t>
      </w:r>
    </w:p>
    <w:p w14:paraId="6814E73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&lt;- a message with Download log</w:t>
      </w:r>
    </w:p>
    <w:p w14:paraId="04F67D14" w14:textId="77777777" w:rsidR="008B59E4" w:rsidRDefault="008B59E4">
      <w:pPr>
        <w:spacing w:after="120"/>
      </w:pPr>
    </w:p>
    <w:p w14:paraId="7F290ACE" w14:textId="77777777" w:rsidR="008B59E4" w:rsidRDefault="00804C89">
      <w:pPr>
        <w:pStyle w:val="Heading2"/>
        <w:keepNext/>
      </w:pPr>
      <w:bookmarkStart w:id="78" w:name="_Toc242952090"/>
      <w:r>
        <w:t>10.1 From ticks to a run</w:t>
      </w:r>
      <w:bookmarkEnd w:id="78"/>
    </w:p>
    <w:p w14:paraId="649076EC" w14:textId="77777777" w:rsidR="008B59E4" w:rsidRDefault="00804C89">
      <w:pPr>
        <w:spacing w:after="120"/>
      </w:pPr>
      <w:r>
        <w:t xml:space="preserve">The tick boxes fill </w:t>
      </w:r>
      <w:r>
        <w:rPr>
          <w:rFonts w:ascii="Consolas" w:eastAsia="Consolas" w:hAnsi="Consolas" w:cs="Consolas"/>
          <w:sz w:val="18"/>
          <w:szCs w:val="18"/>
          <w:shd w:val="clear" w:color="auto" w:fill="F3F2F1"/>
        </w:rPr>
        <w:t>selected</w:t>
      </w:r>
      <w:r>
        <w:t>, a set of finding keys (</w:t>
      </w:r>
      <w:r>
        <w:rPr>
          <w:rFonts w:ascii="Consolas" w:eastAsia="Consolas" w:hAnsi="Consolas" w:cs="Consolas"/>
          <w:sz w:val="18"/>
          <w:szCs w:val="18"/>
          <w:shd w:val="clear" w:color="auto" w:fill="F3F2F1"/>
        </w:rPr>
        <w:t>"&lt;type number&gt;|&lt;component id&gt;"</w:t>
      </w:r>
      <w:r>
        <w:t xml:space="preserve">). A row has an active tick box only when </w:t>
      </w:r>
      <w:r>
        <w:rPr>
          <w:rFonts w:ascii="Consolas" w:eastAsia="Consolas" w:hAnsi="Consolas" w:cs="Consolas"/>
          <w:sz w:val="18"/>
          <w:szCs w:val="18"/>
          <w:shd w:val="clear" w:color="auto" w:fill="F3F2F1"/>
        </w:rPr>
        <w:t>selectable</w:t>
      </w:r>
      <w:r>
        <w:t xml:space="preserve"> allows it.</w:t>
      </w:r>
    </w:p>
    <w:p w14:paraId="152F1FC4"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selectable</w:t>
      </w:r>
      <w:r>
        <w:t>:</w:t>
      </w:r>
    </w:p>
    <w:p w14:paraId="4BE2687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selectable = (f) =&gt; !IS_DEV &amp;&amp; !deleting &amp;&amp; !f.deleted &amp;&amp; !cannotDelete(f)</w:t>
      </w:r>
    </w:p>
    <w:p w14:paraId="47CF456C" w14:textId="77777777" w:rsidR="008B59E4" w:rsidRDefault="008B59E4">
      <w:pPr>
        <w:spacing w:after="120"/>
      </w:pPr>
    </w:p>
    <w:p w14:paraId="75A71B0B" w14:textId="77777777" w:rsidR="008B59E4" w:rsidRDefault="00804C89">
      <w:pPr>
        <w:spacing w:after="120"/>
      </w:pPr>
      <w:r>
        <w:t>So nothing can be ticked in a development environment (</w:t>
      </w:r>
      <w:r>
        <w:rPr>
          <w:color w:val="0F6CBD"/>
        </w:rPr>
        <w:t>12.5</w:t>
      </w:r>
      <w:r>
        <w:t>), during a run, once a row is deleted, or when its type is one that Dataverse does not delete (</w:t>
      </w:r>
      <w:r>
        <w:rPr>
          <w:color w:val="0F6CBD"/>
        </w:rPr>
        <w:t>10.10</w:t>
      </w:r>
      <w:r>
        <w:t xml:space="preserve">). The tick box in the header ticks or clears the selectable rows that are drawn (at most </w:t>
      </w:r>
      <w:r>
        <w:rPr>
          <w:rFonts w:ascii="Consolas" w:eastAsia="Consolas" w:hAnsi="Consolas" w:cs="Consolas"/>
          <w:sz w:val="18"/>
          <w:szCs w:val="18"/>
          <w:shd w:val="clear" w:color="auto" w:fill="F3F2F1"/>
        </w:rPr>
        <w:t>CONFIG.maxRows</w:t>
      </w:r>
      <w:r>
        <w:t>).</w:t>
      </w:r>
    </w:p>
    <w:p w14:paraId="26C57AE5" w14:textId="77777777" w:rsidR="008B59E4" w:rsidRDefault="00804C89">
      <w:pPr>
        <w:spacing w:after="120"/>
      </w:pPr>
      <w:r>
        <w:t xml:space="preserve">Ticks survive the search and the column filters. A ticked row that a filter hides stays ticked, and the bottom bar says so: "3 components selected · 1 hidden by the search or filters". A new scan clears every tick, and </w:t>
      </w:r>
      <w:r>
        <w:rPr>
          <w:b/>
          <w:bCs/>
        </w:rPr>
        <w:t>Read N more</w:t>
      </w:r>
      <w:r>
        <w:t xml:space="preserve"> removes the ticks of rows that turned out to have no unmanaged layer.</w:t>
      </w:r>
    </w:p>
    <w:p w14:paraId="01086D73" w14:textId="77777777" w:rsidR="008B59E4" w:rsidRDefault="00804C89">
      <w:pPr>
        <w:spacing w:after="120"/>
      </w:pPr>
      <w:r>
        <w:rPr>
          <w:rFonts w:ascii="Consolas" w:eastAsia="Consolas" w:hAnsi="Consolas" w:cs="Consolas"/>
          <w:sz w:val="18"/>
          <w:szCs w:val="18"/>
          <w:shd w:val="clear" w:color="auto" w:fill="F3F2F1"/>
        </w:rPr>
        <w:t>syncSelection</w:t>
      </w:r>
      <w:r>
        <w:t xml:space="preserve"> keeps the bottom bar in step. The button reads </w:t>
      </w:r>
      <w:r>
        <w:rPr>
          <w:b/>
          <w:bCs/>
        </w:rPr>
        <w:t>Delete unmanaged layer</w:t>
      </w:r>
      <w:r>
        <w:t xml:space="preserve"> for one component and </w:t>
      </w:r>
      <w:r>
        <w:rPr>
          <w:b/>
          <w:bCs/>
        </w:rPr>
        <w:t>Delete 3 unmanaged layers</w:t>
      </w:r>
      <w:r>
        <w:t xml:space="preserve"> for three. It is disabled while a scan or a run is going on, when nothing is ticked, and above </w:t>
      </w:r>
      <w:r>
        <w:rPr>
          <w:rFonts w:ascii="Consolas" w:eastAsia="Consolas" w:hAnsi="Consolas" w:cs="Consolas"/>
          <w:sz w:val="18"/>
          <w:szCs w:val="18"/>
          <w:shd w:val="clear" w:color="auto" w:fill="F3F2F1"/>
        </w:rPr>
        <w:t>CONFIG.maxRemovePerRun</w:t>
      </w:r>
      <w:r>
        <w:t xml:space="preserve"> (100), when the bar says "120 selected · You can delete up to 100 at a time." In a development environment the button is not drawn at all.</w:t>
      </w:r>
    </w:p>
    <w:p w14:paraId="3B5B887A" w14:textId="77777777" w:rsidR="008B59E4" w:rsidRDefault="00804C89">
      <w:pPr>
        <w:spacing w:after="120"/>
      </w:pPr>
      <w:r>
        <w:rPr>
          <w:b/>
          <w:bCs/>
        </w:rPr>
        <w:t>The order.</w:t>
      </w:r>
      <w:r>
        <w:t xml:space="preserve"> The components are deleted top to bottom in the order shown, whatever column the list is sorted by. Ticked rows that the search or a filter hides come after them, in the scan's order (by type, then by name).</w:t>
      </w:r>
    </w:p>
    <w:p w14:paraId="418F96E6" w14:textId="77777777" w:rsidR="008B59E4" w:rsidRDefault="00804C89">
      <w:pPr>
        <w:spacing w:after="120"/>
      </w:pPr>
      <w:r>
        <w:rPr>
          <w:rFonts w:ascii="Consolas" w:eastAsia="Consolas" w:hAnsi="Consolas" w:cs="Consolas"/>
          <w:sz w:val="18"/>
          <w:szCs w:val="18"/>
          <w:shd w:val="clear" w:color="auto" w:fill="F3F2F1"/>
        </w:rPr>
        <w:t>layer-scanner.js</w:t>
      </w:r>
      <w:r>
        <w:t>, the click handler of the Delete button:</w:t>
      </w:r>
    </w:p>
    <w:p w14:paraId="3C9CCE0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In the order shown, top to bottom (whatever the sort); ticked rows hidden by a filter come after, in the scan's order.</w:t>
      </w:r>
    </w:p>
    <w:p w14:paraId="669969B0" w14:textId="77777777" w:rsidR="008B59E4" w:rsidRDefault="00804C89">
      <w:pPr>
        <w:shd w:val="clear" w:color="auto" w:fill="F5F5F5"/>
        <w:spacing w:line="240" w:lineRule="auto"/>
        <w:ind w:left="120" w:right="120"/>
      </w:pPr>
      <w:r>
        <w:rPr>
          <w:rFonts w:ascii="Consolas" w:eastAsia="Consolas" w:hAnsi="Consolas" w:cs="Consolas"/>
          <w:sz w:val="16"/>
          <w:szCs w:val="16"/>
        </w:rPr>
        <w:t>$('delBtn').onclick = () =&gt; {</w:t>
      </w:r>
    </w:p>
    <w:p w14:paraId="2678822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(!result) return</w:t>
      </w:r>
    </w:p>
    <w:p w14:paraId="78258CE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at = new Map(shown().map((f, i) =&gt; [f.key, i])), n = result.findings.length</w:t>
      </w:r>
    </w:p>
    <w:p w14:paraId="539C1E8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confirmDelete(result.findings.map((f, i) =&gt; [f, at.has(f.key) ? at.get(f.key) : n + i]).filter(([f]) =&gt; selected.has(f.key)).sort((a, b) =&gt; a[1] - b[1]).map(([f]) =&gt; f))</w:t>
      </w:r>
    </w:p>
    <w:p w14:paraId="274B6D4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13ABB634" w14:textId="77777777" w:rsidR="008B59E4" w:rsidRDefault="008B59E4">
      <w:pPr>
        <w:spacing w:after="120"/>
      </w:pPr>
    </w:p>
    <w:p w14:paraId="3D799CF7" w14:textId="77777777" w:rsidR="008B59E4" w:rsidRDefault="00804C89">
      <w:pPr>
        <w:spacing w:after="120"/>
      </w:pPr>
      <w:r>
        <w:rPr>
          <w:b/>
          <w:bCs/>
        </w:rPr>
        <w:lastRenderedPageBreak/>
        <w:t>Why this order?</w:t>
      </w:r>
      <w:r>
        <w:t xml:space="preserve"> People read the list from the top. The confirmation shows the same list, in the same order, as the run follows, so what you read in the dialog is what happens, and </w:t>
      </w:r>
      <w:r>
        <w:rPr>
          <w:b/>
          <w:bCs/>
        </w:rPr>
        <w:t>Stop deleting</w:t>
      </w:r>
      <w:r>
        <w:t xml:space="preserve"> (</w:t>
      </w:r>
      <w:r>
        <w:rPr>
          <w:color w:val="0F6CBD"/>
        </w:rPr>
        <w:t>10.8</w:t>
      </w:r>
      <w:r>
        <w:t>) leaves exactly the rows below the current one untouched.</w:t>
      </w:r>
    </w:p>
    <w:p w14:paraId="7D8792C8" w14:textId="77777777" w:rsidR="008B59E4" w:rsidRDefault="00804C89">
      <w:pPr>
        <w:spacing w:after="120"/>
      </w:pPr>
      <w:r>
        <w:rPr>
          <w:b/>
          <w:bCs/>
        </w:rPr>
        <w:t>From the details.</w:t>
      </w:r>
      <w:r>
        <w:t xml:space="preserve"> </w:t>
      </w:r>
      <w:r>
        <w:rPr>
          <w:b/>
          <w:bCs/>
        </w:rPr>
        <w:t>Delete unmanaged layer</w:t>
      </w:r>
      <w:r>
        <w:t xml:space="preserve"> in a component's details (</w:t>
      </w:r>
      <w:r>
        <w:rPr>
          <w:rFonts w:ascii="Consolas" w:eastAsia="Consolas" w:hAnsi="Consolas" w:cs="Consolas"/>
          <w:sz w:val="18"/>
          <w:szCs w:val="18"/>
          <w:shd w:val="clear" w:color="auto" w:fill="F3F2F1"/>
        </w:rPr>
        <w:t>shDel</w:t>
      </w:r>
      <w:r>
        <w:t xml:space="preserve">) calls </w:t>
      </w:r>
      <w:r>
        <w:rPr>
          <w:rFonts w:ascii="Consolas" w:eastAsia="Consolas" w:hAnsi="Consolas" w:cs="Consolas"/>
          <w:sz w:val="18"/>
          <w:szCs w:val="18"/>
          <w:shd w:val="clear" w:color="auto" w:fill="F3F2F1"/>
        </w:rPr>
        <w:t>confirmDelete([sheet.f])</w:t>
      </w:r>
      <w:r>
        <w:t>: that component alone, ticked or not. The button is hidden for deleted rows and for types Dataverse does not delete, and disabled while the window is busy.</w:t>
      </w:r>
    </w:p>
    <w:p w14:paraId="551707CE" w14:textId="77777777" w:rsidR="008B59E4" w:rsidRDefault="00804C89">
      <w:pPr>
        <w:pStyle w:val="Heading2"/>
        <w:keepNext/>
      </w:pPr>
      <w:bookmarkStart w:id="79" w:name="_Toc242952091"/>
      <w:r>
        <w:t>10.2 The confirmation</w:t>
      </w:r>
      <w:bookmarkEnd w:id="79"/>
    </w:p>
    <w:p w14:paraId="6F933B21" w14:textId="77777777" w:rsidR="008B59E4" w:rsidRDefault="00804C89">
      <w:pPr>
        <w:keepNext/>
        <w:keepLines/>
        <w:spacing w:after="120"/>
      </w:pPr>
      <w:r>
        <w:rPr>
          <w:rFonts w:ascii="Consolas" w:eastAsia="Consolas" w:hAnsi="Consolas" w:cs="Consolas"/>
          <w:sz w:val="18"/>
          <w:szCs w:val="18"/>
          <w:shd w:val="clear" w:color="auto" w:fill="F3F2F1"/>
        </w:rPr>
        <w:t>confirmDelete</w:t>
      </w:r>
      <w:r>
        <w:t xml:space="preserve"> does nothing while the window is busy, in a development environment, or without a scan result. It filters the components through </w:t>
      </w:r>
      <w:r>
        <w:rPr>
          <w:rFonts w:ascii="Consolas" w:eastAsia="Consolas" w:hAnsi="Consolas" w:cs="Consolas"/>
          <w:sz w:val="18"/>
          <w:szCs w:val="18"/>
          <w:shd w:val="clear" w:color="auto" w:fill="F3F2F1"/>
        </w:rPr>
        <w:t>selectable</w:t>
      </w:r>
      <w:r>
        <w:t xml:space="preserve"> once more and does nothing when none is left or there are more than </w:t>
      </w:r>
      <w:r>
        <w:rPr>
          <w:rFonts w:ascii="Consolas" w:eastAsia="Consolas" w:hAnsi="Consolas" w:cs="Consolas"/>
          <w:sz w:val="18"/>
          <w:szCs w:val="18"/>
          <w:shd w:val="clear" w:color="auto" w:fill="F3F2F1"/>
        </w:rPr>
        <w:t>CONFIG.maxRemovePerRun</w:t>
      </w:r>
      <w:r>
        <w:t>. Then it opens one dialog.</w:t>
      </w:r>
    </w:p>
    <w:p w14:paraId="7E506442" w14:textId="77777777" w:rsidR="008B59E4" w:rsidRDefault="00804C89">
      <w:pPr>
        <w:spacing w:before="120" w:after="160"/>
        <w:jc w:val="center"/>
      </w:pPr>
      <w:r>
        <w:rPr>
          <w:noProof/>
        </w:rPr>
        <w:drawing>
          <wp:inline distT="0" distB="0" distL="0" distR="0" wp14:anchorId="3C4ACC02" wp14:editId="1C814856">
            <wp:extent cx="5943600" cy="4229100"/>
            <wp:effectExtent l="0" t="0" r="0" b="0"/>
            <wp:docPr id="28" name="delete-confirm.png" descr="The confirmation for three components: a column, an environment variable and a public view" title="The confirmation for three components: a column, an environment variable and a public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4229100"/>
                    </a:xfrm>
                    <a:prstGeom prst="rect">
                      <a:avLst/>
                    </a:prstGeom>
                  </pic:spPr>
                </pic:pic>
              </a:graphicData>
            </a:graphic>
          </wp:inline>
        </w:drawing>
      </w:r>
    </w:p>
    <w:p w14:paraId="6D23412B" w14:textId="77777777" w:rsidR="008B59E4" w:rsidRDefault="00804C89">
      <w:pPr>
        <w:spacing w:after="120"/>
      </w:pPr>
      <w:r>
        <w:t>*"Delete 3 unmanaged layers?" for the column Budget (</w:t>
      </w:r>
      <w:r>
        <w:rPr>
          <w:rFonts w:ascii="Consolas" w:eastAsia="Consolas" w:hAnsi="Consolas" w:cs="Consolas"/>
          <w:sz w:val="18"/>
          <w:szCs w:val="18"/>
          <w:shd w:val="clear" w:color="auto" w:fill="F3F2F1"/>
        </w:rPr>
        <w:t>contoso_budget</w:t>
      </w:r>
      <w:r>
        <w:t>, on Project), the environment variable API base address (</w:t>
      </w:r>
      <w:r>
        <w:rPr>
          <w:rFonts w:ascii="Consolas" w:eastAsia="Consolas" w:hAnsi="Consolas" w:cs="Consolas"/>
          <w:sz w:val="18"/>
          <w:szCs w:val="18"/>
          <w:shd w:val="clear" w:color="auto" w:fill="F3F2F1"/>
        </w:rPr>
        <w:t>contoso_ApiBaseUrl</w:t>
      </w:r>
      <w:r>
        <w:t xml:space="preserve">) and the public view Active Projects (on Project), listed in the order </w:t>
      </w:r>
      <w:r>
        <w:rPr>
          <w:rFonts w:ascii="Consolas" w:eastAsia="Consolas" w:hAnsi="Consolas" w:cs="Consolas"/>
          <w:sz w:val="18"/>
          <w:szCs w:val="18"/>
          <w:shd w:val="clear" w:color="auto" w:fill="F3F2F1"/>
        </w:rPr>
        <w:t>delBtn</w:t>
      </w:r>
      <w:r>
        <w:t xml:space="preserve"> gave them. </w:t>
      </w:r>
      <w:r>
        <w:rPr>
          <w:b/>
          <w:bCs/>
        </w:rPr>
        <w:t>Cancel</w:t>
      </w:r>
      <w:r>
        <w:t xml:space="preserve"> has the focus; the bottom bar behind the dialog says "3 components selected".*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069"/>
        <w:gridCol w:w="4122"/>
        <w:gridCol w:w="4169"/>
      </w:tblGrid>
      <w:tr w:rsidR="008B59E4" w14:paraId="5F6A3C7F" w14:textId="77777777">
        <w:trPr>
          <w:cantSplit/>
          <w:tblHeader/>
        </w:trPr>
        <w:tc>
          <w:tcPr>
            <w:tcW w:w="681" w:type="dxa"/>
            <w:shd w:val="clear" w:color="auto" w:fill="F3F2F1"/>
            <w:tcMar>
              <w:top w:w="60" w:type="dxa"/>
              <w:left w:w="100" w:type="dxa"/>
              <w:bottom w:w="60" w:type="dxa"/>
              <w:right w:w="100" w:type="dxa"/>
            </w:tcMar>
          </w:tcPr>
          <w:p w14:paraId="7C87FEEF" w14:textId="77777777" w:rsidR="008B59E4" w:rsidRDefault="00804C89">
            <w:pPr>
              <w:spacing w:after="40"/>
            </w:pPr>
            <w:r>
              <w:rPr>
                <w:b/>
                <w:bCs/>
                <w:sz w:val="17"/>
                <w:szCs w:val="17"/>
              </w:rPr>
              <w:lastRenderedPageBreak/>
              <w:t>Part</w:t>
            </w:r>
          </w:p>
        </w:tc>
        <w:tc>
          <w:tcPr>
            <w:tcW w:w="4339" w:type="dxa"/>
            <w:shd w:val="clear" w:color="auto" w:fill="F3F2F1"/>
            <w:tcMar>
              <w:top w:w="60" w:type="dxa"/>
              <w:left w:w="100" w:type="dxa"/>
              <w:bottom w:w="60" w:type="dxa"/>
              <w:right w:w="100" w:type="dxa"/>
            </w:tcMar>
          </w:tcPr>
          <w:p w14:paraId="084C21D2" w14:textId="77777777" w:rsidR="008B59E4" w:rsidRDefault="00804C89">
            <w:pPr>
              <w:spacing w:after="40"/>
            </w:pPr>
            <w:r>
              <w:rPr>
                <w:b/>
                <w:bCs/>
                <w:sz w:val="17"/>
                <w:szCs w:val="17"/>
              </w:rPr>
              <w:t>Text</w:t>
            </w:r>
          </w:p>
        </w:tc>
        <w:tc>
          <w:tcPr>
            <w:tcW w:w="4340" w:type="dxa"/>
            <w:shd w:val="clear" w:color="auto" w:fill="F3F2F1"/>
            <w:tcMar>
              <w:top w:w="60" w:type="dxa"/>
              <w:left w:w="100" w:type="dxa"/>
              <w:bottom w:w="60" w:type="dxa"/>
              <w:right w:w="100" w:type="dxa"/>
            </w:tcMar>
          </w:tcPr>
          <w:p w14:paraId="6BBA26AA" w14:textId="77777777" w:rsidR="008B59E4" w:rsidRDefault="00804C89">
            <w:pPr>
              <w:spacing w:after="40"/>
            </w:pPr>
            <w:r>
              <w:rPr>
                <w:b/>
                <w:bCs/>
                <w:sz w:val="17"/>
                <w:szCs w:val="17"/>
              </w:rPr>
              <w:t>When</w:t>
            </w:r>
          </w:p>
        </w:tc>
      </w:tr>
      <w:tr w:rsidR="008B59E4" w14:paraId="6344F17B" w14:textId="77777777">
        <w:trPr>
          <w:cantSplit/>
        </w:trPr>
        <w:tc>
          <w:tcPr>
            <w:tcW w:w="681" w:type="dxa"/>
            <w:tcMar>
              <w:top w:w="60" w:type="dxa"/>
              <w:left w:w="100" w:type="dxa"/>
              <w:bottom w:w="60" w:type="dxa"/>
              <w:right w:w="100" w:type="dxa"/>
            </w:tcMar>
          </w:tcPr>
          <w:p w14:paraId="099FADFB" w14:textId="77777777" w:rsidR="008B59E4" w:rsidRDefault="00804C89">
            <w:pPr>
              <w:spacing w:after="40"/>
            </w:pPr>
            <w:r>
              <w:rPr>
                <w:sz w:val="17"/>
                <w:szCs w:val="17"/>
              </w:rPr>
              <w:t>Title</w:t>
            </w:r>
          </w:p>
        </w:tc>
        <w:tc>
          <w:tcPr>
            <w:tcW w:w="4339" w:type="dxa"/>
            <w:tcMar>
              <w:top w:w="60" w:type="dxa"/>
              <w:left w:w="100" w:type="dxa"/>
              <w:bottom w:w="60" w:type="dxa"/>
              <w:right w:w="100" w:type="dxa"/>
            </w:tcMar>
          </w:tcPr>
          <w:p w14:paraId="4DE2217E" w14:textId="77777777" w:rsidR="008B59E4" w:rsidRDefault="00804C89">
            <w:pPr>
              <w:spacing w:after="40"/>
            </w:pPr>
            <w:r>
              <w:rPr>
                <w:sz w:val="17"/>
                <w:szCs w:val="17"/>
              </w:rPr>
              <w:t>"Delete unmanaged layer?" or "Delete 3 unmanaged layers?"</w:t>
            </w:r>
          </w:p>
        </w:tc>
        <w:tc>
          <w:tcPr>
            <w:tcW w:w="4340" w:type="dxa"/>
            <w:tcMar>
              <w:top w:w="60" w:type="dxa"/>
              <w:left w:w="100" w:type="dxa"/>
              <w:bottom w:w="60" w:type="dxa"/>
              <w:right w:w="100" w:type="dxa"/>
            </w:tcMar>
          </w:tcPr>
          <w:p w14:paraId="772BB829" w14:textId="77777777" w:rsidR="008B59E4" w:rsidRDefault="00804C89">
            <w:pPr>
              <w:spacing w:after="40"/>
            </w:pPr>
            <w:r>
              <w:rPr>
                <w:sz w:val="17"/>
                <w:szCs w:val="17"/>
              </w:rPr>
              <w:t>Always</w:t>
            </w:r>
          </w:p>
        </w:tc>
      </w:tr>
      <w:tr w:rsidR="008B59E4" w14:paraId="71B998E9" w14:textId="77777777">
        <w:trPr>
          <w:cantSplit/>
        </w:trPr>
        <w:tc>
          <w:tcPr>
            <w:tcW w:w="681" w:type="dxa"/>
            <w:tcMar>
              <w:top w:w="60" w:type="dxa"/>
              <w:left w:w="100" w:type="dxa"/>
              <w:bottom w:w="60" w:type="dxa"/>
              <w:right w:w="100" w:type="dxa"/>
            </w:tcMar>
          </w:tcPr>
          <w:p w14:paraId="66F0EDCC" w14:textId="77777777" w:rsidR="008B59E4" w:rsidRDefault="00804C89">
            <w:pPr>
              <w:spacing w:after="40"/>
            </w:pPr>
            <w:r>
              <w:rPr>
                <w:sz w:val="17"/>
                <w:szCs w:val="17"/>
              </w:rPr>
              <w:t>Explanation</w:t>
            </w:r>
          </w:p>
        </w:tc>
        <w:tc>
          <w:tcPr>
            <w:tcW w:w="4339" w:type="dxa"/>
            <w:tcMar>
              <w:top w:w="60" w:type="dxa"/>
              <w:left w:w="100" w:type="dxa"/>
              <w:bottom w:w="60" w:type="dxa"/>
              <w:right w:w="100" w:type="dxa"/>
            </w:tcMar>
          </w:tcPr>
          <w:p w14:paraId="43DF9D73" w14:textId="77777777" w:rsidR="008B59E4" w:rsidRDefault="00804C89">
            <w:pPr>
              <w:spacing w:after="40"/>
            </w:pPr>
            <w:r>
              <w:rPr>
                <w:sz w:val="17"/>
                <w:szCs w:val="17"/>
              </w:rPr>
              <w:t xml:space="preserve">"This removes the unmanaged customizations (the Active layer) from these 3 components, the same as </w:t>
            </w:r>
            <w:r>
              <w:rPr>
                <w:b/>
                <w:bCs/>
                <w:sz w:val="17"/>
                <w:szCs w:val="17"/>
              </w:rPr>
              <w:t>Remove active customizations</w:t>
            </w:r>
            <w:r>
              <w:rPr>
                <w:sz w:val="17"/>
                <w:szCs w:val="17"/>
              </w:rPr>
              <w:t xml:space="preserve"> on the Solution layers page. They go back to what the managed solution defines. Managed layers aren't changed." (for one: "this component", "It goes back")</w:t>
            </w:r>
          </w:p>
        </w:tc>
        <w:tc>
          <w:tcPr>
            <w:tcW w:w="4340" w:type="dxa"/>
            <w:tcMar>
              <w:top w:w="60" w:type="dxa"/>
              <w:left w:w="100" w:type="dxa"/>
              <w:bottom w:w="60" w:type="dxa"/>
              <w:right w:w="100" w:type="dxa"/>
            </w:tcMar>
          </w:tcPr>
          <w:p w14:paraId="74A825A8" w14:textId="77777777" w:rsidR="008B59E4" w:rsidRDefault="00804C89">
            <w:pPr>
              <w:spacing w:after="40"/>
            </w:pPr>
            <w:r>
              <w:rPr>
                <w:sz w:val="17"/>
                <w:szCs w:val="17"/>
              </w:rPr>
              <w:t>Always</w:t>
            </w:r>
          </w:p>
        </w:tc>
      </w:tr>
      <w:tr w:rsidR="008B59E4" w14:paraId="44B6303F" w14:textId="77777777">
        <w:trPr>
          <w:cantSplit/>
        </w:trPr>
        <w:tc>
          <w:tcPr>
            <w:tcW w:w="681" w:type="dxa"/>
            <w:tcMar>
              <w:top w:w="60" w:type="dxa"/>
              <w:left w:w="100" w:type="dxa"/>
              <w:bottom w:w="60" w:type="dxa"/>
              <w:right w:w="100" w:type="dxa"/>
            </w:tcMar>
          </w:tcPr>
          <w:p w14:paraId="782C1EA6" w14:textId="77777777" w:rsidR="008B59E4" w:rsidRDefault="00804C89">
            <w:pPr>
              <w:spacing w:after="40"/>
            </w:pPr>
            <w:r>
              <w:rPr>
                <w:sz w:val="17"/>
                <w:szCs w:val="17"/>
              </w:rPr>
              <w:t>Red note</w:t>
            </w:r>
          </w:p>
        </w:tc>
        <w:tc>
          <w:tcPr>
            <w:tcW w:w="4339" w:type="dxa"/>
            <w:tcMar>
              <w:top w:w="60" w:type="dxa"/>
              <w:left w:w="100" w:type="dxa"/>
              <w:bottom w:w="60" w:type="dxa"/>
              <w:right w:w="100" w:type="dxa"/>
            </w:tcMar>
          </w:tcPr>
          <w:p w14:paraId="4FA0B7D2" w14:textId="77777777" w:rsidR="008B59E4" w:rsidRDefault="00804C89">
            <w:pPr>
              <w:spacing w:after="40"/>
            </w:pPr>
            <w:r>
              <w:rPr>
                <w:sz w:val="17"/>
                <w:szCs w:val="17"/>
              </w:rPr>
              <w:t xml:space="preserve">"You're deleting in the production environment </w:t>
            </w:r>
            <w:r>
              <w:rPr>
                <w:b/>
                <w:bCs/>
                <w:sz w:val="17"/>
                <w:szCs w:val="17"/>
              </w:rPr>
              <w:t>contoso</w:t>
            </w:r>
            <w:r>
              <w:rPr>
                <w:sz w:val="17"/>
                <w:szCs w:val="17"/>
              </w:rPr>
              <w:t>."</w:t>
            </w:r>
          </w:p>
        </w:tc>
        <w:tc>
          <w:tcPr>
            <w:tcW w:w="4340" w:type="dxa"/>
            <w:tcMar>
              <w:top w:w="60" w:type="dxa"/>
              <w:left w:w="100" w:type="dxa"/>
              <w:bottom w:w="60" w:type="dxa"/>
              <w:right w:w="100" w:type="dxa"/>
            </w:tcMar>
          </w:tcPr>
          <w:p w14:paraId="63B8D452" w14:textId="77777777" w:rsidR="008B59E4" w:rsidRDefault="00804C89">
            <w:pPr>
              <w:spacing w:after="40"/>
            </w:pPr>
            <w:r>
              <w:rPr>
                <w:sz w:val="17"/>
                <w:szCs w:val="17"/>
              </w:rPr>
              <w:t xml:space="preserve">The environment's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8B59E4" w14:paraId="59DD2F93" w14:textId="77777777">
        <w:trPr>
          <w:cantSplit/>
        </w:trPr>
        <w:tc>
          <w:tcPr>
            <w:tcW w:w="681" w:type="dxa"/>
            <w:tcMar>
              <w:top w:w="60" w:type="dxa"/>
              <w:left w:w="100" w:type="dxa"/>
              <w:bottom w:w="60" w:type="dxa"/>
              <w:right w:w="100" w:type="dxa"/>
            </w:tcMar>
          </w:tcPr>
          <w:p w14:paraId="1C65AE4A" w14:textId="77777777" w:rsidR="008B59E4" w:rsidRDefault="00804C89">
            <w:pPr>
              <w:spacing w:after="40"/>
            </w:pPr>
            <w:r>
              <w:rPr>
                <w:sz w:val="17"/>
                <w:szCs w:val="17"/>
              </w:rPr>
              <w:t>Amber note</w:t>
            </w:r>
          </w:p>
        </w:tc>
        <w:tc>
          <w:tcPr>
            <w:tcW w:w="4339" w:type="dxa"/>
            <w:tcMar>
              <w:top w:w="60" w:type="dxa"/>
              <w:left w:w="100" w:type="dxa"/>
              <w:bottom w:w="60" w:type="dxa"/>
              <w:right w:w="100" w:type="dxa"/>
            </w:tcMar>
          </w:tcPr>
          <w:p w14:paraId="03DC18B7" w14:textId="77777777" w:rsidR="008B59E4" w:rsidRDefault="00804C89">
            <w:pPr>
              <w:spacing w:after="40"/>
            </w:pPr>
            <w:r>
              <w:rPr>
                <w:sz w:val="17"/>
                <w:szCs w:val="17"/>
              </w:rPr>
              <w:t>"The maker portal sign-in ends in about 12 minutes, which might not be enough. Reload the page to renew it, or delete fewer at a time."</w:t>
            </w:r>
          </w:p>
        </w:tc>
        <w:tc>
          <w:tcPr>
            <w:tcW w:w="4340" w:type="dxa"/>
            <w:tcMar>
              <w:top w:w="60" w:type="dxa"/>
              <w:left w:w="100" w:type="dxa"/>
              <w:bottom w:w="60" w:type="dxa"/>
              <w:right w:w="100" w:type="dxa"/>
            </w:tcMar>
          </w:tcPr>
          <w:p w14:paraId="2DACD110" w14:textId="77777777" w:rsidR="008B59E4" w:rsidRDefault="00804C89">
            <w:pPr>
              <w:spacing w:after="40"/>
            </w:pPr>
            <w:r>
              <w:rPr>
                <w:sz w:val="17"/>
                <w:szCs w:val="17"/>
              </w:rPr>
              <w:t>Maker portal only: the borrowed sign-in (</w:t>
            </w:r>
            <w:r>
              <w:rPr>
                <w:rFonts w:ascii="Consolas" w:eastAsia="Consolas" w:hAnsi="Consolas" w:cs="Consolas"/>
                <w:sz w:val="15"/>
                <w:szCs w:val="15"/>
                <w:shd w:val="clear" w:color="auto" w:fill="F3F2F1"/>
              </w:rPr>
              <w:t>makerToken</w:t>
            </w:r>
            <w:r>
              <w:rPr>
                <w:sz w:val="17"/>
                <w:szCs w:val="17"/>
              </w:rPr>
              <w:t xml:space="preserve">, </w:t>
            </w:r>
            <w:r>
              <w:rPr>
                <w:color w:val="0F6CBD"/>
                <w:sz w:val="17"/>
                <w:szCs w:val="17"/>
              </w:rPr>
              <w:t>5.7</w:t>
            </w:r>
            <w:r>
              <w:rPr>
                <w:sz w:val="17"/>
                <w:szCs w:val="17"/>
              </w:rPr>
              <w:t>) has less than 60 seconds plus 20 seconds per component left</w:t>
            </w:r>
          </w:p>
        </w:tc>
      </w:tr>
      <w:tr w:rsidR="008B59E4" w14:paraId="0DBDC36F" w14:textId="77777777">
        <w:trPr>
          <w:cantSplit/>
        </w:trPr>
        <w:tc>
          <w:tcPr>
            <w:tcW w:w="681" w:type="dxa"/>
            <w:tcMar>
              <w:top w:w="60" w:type="dxa"/>
              <w:left w:w="100" w:type="dxa"/>
              <w:bottom w:w="60" w:type="dxa"/>
              <w:right w:w="100" w:type="dxa"/>
            </w:tcMar>
          </w:tcPr>
          <w:p w14:paraId="1576EF4D" w14:textId="77777777" w:rsidR="008B59E4" w:rsidRDefault="00804C89">
            <w:pPr>
              <w:spacing w:after="40"/>
            </w:pPr>
            <w:r>
              <w:rPr>
                <w:sz w:val="17"/>
                <w:szCs w:val="17"/>
              </w:rPr>
              <w:t>List</w:t>
            </w:r>
          </w:p>
        </w:tc>
        <w:tc>
          <w:tcPr>
            <w:tcW w:w="4339" w:type="dxa"/>
            <w:tcMar>
              <w:top w:w="60" w:type="dxa"/>
              <w:left w:w="100" w:type="dxa"/>
              <w:bottom w:w="60" w:type="dxa"/>
              <w:right w:w="100" w:type="dxa"/>
            </w:tcMar>
          </w:tcPr>
          <w:p w14:paraId="0EC708BC" w14:textId="77777777" w:rsidR="008B59E4" w:rsidRDefault="00804C89">
            <w:pPr>
              <w:spacing w:after="40"/>
            </w:pPr>
            <w:r>
              <w:rPr>
                <w:sz w:val="17"/>
                <w:szCs w:val="17"/>
              </w:rPr>
              <w:t xml:space="preserve">Type, name, then the schema name, "on </w:t>
            </w:r>
            <w:r>
              <w:rPr>
                <w:i/>
                <w:iCs/>
                <w:sz w:val="17"/>
                <w:szCs w:val="17"/>
              </w:rPr>
              <w:t>table</w:t>
            </w:r>
            <w:r>
              <w:rPr>
                <w:sz w:val="17"/>
                <w:szCs w:val="17"/>
              </w:rPr>
              <w:t>" and "hidden by the search or filters" where they apply</w:t>
            </w:r>
          </w:p>
        </w:tc>
        <w:tc>
          <w:tcPr>
            <w:tcW w:w="4340" w:type="dxa"/>
            <w:tcMar>
              <w:top w:w="60" w:type="dxa"/>
              <w:left w:w="100" w:type="dxa"/>
              <w:bottom w:w="60" w:type="dxa"/>
              <w:right w:w="100" w:type="dxa"/>
            </w:tcMar>
          </w:tcPr>
          <w:p w14:paraId="04A6CAC6" w14:textId="77777777" w:rsidR="008B59E4" w:rsidRDefault="00804C89">
            <w:pPr>
              <w:spacing w:after="40"/>
            </w:pPr>
            <w:r>
              <w:rPr>
                <w:sz w:val="17"/>
                <w:szCs w:val="17"/>
              </w:rPr>
              <w:t>Always</w:t>
            </w:r>
          </w:p>
        </w:tc>
      </w:tr>
      <w:tr w:rsidR="008B59E4" w14:paraId="0506C392" w14:textId="77777777">
        <w:trPr>
          <w:cantSplit/>
        </w:trPr>
        <w:tc>
          <w:tcPr>
            <w:tcW w:w="681" w:type="dxa"/>
            <w:tcMar>
              <w:top w:w="60" w:type="dxa"/>
              <w:left w:w="100" w:type="dxa"/>
              <w:bottom w:w="60" w:type="dxa"/>
              <w:right w:w="100" w:type="dxa"/>
            </w:tcMar>
          </w:tcPr>
          <w:p w14:paraId="43FF20F6" w14:textId="77777777" w:rsidR="008B59E4" w:rsidRDefault="00804C89">
            <w:pPr>
              <w:spacing w:after="40"/>
            </w:pPr>
            <w:r>
              <w:rPr>
                <w:sz w:val="17"/>
                <w:szCs w:val="17"/>
              </w:rPr>
              <w:t>Footer</w:t>
            </w:r>
          </w:p>
        </w:tc>
        <w:tc>
          <w:tcPr>
            <w:tcW w:w="4339" w:type="dxa"/>
            <w:tcMar>
              <w:top w:w="60" w:type="dxa"/>
              <w:left w:w="100" w:type="dxa"/>
              <w:bottom w:w="60" w:type="dxa"/>
              <w:right w:w="100" w:type="dxa"/>
            </w:tcMar>
          </w:tcPr>
          <w:p w14:paraId="2DA05A94" w14:textId="77777777" w:rsidR="008B59E4" w:rsidRDefault="00804C89">
            <w:pPr>
              <w:spacing w:after="40"/>
            </w:pPr>
            <w:r>
              <w:rPr>
                <w:sz w:val="17"/>
                <w:szCs w:val="17"/>
              </w:rPr>
              <w:t>"They are deleted one at a time, in this order. You can't undo this. A log of the removed changes can be downloaded afterward." (for one, without the first sentence)</w:t>
            </w:r>
          </w:p>
        </w:tc>
        <w:tc>
          <w:tcPr>
            <w:tcW w:w="4340" w:type="dxa"/>
            <w:tcMar>
              <w:top w:w="60" w:type="dxa"/>
              <w:left w:w="100" w:type="dxa"/>
              <w:bottom w:w="60" w:type="dxa"/>
              <w:right w:w="100" w:type="dxa"/>
            </w:tcMar>
          </w:tcPr>
          <w:p w14:paraId="7BBFB81A" w14:textId="77777777" w:rsidR="008B59E4" w:rsidRDefault="00804C89">
            <w:pPr>
              <w:spacing w:after="40"/>
            </w:pPr>
            <w:r>
              <w:rPr>
                <w:sz w:val="17"/>
                <w:szCs w:val="17"/>
              </w:rPr>
              <w:t>Always</w:t>
            </w:r>
          </w:p>
        </w:tc>
      </w:tr>
      <w:tr w:rsidR="008B59E4" w14:paraId="1B23C385" w14:textId="77777777">
        <w:trPr>
          <w:cantSplit/>
        </w:trPr>
        <w:tc>
          <w:tcPr>
            <w:tcW w:w="681" w:type="dxa"/>
            <w:tcMar>
              <w:top w:w="60" w:type="dxa"/>
              <w:left w:w="100" w:type="dxa"/>
              <w:bottom w:w="60" w:type="dxa"/>
              <w:right w:w="100" w:type="dxa"/>
            </w:tcMar>
          </w:tcPr>
          <w:p w14:paraId="6F8970E8" w14:textId="77777777" w:rsidR="008B59E4" w:rsidRDefault="00804C89">
            <w:pPr>
              <w:spacing w:after="40"/>
            </w:pPr>
            <w:r>
              <w:rPr>
                <w:sz w:val="17"/>
                <w:szCs w:val="17"/>
              </w:rPr>
              <w:t>Buttons</w:t>
            </w:r>
          </w:p>
        </w:tc>
        <w:tc>
          <w:tcPr>
            <w:tcW w:w="4339" w:type="dxa"/>
            <w:tcMar>
              <w:top w:w="60" w:type="dxa"/>
              <w:left w:w="100" w:type="dxa"/>
              <w:bottom w:w="60" w:type="dxa"/>
              <w:right w:w="100" w:type="dxa"/>
            </w:tcMar>
          </w:tcPr>
          <w:p w14:paraId="06BD6F51" w14:textId="77777777" w:rsidR="008B59E4" w:rsidRDefault="00804C89">
            <w:pPr>
              <w:spacing w:after="40"/>
            </w:pPr>
            <w:r>
              <w:rPr>
                <w:b/>
                <w:bCs/>
                <w:sz w:val="17"/>
                <w:szCs w:val="17"/>
              </w:rPr>
              <w:t>Delete</w:t>
            </w:r>
            <w:r>
              <w:rPr>
                <w:sz w:val="17"/>
                <w:szCs w:val="17"/>
              </w:rPr>
              <w:t xml:space="preserve"> (red) and </w:t>
            </w:r>
            <w:r>
              <w:rPr>
                <w:b/>
                <w:bCs/>
                <w:sz w:val="17"/>
                <w:szCs w:val="17"/>
              </w:rPr>
              <w:t>Cancel</w:t>
            </w:r>
          </w:p>
        </w:tc>
        <w:tc>
          <w:tcPr>
            <w:tcW w:w="4340" w:type="dxa"/>
            <w:tcMar>
              <w:top w:w="60" w:type="dxa"/>
              <w:left w:w="100" w:type="dxa"/>
              <w:bottom w:w="60" w:type="dxa"/>
              <w:right w:w="100" w:type="dxa"/>
            </w:tcMar>
          </w:tcPr>
          <w:p w14:paraId="2C6433CB" w14:textId="77777777" w:rsidR="008B59E4" w:rsidRDefault="00804C89">
            <w:pPr>
              <w:spacing w:after="40"/>
            </w:pPr>
            <w:r>
              <w:rPr>
                <w:sz w:val="17"/>
                <w:szCs w:val="17"/>
              </w:rPr>
              <w:t>Always</w:t>
            </w:r>
          </w:p>
        </w:tc>
      </w:tr>
    </w:tbl>
    <w:p w14:paraId="461097D0" w14:textId="77777777" w:rsidR="008B59E4" w:rsidRDefault="008B59E4">
      <w:pPr>
        <w:spacing w:after="120"/>
      </w:pPr>
    </w:p>
    <w:p w14:paraId="059CDFE2"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confirmDelete</w:t>
      </w:r>
      <w:r>
        <w:t>, the guards and the sign-in check:</w:t>
      </w:r>
    </w:p>
    <w:p w14:paraId="6E4581F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function confirmDelete(items) {</w:t>
      </w:r>
    </w:p>
    <w:p w14:paraId="7B98E38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(busy || IS_DEV || !result) return</w:t>
      </w:r>
    </w:p>
    <w:p w14:paraId="335CE45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items = items.filter(selectable)</w:t>
      </w:r>
    </w:p>
    <w:p w14:paraId="0DB0D00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(!items.length || items.length &gt; CONFIG.maxRemovePerRun) return</w:t>
      </w:r>
    </w:p>
    <w:p w14:paraId="532937A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one = items.length === 1, shownKeys = new Set(shown().map((f) =&gt; f.key))</w:t>
      </w:r>
    </w:p>
    <w:p w14:paraId="6F496B8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signIn = ''</w:t>
      </w:r>
    </w:p>
    <w:p w14:paraId="6EAEA35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(ON_MAKER) {</w:t>
      </w:r>
    </w:p>
    <w:p w14:paraId="3CBCE1C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The borrowed sign-in is renewed only while the portal itself is used; a run that outlasts it stops safely.</w:t>
      </w:r>
    </w:p>
    <w:p w14:paraId="352F3AE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 = makerToken(conn.host, conn.account), left = t ? t.secondsLeft : 0</w:t>
      </w:r>
    </w:p>
    <w:p w14:paraId="6FF4A4E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(left &lt; 60 + 20 * items.length) signIn = `&lt;div class="note amb"&gt;${icon('warn')}&lt;span&gt;The maker portal sign-in ends in about ${plural(Math.max(0, Math.floor(left / 60)), 'minute')}, which might not be enough. Reload the page to renew it, or delete fewer at a time.&lt;/span&gt;&lt;/div&gt;`</w:t>
      </w:r>
    </w:p>
    <w:p w14:paraId="1767606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w:t>
      </w:r>
    </w:p>
    <w:p w14:paraId="73EB1115" w14:textId="77777777" w:rsidR="008B59E4" w:rsidRDefault="008B59E4">
      <w:pPr>
        <w:spacing w:after="120"/>
      </w:pPr>
    </w:p>
    <w:p w14:paraId="1BFB4A84" w14:textId="77777777" w:rsidR="008B59E4" w:rsidRDefault="00804C89">
      <w:pPr>
        <w:spacing w:after="120"/>
      </w:pPr>
      <w:r>
        <w:rPr>
          <w:b/>
          <w:bCs/>
        </w:rPr>
        <w:t>Why 20 seconds per component?</w:t>
      </w:r>
      <w:r>
        <w:t xml:space="preserve"> Dataverse's removal call took 7 to 9 seconds per component in tests, and about 25 seconds for a relationship, which has two places (</w:t>
      </w:r>
      <w:r>
        <w:rPr>
          <w:color w:val="0F6CBD"/>
        </w:rPr>
        <w:t>10.3</w:t>
      </w:r>
      <w:r>
        <w:t>). The scanner's own reads add under a second. Twenty seconds per component leaves room for a slow call.</w:t>
      </w:r>
    </w:p>
    <w:p w14:paraId="12667569" w14:textId="77777777" w:rsidR="008B59E4" w:rsidRDefault="00804C89">
      <w:pPr>
        <w:spacing w:after="120"/>
      </w:pPr>
      <w:r>
        <w:rPr>
          <w:rFonts w:ascii="Consolas" w:eastAsia="Consolas" w:hAnsi="Consolas" w:cs="Consolas"/>
          <w:sz w:val="18"/>
          <w:szCs w:val="18"/>
          <w:shd w:val="clear" w:color="auto" w:fill="F3F2F1"/>
        </w:rPr>
        <w:t>openDialog</w:t>
      </w:r>
      <w:r>
        <w:t xml:space="preserve"> makes the rest of the window inert and puts the focus on </w:t>
      </w:r>
      <w:r>
        <w:rPr>
          <w:b/>
          <w:bCs/>
        </w:rPr>
        <w:t>Cancel</w:t>
      </w:r>
      <w:r>
        <w:t xml:space="preserve">, so Enter alone never deletes; the window's Tab handler keeps the focus inside the dialog while it is open. Escape closes the dialog. </w:t>
      </w:r>
      <w:r>
        <w:rPr>
          <w:b/>
          <w:bCs/>
        </w:rPr>
        <w:t>Delete</w:t>
      </w:r>
      <w:r>
        <w:t xml:space="preserve"> closes the details (if open) and the dialog, and starts </w:t>
      </w:r>
      <w:r>
        <w:rPr>
          <w:rFonts w:ascii="Consolas" w:eastAsia="Consolas" w:hAnsi="Consolas" w:cs="Consolas"/>
          <w:sz w:val="18"/>
          <w:szCs w:val="18"/>
          <w:shd w:val="clear" w:color="auto" w:fill="F3F2F1"/>
        </w:rPr>
        <w:t>runDelete</w:t>
      </w:r>
      <w:r>
        <w:t>.</w:t>
      </w:r>
    </w:p>
    <w:p w14:paraId="7FB2ED3F" w14:textId="77777777" w:rsidR="008B59E4" w:rsidRDefault="00804C89">
      <w:pPr>
        <w:spacing w:after="120"/>
      </w:pPr>
      <w:r>
        <w:rPr>
          <w:b/>
          <w:bCs/>
        </w:rPr>
        <w:lastRenderedPageBreak/>
        <w:t>Why one confirmation and nothing more?</w:t>
      </w:r>
      <w:r>
        <w:t xml:space="preserve"> It is the maker portal's own design: one question, then the removal. The protection is in the checks that run around every call (</w:t>
      </w:r>
      <w:r>
        <w:rPr>
          <w:color w:val="0F6CBD"/>
        </w:rPr>
        <w:t>10.4</w:t>
      </w:r>
      <w:r>
        <w:t xml:space="preserve"> and </w:t>
      </w:r>
      <w:r>
        <w:rPr>
          <w:color w:val="0F6CBD"/>
        </w:rPr>
        <w:t>10.6</w:t>
      </w:r>
      <w:r>
        <w:t>), which need no extra step from the user. Earlier versions also asked for a backup download, the environment's name and a change reference; they were removed, and the checks stayed.</w:t>
      </w:r>
    </w:p>
    <w:p w14:paraId="0E447B42" w14:textId="77777777" w:rsidR="008B59E4" w:rsidRDefault="00804C89">
      <w:pPr>
        <w:pStyle w:val="Heading2"/>
        <w:keepNext/>
      </w:pPr>
      <w:bookmarkStart w:id="80" w:name="_Toc242952092"/>
      <w:r>
        <w:t xml:space="preserve">10.3 </w:t>
      </w:r>
      <w:r>
        <w:rPr>
          <w:rFonts w:ascii="Consolas" w:eastAsia="Consolas" w:hAnsi="Consolas" w:cs="Consolas"/>
          <w:sz w:val="18"/>
          <w:szCs w:val="18"/>
          <w:shd w:val="clear" w:color="auto" w:fill="F3F2F1"/>
        </w:rPr>
        <w:t>removeLayers</w:t>
      </w:r>
      <w:bookmarkEnd w:id="80"/>
    </w:p>
    <w:p w14:paraId="74393FB5" w14:textId="77777777" w:rsidR="008B59E4" w:rsidRDefault="00804C89">
      <w:pPr>
        <w:spacing w:after="120"/>
      </w:pPr>
      <w:r>
        <w:rPr>
          <w:rFonts w:ascii="Consolas" w:eastAsia="Consolas" w:hAnsi="Consolas" w:cs="Consolas"/>
          <w:sz w:val="18"/>
          <w:szCs w:val="18"/>
          <w:shd w:val="clear" w:color="auto" w:fill="F3F2F1"/>
        </w:rPr>
        <w:t>removeLayers(items, onRow, { concurrency, shouldStop })</w:t>
      </w:r>
      <w:r>
        <w:t xml:space="preserve"> deletes the unmanaged layer of each finding in </w:t>
      </w:r>
      <w:r>
        <w:rPr>
          <w:rFonts w:ascii="Consolas" w:eastAsia="Consolas" w:hAnsi="Consolas" w:cs="Consolas"/>
          <w:sz w:val="18"/>
          <w:szCs w:val="18"/>
          <w:shd w:val="clear" w:color="auto" w:fill="F3F2F1"/>
        </w:rPr>
        <w:t>items</w:t>
      </w:r>
      <w:r>
        <w:t xml:space="preserve"> and returns one result per item, in the order of </w:t>
      </w:r>
      <w:r>
        <w:rPr>
          <w:rFonts w:ascii="Consolas" w:eastAsia="Consolas" w:hAnsi="Consolas" w:cs="Consolas"/>
          <w:sz w:val="18"/>
          <w:szCs w:val="18"/>
          <w:shd w:val="clear" w:color="auto" w:fill="F3F2F1"/>
        </w:rPr>
        <w:t>items</w:t>
      </w:r>
      <w:r>
        <w:t xml:space="preserve">: </w:t>
      </w:r>
      <w:r>
        <w:rPr>
          <w:rFonts w:ascii="Consolas" w:eastAsia="Consolas" w:hAnsi="Consolas" w:cs="Consolas"/>
          <w:sz w:val="18"/>
          <w:szCs w:val="18"/>
          <w:shd w:val="clear" w:color="auto" w:fill="F3F2F1"/>
        </w:rPr>
        <w:t>{ f, outcome, detail, layers, ms }</w:t>
      </w:r>
      <w:r>
        <w:t xml:space="preserve">. The array also carries </w:t>
      </w:r>
      <w:r>
        <w:rPr>
          <w:rFonts w:ascii="Consolas" w:eastAsia="Consolas" w:hAnsi="Consolas" w:cs="Consolas"/>
          <w:sz w:val="18"/>
          <w:szCs w:val="18"/>
          <w:shd w:val="clear" w:color="auto" w:fill="F3F2F1"/>
        </w:rPr>
        <w:t>stopped</w:t>
      </w:r>
      <w:r>
        <w:t xml:space="preserve"> (why the run ended early, or </w:t>
      </w:r>
      <w:r>
        <w:rPr>
          <w:rFonts w:ascii="Consolas" w:eastAsia="Consolas" w:hAnsi="Consolas" w:cs="Consolas"/>
          <w:sz w:val="18"/>
          <w:szCs w:val="18"/>
          <w:shd w:val="clear" w:color="auto" w:fill="F3F2F1"/>
        </w:rPr>
        <w:t>null</w:t>
      </w:r>
      <w:r>
        <w:t xml:space="preserve">) and </w:t>
      </w:r>
      <w:r>
        <w:rPr>
          <w:rFonts w:ascii="Consolas" w:eastAsia="Consolas" w:hAnsi="Consolas" w:cs="Consolas"/>
          <w:sz w:val="18"/>
          <w:szCs w:val="18"/>
          <w:shd w:val="clear" w:color="auto" w:fill="F3F2F1"/>
        </w:rPr>
        <w:t>userStopped</w:t>
      </w:r>
      <w:r>
        <w:t xml:space="preserve"> (how many components were not tried because the user stopped the run). </w:t>
      </w:r>
      <w:r>
        <w:rPr>
          <w:rFonts w:ascii="Consolas" w:eastAsia="Consolas" w:hAnsi="Consolas" w:cs="Consolas"/>
          <w:sz w:val="18"/>
          <w:szCs w:val="18"/>
          <w:shd w:val="clear" w:color="auto" w:fill="F3F2F1"/>
        </w:rPr>
        <w:t>ms</w:t>
      </w:r>
      <w:r>
        <w:t xml:space="preserve"> holds the milliseconds spent reading before, in the call and checking after; the window does not show them, but a script can.</w:t>
      </w:r>
    </w:p>
    <w:p w14:paraId="534DED73"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start:</w:t>
      </w:r>
    </w:p>
    <w:p w14:paraId="6F9B47C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removeLayers(items, onRow = () =&gt; {}, { concurrency = CONFIG.deleteConcurrency, shouldStop = () =&gt; false } = {}) {</w:t>
      </w:r>
    </w:p>
    <w:p w14:paraId="331E099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(IS_DEV) throw new Error('Deleting is turned off in development environments.')</w:t>
      </w:r>
    </w:p>
    <w:p w14:paraId="2263C85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results = new Array(items.length)</w:t>
      </w:r>
    </w:p>
    <w:p w14:paraId="690998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stopped = null</w:t>
      </w:r>
    </w:p>
    <w:p w14:paraId="302E6F7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results.userStopped = 0</w:t>
      </w:r>
    </w:p>
    <w:p w14:paraId="0076964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onRow(f, state, detail, result): the result (with the removed changes) as soon as a component is done, so the</w:t>
      </w:r>
    </w:p>
    <w:p w14:paraId="606ED84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log keeps it even if the run ends early. The screen cannot stop or lose a run.</w:t>
      </w:r>
    </w:p>
    <w:p w14:paraId="176D3E5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report = (f, state, detail, r) =&gt; { try { onRow(f, state, detail, r) } catch { } }</w:t>
      </w:r>
    </w:p>
    <w:p w14:paraId="54FD8DA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notTried = (f, why) =&gt; { const r = { f, outcome: 'Not attempted', detail: why, layers: [], ms: {} }; report(f, r.outcome, why, r); return r }</w:t>
      </w:r>
    </w:p>
    <w:p w14:paraId="1E2F6DA0" w14:textId="77777777" w:rsidR="008B59E4" w:rsidRDefault="008B59E4">
      <w:pPr>
        <w:spacing w:after="120"/>
      </w:pPr>
    </w:p>
    <w:p w14:paraId="1C8D4A93" w14:textId="77777777" w:rsidR="008B59E4" w:rsidRDefault="00804C89">
      <w:pPr>
        <w:spacing w:after="120"/>
      </w:pPr>
      <w:r>
        <w:rPr>
          <w:rFonts w:ascii="Consolas" w:eastAsia="Consolas" w:hAnsi="Consolas" w:cs="Consolas"/>
          <w:sz w:val="18"/>
          <w:szCs w:val="18"/>
          <w:shd w:val="clear" w:color="auto" w:fill="F3F2F1"/>
        </w:rPr>
        <w:t>report</w:t>
      </w:r>
      <w:r>
        <w:t xml:space="preserve"> swallows any error of </w:t>
      </w:r>
      <w:r>
        <w:rPr>
          <w:rFonts w:ascii="Consolas" w:eastAsia="Consolas" w:hAnsi="Consolas" w:cs="Consolas"/>
          <w:sz w:val="18"/>
          <w:szCs w:val="18"/>
          <w:shd w:val="clear" w:color="auto" w:fill="F3F2F1"/>
        </w:rPr>
        <w:t>onRow</w:t>
      </w:r>
      <w:r>
        <w:t>: a bug in the window cannot stop a run halfway or lose a result.</w:t>
      </w:r>
    </w:p>
    <w:p w14:paraId="7372ACC3" w14:textId="77777777" w:rsidR="008B59E4" w:rsidRDefault="00804C89">
      <w:pPr>
        <w:spacing w:after="120"/>
      </w:pPr>
      <w:r>
        <w:rPr>
          <w:b/>
          <w:bCs/>
        </w:rPr>
        <w:t>Arming the write guard.</w:t>
      </w:r>
      <w:r>
        <w:t xml:space="preserve"> Every request goes through </w:t>
      </w:r>
      <w:r>
        <w:rPr>
          <w:rFonts w:ascii="Consolas" w:eastAsia="Consolas" w:hAnsi="Consolas" w:cs="Consolas"/>
          <w:sz w:val="18"/>
          <w:szCs w:val="18"/>
          <w:shd w:val="clear" w:color="auto" w:fill="F3F2F1"/>
        </w:rPr>
        <w:t>requestOnce</w:t>
      </w:r>
      <w:r>
        <w:t>, which refuses anything but a read unless a removal is running (</w:t>
      </w:r>
      <w:r>
        <w:rPr>
          <w:color w:val="0F6CBD"/>
        </w:rPr>
        <w:t>5.2</w:t>
      </w:r>
      <w:r>
        <w:t xml:space="preserve"> shows the guard). A request other than a GET, or one whose decoded address names the removal anywhere, passes the guard only when it was sent through </w:t>
      </w:r>
      <w:r>
        <w:rPr>
          <w:rFonts w:ascii="Consolas" w:eastAsia="Consolas" w:hAnsi="Consolas" w:cs="Consolas"/>
          <w:sz w:val="18"/>
          <w:szCs w:val="18"/>
          <w:shd w:val="clear" w:color="auto" w:fill="F3F2F1"/>
        </w:rPr>
        <w:t>write()</w:t>
      </w:r>
      <w:r>
        <w:t xml:space="preserve"> (which sets </w:t>
      </w:r>
      <w:r>
        <w:rPr>
          <w:rFonts w:ascii="Consolas" w:eastAsia="Consolas" w:hAnsi="Consolas" w:cs="Consolas"/>
          <w:sz w:val="18"/>
          <w:szCs w:val="18"/>
          <w:shd w:val="clear" w:color="auto" w:fill="F3F2F1"/>
        </w:rPr>
        <w:t>write: true</w:t>
      </w:r>
      <w:r>
        <w:t xml:space="preserve">) while </w:t>
      </w:r>
      <w:r>
        <w:rPr>
          <w:rFonts w:ascii="Consolas" w:eastAsia="Consolas" w:hAnsi="Consolas" w:cs="Consolas"/>
          <w:sz w:val="18"/>
          <w:szCs w:val="18"/>
          <w:shd w:val="clear" w:color="auto" w:fill="F3F2F1"/>
        </w:rPr>
        <w:t>armed</w:t>
      </w:r>
      <w:r>
        <w:t xml:space="preserve"> is true. </w:t>
      </w:r>
      <w:r>
        <w:rPr>
          <w:rFonts w:ascii="Consolas" w:eastAsia="Consolas" w:hAnsi="Consolas" w:cs="Consolas"/>
          <w:sz w:val="18"/>
          <w:szCs w:val="18"/>
          <w:shd w:val="clear" w:color="auto" w:fill="F3F2F1"/>
        </w:rPr>
        <w:t>removePlace</w:t>
      </w:r>
      <w:r>
        <w:t xml:space="preserve"> is the only caller of </w:t>
      </w:r>
      <w:r>
        <w:rPr>
          <w:rFonts w:ascii="Consolas" w:eastAsia="Consolas" w:hAnsi="Consolas" w:cs="Consolas"/>
          <w:sz w:val="18"/>
          <w:szCs w:val="18"/>
          <w:shd w:val="clear" w:color="auto" w:fill="F3F2F1"/>
        </w:rPr>
        <w:t>write()</w:t>
      </w:r>
      <w:r>
        <w:t xml:space="preserve">, and </w:t>
      </w:r>
      <w:r>
        <w:rPr>
          <w:rFonts w:ascii="Consolas" w:eastAsia="Consolas" w:hAnsi="Consolas" w:cs="Consolas"/>
          <w:sz w:val="18"/>
          <w:szCs w:val="18"/>
          <w:shd w:val="clear" w:color="auto" w:fill="F3F2F1"/>
        </w:rPr>
        <w:t>removeLayers</w:t>
      </w:r>
      <w:r>
        <w:t xml:space="preserve"> is the only code that sets </w:t>
      </w:r>
      <w:r>
        <w:rPr>
          <w:rFonts w:ascii="Consolas" w:eastAsia="Consolas" w:hAnsi="Consolas" w:cs="Consolas"/>
          <w:sz w:val="18"/>
          <w:szCs w:val="18"/>
          <w:shd w:val="clear" w:color="auto" w:fill="F3F2F1"/>
        </w:rPr>
        <w:t>armed</w:t>
      </w:r>
      <w:r>
        <w:t>, for the length of the run:</w:t>
      </w:r>
    </w:p>
    <w:p w14:paraId="115A99F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the end:</w:t>
      </w:r>
    </w:p>
    <w:p w14:paraId="5BD2878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armed = true</w:t>
      </w:r>
    </w:p>
    <w:p w14:paraId="36A53EB9" w14:textId="77777777" w:rsidR="008B59E4" w:rsidRDefault="00804C89">
      <w:pPr>
        <w:shd w:val="clear" w:color="auto" w:fill="F5F5F5"/>
        <w:spacing w:line="240" w:lineRule="auto"/>
        <w:ind w:left="120" w:right="120"/>
      </w:pPr>
      <w:r>
        <w:rPr>
          <w:rFonts w:ascii="Consolas" w:eastAsia="Consolas" w:hAnsi="Consolas" w:cs="Consolas"/>
          <w:sz w:val="16"/>
          <w:szCs w:val="16"/>
        </w:rPr>
        <w:t>try {</w:t>
      </w:r>
    </w:p>
    <w:p w14:paraId="7C64176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next = 0</w:t>
      </w:r>
    </w:p>
    <w:p w14:paraId="26E275E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await Promise.all(Array.from({ length: Math.max(1, Math.min(concurrency, items.length)) }, async () =&gt; {</w:t>
      </w:r>
    </w:p>
    <w:p w14:paraId="58D0F9B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while (next &lt; items.length) { const k = next++; results[k] = await one(items[k]) }</w:t>
      </w:r>
    </w:p>
    <w:p w14:paraId="6408345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9CE136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results.stopped = stopped</w:t>
      </w:r>
    </w:p>
    <w:p w14:paraId="61CA352C" w14:textId="77777777" w:rsidR="008B59E4" w:rsidRDefault="00804C89">
      <w:pPr>
        <w:shd w:val="clear" w:color="auto" w:fill="F5F5F5"/>
        <w:spacing w:line="240" w:lineRule="auto"/>
        <w:ind w:left="120" w:right="120"/>
      </w:pPr>
      <w:r>
        <w:rPr>
          <w:rFonts w:ascii="Consolas" w:eastAsia="Consolas" w:hAnsi="Consolas" w:cs="Consolas"/>
          <w:sz w:val="16"/>
          <w:szCs w:val="16"/>
        </w:rPr>
        <w:t>} finally { armed = false }</w:t>
      </w:r>
    </w:p>
    <w:p w14:paraId="2566B705"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return results</w:t>
      </w:r>
    </w:p>
    <w:p w14:paraId="70881314" w14:textId="77777777" w:rsidR="008B59E4" w:rsidRDefault="008B59E4">
      <w:pPr>
        <w:spacing w:after="120"/>
      </w:pPr>
    </w:p>
    <w:p w14:paraId="2F50E56C" w14:textId="77777777" w:rsidR="008B59E4" w:rsidRDefault="00804C89">
      <w:pPr>
        <w:spacing w:after="120"/>
      </w:pPr>
      <w:r>
        <w:rPr>
          <w:b/>
          <w:bCs/>
        </w:rPr>
        <w:t>One at a time.</w:t>
      </w:r>
      <w:r>
        <w:t xml:space="preserve"> </w:t>
      </w:r>
      <w:r>
        <w:rPr>
          <w:rFonts w:ascii="Consolas" w:eastAsia="Consolas" w:hAnsi="Consolas" w:cs="Consolas"/>
          <w:sz w:val="18"/>
          <w:szCs w:val="18"/>
          <w:shd w:val="clear" w:color="auto" w:fill="F3F2F1"/>
        </w:rPr>
        <w:t>CONFIG.deleteConcurrency</w:t>
      </w:r>
      <w:r>
        <w:t xml:space="preserve"> is 1, as in Solution Layers Explorer. Dataverse does the removals one after the other anyway: in a test with 17 components, one at a time took 161 seconds, four at a time 147 seconds and eight at a time 136 seconds, and at eight at a time each call waited up to 120 </w:t>
      </w:r>
      <w:r>
        <w:lastRenderedPageBreak/>
        <w:t xml:space="preserve">seconds, close to Dataverse's 2-minute limit for a request. One at a time also makes the order and </w:t>
      </w:r>
      <w:r>
        <w:rPr>
          <w:b/>
          <w:bCs/>
        </w:rPr>
        <w:t>Stop deleting</w:t>
      </w:r>
      <w:r>
        <w:t xml:space="preserve"> exact.</w:t>
      </w:r>
    </w:p>
    <w:p w14:paraId="4D7E1D27" w14:textId="77777777" w:rsidR="008B59E4" w:rsidRDefault="00804C89">
      <w:pPr>
        <w:spacing w:after="120"/>
      </w:pPr>
      <w:r>
        <w:rPr>
          <w:b/>
          <w:bCs/>
        </w:rPr>
        <w:t xml:space="preserve">One component: </w:t>
      </w:r>
      <w:r>
        <w:rPr>
          <w:rFonts w:ascii="Consolas" w:eastAsia="Consolas" w:hAnsi="Consolas" w:cs="Consolas"/>
          <w:b/>
          <w:bCs/>
          <w:sz w:val="18"/>
          <w:szCs w:val="18"/>
          <w:shd w:val="clear" w:color="auto" w:fill="F3F2F1"/>
        </w:rPr>
        <w:t>one(f)</w:t>
      </w:r>
      <w:r>
        <w:rPr>
          <w:b/>
          <w:bCs/>
        </w:rPr>
        <w:t>.</w:t>
      </w:r>
      <w:r>
        <w:t xml:space="preserve"> For each item, </w:t>
      </w:r>
      <w:r>
        <w:rPr>
          <w:rFonts w:ascii="Consolas" w:eastAsia="Consolas" w:hAnsi="Consolas" w:cs="Consolas"/>
          <w:sz w:val="18"/>
          <w:szCs w:val="18"/>
          <w:shd w:val="clear" w:color="auto" w:fill="F3F2F1"/>
        </w:rPr>
        <w:t>one</w:t>
      </w:r>
      <w:r>
        <w:t xml:space="preserve"> first checks whether the run has already ended (the sign-in expired) or the user stopped it; either way the component is reported as not attempted. Otherwise it reports the state </w:t>
      </w:r>
      <w:r>
        <w:rPr>
          <w:rFonts w:ascii="Consolas" w:eastAsia="Consolas" w:hAnsi="Consolas" w:cs="Consolas"/>
          <w:sz w:val="18"/>
          <w:szCs w:val="18"/>
          <w:shd w:val="clear" w:color="auto" w:fill="F3F2F1"/>
        </w:rPr>
        <w:t>Deleting</w:t>
      </w:r>
      <w:r>
        <w:t xml:space="preserve"> (the row shows a spinner) and goes through the component's places.</w:t>
      </w:r>
    </w:p>
    <w:p w14:paraId="7A312E7E" w14:textId="77777777" w:rsidR="008B59E4" w:rsidRDefault="00804C89">
      <w:pPr>
        <w:spacing w:after="120"/>
      </w:pPr>
      <w:r>
        <w:rPr>
          <w:b/>
          <w:bCs/>
        </w:rPr>
        <w:t>Places.</w:t>
      </w:r>
      <w:r>
        <w:t xml:space="preserve"> A place is a component id with the layer name Dataverse files its layers under. Most components have one. A relationship found by its schema name has two, in this order: its cascade settings (layer name </w:t>
      </w:r>
      <w:r>
        <w:rPr>
          <w:rFonts w:ascii="Consolas" w:eastAsia="Consolas" w:hAnsi="Consolas" w:cs="Consolas"/>
          <w:sz w:val="18"/>
          <w:szCs w:val="18"/>
          <w:shd w:val="clear" w:color="auto" w:fill="F3F2F1"/>
        </w:rPr>
        <w:t>Relationship</w:t>
      </w:r>
      <w:r>
        <w:t xml:space="preserve">, with the id of the </w:t>
      </w:r>
      <w:r>
        <w:rPr>
          <w:rFonts w:ascii="Consolas" w:eastAsia="Consolas" w:hAnsi="Consolas" w:cs="Consolas"/>
          <w:sz w:val="18"/>
          <w:szCs w:val="18"/>
          <w:shd w:val="clear" w:color="auto" w:fill="F3F2F1"/>
        </w:rPr>
        <w:t>relationships</w:t>
      </w:r>
      <w:r>
        <w:t xml:space="preserve"> table) and its definition (</w:t>
      </w:r>
      <w:r>
        <w:rPr>
          <w:rFonts w:ascii="Consolas" w:eastAsia="Consolas" w:hAnsi="Consolas" w:cs="Consolas"/>
          <w:sz w:val="18"/>
          <w:szCs w:val="18"/>
          <w:shd w:val="clear" w:color="auto" w:fill="F3F2F1"/>
        </w:rPr>
        <w:t>EntityRelationship</w:t>
      </w:r>
      <w:r>
        <w:t xml:space="preserve">, with the metadata id). </w:t>
      </w:r>
      <w:r>
        <w:rPr>
          <w:rFonts w:ascii="Consolas" w:eastAsia="Consolas" w:hAnsi="Consolas" w:cs="Consolas"/>
          <w:sz w:val="18"/>
          <w:szCs w:val="18"/>
          <w:shd w:val="clear" w:color="auto" w:fill="F3F2F1"/>
        </w:rPr>
        <w:t>places(f)</w:t>
      </w:r>
      <w:r>
        <w:t xml:space="preserve"> (</w:t>
      </w:r>
      <w:r>
        <w:rPr>
          <w:color w:val="0F6CBD"/>
        </w:rPr>
        <w:t>3.4</w:t>
      </w:r>
      <w:r>
        <w:t>) returns them. For a component with two places, each detail starts with "cascade settings: " or "definition: ".</w:t>
      </w:r>
    </w:p>
    <w:p w14:paraId="4BD182FF" w14:textId="77777777" w:rsidR="008B59E4" w:rsidRDefault="00804C89">
      <w:pPr>
        <w:pStyle w:val="Heading2"/>
        <w:keepNext/>
      </w:pPr>
      <w:bookmarkStart w:id="81" w:name="_Toc242952093"/>
      <w:r>
        <w:t>10.4 Before each place</w:t>
      </w:r>
      <w:bookmarkEnd w:id="81"/>
    </w:p>
    <w:p w14:paraId="3F9B47C7" w14:textId="77777777" w:rsidR="008B59E4" w:rsidRDefault="00804C89">
      <w:pPr>
        <w:spacing w:after="120"/>
      </w:pPr>
      <w:r>
        <w:t xml:space="preserve">Right before a place is touched, its layers are read again with </w:t>
      </w:r>
      <w:r>
        <w:rPr>
          <w:rFonts w:ascii="Consolas" w:eastAsia="Consolas" w:hAnsi="Consolas" w:cs="Consolas"/>
          <w:sz w:val="18"/>
          <w:szCs w:val="18"/>
          <w:shd w:val="clear" w:color="auto" w:fill="F3F2F1"/>
        </w:rPr>
        <w:t>getLayers</w:t>
      </w:r>
      <w:r>
        <w:t xml:space="preserve"> (</w:t>
      </w:r>
      <w:r>
        <w:rPr>
          <w:color w:val="0F6CBD"/>
        </w:rPr>
        <w:t>3.5</w:t>
      </w:r>
      <w:r>
        <w:t>). The scan's copy is not used: someone may have removed the layer in the maker portal since, or an import may have changed the component.</w:t>
      </w:r>
    </w:p>
    <w:p w14:paraId="431D80A6"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before the call:</w:t>
      </w:r>
    </w:p>
    <w:p w14:paraId="5DDD349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for (const p of places(f)) {</w:t>
      </w:r>
    </w:p>
    <w:p w14:paraId="0A37B8B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before</w:t>
      </w:r>
    </w:p>
    <w:p w14:paraId="16B4E90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before = await timed('read', () =&gt; getLayers(p.id, p.kind)) } catch (e) { if (e instanceof SessionError) throw e; outcomes.push('Failed'); say(p, `its layers could not be read (${e.message}); nothing was deleted`); continue }</w:t>
      </w:r>
    </w:p>
    <w:p w14:paraId="355C175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(before.length) sawLayers = true</w:t>
      </w:r>
    </w:p>
    <w:p w14:paraId="28F7689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top = before.find((l) =&gt; l.msdyn_solutionname === 'Active'), managedBefore = managedOf(before), printBefore = managedPrint(before)</w:t>
      </w:r>
    </w:p>
    <w:p w14:paraId="36749E2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(!top || before[0] !== top || !managedBefore.length) continue   // nothing to delete here, or unmanaged-only (deleting that would delete the component)</w:t>
      </w:r>
    </w:p>
    <w:p w14:paraId="32E53A6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touched = true</w:t>
      </w:r>
    </w:p>
    <w:p w14:paraId="1EFF612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name = top.msdyn_solutioncomponentname || p.kind</w:t>
      </w:r>
    </w:p>
    <w:p w14:paraId="463E20A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entry = { place: p.kind, id: p.id, layerName: name, result: '', changes: top.msdyn_changes || '' }</w:t>
      </w:r>
    </w:p>
    <w:p w14:paraId="5877959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kept.push(entry)</w:t>
      </w:r>
    </w:p>
    <w:p w14:paraId="7EB188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A web resource whose content is kept as a file: the unmanaged layer's changes name only its file, which goes</w:t>
      </w:r>
    </w:p>
    <w:p w14:paraId="7BD0A83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with the removal. Its content (base64, as Dataverse stores it) is kept in the log when that file is the one</w:t>
      </w:r>
    </w:p>
    <w:p w14:paraId="0ED2574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in effect now, so the change can still be redone by hand.</w:t>
      </w:r>
    </w:p>
    <w:p w14:paraId="366AAD5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fileRef = ''</w:t>
      </w:r>
    </w:p>
    <w:p w14:paraId="358889B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fileRef = lc(p.kind) === 'webresource' ? fileRefOf(JSON.parse(top.msdyn_changes || '{}').Attributes) : '' } catch { }</w:t>
      </w:r>
    </w:p>
    <w:p w14:paraId="52182AA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(fileRef) {</w:t>
      </w:r>
    </w:p>
    <w:p w14:paraId="0428A46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const w = await timed('read', () =&gt; read(`webresourceset(${p.id})?$select=content,contentfileref`)); if (w &amp;&amp; lc(w.contentfileref) === fileRef) entry.content = w.content || '' }</w:t>
      </w:r>
    </w:p>
    <w:p w14:paraId="2637E08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catch (e) { if (e instanceof SessionError) throw e }</w:t>
      </w:r>
    </w:p>
    <w:p w14:paraId="48AE78F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(entry.content === undefined) entry.contentNote = 'the content of the unmanaged layer could not be read before the removal'</w:t>
      </w:r>
    </w:p>
    <w:p w14:paraId="686332E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40A3E6D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called = true</w:t>
      </w:r>
    </w:p>
    <w:p w14:paraId="6ADA83D0"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const error = await timed('remove', () =&gt; removePlace({ id: p.id, name }))</w:t>
      </w:r>
    </w:p>
    <w:p w14:paraId="5BFFC2FD" w14:textId="77777777" w:rsidR="008B59E4" w:rsidRDefault="008B59E4">
      <w:pPr>
        <w:spacing w:after="120"/>
      </w:pPr>
    </w:p>
    <w:p w14:paraId="7DE84AA2" w14:textId="77777777" w:rsidR="008B59E4" w:rsidRDefault="00804C89">
      <w:pPr>
        <w:spacing w:after="120"/>
      </w:pPr>
      <w:r>
        <w:t>Step by step:</w:t>
      </w:r>
    </w:p>
    <w:p w14:paraId="53842A2D" w14:textId="77777777" w:rsidR="008B59E4" w:rsidRDefault="00804C89">
      <w:pPr>
        <w:pStyle w:val="ListParagraph"/>
        <w:numPr>
          <w:ilvl w:val="0"/>
          <w:numId w:val="15"/>
        </w:numPr>
        <w:spacing w:after="60" w:line="264" w:lineRule="auto"/>
      </w:pPr>
      <w:r>
        <w:rPr>
          <w:b/>
          <w:bCs/>
        </w:rPr>
        <w:lastRenderedPageBreak/>
        <w:t>The layers cannot be read:</w:t>
      </w:r>
      <w:r>
        <w:t xml:space="preserve"> the place fails with "its layers could not be read (...); nothing was deleted", and nothing is sent for it.</w:t>
      </w:r>
    </w:p>
    <w:p w14:paraId="1052EDF9" w14:textId="77777777" w:rsidR="008B59E4" w:rsidRDefault="00804C89">
      <w:pPr>
        <w:pStyle w:val="ListParagraph"/>
        <w:numPr>
          <w:ilvl w:val="0"/>
          <w:numId w:val="15"/>
        </w:numPr>
        <w:spacing w:after="60" w:line="264" w:lineRule="auto"/>
      </w:pPr>
      <w:r>
        <w:rPr>
          <w:b/>
          <w:bCs/>
        </w:rPr>
        <w:t>Nothing to delete:</w:t>
      </w:r>
      <w:r>
        <w:t xml:space="preserve"> the place is skipped when it has no Active layer, when the Active layer is not the top one (</w:t>
      </w:r>
      <w:r>
        <w:rPr>
          <w:rFonts w:ascii="Consolas" w:eastAsia="Consolas" w:hAnsi="Consolas" w:cs="Consolas"/>
          <w:sz w:val="18"/>
          <w:szCs w:val="18"/>
          <w:shd w:val="clear" w:color="auto" w:fill="F3F2F1"/>
        </w:rPr>
        <w:t>getLayers</w:t>
      </w:r>
      <w:r>
        <w:t xml:space="preserve"> sorts the layers by </w:t>
      </w:r>
      <w:r>
        <w:rPr>
          <w:rFonts w:ascii="Consolas" w:eastAsia="Consolas" w:hAnsi="Consolas" w:cs="Consolas"/>
          <w:sz w:val="18"/>
          <w:szCs w:val="18"/>
          <w:shd w:val="clear" w:color="auto" w:fill="F3F2F1"/>
        </w:rPr>
        <w:t>msdyn_order</w:t>
      </w:r>
      <w:r>
        <w:t>, highest first), or when no managed layer lies under it.</w:t>
      </w:r>
    </w:p>
    <w:p w14:paraId="588012F7" w14:textId="77777777" w:rsidR="008B59E4" w:rsidRDefault="00804C89">
      <w:pPr>
        <w:pStyle w:val="ListParagraph"/>
        <w:numPr>
          <w:ilvl w:val="0"/>
          <w:numId w:val="15"/>
        </w:numPr>
        <w:spacing w:after="60" w:line="264" w:lineRule="auto"/>
      </w:pPr>
      <w:r>
        <w:rPr>
          <w:b/>
          <w:bCs/>
        </w:rPr>
        <w:t>The unmanaged-only rule.</w:t>
      </w:r>
      <w:r>
        <w:t xml:space="preserve"> A component with only an Active layer is not a managed component: removing its Active layer would delete the component itself. The scan never lists such components, and this check makes sure a component that became one since the scan is not touched either.</w:t>
      </w:r>
    </w:p>
    <w:p w14:paraId="44647FB2" w14:textId="77777777" w:rsidR="008B59E4" w:rsidRDefault="00804C89">
      <w:pPr>
        <w:pStyle w:val="ListParagraph"/>
        <w:numPr>
          <w:ilvl w:val="0"/>
          <w:numId w:val="15"/>
        </w:numPr>
        <w:spacing w:after="60" w:line="264" w:lineRule="auto"/>
      </w:pPr>
      <w:r>
        <w:rPr>
          <w:b/>
          <w:bCs/>
        </w:rPr>
        <w:t>What is recorded:</w:t>
      </w:r>
      <w:r>
        <w:t xml:space="preserve"> </w:t>
      </w:r>
      <w:r>
        <w:rPr>
          <w:rFonts w:ascii="Consolas" w:eastAsia="Consolas" w:hAnsi="Consolas" w:cs="Consolas"/>
          <w:sz w:val="18"/>
          <w:szCs w:val="18"/>
          <w:shd w:val="clear" w:color="auto" w:fill="F3F2F1"/>
        </w:rPr>
        <w:t>managedBefore</w:t>
      </w:r>
      <w:r>
        <w:t xml:space="preserve">, the managed layers as </w:t>
      </w:r>
      <w:r>
        <w:rPr>
          <w:rFonts w:ascii="Consolas" w:eastAsia="Consolas" w:hAnsi="Consolas" w:cs="Consolas"/>
          <w:sz w:val="18"/>
          <w:szCs w:val="18"/>
          <w:shd w:val="clear" w:color="auto" w:fill="F3F2F1"/>
        </w:rPr>
        <w:t>solution#order</w:t>
      </w:r>
      <w:r>
        <w:t xml:space="preserve">, and </w:t>
      </w:r>
      <w:r>
        <w:rPr>
          <w:rFonts w:ascii="Consolas" w:eastAsia="Consolas" w:hAnsi="Consolas" w:cs="Consolas"/>
          <w:sz w:val="18"/>
          <w:szCs w:val="18"/>
          <w:shd w:val="clear" w:color="auto" w:fill="F3F2F1"/>
        </w:rPr>
        <w:t>printBefore</w:t>
      </w:r>
      <w:r>
        <w:t>, the same layers with their publisher and the values each one sets (</w:t>
      </w:r>
      <w:r>
        <w:rPr>
          <w:color w:val="0F6CBD"/>
        </w:rPr>
        <w:t>10.6</w:t>
      </w:r>
      <w:r>
        <w:t>).</w:t>
      </w:r>
    </w:p>
    <w:p w14:paraId="5E83B411" w14:textId="77777777" w:rsidR="008B59E4" w:rsidRDefault="00804C89">
      <w:pPr>
        <w:pStyle w:val="ListParagraph"/>
        <w:numPr>
          <w:ilvl w:val="0"/>
          <w:numId w:val="15"/>
        </w:numPr>
        <w:spacing w:after="60" w:line="264" w:lineRule="auto"/>
      </w:pPr>
      <w:r>
        <w:rPr>
          <w:b/>
          <w:bCs/>
        </w:rPr>
        <w:t>The layer name</w:t>
      </w:r>
      <w:r>
        <w:t xml:space="preserve"> sent to Dataverse is the one on the Active layer's row (</w:t>
      </w:r>
      <w:r>
        <w:rPr>
          <w:rFonts w:ascii="Consolas" w:eastAsia="Consolas" w:hAnsi="Consolas" w:cs="Consolas"/>
          <w:sz w:val="18"/>
          <w:szCs w:val="18"/>
          <w:shd w:val="clear" w:color="auto" w:fill="F3F2F1"/>
        </w:rPr>
        <w:t>msdyn_solutioncomponentname</w:t>
      </w:r>
      <w:r>
        <w:t>), spelled as Dataverse spells it; the scan's layer name is used only when the row has none. The check after the call reads the layers under that same name.</w:t>
      </w:r>
    </w:p>
    <w:p w14:paraId="7D9FD94C" w14:textId="77777777" w:rsidR="008B59E4" w:rsidRDefault="00804C89">
      <w:pPr>
        <w:pStyle w:val="ListParagraph"/>
        <w:numPr>
          <w:ilvl w:val="0"/>
          <w:numId w:val="15"/>
        </w:numPr>
        <w:spacing w:after="60" w:line="264" w:lineRule="auto"/>
      </w:pPr>
      <w:r>
        <w:rPr>
          <w:b/>
          <w:bCs/>
        </w:rPr>
        <w:t>The log entry</w:t>
      </w:r>
      <w:r>
        <w:t xml:space="preserve"> keeps the Active layer's </w:t>
      </w:r>
      <w:r>
        <w:rPr>
          <w:rFonts w:ascii="Consolas" w:eastAsia="Consolas" w:hAnsi="Consolas" w:cs="Consolas"/>
          <w:sz w:val="18"/>
          <w:szCs w:val="18"/>
          <w:shd w:val="clear" w:color="auto" w:fill="F3F2F1"/>
        </w:rPr>
        <w:t>msdyn_changes</w:t>
      </w:r>
      <w:r>
        <w:t xml:space="preserve"> exactly as stored, before it is gone (</w:t>
      </w:r>
      <w:r>
        <w:rPr>
          <w:color w:val="0F6CBD"/>
        </w:rPr>
        <w:t>10.9</w:t>
      </w:r>
      <w:r>
        <w:t>).</w:t>
      </w:r>
    </w:p>
    <w:p w14:paraId="786032BD" w14:textId="77777777" w:rsidR="008B59E4" w:rsidRDefault="00804C89">
      <w:pPr>
        <w:pStyle w:val="ListParagraph"/>
        <w:numPr>
          <w:ilvl w:val="0"/>
          <w:numId w:val="15"/>
        </w:numPr>
        <w:spacing w:after="60" w:line="264" w:lineRule="auto"/>
      </w:pPr>
      <w:r>
        <w:rPr>
          <w:b/>
          <w:bCs/>
        </w:rPr>
        <w:t>A web resource whose content is kept as a file</w:t>
      </w:r>
      <w:r>
        <w:t xml:space="preserve"> (</w:t>
      </w:r>
      <w:r>
        <w:rPr>
          <w:color w:val="0F6CBD"/>
        </w:rPr>
        <w:t>3.5</w:t>
      </w:r>
      <w:r>
        <w:t>). When the unmanaged layer keeps its content as a file, its changes name only that file (</w:t>
      </w:r>
      <w:r>
        <w:rPr>
          <w:rFonts w:ascii="Consolas" w:eastAsia="Consolas" w:hAnsi="Consolas" w:cs="Consolas"/>
          <w:sz w:val="18"/>
          <w:szCs w:val="18"/>
          <w:shd w:val="clear" w:color="auto" w:fill="F3F2F1"/>
        </w:rPr>
        <w:t>contentfileref</w:t>
      </w:r>
      <w:r>
        <w:t xml:space="preserve">), and the file goes with the removal. When the unmanaged layer holds the content itself, its changes already contain it, and nothing more is read. When the Active layer's </w:t>
      </w:r>
      <w:r>
        <w:rPr>
          <w:rFonts w:ascii="Consolas" w:eastAsia="Consolas" w:hAnsi="Consolas" w:cs="Consolas"/>
          <w:sz w:val="18"/>
          <w:szCs w:val="18"/>
          <w:shd w:val="clear" w:color="auto" w:fill="F3F2F1"/>
        </w:rPr>
        <w:t>msdyn_changes</w:t>
      </w:r>
      <w:r>
        <w:t xml:space="preserve"> holds a reference, the web resource's content in effect is read right before the call, with </w:t>
      </w:r>
      <w:r>
        <w:rPr>
          <w:rFonts w:ascii="Consolas" w:eastAsia="Consolas" w:hAnsi="Consolas" w:cs="Consolas"/>
          <w:sz w:val="18"/>
          <w:szCs w:val="18"/>
          <w:shd w:val="clear" w:color="auto" w:fill="F3F2F1"/>
        </w:rPr>
        <w:t>webresourceset(&lt;id&gt;)?$select=content,contentfileref</w:t>
      </w:r>
      <w:r>
        <w:t>. When the reference of the file in effect is the unmanaged layer's, the e</w:t>
      </w:r>
      <w:r>
        <w:t xml:space="preserve">ntry keeps the content as </w:t>
      </w:r>
      <w:r>
        <w:rPr>
          <w:rFonts w:ascii="Consolas" w:eastAsia="Consolas" w:hAnsi="Consolas" w:cs="Consolas"/>
          <w:sz w:val="18"/>
          <w:szCs w:val="18"/>
          <w:shd w:val="clear" w:color="auto" w:fill="F3F2F1"/>
        </w:rPr>
        <w:t>content</w:t>
      </w:r>
      <w:r>
        <w:t xml:space="preserve">, base64, as Dataverse stores it. Otherwise (another file is in effect, or the read failed), the entry gets </w:t>
      </w:r>
      <w:r>
        <w:rPr>
          <w:rFonts w:ascii="Consolas" w:eastAsia="Consolas" w:hAnsi="Consolas" w:cs="Consolas"/>
          <w:sz w:val="18"/>
          <w:szCs w:val="18"/>
          <w:shd w:val="clear" w:color="auto" w:fill="F3F2F1"/>
        </w:rPr>
        <w:t>contentNote</w:t>
      </w:r>
      <w:r>
        <w:t xml:space="preserve">: "the content of the unmanaged layer could not be read before the removal". This costs one extra read per such component, counted in </w:t>
      </w:r>
      <w:r>
        <w:rPr>
          <w:rFonts w:ascii="Consolas" w:eastAsia="Consolas" w:hAnsi="Consolas" w:cs="Consolas"/>
          <w:sz w:val="18"/>
          <w:szCs w:val="18"/>
          <w:shd w:val="clear" w:color="auto" w:fill="F3F2F1"/>
        </w:rPr>
        <w:t>ms.read</w:t>
      </w:r>
      <w:r>
        <w:t>. An expired sign-in during this read ends the run before the call, and the component is not tried (</w:t>
      </w:r>
      <w:r>
        <w:rPr>
          <w:color w:val="0F6CBD"/>
        </w:rPr>
        <w:t>10.8</w:t>
      </w:r>
      <w:r>
        <w:t>); any other error only leads to the note.</w:t>
      </w:r>
    </w:p>
    <w:p w14:paraId="1D877FDD" w14:textId="77777777" w:rsidR="008B59E4" w:rsidRDefault="008B59E4">
      <w:pPr>
        <w:spacing w:after="60"/>
      </w:pPr>
    </w:p>
    <w:p w14:paraId="7240F6DB" w14:textId="77777777" w:rsidR="008B59E4" w:rsidRDefault="00804C89">
      <w:pPr>
        <w:spacing w:after="120"/>
      </w:pPr>
      <w:r>
        <w:t>A change to the unmanaged layer made in the few seconds between this read and the call is removed with it, but is not in the log. A change to the managed layers in that time shows in the check after the call (</w:t>
      </w:r>
      <w:r>
        <w:rPr>
          <w:color w:val="0F6CBD"/>
        </w:rPr>
        <w:t>10.6</w:t>
      </w:r>
      <w:r>
        <w:t>).</w:t>
      </w:r>
    </w:p>
    <w:p w14:paraId="414B2AE4" w14:textId="77777777" w:rsidR="008B59E4" w:rsidRDefault="00804C89">
      <w:pPr>
        <w:pStyle w:val="Heading2"/>
        <w:keepNext/>
      </w:pPr>
      <w:bookmarkStart w:id="82" w:name="_Toc242952094"/>
      <w:r>
        <w:t xml:space="preserve">10.5 The call: </w:t>
      </w:r>
      <w:r>
        <w:rPr>
          <w:rFonts w:ascii="Consolas" w:eastAsia="Consolas" w:hAnsi="Consolas" w:cs="Consolas"/>
          <w:sz w:val="18"/>
          <w:szCs w:val="18"/>
          <w:shd w:val="clear" w:color="auto" w:fill="F3F2F1"/>
        </w:rPr>
        <w:t>removePlace</w:t>
      </w:r>
      <w:bookmarkEnd w:id="82"/>
    </w:p>
    <w:p w14:paraId="7BB94610"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removePlace</w:t>
      </w:r>
      <w:r>
        <w:t>:</w:t>
      </w:r>
    </w:p>
    <w:p w14:paraId="0DC1E0D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async function removePlace(place) {</w:t>
      </w:r>
    </w:p>
    <w:p w14:paraId="61DAF92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placeOk(place.id, place.name)</w:t>
      </w:r>
    </w:p>
    <w:p w14:paraId="2895731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for (let tries = 0; ; tries++) {</w:t>
      </w:r>
    </w:p>
    <w:p w14:paraId="086BE62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w:t>
      </w:r>
    </w:p>
    <w:p w14:paraId="2E687E7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await write('GET', `RemoveActiveCustomizations(SolutionComponentName='${place.name}',ComponentId=${place.id})`)</w:t>
      </w:r>
    </w:p>
    <w:p w14:paraId="79C88C7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null</w:t>
      </w:r>
    </w:p>
    <w:p w14:paraId="1DC0DCD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catch (e) {</w:t>
      </w:r>
    </w:p>
    <w:p w14:paraId="0AE5D00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(e instanceof SessionError) throw e</w:t>
      </w:r>
    </w:p>
    <w:p w14:paraId="2D6B13F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(/Resource not found for the segment 'RemoveActiveCustomizations'/i.test(e.message)) {   // older environments: the documented action</w:t>
      </w:r>
    </w:p>
    <w:p w14:paraId="7FE96F4C"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await write('POST', 'RemoveActiveCustomization', { LogicalName: lc(place.name), Id: place.id }); return null } catch (e2) { if (e2 instanceof SessionError) throw e2; return e2.message }</w:t>
      </w:r>
    </w:p>
    <w:p w14:paraId="395FB9E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86AF5EF"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if (/0x8004F077|CustomizationLock|another .* running/i.test(e.message) &amp;&amp; tries &lt; 5) { await sleep(10000); continue }   // an import or publish holds the lock</w:t>
      </w:r>
    </w:p>
    <w:p w14:paraId="2A699BB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(/0x8004f059|not supported for components of type/i.test(e.message)) return 'Dataverse does not allow deleting the unmanaged layer of this component type. Undo the change by hand, or import its managed solution again with "Overwrite unmanaged customizations".'</w:t>
      </w:r>
    </w:p>
    <w:p w14:paraId="308725F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e.message</w:t>
      </w:r>
    </w:p>
    <w:p w14:paraId="4BC8BCA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EF9AAB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7B17A8E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55B70E77" w14:textId="77777777" w:rsidR="008B59E4" w:rsidRDefault="008B59E4">
      <w:pPr>
        <w:spacing w:after="120"/>
      </w:pPr>
    </w:p>
    <w:p w14:paraId="6AB2CAC3"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placeOk</w:t>
      </w:r>
      <w:r>
        <w:t xml:space="preserve"> checks that the id is a GUID and the layer name is a plain name (a letter, then up to 99 letters, digits or underscores) before either goes into the address.</w:t>
      </w:r>
    </w:p>
    <w:p w14:paraId="68198B61" w14:textId="77777777" w:rsidR="008B59E4" w:rsidRDefault="00804C89">
      <w:pPr>
        <w:pStyle w:val="ListParagraph"/>
        <w:numPr>
          <w:ilvl w:val="0"/>
          <w:numId w:val="2"/>
        </w:numPr>
        <w:spacing w:after="60" w:line="264" w:lineRule="auto"/>
      </w:pPr>
      <w:r>
        <w:rPr>
          <w:rFonts w:ascii="Consolas" w:eastAsia="Consolas" w:hAnsi="Consolas" w:cs="Consolas"/>
          <w:sz w:val="18"/>
          <w:szCs w:val="18"/>
          <w:shd w:val="clear" w:color="auto" w:fill="F3F2F1"/>
        </w:rPr>
        <w:t>RemoveActiveCustomizations</w:t>
      </w:r>
      <w:r>
        <w:t xml:space="preserve"> is the Dataverse function the maker portal and Solution Layers Explorer use. It is a function, so it is called with GET, through </w:t>
      </w:r>
      <w:r>
        <w:rPr>
          <w:rFonts w:ascii="Consolas" w:eastAsia="Consolas" w:hAnsi="Consolas" w:cs="Consolas"/>
          <w:sz w:val="18"/>
          <w:szCs w:val="18"/>
          <w:shd w:val="clear" w:color="auto" w:fill="F3F2F1"/>
        </w:rPr>
        <w:t>write()</w:t>
      </w:r>
      <w:r>
        <w:t xml:space="preserve"> so that the guard requires </w:t>
      </w:r>
      <w:r>
        <w:rPr>
          <w:rFonts w:ascii="Consolas" w:eastAsia="Consolas" w:hAnsi="Consolas" w:cs="Consolas"/>
          <w:sz w:val="18"/>
          <w:szCs w:val="18"/>
          <w:shd w:val="clear" w:color="auto" w:fill="F3F2F1"/>
        </w:rPr>
        <w:t>armed</w:t>
      </w:r>
      <w:r>
        <w:t>.</w:t>
      </w:r>
    </w:p>
    <w:p w14:paraId="370501B3" w14:textId="77777777" w:rsidR="008B59E4" w:rsidRDefault="00804C89">
      <w:pPr>
        <w:pStyle w:val="ListParagraph"/>
        <w:numPr>
          <w:ilvl w:val="0"/>
          <w:numId w:val="2"/>
        </w:numPr>
        <w:spacing w:after="60" w:line="264" w:lineRule="auto"/>
      </w:pPr>
      <w:r>
        <w:t xml:space="preserve">Environments that do not know the function answer "Resource not found for the segment"; the older action </w:t>
      </w:r>
      <w:r>
        <w:rPr>
          <w:rFonts w:ascii="Consolas" w:eastAsia="Consolas" w:hAnsi="Consolas" w:cs="Consolas"/>
          <w:sz w:val="18"/>
          <w:szCs w:val="18"/>
          <w:shd w:val="clear" w:color="auto" w:fill="F3F2F1"/>
        </w:rPr>
        <w:t>RemoveActiveCustomization</w:t>
      </w:r>
      <w:r>
        <w:t xml:space="preserve"> is then sent once, as a POST with the layer name in lower case and the id.</w:t>
      </w:r>
    </w:p>
    <w:p w14:paraId="561EF45C" w14:textId="77777777" w:rsidR="008B59E4" w:rsidRDefault="00804C89">
      <w:pPr>
        <w:pStyle w:val="ListParagraph"/>
        <w:numPr>
          <w:ilvl w:val="0"/>
          <w:numId w:val="2"/>
        </w:numPr>
        <w:spacing w:after="60" w:line="264" w:lineRule="auto"/>
      </w:pPr>
      <w:r>
        <w:t>An import or a publish holds the customization lock (error 0x8004F077): the call waits 10 seconds and tries again, up to five more times.</w:t>
      </w:r>
    </w:p>
    <w:p w14:paraId="7C91606F" w14:textId="77777777" w:rsidR="008B59E4" w:rsidRDefault="00804C89">
      <w:pPr>
        <w:pStyle w:val="ListParagraph"/>
        <w:numPr>
          <w:ilvl w:val="0"/>
          <w:numId w:val="2"/>
        </w:numPr>
        <w:spacing w:after="60" w:line="264" w:lineRule="auto"/>
      </w:pPr>
      <w:r>
        <w:t>Error 0x8004f059 ("not supported for components of type") gets a plain message (</w:t>
      </w:r>
      <w:r>
        <w:rPr>
          <w:color w:val="0F6CBD"/>
        </w:rPr>
        <w:t>10.10</w:t>
      </w:r>
      <w:r>
        <w:t>).</w:t>
      </w:r>
    </w:p>
    <w:p w14:paraId="702D7B8E" w14:textId="77777777" w:rsidR="008B59E4" w:rsidRDefault="00804C89">
      <w:pPr>
        <w:pStyle w:val="ListParagraph"/>
        <w:numPr>
          <w:ilvl w:val="0"/>
          <w:numId w:val="2"/>
        </w:numPr>
        <w:spacing w:after="60" w:line="264" w:lineRule="auto"/>
      </w:pPr>
      <w:r>
        <w:t>Any other error is returned as text, not thrown. Only an expired sign-in (</w:t>
      </w:r>
      <w:r>
        <w:rPr>
          <w:rFonts w:ascii="Consolas" w:eastAsia="Consolas" w:hAnsi="Consolas" w:cs="Consolas"/>
          <w:sz w:val="18"/>
          <w:szCs w:val="18"/>
          <w:shd w:val="clear" w:color="auto" w:fill="F3F2F1"/>
        </w:rPr>
        <w:t>SessionError</w:t>
      </w:r>
      <w:r>
        <w:t>) is thrown.</w:t>
      </w:r>
    </w:p>
    <w:p w14:paraId="1BE9F2E5" w14:textId="77777777" w:rsidR="008B59E4" w:rsidRDefault="008B59E4">
      <w:pPr>
        <w:spacing w:after="60"/>
      </w:pPr>
    </w:p>
    <w:p w14:paraId="7917FBDA" w14:textId="77777777" w:rsidR="008B59E4" w:rsidRDefault="00804C89">
      <w:pPr>
        <w:spacing w:after="120"/>
      </w:pPr>
      <w:r>
        <w:rPr>
          <w:b/>
          <w:bCs/>
        </w:rPr>
        <w:t>How a write is sent.</w:t>
      </w:r>
      <w:r>
        <w:t xml:space="preserve"> </w:t>
      </w:r>
      <w:r>
        <w:rPr>
          <w:rFonts w:ascii="Consolas" w:eastAsia="Consolas" w:hAnsi="Consolas" w:cs="Consolas"/>
          <w:sz w:val="18"/>
          <w:szCs w:val="18"/>
          <w:shd w:val="clear" w:color="auto" w:fill="F3F2F1"/>
        </w:rPr>
        <w:t>requestOnce</w:t>
      </w:r>
      <w:r>
        <w:t xml:space="preserve"> treats writes differently from reads (</w:t>
      </w:r>
      <w:r>
        <w:rPr>
          <w:color w:val="0F6CBD"/>
        </w:rPr>
        <w:t>5.4</w:t>
      </w:r>
      <w:r>
        <w:t>): a write has no time limit, cannot be aborted, and is sent again only when it certainly did not run, after a 429 or, on the maker portal, once after a</w:t>
      </w:r>
    </w:p>
    <w:p w14:paraId="2825D109" w14:textId="77777777" w:rsidR="008B59E4" w:rsidRDefault="00804C89">
      <w:pPr>
        <w:pStyle w:val="ListParagraph"/>
        <w:numPr>
          <w:ilvl w:val="0"/>
          <w:numId w:val="16"/>
        </w:numPr>
        <w:spacing w:after="60" w:line="264" w:lineRule="auto"/>
      </w:pPr>
      <w:r>
        <w:t>After a 5xx answer or a network error it is not sent again, because the server may have made the change before</w:t>
      </w:r>
    </w:p>
    <w:p w14:paraId="4DD0FD0B" w14:textId="77777777" w:rsidR="008B59E4" w:rsidRDefault="008B59E4">
      <w:pPr>
        <w:spacing w:after="60"/>
      </w:pPr>
    </w:p>
    <w:p w14:paraId="6588605E" w14:textId="77777777" w:rsidR="008B59E4" w:rsidRDefault="00804C89">
      <w:pPr>
        <w:spacing w:after="120"/>
      </w:pPr>
      <w:r>
        <w:t>the answer was lost.</w:t>
      </w:r>
    </w:p>
    <w:p w14:paraId="3BE5DA07" w14:textId="77777777" w:rsidR="008B59E4" w:rsidRDefault="00804C89">
      <w:pPr>
        <w:spacing w:after="120"/>
      </w:pPr>
      <w:r>
        <w:rPr>
          <w:b/>
          <w:bCs/>
        </w:rPr>
        <w:t>Why the call's answer is not trusted.</w:t>
      </w:r>
      <w:r>
        <w:t xml:space="preserve"> An error answer does not prove that nothing happened, and a success answer does not prove that the right thing happened. The outcome comes from reading the layers again (</w:t>
      </w:r>
      <w:r>
        <w:rPr>
          <w:color w:val="0F6CBD"/>
        </w:rPr>
        <w:t>10.6</w:t>
      </w:r>
      <w:r>
        <w:t>). A call that returned an error but left a clean result counts as deleted.</w:t>
      </w:r>
    </w:p>
    <w:p w14:paraId="7BEA1D40" w14:textId="77777777" w:rsidR="008B59E4" w:rsidRDefault="00804C89">
      <w:pPr>
        <w:pStyle w:val="Heading2"/>
        <w:keepNext/>
      </w:pPr>
      <w:bookmarkStart w:id="83" w:name="_Toc242952095"/>
      <w:r>
        <w:t>10.6 After each place: the checks</w:t>
      </w:r>
      <w:bookmarkEnd w:id="83"/>
    </w:p>
    <w:p w14:paraId="5F7110DE"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 after the call:</w:t>
      </w:r>
    </w:p>
    <w:p w14:paraId="0FA0EEC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let after = null</w:t>
      </w:r>
    </w:p>
    <w:p w14:paraId="2BF58291" w14:textId="77777777" w:rsidR="008B59E4" w:rsidRDefault="00804C89">
      <w:pPr>
        <w:shd w:val="clear" w:color="auto" w:fill="F5F5F5"/>
        <w:spacing w:line="240" w:lineRule="auto"/>
        <w:ind w:left="120" w:right="120"/>
      </w:pPr>
      <w:r>
        <w:rPr>
          <w:rFonts w:ascii="Consolas" w:eastAsia="Consolas" w:hAnsi="Consolas" w:cs="Consolas"/>
          <w:sz w:val="16"/>
          <w:szCs w:val="16"/>
        </w:rPr>
        <w:t>try { after = await timed('check', () =&gt; getLayers(p.id, name)) } catch (e) { if (e instanceof SessionError) throw e }</w:t>
      </w:r>
    </w:p>
    <w:p w14:paraId="049EBD96" w14:textId="77777777" w:rsidR="008B59E4" w:rsidRDefault="00804C89">
      <w:pPr>
        <w:shd w:val="clear" w:color="auto" w:fill="F5F5F5"/>
        <w:spacing w:line="240" w:lineRule="auto"/>
        <w:ind w:left="120" w:right="120"/>
      </w:pPr>
      <w:r>
        <w:rPr>
          <w:rFonts w:ascii="Consolas" w:eastAsia="Consolas" w:hAnsi="Consolas" w:cs="Consolas"/>
          <w:sz w:val="16"/>
          <w:szCs w:val="16"/>
        </w:rPr>
        <w:t>if (!after) { outcomes.push(error ? 'Unknown' : 'Deleted, not verified'); say(p, error ? `the call returned an error and the layers could not be read again: ${error}` : 'the layers could not be read again to check') }</w:t>
      </w:r>
    </w:p>
    <w:p w14:paraId="58DBCCDA" w14:textId="77777777" w:rsidR="008B59E4" w:rsidRDefault="00804C89">
      <w:pPr>
        <w:shd w:val="clear" w:color="auto" w:fill="F5F5F5"/>
        <w:spacing w:line="240" w:lineRule="auto"/>
        <w:ind w:left="120" w:right="120"/>
      </w:pPr>
      <w:r>
        <w:rPr>
          <w:rFonts w:ascii="Consolas" w:eastAsia="Consolas" w:hAnsi="Consolas" w:cs="Consolas"/>
          <w:sz w:val="16"/>
          <w:szCs w:val="16"/>
        </w:rPr>
        <w:t>else if (after.some((l) =&gt; l.msdyn_solutionname === 'Active')) { outcomes.push('Failed'); say(p, error || 'the unmanaged layer is still there') }</w:t>
      </w:r>
    </w:p>
    <w:p w14:paraId="034EAB3B" w14:textId="77777777" w:rsidR="008B59E4" w:rsidRDefault="00804C89">
      <w:pPr>
        <w:shd w:val="clear" w:color="auto" w:fill="F5F5F5"/>
        <w:spacing w:line="240" w:lineRule="auto"/>
        <w:ind w:left="120" w:right="120"/>
      </w:pPr>
      <w:r>
        <w:rPr>
          <w:rFonts w:ascii="Consolas" w:eastAsia="Consolas" w:hAnsi="Consolas" w:cs="Consolas"/>
          <w:sz w:val="16"/>
          <w:szCs w:val="16"/>
        </w:rPr>
        <w:t>else if (JSON.stringify(managedOf(after)) !== JSON.stringify(managedBefore)) { outcomes.push('Failed'); say(p, `the managed layers changed: before ${managedBefore.join(' &gt; ')}, now ${managedOf(after).join(' &gt; ')}`) }</w:t>
      </w:r>
    </w:p>
    <w:p w14:paraId="7C0B965A"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else if (JSON.stringify(managedPrint(after)) !== JSON.stringify(printBefore)) { outcomes.push('Unknown'); say(p, 'the unmanaged layer is gone, but the values of a managed layer changed at the same time (another import or change?); check its layers') }</w:t>
      </w:r>
    </w:p>
    <w:p w14:paraId="6393E312" w14:textId="77777777" w:rsidR="008B59E4" w:rsidRDefault="00804C89">
      <w:pPr>
        <w:shd w:val="clear" w:color="auto" w:fill="F5F5F5"/>
        <w:spacing w:line="240" w:lineRule="auto"/>
        <w:ind w:left="120" w:right="120"/>
      </w:pPr>
      <w:r>
        <w:rPr>
          <w:rFonts w:ascii="Consolas" w:eastAsia="Consolas" w:hAnsi="Consolas" w:cs="Consolas"/>
          <w:sz w:val="16"/>
          <w:szCs w:val="16"/>
        </w:rPr>
        <w:t>else outcomes.push('Deleted')</w:t>
      </w:r>
    </w:p>
    <w:p w14:paraId="3B7B1B5B"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entry.result = outcomes[outcomes.length - 1]</w:t>
      </w:r>
    </w:p>
    <w:p w14:paraId="7CD54886" w14:textId="77777777" w:rsidR="008B59E4" w:rsidRDefault="008B59E4">
      <w:pPr>
        <w:spacing w:after="120"/>
      </w:pPr>
    </w:p>
    <w:p w14:paraId="1D4C2E0C" w14:textId="77777777" w:rsidR="008B59E4" w:rsidRDefault="00804C89">
      <w:pPr>
        <w:spacing w:after="120"/>
      </w:pPr>
      <w:r>
        <w:t>The checks, in the order they are made: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69"/>
        <w:gridCol w:w="1220"/>
        <w:gridCol w:w="4071"/>
      </w:tblGrid>
      <w:tr w:rsidR="008B59E4" w14:paraId="5836AE59" w14:textId="77777777">
        <w:trPr>
          <w:cantSplit/>
          <w:tblHeader/>
        </w:trPr>
        <w:tc>
          <w:tcPr>
            <w:tcW w:w="4069" w:type="dxa"/>
            <w:shd w:val="clear" w:color="auto" w:fill="F3F2F1"/>
            <w:tcMar>
              <w:top w:w="60" w:type="dxa"/>
              <w:left w:w="100" w:type="dxa"/>
              <w:bottom w:w="60" w:type="dxa"/>
              <w:right w:w="100" w:type="dxa"/>
            </w:tcMar>
          </w:tcPr>
          <w:p w14:paraId="0E8F5575" w14:textId="77777777" w:rsidR="008B59E4" w:rsidRDefault="00804C89">
            <w:pPr>
              <w:spacing w:after="40"/>
            </w:pPr>
            <w:r>
              <w:rPr>
                <w:b/>
                <w:bCs/>
                <w:sz w:val="17"/>
                <w:szCs w:val="17"/>
              </w:rPr>
              <w:t>After the call</w:t>
            </w:r>
          </w:p>
        </w:tc>
        <w:tc>
          <w:tcPr>
            <w:tcW w:w="1220" w:type="dxa"/>
            <w:shd w:val="clear" w:color="auto" w:fill="F3F2F1"/>
            <w:tcMar>
              <w:top w:w="60" w:type="dxa"/>
              <w:left w:w="100" w:type="dxa"/>
              <w:bottom w:w="60" w:type="dxa"/>
              <w:right w:w="100" w:type="dxa"/>
            </w:tcMar>
          </w:tcPr>
          <w:p w14:paraId="2BCE2DD7" w14:textId="77777777" w:rsidR="008B59E4" w:rsidRDefault="00804C89">
            <w:pPr>
              <w:spacing w:after="40"/>
            </w:pPr>
            <w:r>
              <w:rPr>
                <w:b/>
                <w:bCs/>
                <w:sz w:val="17"/>
                <w:szCs w:val="17"/>
              </w:rPr>
              <w:t>Outcome of the place</w:t>
            </w:r>
          </w:p>
        </w:tc>
        <w:tc>
          <w:tcPr>
            <w:tcW w:w="4071" w:type="dxa"/>
            <w:shd w:val="clear" w:color="auto" w:fill="F3F2F1"/>
            <w:tcMar>
              <w:top w:w="60" w:type="dxa"/>
              <w:left w:w="100" w:type="dxa"/>
              <w:bottom w:w="60" w:type="dxa"/>
              <w:right w:w="100" w:type="dxa"/>
            </w:tcMar>
          </w:tcPr>
          <w:p w14:paraId="1FC15DC2" w14:textId="77777777" w:rsidR="008B59E4" w:rsidRDefault="00804C89">
            <w:pPr>
              <w:spacing w:after="40"/>
            </w:pPr>
            <w:r>
              <w:rPr>
                <w:b/>
                <w:bCs/>
                <w:sz w:val="17"/>
                <w:szCs w:val="17"/>
              </w:rPr>
              <w:t>Detail</w:t>
            </w:r>
          </w:p>
        </w:tc>
      </w:tr>
      <w:tr w:rsidR="008B59E4" w14:paraId="2A23AF83" w14:textId="77777777">
        <w:trPr>
          <w:cantSplit/>
        </w:trPr>
        <w:tc>
          <w:tcPr>
            <w:tcW w:w="4069" w:type="dxa"/>
            <w:tcMar>
              <w:top w:w="60" w:type="dxa"/>
              <w:left w:w="100" w:type="dxa"/>
              <w:bottom w:w="60" w:type="dxa"/>
              <w:right w:w="100" w:type="dxa"/>
            </w:tcMar>
          </w:tcPr>
          <w:p w14:paraId="44CB6220" w14:textId="77777777" w:rsidR="008B59E4" w:rsidRDefault="00804C89">
            <w:pPr>
              <w:spacing w:after="40"/>
            </w:pPr>
            <w:r>
              <w:rPr>
                <w:sz w:val="17"/>
                <w:szCs w:val="17"/>
              </w:rPr>
              <w:t>The layers cannot be read again, and the call returned an error</w:t>
            </w:r>
          </w:p>
        </w:tc>
        <w:tc>
          <w:tcPr>
            <w:tcW w:w="1220" w:type="dxa"/>
            <w:tcMar>
              <w:top w:w="60" w:type="dxa"/>
              <w:left w:w="100" w:type="dxa"/>
              <w:bottom w:w="60" w:type="dxa"/>
              <w:right w:w="100" w:type="dxa"/>
            </w:tcMar>
          </w:tcPr>
          <w:p w14:paraId="49803EA4" w14:textId="77777777" w:rsidR="008B59E4" w:rsidRDefault="00804C89">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57EFEB53" w14:textId="77777777" w:rsidR="008B59E4" w:rsidRDefault="00804C89">
            <w:pPr>
              <w:spacing w:after="40"/>
            </w:pPr>
            <w:r>
              <w:rPr>
                <w:sz w:val="17"/>
                <w:szCs w:val="17"/>
              </w:rPr>
              <w:t xml:space="preserve">"the call returned an error and the layers could not be read again: </w:t>
            </w:r>
            <w:r>
              <w:rPr>
                <w:i/>
                <w:iCs/>
                <w:sz w:val="17"/>
                <w:szCs w:val="17"/>
              </w:rPr>
              <w:t>error</w:t>
            </w:r>
            <w:r>
              <w:rPr>
                <w:sz w:val="17"/>
                <w:szCs w:val="17"/>
              </w:rPr>
              <w:t>"</w:t>
            </w:r>
          </w:p>
        </w:tc>
      </w:tr>
      <w:tr w:rsidR="008B59E4" w14:paraId="0FD8A92C" w14:textId="77777777">
        <w:trPr>
          <w:cantSplit/>
        </w:trPr>
        <w:tc>
          <w:tcPr>
            <w:tcW w:w="4069" w:type="dxa"/>
            <w:tcMar>
              <w:top w:w="60" w:type="dxa"/>
              <w:left w:w="100" w:type="dxa"/>
              <w:bottom w:w="60" w:type="dxa"/>
              <w:right w:w="100" w:type="dxa"/>
            </w:tcMar>
          </w:tcPr>
          <w:p w14:paraId="3610FEB2" w14:textId="77777777" w:rsidR="008B59E4" w:rsidRDefault="00804C89">
            <w:pPr>
              <w:spacing w:after="40"/>
            </w:pPr>
            <w:r>
              <w:rPr>
                <w:sz w:val="17"/>
                <w:szCs w:val="17"/>
              </w:rPr>
              <w:t>The layers cannot be read again, and the call returned no error</w:t>
            </w:r>
          </w:p>
        </w:tc>
        <w:tc>
          <w:tcPr>
            <w:tcW w:w="1220" w:type="dxa"/>
            <w:tcMar>
              <w:top w:w="60" w:type="dxa"/>
              <w:left w:w="100" w:type="dxa"/>
              <w:bottom w:w="60" w:type="dxa"/>
              <w:right w:w="100" w:type="dxa"/>
            </w:tcMar>
          </w:tcPr>
          <w:p w14:paraId="4507BECB" w14:textId="77777777" w:rsidR="008B59E4" w:rsidRDefault="00804C89">
            <w:pPr>
              <w:spacing w:after="40"/>
            </w:pPr>
            <w:r>
              <w:rPr>
                <w:rFonts w:ascii="Consolas" w:eastAsia="Consolas" w:hAnsi="Consolas" w:cs="Consolas"/>
                <w:sz w:val="15"/>
                <w:szCs w:val="15"/>
                <w:shd w:val="clear" w:color="auto" w:fill="F3F2F1"/>
              </w:rPr>
              <w:t>Deleted, not verified</w:t>
            </w:r>
          </w:p>
        </w:tc>
        <w:tc>
          <w:tcPr>
            <w:tcW w:w="4071" w:type="dxa"/>
            <w:tcMar>
              <w:top w:w="60" w:type="dxa"/>
              <w:left w:w="100" w:type="dxa"/>
              <w:bottom w:w="60" w:type="dxa"/>
              <w:right w:w="100" w:type="dxa"/>
            </w:tcMar>
          </w:tcPr>
          <w:p w14:paraId="552F3A33" w14:textId="77777777" w:rsidR="008B59E4" w:rsidRDefault="00804C89">
            <w:pPr>
              <w:spacing w:after="40"/>
            </w:pPr>
            <w:r>
              <w:rPr>
                <w:sz w:val="17"/>
                <w:szCs w:val="17"/>
              </w:rPr>
              <w:t>"the layers could not be read again to check"</w:t>
            </w:r>
          </w:p>
        </w:tc>
      </w:tr>
      <w:tr w:rsidR="008B59E4" w14:paraId="4EEE7494" w14:textId="77777777">
        <w:trPr>
          <w:cantSplit/>
        </w:trPr>
        <w:tc>
          <w:tcPr>
            <w:tcW w:w="4069" w:type="dxa"/>
            <w:tcMar>
              <w:top w:w="60" w:type="dxa"/>
              <w:left w:w="100" w:type="dxa"/>
              <w:bottom w:w="60" w:type="dxa"/>
              <w:right w:w="100" w:type="dxa"/>
            </w:tcMar>
          </w:tcPr>
          <w:p w14:paraId="05DEAD04" w14:textId="77777777" w:rsidR="008B59E4" w:rsidRDefault="00804C89">
            <w:pPr>
              <w:spacing w:after="40"/>
            </w:pPr>
            <w:r>
              <w:rPr>
                <w:sz w:val="17"/>
                <w:szCs w:val="17"/>
              </w:rPr>
              <w:t>An Active layer is still there</w:t>
            </w:r>
          </w:p>
        </w:tc>
        <w:tc>
          <w:tcPr>
            <w:tcW w:w="1220" w:type="dxa"/>
            <w:tcMar>
              <w:top w:w="60" w:type="dxa"/>
              <w:left w:w="100" w:type="dxa"/>
              <w:bottom w:w="60" w:type="dxa"/>
              <w:right w:w="100" w:type="dxa"/>
            </w:tcMar>
          </w:tcPr>
          <w:p w14:paraId="4AA0367D" w14:textId="77777777" w:rsidR="008B59E4" w:rsidRDefault="00804C89">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7F57308C" w14:textId="77777777" w:rsidR="008B59E4" w:rsidRDefault="00804C89">
            <w:pPr>
              <w:spacing w:after="40"/>
            </w:pPr>
            <w:r>
              <w:rPr>
                <w:sz w:val="17"/>
                <w:szCs w:val="17"/>
              </w:rPr>
              <w:t>The call's error, or "the unmanaged layer is still there"</w:t>
            </w:r>
          </w:p>
        </w:tc>
      </w:tr>
      <w:tr w:rsidR="008B59E4" w14:paraId="38709F07" w14:textId="77777777">
        <w:trPr>
          <w:cantSplit/>
        </w:trPr>
        <w:tc>
          <w:tcPr>
            <w:tcW w:w="4069" w:type="dxa"/>
            <w:tcMar>
              <w:top w:w="60" w:type="dxa"/>
              <w:left w:w="100" w:type="dxa"/>
              <w:bottom w:w="60" w:type="dxa"/>
              <w:right w:w="100" w:type="dxa"/>
            </w:tcMar>
          </w:tcPr>
          <w:p w14:paraId="2CFB2636" w14:textId="77777777" w:rsidR="008B59E4" w:rsidRDefault="00804C89">
            <w:pPr>
              <w:spacing w:after="40"/>
            </w:pPr>
            <w:r>
              <w:rPr>
                <w:sz w:val="17"/>
                <w:szCs w:val="17"/>
              </w:rPr>
              <w:t>The managed layers are not the same list (solution and order)</w:t>
            </w:r>
          </w:p>
        </w:tc>
        <w:tc>
          <w:tcPr>
            <w:tcW w:w="1220" w:type="dxa"/>
            <w:tcMar>
              <w:top w:w="60" w:type="dxa"/>
              <w:left w:w="100" w:type="dxa"/>
              <w:bottom w:w="60" w:type="dxa"/>
              <w:right w:w="100" w:type="dxa"/>
            </w:tcMar>
          </w:tcPr>
          <w:p w14:paraId="39F5B44B" w14:textId="77777777" w:rsidR="008B59E4" w:rsidRDefault="00804C89">
            <w:pPr>
              <w:spacing w:after="40"/>
            </w:pPr>
            <w:r>
              <w:rPr>
                <w:rFonts w:ascii="Consolas" w:eastAsia="Consolas" w:hAnsi="Consolas" w:cs="Consolas"/>
                <w:sz w:val="15"/>
                <w:szCs w:val="15"/>
                <w:shd w:val="clear" w:color="auto" w:fill="F3F2F1"/>
              </w:rPr>
              <w:t>Failed</w:t>
            </w:r>
          </w:p>
        </w:tc>
        <w:tc>
          <w:tcPr>
            <w:tcW w:w="4071" w:type="dxa"/>
            <w:tcMar>
              <w:top w:w="60" w:type="dxa"/>
              <w:left w:w="100" w:type="dxa"/>
              <w:bottom w:w="60" w:type="dxa"/>
              <w:right w:w="100" w:type="dxa"/>
            </w:tcMar>
          </w:tcPr>
          <w:p w14:paraId="22127073" w14:textId="77777777" w:rsidR="008B59E4" w:rsidRDefault="00804C89">
            <w:pPr>
              <w:spacing w:after="40"/>
            </w:pPr>
            <w:r>
              <w:rPr>
                <w:sz w:val="17"/>
                <w:szCs w:val="17"/>
              </w:rPr>
              <w:t>"the managed layers changed: before contoso_projects#2 &gt; System#1, now ..."</w:t>
            </w:r>
          </w:p>
        </w:tc>
      </w:tr>
      <w:tr w:rsidR="008B59E4" w14:paraId="1116F3A9" w14:textId="77777777">
        <w:trPr>
          <w:cantSplit/>
        </w:trPr>
        <w:tc>
          <w:tcPr>
            <w:tcW w:w="4069" w:type="dxa"/>
            <w:tcMar>
              <w:top w:w="60" w:type="dxa"/>
              <w:left w:w="100" w:type="dxa"/>
              <w:bottom w:w="60" w:type="dxa"/>
              <w:right w:w="100" w:type="dxa"/>
            </w:tcMar>
          </w:tcPr>
          <w:p w14:paraId="5391B2AC" w14:textId="77777777" w:rsidR="008B59E4" w:rsidRDefault="00804C89">
            <w:pPr>
              <w:spacing w:after="40"/>
            </w:pPr>
            <w:r>
              <w:rPr>
                <w:sz w:val="17"/>
                <w:szCs w:val="17"/>
              </w:rPr>
              <w:t>The same managed layers, but one of them has another publisher or sets a different value</w:t>
            </w:r>
          </w:p>
        </w:tc>
        <w:tc>
          <w:tcPr>
            <w:tcW w:w="1220" w:type="dxa"/>
            <w:tcMar>
              <w:top w:w="60" w:type="dxa"/>
              <w:left w:w="100" w:type="dxa"/>
              <w:bottom w:w="60" w:type="dxa"/>
              <w:right w:w="100" w:type="dxa"/>
            </w:tcMar>
          </w:tcPr>
          <w:p w14:paraId="1780563D" w14:textId="77777777" w:rsidR="008B59E4" w:rsidRDefault="00804C89">
            <w:pPr>
              <w:spacing w:after="40"/>
            </w:pPr>
            <w:r>
              <w:rPr>
                <w:rFonts w:ascii="Consolas" w:eastAsia="Consolas" w:hAnsi="Consolas" w:cs="Consolas"/>
                <w:sz w:val="15"/>
                <w:szCs w:val="15"/>
                <w:shd w:val="clear" w:color="auto" w:fill="F3F2F1"/>
              </w:rPr>
              <w:t>Unknown</w:t>
            </w:r>
          </w:p>
        </w:tc>
        <w:tc>
          <w:tcPr>
            <w:tcW w:w="4071" w:type="dxa"/>
            <w:tcMar>
              <w:top w:w="60" w:type="dxa"/>
              <w:left w:w="100" w:type="dxa"/>
              <w:bottom w:w="60" w:type="dxa"/>
              <w:right w:w="100" w:type="dxa"/>
            </w:tcMar>
          </w:tcPr>
          <w:p w14:paraId="31792F43" w14:textId="77777777" w:rsidR="008B59E4" w:rsidRDefault="00804C89">
            <w:pPr>
              <w:spacing w:after="40"/>
            </w:pPr>
            <w:r>
              <w:rPr>
                <w:sz w:val="17"/>
                <w:szCs w:val="17"/>
              </w:rPr>
              <w:t>"the unmanaged layer is gone, but the values of a managed layer changed at the same time (another import or change?); check its layers"</w:t>
            </w:r>
          </w:p>
        </w:tc>
      </w:tr>
      <w:tr w:rsidR="008B59E4" w14:paraId="66C012E8" w14:textId="77777777">
        <w:trPr>
          <w:cantSplit/>
        </w:trPr>
        <w:tc>
          <w:tcPr>
            <w:tcW w:w="4069" w:type="dxa"/>
            <w:tcMar>
              <w:top w:w="60" w:type="dxa"/>
              <w:left w:w="100" w:type="dxa"/>
              <w:bottom w:w="60" w:type="dxa"/>
              <w:right w:w="100" w:type="dxa"/>
            </w:tcMar>
          </w:tcPr>
          <w:p w14:paraId="388E5776" w14:textId="77777777" w:rsidR="008B59E4" w:rsidRDefault="00804C89">
            <w:pPr>
              <w:spacing w:after="40"/>
            </w:pPr>
            <w:r>
              <w:rPr>
                <w:sz w:val="17"/>
                <w:szCs w:val="17"/>
              </w:rPr>
              <w:t>Otherwise</w:t>
            </w:r>
          </w:p>
        </w:tc>
        <w:tc>
          <w:tcPr>
            <w:tcW w:w="1220" w:type="dxa"/>
            <w:tcMar>
              <w:top w:w="60" w:type="dxa"/>
              <w:left w:w="100" w:type="dxa"/>
              <w:bottom w:w="60" w:type="dxa"/>
              <w:right w:w="100" w:type="dxa"/>
            </w:tcMar>
          </w:tcPr>
          <w:p w14:paraId="47BE2521" w14:textId="77777777" w:rsidR="008B59E4" w:rsidRDefault="00804C89">
            <w:pPr>
              <w:spacing w:after="40"/>
            </w:pPr>
            <w:r>
              <w:rPr>
                <w:rFonts w:ascii="Consolas" w:eastAsia="Consolas" w:hAnsi="Consolas" w:cs="Consolas"/>
                <w:sz w:val="15"/>
                <w:szCs w:val="15"/>
                <w:shd w:val="clear" w:color="auto" w:fill="F3F2F1"/>
              </w:rPr>
              <w:t>Deleted</w:t>
            </w:r>
          </w:p>
        </w:tc>
        <w:tc>
          <w:tcPr>
            <w:tcW w:w="4071" w:type="dxa"/>
            <w:tcMar>
              <w:top w:w="60" w:type="dxa"/>
              <w:left w:w="100" w:type="dxa"/>
              <w:bottom w:w="60" w:type="dxa"/>
              <w:right w:w="100" w:type="dxa"/>
            </w:tcMar>
          </w:tcPr>
          <w:p w14:paraId="64A345F7" w14:textId="77777777" w:rsidR="008B59E4" w:rsidRDefault="00804C89">
            <w:pPr>
              <w:spacing w:after="40"/>
            </w:pPr>
            <w:r>
              <w:rPr>
                <w:sz w:val="17"/>
                <w:szCs w:val="17"/>
              </w:rPr>
              <w:t>None</w:t>
            </w:r>
          </w:p>
        </w:tc>
      </w:tr>
    </w:tbl>
    <w:p w14:paraId="71A249FC" w14:textId="77777777" w:rsidR="008B59E4" w:rsidRDefault="008B59E4">
      <w:pPr>
        <w:spacing w:after="120"/>
      </w:pPr>
    </w:p>
    <w:p w14:paraId="79FD447A"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managedOf</w:t>
      </w:r>
      <w:r>
        <w:t xml:space="preserve"> and </w:t>
      </w:r>
      <w:r>
        <w:rPr>
          <w:rFonts w:ascii="Consolas" w:eastAsia="Consolas" w:hAnsi="Consolas" w:cs="Consolas"/>
          <w:sz w:val="18"/>
          <w:szCs w:val="18"/>
          <w:shd w:val="clear" w:color="auto" w:fill="F3F2F1"/>
        </w:rPr>
        <w:t>managedPrint</w:t>
      </w:r>
      <w:r>
        <w:t>:</w:t>
      </w:r>
    </w:p>
    <w:p w14:paraId="0438E6F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managedOf = (layers) =&gt; layers.filter((l) =&gt; l.msdyn_solutionname !== 'Active').map((l) =&gt; `${l.msdyn_solutionname}#${l.msdyn_order}`)</w:t>
      </w:r>
    </w:p>
    <w:p w14:paraId="160097AD" w14:textId="77777777" w:rsidR="008B59E4" w:rsidRDefault="00804C89">
      <w:pPr>
        <w:shd w:val="clear" w:color="auto" w:fill="F5F5F5"/>
        <w:spacing w:line="240" w:lineRule="auto"/>
        <w:ind w:left="120" w:right="120"/>
      </w:pPr>
      <w:r>
        <w:rPr>
          <w:rFonts w:ascii="Consolas" w:eastAsia="Consolas" w:hAnsi="Consolas" w:cs="Consolas"/>
          <w:sz w:val="16"/>
          <w:szCs w:val="16"/>
        </w:rPr>
        <w:t>// The managed layers as they are defined (solution, order, publisher and the values each one sets), to check that a</w:t>
      </w:r>
    </w:p>
    <w:p w14:paraId="2FC77F72" w14:textId="77777777" w:rsidR="008B59E4" w:rsidRDefault="00804C89">
      <w:pPr>
        <w:shd w:val="clear" w:color="auto" w:fill="F5F5F5"/>
        <w:spacing w:line="240" w:lineRule="auto"/>
        <w:ind w:left="120" w:right="120"/>
      </w:pPr>
      <w:r>
        <w:rPr>
          <w:rFonts w:ascii="Consolas" w:eastAsia="Consolas" w:hAnsi="Consolas" w:cs="Consolas"/>
          <w:sz w:val="16"/>
          <w:szCs w:val="16"/>
        </w:rPr>
        <w:t>// removal left them as they were. Values Dataverse keeps up to date itself are left out (after a removal it resets</w:t>
      </w:r>
    </w:p>
    <w:p w14:paraId="137109B7" w14:textId="77777777" w:rsidR="008B59E4" w:rsidRDefault="00804C89">
      <w:pPr>
        <w:shd w:val="clear" w:color="auto" w:fill="F5F5F5"/>
        <w:spacing w:line="240" w:lineRule="auto"/>
        <w:ind w:left="120" w:right="120"/>
      </w:pPr>
      <w:r>
        <w:rPr>
          <w:rFonts w:ascii="Consolas" w:eastAsia="Consolas" w:hAnsi="Consolas" w:cs="Consolas"/>
          <w:sz w:val="16"/>
          <w:szCs w:val="16"/>
        </w:rPr>
        <w:t>// the overwrite time of the layer that comes on top).</w:t>
      </w:r>
    </w:p>
    <w:p w14:paraId="728E6807" w14:textId="77777777" w:rsidR="008B59E4" w:rsidRDefault="00804C89">
      <w:pPr>
        <w:shd w:val="clear" w:color="auto" w:fill="F5F5F5"/>
        <w:spacing w:line="240" w:lineRule="auto"/>
        <w:ind w:left="120" w:right="120"/>
      </w:pPr>
      <w:r>
        <w:rPr>
          <w:rFonts w:ascii="Consolas" w:eastAsia="Consolas" w:hAnsi="Consolas" w:cs="Consolas"/>
          <w:sz w:val="16"/>
          <w:szCs w:val="16"/>
        </w:rPr>
        <w:t>const LAYER_SYSTEM = new Set(['overwritetime', 'modifiedon', 'modifiedby', 'modifiedonbehalfby', 'versionnumber'])</w:t>
      </w:r>
    </w:p>
    <w:p w14:paraId="5C39B75F"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2D3CA7D5" w14:textId="77777777" w:rsidR="008B59E4" w:rsidRDefault="00804C89">
      <w:pPr>
        <w:shd w:val="clear" w:color="auto" w:fill="F5F5F5"/>
        <w:spacing w:line="240" w:lineRule="auto"/>
        <w:ind w:left="120" w:right="120"/>
      </w:pPr>
      <w:r>
        <w:rPr>
          <w:rFonts w:ascii="Consolas" w:eastAsia="Consolas" w:hAnsi="Consolas" w:cs="Consolas"/>
          <w:sz w:val="16"/>
          <w:szCs w:val="16"/>
        </w:rPr>
        <w:t>const managedPrint = (layers) =&gt; layers.filter((l) =&gt; l.msdyn_solutionname !== 'Active').map((l) =&gt; {</w:t>
      </w:r>
    </w:p>
    <w:p w14:paraId="0AFF5493"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let set = l.msdyn_changes || ''</w:t>
      </w:r>
    </w:p>
    <w:p w14:paraId="005C35B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try { const a = JSON.parse(set, exactNumbers).Attributes; if (Array.isArray(a)) set = sortedJson(a.filter((x) =&gt; x &amp;&amp; !LAYER_SYSTEM.has(lc(x.Key))).map((x) =&gt; [String(x.Key), x.Value]).sort((p, q) =&gt; (p[0] &lt; q[0] ? -1 : p[0] &gt; q[0] ? 1 : 0))) } catch { }</w:t>
      </w:r>
    </w:p>
    <w:p w14:paraId="6C865F2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`${l.msdyn_solutionname}#${l.msdyn_order}#${l.msdyn_publishername || ''}#${set}`</w:t>
      </w:r>
    </w:p>
    <w:p w14:paraId="79FE91D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362F13B8" w14:textId="77777777" w:rsidR="008B59E4" w:rsidRDefault="008B59E4">
      <w:pPr>
        <w:spacing w:after="120"/>
      </w:pPr>
    </w:p>
    <w:p w14:paraId="47144F7D" w14:textId="77777777" w:rsidR="008B59E4" w:rsidRDefault="00804C89">
      <w:pPr>
        <w:spacing w:after="120"/>
      </w:pPr>
      <w:r>
        <w:rPr>
          <w:rFonts w:ascii="Consolas" w:eastAsia="Consolas" w:hAnsi="Consolas" w:cs="Consolas"/>
          <w:sz w:val="18"/>
          <w:szCs w:val="18"/>
          <w:shd w:val="clear" w:color="auto" w:fill="F3F2F1"/>
        </w:rPr>
        <w:t>managedPrint</w:t>
      </w:r>
      <w:r>
        <w:t xml:space="preserve"> gives one string per managed layer: its solution, its order, its publisher and the values it sets (the </w:t>
      </w:r>
      <w:r>
        <w:rPr>
          <w:rFonts w:ascii="Consolas" w:eastAsia="Consolas" w:hAnsi="Consolas" w:cs="Consolas"/>
          <w:sz w:val="18"/>
          <w:szCs w:val="18"/>
          <w:shd w:val="clear" w:color="auto" w:fill="F3F2F1"/>
        </w:rPr>
        <w:t>Attributes</w:t>
      </w:r>
      <w:r>
        <w:t xml:space="preserve"> of its </w:t>
      </w:r>
      <w:r>
        <w:rPr>
          <w:rFonts w:ascii="Consolas" w:eastAsia="Consolas" w:hAnsi="Consolas" w:cs="Consolas"/>
          <w:sz w:val="18"/>
          <w:szCs w:val="18"/>
          <w:shd w:val="clear" w:color="auto" w:fill="F3F2F1"/>
        </w:rPr>
        <w:t>msdyn_changes</w:t>
      </w:r>
      <w:r>
        <w:t>, sorted by name, objects with their keys sorted). For a column whose managed layer in Contoso Projects sets a description and a maximum length, the string is:</w:t>
      </w:r>
    </w:p>
    <w:p w14:paraId="713A397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contoso_projects#2#Contoso#[["description","x"],["maxlength",100]]</w:t>
      </w:r>
    </w:p>
    <w:p w14:paraId="61BC4A66" w14:textId="77777777" w:rsidR="008B59E4" w:rsidRDefault="008B59E4">
      <w:pPr>
        <w:spacing w:after="120"/>
      </w:pPr>
    </w:p>
    <w:p w14:paraId="0F7F0ABE" w14:textId="77777777" w:rsidR="008B59E4" w:rsidRDefault="00804C89">
      <w:pPr>
        <w:spacing w:after="120"/>
      </w:pPr>
      <w:r>
        <w:lastRenderedPageBreak/>
        <w:t xml:space="preserve">The values Dataverse keeps up to date itself are left out: after a removal it resets the overwrite time of the layer that comes on top. The changes are read with </w:t>
      </w:r>
      <w:r>
        <w:rPr>
          <w:rFonts w:ascii="Consolas" w:eastAsia="Consolas" w:hAnsi="Consolas" w:cs="Consolas"/>
          <w:sz w:val="18"/>
          <w:szCs w:val="18"/>
          <w:shd w:val="clear" w:color="auto" w:fill="F3F2F1"/>
        </w:rPr>
        <w:t>exactNumbers</w:t>
      </w:r>
      <w:r>
        <w:t xml:space="preserve"> (</w:t>
      </w:r>
      <w:r>
        <w:rPr>
          <w:color w:val="0F6CBD"/>
        </w:rPr>
        <w:t>9.5</w:t>
      </w:r>
      <w:r>
        <w:t>), so a number JavaScript cannot hold exactly as written (a relationship's cascade mask above 2^53, for example) is compared as written, and never taken for a text with the same digits. A layer whose changes cannot be parsed is compared by its stored text.</w:t>
      </w:r>
    </w:p>
    <w:p w14:paraId="17CBCCC7" w14:textId="77777777" w:rsidR="008B59E4" w:rsidRDefault="00804C89">
      <w:pPr>
        <w:spacing w:after="120"/>
      </w:pPr>
      <w:r>
        <w:rPr>
          <w:b/>
          <w:bCs/>
        </w:rPr>
        <w:t>Why two comparisons?</w:t>
      </w:r>
      <w:r>
        <w:t xml:space="preserve"> </w:t>
      </w:r>
      <w:r>
        <w:rPr>
          <w:rFonts w:ascii="Consolas" w:eastAsia="Consolas" w:hAnsi="Consolas" w:cs="Consolas"/>
          <w:sz w:val="18"/>
          <w:szCs w:val="18"/>
          <w:shd w:val="clear" w:color="auto" w:fill="F3F2F1"/>
        </w:rPr>
        <w:t>managedOf</w:t>
      </w:r>
      <w:r>
        <w:t xml:space="preserve"> answers "are the same managed layers still there, in the same order?"; a difference there is a failure. </w:t>
      </w:r>
      <w:r>
        <w:rPr>
          <w:rFonts w:ascii="Consolas" w:eastAsia="Consolas" w:hAnsi="Consolas" w:cs="Consolas"/>
          <w:sz w:val="18"/>
          <w:szCs w:val="18"/>
          <w:shd w:val="clear" w:color="auto" w:fill="F3F2F1"/>
        </w:rPr>
        <w:t>managedPrint</w:t>
      </w:r>
      <w:r>
        <w:t xml:space="preserve"> answers "does each one still set the same values?". A difference there, with the Active layer gone, usually means another import or change ran at the same moment: the removal worked, but the component is not what it was. The scanner cannot tell which change came from where, so the outcome is </w:t>
      </w:r>
      <w:r>
        <w:rPr>
          <w:rFonts w:ascii="Consolas" w:eastAsia="Consolas" w:hAnsi="Consolas" w:cs="Consolas"/>
          <w:sz w:val="18"/>
          <w:szCs w:val="18"/>
          <w:shd w:val="clear" w:color="auto" w:fill="F3F2F1"/>
        </w:rPr>
        <w:t>Unknown</w:t>
      </w:r>
      <w:r>
        <w:t xml:space="preserve"> and the detail says to look at the layers.</w:t>
      </w:r>
    </w:p>
    <w:p w14:paraId="007BB927" w14:textId="77777777" w:rsidR="008B59E4" w:rsidRDefault="00804C89">
      <w:pPr>
        <w:spacing w:after="120"/>
      </w:pPr>
      <w:r>
        <w:t xml:space="preserve">After each component, </w:t>
      </w:r>
      <w:r>
        <w:rPr>
          <w:rFonts w:ascii="Consolas" w:eastAsia="Consolas" w:hAnsi="Consolas" w:cs="Consolas"/>
          <w:sz w:val="18"/>
          <w:szCs w:val="18"/>
          <w:shd w:val="clear" w:color="auto" w:fill="F3F2F1"/>
        </w:rPr>
        <w:t>runDelete</w:t>
      </w:r>
      <w:r>
        <w:t xml:space="preserve"> drops the component's layers from the details cache (</w:t>
      </w:r>
      <w:r>
        <w:rPr>
          <w:rFonts w:ascii="Consolas" w:eastAsia="Consolas" w:hAnsi="Consolas" w:cs="Consolas"/>
          <w:sz w:val="18"/>
          <w:szCs w:val="18"/>
          <w:shd w:val="clear" w:color="auto" w:fill="F3F2F1"/>
        </w:rPr>
        <w:t>layerCache</w:t>
      </w:r>
      <w:r>
        <w:t xml:space="preserve">) and moves </w:t>
      </w:r>
      <w:r>
        <w:rPr>
          <w:rFonts w:ascii="Consolas" w:eastAsia="Consolas" w:hAnsi="Consolas" w:cs="Consolas"/>
          <w:sz w:val="18"/>
          <w:szCs w:val="18"/>
          <w:shd w:val="clear" w:color="auto" w:fill="F3F2F1"/>
        </w:rPr>
        <w:t>layerEpoch</w:t>
      </w:r>
      <w:r>
        <w:t xml:space="preserve"> on, so its details read the layers again and a read that started before the removal is not kept.</w:t>
      </w:r>
    </w:p>
    <w:p w14:paraId="257AABE4" w14:textId="77777777" w:rsidR="008B59E4" w:rsidRDefault="00804C89">
      <w:pPr>
        <w:pStyle w:val="Heading2"/>
        <w:keepNext/>
      </w:pPr>
      <w:bookmarkStart w:id="84" w:name="_Toc242952096"/>
      <w:r>
        <w:t>10.7 Outcomes</w:t>
      </w:r>
      <w:bookmarkEnd w:id="84"/>
    </w:p>
    <w:p w14:paraId="6E210F6F" w14:textId="77777777" w:rsidR="008B59E4" w:rsidRDefault="00804C89">
      <w:pPr>
        <w:spacing w:after="120"/>
      </w:pPr>
      <w:r>
        <w:t>A component's outcome combines the outcomes of its places:</w:t>
      </w:r>
    </w:p>
    <w:p w14:paraId="055A1737"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removeLayers</w:t>
      </w:r>
      <w:r>
        <w:t xml:space="preserve"> (in </w:t>
      </w:r>
      <w:r>
        <w:rPr>
          <w:rFonts w:ascii="Consolas" w:eastAsia="Consolas" w:hAnsi="Consolas" w:cs="Consolas"/>
          <w:sz w:val="18"/>
          <w:szCs w:val="18"/>
          <w:shd w:val="clear" w:color="auto" w:fill="F3F2F1"/>
        </w:rPr>
        <w:t>one</w:t>
      </w:r>
      <w:r>
        <w:t>):</w:t>
      </w:r>
    </w:p>
    <w:p w14:paraId="6C395AD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every = (v) =&gt; outcomes.length &gt; 0 &amp;&amp; outcomes.every((o) =&gt; o === v)</w:t>
      </w:r>
    </w:p>
    <w:p w14:paraId="6F5EDD58"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outcome = every('Deleted') ? 'Deleted' : every('Skipped') ? 'Skipped' : every('Not attempted') ? 'Not attempted' : outcomes.includes('Unknown') &amp;&amp; !outcomes.includes('Failed') ? 'Unknown' : outcomes.some((o) =&gt; o.startsWith('Deleted')) ? (outcomes.every((o) =&gt; o.startsWith('Deleted')) ? 'Deleted, not verified' : 'Partly deleted') : outcomes.includes('Unknown') ? 'Unknown' : 'Failed'</w:t>
      </w:r>
    </w:p>
    <w:p w14:paraId="255E60E5" w14:textId="77777777" w:rsidR="008B59E4" w:rsidRDefault="008B59E4">
      <w:pPr>
        <w:spacing w:after="120"/>
      </w:pPr>
    </w:p>
    <w:p w14:paraId="30B808A2" w14:textId="77777777" w:rsidR="008B59E4" w:rsidRDefault="00804C89">
      <w:pPr>
        <w:spacing w:after="120"/>
      </w:pPr>
      <w:r>
        <w:t>The first row that fits decides: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2071AC45" w14:textId="77777777">
        <w:trPr>
          <w:cantSplit/>
          <w:tblHeader/>
        </w:trPr>
        <w:tc>
          <w:tcPr>
            <w:tcW w:w="4680" w:type="dxa"/>
            <w:shd w:val="clear" w:color="auto" w:fill="F3F2F1"/>
            <w:tcMar>
              <w:top w:w="60" w:type="dxa"/>
              <w:left w:w="100" w:type="dxa"/>
              <w:bottom w:w="60" w:type="dxa"/>
              <w:right w:w="100" w:type="dxa"/>
            </w:tcMar>
          </w:tcPr>
          <w:p w14:paraId="1F3007B8" w14:textId="77777777" w:rsidR="008B59E4" w:rsidRDefault="00804C89">
            <w:pPr>
              <w:spacing w:after="40"/>
            </w:pPr>
            <w:r>
              <w:rPr>
                <w:b/>
                <w:bCs/>
                <w:sz w:val="17"/>
                <w:szCs w:val="17"/>
              </w:rPr>
              <w:t>Places</w:t>
            </w:r>
          </w:p>
        </w:tc>
        <w:tc>
          <w:tcPr>
            <w:tcW w:w="4680" w:type="dxa"/>
            <w:shd w:val="clear" w:color="auto" w:fill="F3F2F1"/>
            <w:tcMar>
              <w:top w:w="60" w:type="dxa"/>
              <w:left w:w="100" w:type="dxa"/>
              <w:bottom w:w="60" w:type="dxa"/>
              <w:right w:w="100" w:type="dxa"/>
            </w:tcMar>
          </w:tcPr>
          <w:p w14:paraId="10A4E1A8" w14:textId="77777777" w:rsidR="008B59E4" w:rsidRDefault="00804C89">
            <w:pPr>
              <w:spacing w:after="40"/>
            </w:pPr>
            <w:r>
              <w:rPr>
                <w:b/>
                <w:bCs/>
                <w:sz w:val="17"/>
                <w:szCs w:val="17"/>
              </w:rPr>
              <w:t>Component</w:t>
            </w:r>
          </w:p>
        </w:tc>
      </w:tr>
      <w:tr w:rsidR="008B59E4" w14:paraId="2F529716" w14:textId="77777777">
        <w:trPr>
          <w:cantSplit/>
        </w:trPr>
        <w:tc>
          <w:tcPr>
            <w:tcW w:w="4680" w:type="dxa"/>
            <w:tcMar>
              <w:top w:w="60" w:type="dxa"/>
              <w:left w:w="100" w:type="dxa"/>
              <w:bottom w:w="60" w:type="dxa"/>
              <w:right w:w="100" w:type="dxa"/>
            </w:tcMar>
          </w:tcPr>
          <w:p w14:paraId="43EA9C6C" w14:textId="77777777" w:rsidR="008B59E4" w:rsidRDefault="00804C89">
            <w:pPr>
              <w:spacing w:after="40"/>
            </w:pPr>
            <w:r>
              <w:rPr>
                <w:sz w:val="17"/>
                <w:szCs w:val="17"/>
              </w:rPr>
              <w:t xml:space="preserve">Every place </w:t>
            </w:r>
            <w:r>
              <w:rPr>
                <w:rFonts w:ascii="Consolas" w:eastAsia="Consolas" w:hAnsi="Consolas" w:cs="Consolas"/>
                <w:sz w:val="15"/>
                <w:szCs w:val="15"/>
                <w:shd w:val="clear" w:color="auto" w:fill="F3F2F1"/>
              </w:rPr>
              <w:t>Deleted</w:t>
            </w:r>
          </w:p>
        </w:tc>
        <w:tc>
          <w:tcPr>
            <w:tcW w:w="4680" w:type="dxa"/>
            <w:tcMar>
              <w:top w:w="60" w:type="dxa"/>
              <w:left w:w="100" w:type="dxa"/>
              <w:bottom w:w="60" w:type="dxa"/>
              <w:right w:w="100" w:type="dxa"/>
            </w:tcMar>
          </w:tcPr>
          <w:p w14:paraId="1A7FAE68" w14:textId="77777777" w:rsidR="008B59E4" w:rsidRDefault="00804C89">
            <w:pPr>
              <w:spacing w:after="40"/>
            </w:pPr>
            <w:r>
              <w:rPr>
                <w:rFonts w:ascii="Consolas" w:eastAsia="Consolas" w:hAnsi="Consolas" w:cs="Consolas"/>
                <w:sz w:val="15"/>
                <w:szCs w:val="15"/>
                <w:shd w:val="clear" w:color="auto" w:fill="F3F2F1"/>
              </w:rPr>
              <w:t>Deleted</w:t>
            </w:r>
          </w:p>
        </w:tc>
      </w:tr>
      <w:tr w:rsidR="008B59E4" w14:paraId="4A66E85E" w14:textId="77777777">
        <w:trPr>
          <w:cantSplit/>
        </w:trPr>
        <w:tc>
          <w:tcPr>
            <w:tcW w:w="4680" w:type="dxa"/>
            <w:tcMar>
              <w:top w:w="60" w:type="dxa"/>
              <w:left w:w="100" w:type="dxa"/>
              <w:bottom w:w="60" w:type="dxa"/>
              <w:right w:w="100" w:type="dxa"/>
            </w:tcMar>
          </w:tcPr>
          <w:p w14:paraId="0E7AEF87" w14:textId="77777777" w:rsidR="008B59E4" w:rsidRDefault="00804C89">
            <w:pPr>
              <w:spacing w:after="40"/>
            </w:pPr>
            <w:r>
              <w:rPr>
                <w:sz w:val="17"/>
                <w:szCs w:val="17"/>
              </w:rPr>
              <w:t>No place touched and none failed</w:t>
            </w:r>
          </w:p>
        </w:tc>
        <w:tc>
          <w:tcPr>
            <w:tcW w:w="4680" w:type="dxa"/>
            <w:tcMar>
              <w:top w:w="60" w:type="dxa"/>
              <w:left w:w="100" w:type="dxa"/>
              <w:bottom w:w="60" w:type="dxa"/>
              <w:right w:w="100" w:type="dxa"/>
            </w:tcMar>
          </w:tcPr>
          <w:p w14:paraId="1D43BAED" w14:textId="77777777" w:rsidR="008B59E4" w:rsidRDefault="00804C89">
            <w:pPr>
              <w:spacing w:after="40"/>
            </w:pPr>
            <w:r>
              <w:rPr>
                <w:rFonts w:ascii="Consolas" w:eastAsia="Consolas" w:hAnsi="Consolas" w:cs="Consolas"/>
                <w:sz w:val="15"/>
                <w:szCs w:val="15"/>
                <w:shd w:val="clear" w:color="auto" w:fill="F3F2F1"/>
              </w:rPr>
              <w:t>Skipped</w:t>
            </w:r>
            <w:r>
              <w:rPr>
                <w:sz w:val="17"/>
                <w:szCs w:val="17"/>
              </w:rPr>
              <w:t xml:space="preserve">, with "it has no unmanaged layer on top of a managed layer any more", or "its layers could not be read (no layers under the name </w:t>
            </w:r>
            <w:r>
              <w:rPr>
                <w:i/>
                <w:iCs/>
                <w:sz w:val="17"/>
                <w:szCs w:val="17"/>
              </w:rPr>
              <w:t>layer name</w:t>
            </w:r>
            <w:r>
              <w:rPr>
                <w:sz w:val="17"/>
                <w:szCs w:val="17"/>
              </w:rPr>
              <w:t>)" when no layers came back at all</w:t>
            </w:r>
          </w:p>
        </w:tc>
      </w:tr>
      <w:tr w:rsidR="008B59E4" w14:paraId="6B57C6CE" w14:textId="77777777">
        <w:trPr>
          <w:cantSplit/>
        </w:trPr>
        <w:tc>
          <w:tcPr>
            <w:tcW w:w="4680" w:type="dxa"/>
            <w:tcMar>
              <w:top w:w="60" w:type="dxa"/>
              <w:left w:w="100" w:type="dxa"/>
              <w:bottom w:w="60" w:type="dxa"/>
              <w:right w:w="100" w:type="dxa"/>
            </w:tcMar>
          </w:tcPr>
          <w:p w14:paraId="68ED48EB" w14:textId="77777777" w:rsidR="008B59E4" w:rsidRDefault="00804C89">
            <w:pPr>
              <w:spacing w:after="40"/>
            </w:pPr>
            <w:r>
              <w:rPr>
                <w:sz w:val="17"/>
                <w:szCs w:val="17"/>
              </w:rPr>
              <w:t xml:space="preserve">Only </w:t>
            </w:r>
            <w:r>
              <w:rPr>
                <w:rFonts w:ascii="Consolas" w:eastAsia="Consolas" w:hAnsi="Consolas" w:cs="Consolas"/>
                <w:sz w:val="15"/>
                <w:szCs w:val="15"/>
                <w:shd w:val="clear" w:color="auto" w:fill="F3F2F1"/>
              </w:rPr>
              <w:t>Not attempted</w:t>
            </w:r>
            <w:r>
              <w:rPr>
                <w:sz w:val="17"/>
                <w:szCs w:val="17"/>
              </w:rPr>
              <w:t xml:space="preserve"> (the sign-in expired before anything was sent, </w:t>
            </w:r>
            <w:r>
              <w:rPr>
                <w:color w:val="0F6CBD"/>
                <w:sz w:val="17"/>
                <w:szCs w:val="17"/>
              </w:rPr>
              <w:t>10.8</w:t>
            </w:r>
            <w:r>
              <w:rPr>
                <w:sz w:val="17"/>
                <w:szCs w:val="17"/>
              </w:rPr>
              <w:t>)</w:t>
            </w:r>
          </w:p>
        </w:tc>
        <w:tc>
          <w:tcPr>
            <w:tcW w:w="4680" w:type="dxa"/>
            <w:tcMar>
              <w:top w:w="60" w:type="dxa"/>
              <w:left w:w="100" w:type="dxa"/>
              <w:bottom w:w="60" w:type="dxa"/>
              <w:right w:w="100" w:type="dxa"/>
            </w:tcMar>
          </w:tcPr>
          <w:p w14:paraId="7213595A" w14:textId="77777777" w:rsidR="008B59E4" w:rsidRDefault="00804C89">
            <w:pPr>
              <w:spacing w:after="40"/>
            </w:pPr>
            <w:r>
              <w:rPr>
                <w:rFonts w:ascii="Consolas" w:eastAsia="Consolas" w:hAnsi="Consolas" w:cs="Consolas"/>
                <w:sz w:val="15"/>
                <w:szCs w:val="15"/>
                <w:shd w:val="clear" w:color="auto" w:fill="F3F2F1"/>
              </w:rPr>
              <w:t>Not attempted</w:t>
            </w:r>
          </w:p>
        </w:tc>
      </w:tr>
      <w:tr w:rsidR="008B59E4" w14:paraId="599CF0D8" w14:textId="77777777">
        <w:trPr>
          <w:cantSplit/>
        </w:trPr>
        <w:tc>
          <w:tcPr>
            <w:tcW w:w="4680" w:type="dxa"/>
            <w:tcMar>
              <w:top w:w="60" w:type="dxa"/>
              <w:left w:w="100" w:type="dxa"/>
              <w:bottom w:w="60" w:type="dxa"/>
              <w:right w:w="100" w:type="dxa"/>
            </w:tcMar>
          </w:tcPr>
          <w:p w14:paraId="2172C972" w14:textId="77777777" w:rsidR="008B59E4" w:rsidRDefault="00804C89">
            <w:pPr>
              <w:spacing w:after="40"/>
            </w:pPr>
            <w:r>
              <w:rPr>
                <w:rFonts w:ascii="Consolas" w:eastAsia="Consolas" w:hAnsi="Consolas" w:cs="Consolas"/>
                <w:sz w:val="15"/>
                <w:szCs w:val="15"/>
                <w:shd w:val="clear" w:color="auto" w:fill="F3F2F1"/>
              </w:rPr>
              <w:t>Unknown</w:t>
            </w:r>
            <w:r>
              <w:rPr>
                <w:sz w:val="17"/>
                <w:szCs w:val="17"/>
              </w:rPr>
              <w:t xml:space="preserve">, and no </w:t>
            </w:r>
            <w:r>
              <w:rPr>
                <w:rFonts w:ascii="Consolas" w:eastAsia="Consolas" w:hAnsi="Consolas" w:cs="Consolas"/>
                <w:sz w:val="15"/>
                <w:szCs w:val="15"/>
                <w:shd w:val="clear" w:color="auto" w:fill="F3F2F1"/>
              </w:rPr>
              <w:t>Failed</w:t>
            </w:r>
          </w:p>
        </w:tc>
        <w:tc>
          <w:tcPr>
            <w:tcW w:w="4680" w:type="dxa"/>
            <w:tcMar>
              <w:top w:w="60" w:type="dxa"/>
              <w:left w:w="100" w:type="dxa"/>
              <w:bottom w:w="60" w:type="dxa"/>
              <w:right w:w="100" w:type="dxa"/>
            </w:tcMar>
          </w:tcPr>
          <w:p w14:paraId="4BA6D096" w14:textId="77777777" w:rsidR="008B59E4" w:rsidRDefault="00804C89">
            <w:pPr>
              <w:spacing w:after="40"/>
            </w:pPr>
            <w:r>
              <w:rPr>
                <w:rFonts w:ascii="Consolas" w:eastAsia="Consolas" w:hAnsi="Consolas" w:cs="Consolas"/>
                <w:sz w:val="15"/>
                <w:szCs w:val="15"/>
                <w:shd w:val="clear" w:color="auto" w:fill="F3F2F1"/>
              </w:rPr>
              <w:t>Unknown</w:t>
            </w:r>
          </w:p>
        </w:tc>
      </w:tr>
      <w:tr w:rsidR="008B59E4" w14:paraId="7D776B1E" w14:textId="77777777">
        <w:trPr>
          <w:cantSplit/>
        </w:trPr>
        <w:tc>
          <w:tcPr>
            <w:tcW w:w="4680" w:type="dxa"/>
            <w:tcMar>
              <w:top w:w="60" w:type="dxa"/>
              <w:left w:w="100" w:type="dxa"/>
              <w:bottom w:w="60" w:type="dxa"/>
              <w:right w:w="100" w:type="dxa"/>
            </w:tcMar>
          </w:tcPr>
          <w:p w14:paraId="74D06CF3" w14:textId="77777777" w:rsidR="008B59E4" w:rsidRDefault="00804C89">
            <w:pPr>
              <w:spacing w:after="40"/>
            </w:pPr>
            <w:r>
              <w:rPr>
                <w:sz w:val="17"/>
                <w:szCs w:val="17"/>
              </w:rPr>
              <w:t>Every place deleted, at least one without a check</w:t>
            </w:r>
          </w:p>
        </w:tc>
        <w:tc>
          <w:tcPr>
            <w:tcW w:w="4680" w:type="dxa"/>
            <w:tcMar>
              <w:top w:w="60" w:type="dxa"/>
              <w:left w:w="100" w:type="dxa"/>
              <w:bottom w:w="60" w:type="dxa"/>
              <w:right w:w="100" w:type="dxa"/>
            </w:tcMar>
          </w:tcPr>
          <w:p w14:paraId="7AF0A859" w14:textId="77777777" w:rsidR="008B59E4" w:rsidRDefault="00804C89">
            <w:pPr>
              <w:spacing w:after="40"/>
            </w:pPr>
            <w:r>
              <w:rPr>
                <w:rFonts w:ascii="Consolas" w:eastAsia="Consolas" w:hAnsi="Consolas" w:cs="Consolas"/>
                <w:sz w:val="15"/>
                <w:szCs w:val="15"/>
                <w:shd w:val="clear" w:color="auto" w:fill="F3F2F1"/>
              </w:rPr>
              <w:t>Deleted, not verified</w:t>
            </w:r>
          </w:p>
        </w:tc>
      </w:tr>
      <w:tr w:rsidR="008B59E4" w14:paraId="7AA60819" w14:textId="77777777">
        <w:trPr>
          <w:cantSplit/>
        </w:trPr>
        <w:tc>
          <w:tcPr>
            <w:tcW w:w="4680" w:type="dxa"/>
            <w:tcMar>
              <w:top w:w="60" w:type="dxa"/>
              <w:left w:w="100" w:type="dxa"/>
              <w:bottom w:w="60" w:type="dxa"/>
              <w:right w:w="100" w:type="dxa"/>
            </w:tcMar>
          </w:tcPr>
          <w:p w14:paraId="695569CA" w14:textId="77777777" w:rsidR="008B59E4" w:rsidRDefault="00804C89">
            <w:pPr>
              <w:spacing w:after="40"/>
            </w:pPr>
            <w:r>
              <w:rPr>
                <w:sz w:val="17"/>
                <w:szCs w:val="17"/>
              </w:rPr>
              <w:t>Some places deleted (with or without a check), the others failed</w:t>
            </w:r>
          </w:p>
        </w:tc>
        <w:tc>
          <w:tcPr>
            <w:tcW w:w="4680" w:type="dxa"/>
            <w:tcMar>
              <w:top w:w="60" w:type="dxa"/>
              <w:left w:w="100" w:type="dxa"/>
              <w:bottom w:w="60" w:type="dxa"/>
              <w:right w:w="100" w:type="dxa"/>
            </w:tcMar>
          </w:tcPr>
          <w:p w14:paraId="0CC84905" w14:textId="77777777" w:rsidR="008B59E4" w:rsidRDefault="00804C89">
            <w:pPr>
              <w:spacing w:after="40"/>
            </w:pPr>
            <w:r>
              <w:rPr>
                <w:rFonts w:ascii="Consolas" w:eastAsia="Consolas" w:hAnsi="Consolas" w:cs="Consolas"/>
                <w:sz w:val="15"/>
                <w:szCs w:val="15"/>
                <w:shd w:val="clear" w:color="auto" w:fill="F3F2F1"/>
              </w:rPr>
              <w:t>Partly deleted</w:t>
            </w:r>
          </w:p>
        </w:tc>
      </w:tr>
      <w:tr w:rsidR="008B59E4" w14:paraId="471FA7B8" w14:textId="77777777">
        <w:trPr>
          <w:cantSplit/>
        </w:trPr>
        <w:tc>
          <w:tcPr>
            <w:tcW w:w="4680" w:type="dxa"/>
            <w:tcMar>
              <w:top w:w="60" w:type="dxa"/>
              <w:left w:w="100" w:type="dxa"/>
              <w:bottom w:w="60" w:type="dxa"/>
              <w:right w:w="100" w:type="dxa"/>
            </w:tcMar>
          </w:tcPr>
          <w:p w14:paraId="4E91ABA1" w14:textId="77777777" w:rsidR="008B59E4" w:rsidRDefault="00804C89">
            <w:pPr>
              <w:spacing w:after="40"/>
            </w:pPr>
            <w:r>
              <w:rPr>
                <w:rFonts w:ascii="Consolas" w:eastAsia="Consolas" w:hAnsi="Consolas" w:cs="Consolas"/>
                <w:sz w:val="15"/>
                <w:szCs w:val="15"/>
                <w:shd w:val="clear" w:color="auto" w:fill="F3F2F1"/>
              </w:rPr>
              <w:t>Unknown</w:t>
            </w:r>
            <w:r>
              <w:rPr>
                <w:sz w:val="17"/>
                <w:szCs w:val="17"/>
              </w:rPr>
              <w:t xml:space="preserve"> and </w:t>
            </w:r>
            <w:r>
              <w:rPr>
                <w:rFonts w:ascii="Consolas" w:eastAsia="Consolas" w:hAnsi="Consolas" w:cs="Consolas"/>
                <w:sz w:val="15"/>
                <w:szCs w:val="15"/>
                <w:shd w:val="clear" w:color="auto" w:fill="F3F2F1"/>
              </w:rPr>
              <w:t>Failed</w:t>
            </w:r>
            <w:r>
              <w:rPr>
                <w:sz w:val="17"/>
                <w:szCs w:val="17"/>
              </w:rPr>
              <w:t>, nothing deleted</w:t>
            </w:r>
          </w:p>
        </w:tc>
        <w:tc>
          <w:tcPr>
            <w:tcW w:w="4680" w:type="dxa"/>
            <w:tcMar>
              <w:top w:w="60" w:type="dxa"/>
              <w:left w:w="100" w:type="dxa"/>
              <w:bottom w:w="60" w:type="dxa"/>
              <w:right w:w="100" w:type="dxa"/>
            </w:tcMar>
          </w:tcPr>
          <w:p w14:paraId="457225C4" w14:textId="77777777" w:rsidR="008B59E4" w:rsidRDefault="00804C89">
            <w:pPr>
              <w:spacing w:after="40"/>
            </w:pPr>
            <w:r>
              <w:rPr>
                <w:rFonts w:ascii="Consolas" w:eastAsia="Consolas" w:hAnsi="Consolas" w:cs="Consolas"/>
                <w:sz w:val="15"/>
                <w:szCs w:val="15"/>
                <w:shd w:val="clear" w:color="auto" w:fill="F3F2F1"/>
              </w:rPr>
              <w:t>Unknown</w:t>
            </w:r>
          </w:p>
        </w:tc>
      </w:tr>
      <w:tr w:rsidR="008B59E4" w14:paraId="3B776F88" w14:textId="77777777">
        <w:trPr>
          <w:cantSplit/>
        </w:trPr>
        <w:tc>
          <w:tcPr>
            <w:tcW w:w="4680" w:type="dxa"/>
            <w:tcMar>
              <w:top w:w="60" w:type="dxa"/>
              <w:left w:w="100" w:type="dxa"/>
              <w:bottom w:w="60" w:type="dxa"/>
              <w:right w:w="100" w:type="dxa"/>
            </w:tcMar>
          </w:tcPr>
          <w:p w14:paraId="24721DAE" w14:textId="77777777" w:rsidR="008B59E4" w:rsidRDefault="00804C89">
            <w:pPr>
              <w:spacing w:after="40"/>
            </w:pPr>
            <w:r>
              <w:rPr>
                <w:sz w:val="17"/>
                <w:szCs w:val="17"/>
              </w:rPr>
              <w:lastRenderedPageBreak/>
              <w:t>Anything else</w:t>
            </w:r>
          </w:p>
        </w:tc>
        <w:tc>
          <w:tcPr>
            <w:tcW w:w="4680" w:type="dxa"/>
            <w:tcMar>
              <w:top w:w="60" w:type="dxa"/>
              <w:left w:w="100" w:type="dxa"/>
              <w:bottom w:w="60" w:type="dxa"/>
              <w:right w:w="100" w:type="dxa"/>
            </w:tcMar>
          </w:tcPr>
          <w:p w14:paraId="48E95BE6" w14:textId="77777777" w:rsidR="008B59E4" w:rsidRDefault="00804C89">
            <w:pPr>
              <w:spacing w:after="40"/>
            </w:pPr>
            <w:r>
              <w:rPr>
                <w:rFonts w:ascii="Consolas" w:eastAsia="Consolas" w:hAnsi="Consolas" w:cs="Consolas"/>
                <w:sz w:val="15"/>
                <w:szCs w:val="15"/>
                <w:shd w:val="clear" w:color="auto" w:fill="F3F2F1"/>
              </w:rPr>
              <w:t>Failed</w:t>
            </w:r>
          </w:p>
        </w:tc>
      </w:tr>
    </w:tbl>
    <w:p w14:paraId="6FFE7A3D" w14:textId="77777777" w:rsidR="008B59E4" w:rsidRDefault="008B59E4">
      <w:pPr>
        <w:spacing w:after="120"/>
      </w:pPr>
    </w:p>
    <w:p w14:paraId="10A45B17" w14:textId="77777777" w:rsidR="008B59E4" w:rsidRDefault="00804C89">
      <w:pPr>
        <w:spacing w:after="120"/>
      </w:pPr>
      <w:r>
        <w:t xml:space="preserve">A place that was skipped adds no outcome. A relationship whose unmanaged layer is only on its cascade settings therefore ends as </w:t>
      </w:r>
      <w:r>
        <w:rPr>
          <w:rFonts w:ascii="Consolas" w:eastAsia="Consolas" w:hAnsi="Consolas" w:cs="Consolas"/>
          <w:sz w:val="18"/>
          <w:szCs w:val="18"/>
          <w:shd w:val="clear" w:color="auto" w:fill="F3F2F1"/>
        </w:rPr>
        <w:t>Deleted</w:t>
      </w:r>
      <w:r>
        <w:t xml:space="preserve"> when that one place is deleted. An unexpected error inside </w:t>
      </w:r>
      <w:r>
        <w:rPr>
          <w:rFonts w:ascii="Consolas" w:eastAsia="Consolas" w:hAnsi="Consolas" w:cs="Consolas"/>
          <w:sz w:val="18"/>
          <w:szCs w:val="18"/>
          <w:shd w:val="clear" w:color="auto" w:fill="F3F2F1"/>
        </w:rPr>
        <w:t>one</w:t>
      </w:r>
      <w:r>
        <w:t xml:space="preserve"> adds </w:t>
      </w:r>
      <w:r>
        <w:rPr>
          <w:rFonts w:ascii="Consolas" w:eastAsia="Consolas" w:hAnsi="Consolas" w:cs="Consolas"/>
          <w:sz w:val="18"/>
          <w:szCs w:val="18"/>
          <w:shd w:val="clear" w:color="auto" w:fill="F3F2F1"/>
        </w:rPr>
        <w:t>Unknown</w:t>
      </w:r>
      <w:r>
        <w:t xml:space="preserve">, with the detail "stopped on an error: </w:t>
      </w:r>
      <w:r>
        <w:rPr>
          <w:i/>
          <w:iCs/>
        </w:rPr>
        <w:t>message</w:t>
      </w:r>
      <w:r>
        <w:t>".</w:t>
      </w:r>
    </w:p>
    <w:p w14:paraId="0C474E9C" w14:textId="77777777" w:rsidR="008B59E4" w:rsidRDefault="00804C89">
      <w:pPr>
        <w:spacing w:after="120"/>
      </w:pPr>
      <w:r>
        <w:t xml:space="preserve">The window maps the outcomes to what the row shows through </w:t>
      </w:r>
      <w:r>
        <w:rPr>
          <w:rFonts w:ascii="Consolas" w:eastAsia="Consolas" w:hAnsi="Consolas" w:cs="Consolas"/>
          <w:sz w:val="18"/>
          <w:szCs w:val="18"/>
          <w:shd w:val="clear" w:color="auto" w:fill="F3F2F1"/>
        </w:rPr>
        <w:t>STATUS</w:t>
      </w:r>
      <w:r>
        <w:t>:</w:t>
      </w:r>
    </w:p>
    <w:p w14:paraId="269F7491"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STATUS</w:t>
      </w:r>
      <w:r>
        <w:t>:</w:t>
      </w:r>
    </w:p>
    <w:p w14:paraId="4E47938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STATUS = { Skipped: ['', 'Skipped'], 'Not attempted': ['', 'Not tried'], Unknown: ['amb', 'Result unknown'], Failed: ['bad', 'Not deleted'], 'Deleted, not verified': ['amb', 'Deleted (not checked)'], 'Partly deleted': ['amb', 'Partly deleted'] }</w:t>
      </w:r>
    </w:p>
    <w:p w14:paraId="2AF27183" w14:textId="77777777" w:rsidR="008B59E4" w:rsidRDefault="008B59E4">
      <w:pPr>
        <w:spacing w:after="120"/>
      </w:pPr>
    </w:p>
    <w:p w14:paraId="31F98A87" w14:textId="77777777" w:rsidR="008B59E4" w:rsidRDefault="00804C89">
      <w:pPr>
        <w:keepNext/>
        <w:keepLines/>
        <w:spacing w:after="120"/>
      </w:pPr>
      <w:r>
        <w:t xml:space="preserve">The pill and the detail replace the </w:t>
      </w:r>
      <w:r>
        <w:rPr>
          <w:i/>
          <w:iCs/>
        </w:rPr>
        <w:t>What changed</w:t>
      </w:r>
      <w:r>
        <w:t xml:space="preserve"> cell of the row; the detail starts with a capital and ends with a full stop, and its tooltip holds the whole text. </w:t>
      </w:r>
      <w:r>
        <w:rPr>
          <w:rFonts w:ascii="Consolas" w:eastAsia="Consolas" w:hAnsi="Consolas" w:cs="Consolas"/>
          <w:sz w:val="18"/>
          <w:szCs w:val="18"/>
          <w:shd w:val="clear" w:color="auto" w:fill="F3F2F1"/>
        </w:rPr>
        <w:t>Deleted</w:t>
      </w:r>
      <w:r>
        <w:t xml:space="preserve"> has no pill: the row is struck through and a green check takes the place of its tick box. Appendix </w:t>
      </w:r>
      <w:r>
        <w:rPr>
          <w:color w:val="0F6CBD"/>
        </w:rPr>
        <w:t>A.4</w:t>
      </w:r>
      <w:r>
        <w:t xml:space="preserve"> lists every outcome with its meaning.</w:t>
      </w:r>
    </w:p>
    <w:p w14:paraId="4D443203" w14:textId="77777777" w:rsidR="008B59E4" w:rsidRDefault="00804C89">
      <w:pPr>
        <w:spacing w:before="120" w:after="160"/>
        <w:jc w:val="center"/>
      </w:pPr>
      <w:r>
        <w:rPr>
          <w:noProof/>
        </w:rPr>
        <w:drawing>
          <wp:inline distT="0" distB="0" distL="0" distR="0" wp14:anchorId="26C0DC64" wp14:editId="4FD3B74D">
            <wp:extent cx="5943600" cy="4229100"/>
            <wp:effectExtent l="0" t="0" r="0" b="0"/>
            <wp:docPr id="29" name="deleting.png" descr="Deleting the second of three components" title="Deleting the second of three compon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943600" cy="4229100"/>
                    </a:xfrm>
                    <a:prstGeom prst="rect">
                      <a:avLst/>
                    </a:prstGeom>
                  </pic:spPr>
                </pic:pic>
              </a:graphicData>
            </a:graphic>
          </wp:inline>
        </w:drawing>
      </w:r>
    </w:p>
    <w:p w14:paraId="4C3F762E" w14:textId="77777777" w:rsidR="008B59E4" w:rsidRDefault="00804C89">
      <w:pPr>
        <w:spacing w:after="120"/>
      </w:pPr>
      <w:r>
        <w:rPr>
          <w:i/>
          <w:iCs/>
        </w:rPr>
        <w:t xml:space="preserve">A run of three. The column Budget is done: struck through, with a green check. The environment variable API base address is being deleted: a spinner in its tick box column, and the bottom bar says "Deleting 2 of 3: API </w:t>
      </w:r>
      <w:r>
        <w:rPr>
          <w:i/>
          <w:iCs/>
        </w:rPr>
        <w:lastRenderedPageBreak/>
        <w:t>base address (Environment variable) · about a minute or less left · You can close this window; deleting continues." The rows of the run not done yet are blue; the public view still to come is ticked and greyed out. Scan again, Export, the search, the type bubbles and the column menus are disabled until the run ends.</w:t>
      </w:r>
    </w:p>
    <w:p w14:paraId="39A59B6D" w14:textId="77777777" w:rsidR="008B59E4" w:rsidRDefault="00804C89">
      <w:pPr>
        <w:keepNext/>
        <w:keepLines/>
        <w:spacing w:after="120"/>
      </w:pPr>
      <w:r>
        <w:t>Deleted rows stay in the list, struck through, until the search or a filter changes, you go back to the choice screen, or a new scan starts (</w:t>
      </w:r>
      <w:r>
        <w:rPr>
          <w:rFonts w:ascii="Consolas" w:eastAsia="Consolas" w:hAnsi="Consolas" w:cs="Consolas"/>
          <w:sz w:val="18"/>
          <w:szCs w:val="18"/>
          <w:shd w:val="clear" w:color="auto" w:fill="F3F2F1"/>
        </w:rPr>
        <w:t>keepDeleted</w:t>
      </w:r>
      <w:r>
        <w:t>). The title and the type bubbles leave them out at once ("20 unmanaged layers"), and the subtitle counts them ("· 3 deleted"). A row with any other outcome can be ticked again.</w:t>
      </w:r>
    </w:p>
    <w:p w14:paraId="214880D6" w14:textId="77777777" w:rsidR="008B59E4" w:rsidRDefault="00804C89">
      <w:pPr>
        <w:spacing w:before="120" w:after="160"/>
        <w:jc w:val="center"/>
      </w:pPr>
      <w:r>
        <w:rPr>
          <w:noProof/>
        </w:rPr>
        <w:drawing>
          <wp:inline distT="0" distB="0" distL="0" distR="0" wp14:anchorId="082BF00D" wp14:editId="18A4C57E">
            <wp:extent cx="5943600" cy="4229100"/>
            <wp:effectExtent l="0" t="0" r="0" b="0"/>
            <wp:docPr id="30" name="deleted.png" descr="After the run" title="After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943600" cy="4229100"/>
                    </a:xfrm>
                    <a:prstGeom prst="rect">
                      <a:avLst/>
                    </a:prstGeom>
                  </pic:spPr>
                </pic:pic>
              </a:graphicData>
            </a:graphic>
          </wp:inline>
        </w:drawing>
      </w:r>
    </w:p>
    <w:p w14:paraId="75835C38" w14:textId="77777777" w:rsidR="008B59E4" w:rsidRDefault="00804C89">
      <w:pPr>
        <w:spacing w:after="120"/>
      </w:pPr>
      <w:r>
        <w:t xml:space="preserve">*After the run: three rows struck through, the title down to 20, the subtitle "5 managed solutions · All object types · Scanned in 2.5 s · 3 deleted", and the message "Deleted 3 unmanaged layers." with </w:t>
      </w:r>
      <w:r>
        <w:rPr>
          <w:b/>
          <w:bCs/>
        </w:rPr>
        <w:t>Download log</w:t>
      </w:r>
      <w:r>
        <w:t>. The email template keeps its information icon instead of a tick box (</w:t>
      </w:r>
      <w:r>
        <w:rPr>
          <w:color w:val="0F6CBD"/>
        </w:rPr>
        <w:t>10.10</w:t>
      </w:r>
      <w:r>
        <w:t>).*</w:t>
      </w:r>
    </w:p>
    <w:p w14:paraId="4B75BF50" w14:textId="77777777" w:rsidR="008B59E4" w:rsidRDefault="00804C89">
      <w:pPr>
        <w:spacing w:after="120"/>
      </w:pPr>
      <w:r>
        <w:rPr>
          <w:b/>
          <w:bCs/>
        </w:rPr>
        <w:t>The final message.</w:t>
      </w:r>
      <w:r>
        <w:t xml:space="preserve"> When the run ends, </w:t>
      </w:r>
      <w:r>
        <w:rPr>
          <w:rFonts w:ascii="Consolas" w:eastAsia="Consolas" w:hAnsi="Consolas" w:cs="Consolas"/>
          <w:sz w:val="18"/>
          <w:szCs w:val="18"/>
          <w:shd w:val="clear" w:color="auto" w:fill="F3F2F1"/>
        </w:rPr>
        <w:t>runDelete</w:t>
      </w:r>
      <w:r>
        <w:t xml:space="preserve"> counts the outcomes and shows one message: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828"/>
        <w:gridCol w:w="3765"/>
        <w:gridCol w:w="3767"/>
      </w:tblGrid>
      <w:tr w:rsidR="008B59E4" w14:paraId="28B6B655" w14:textId="77777777">
        <w:trPr>
          <w:cantSplit/>
          <w:tblHeader/>
        </w:trPr>
        <w:tc>
          <w:tcPr>
            <w:tcW w:w="1828" w:type="dxa"/>
            <w:shd w:val="clear" w:color="auto" w:fill="F3F2F1"/>
            <w:tcMar>
              <w:top w:w="60" w:type="dxa"/>
              <w:left w:w="100" w:type="dxa"/>
              <w:bottom w:w="60" w:type="dxa"/>
              <w:right w:w="100" w:type="dxa"/>
            </w:tcMar>
          </w:tcPr>
          <w:p w14:paraId="7F393A59" w14:textId="77777777" w:rsidR="008B59E4" w:rsidRDefault="00804C89">
            <w:pPr>
              <w:spacing w:after="40"/>
            </w:pPr>
            <w:r>
              <w:rPr>
                <w:b/>
                <w:bCs/>
                <w:sz w:val="17"/>
                <w:szCs w:val="17"/>
              </w:rPr>
              <w:t>Situation</w:t>
            </w:r>
          </w:p>
        </w:tc>
        <w:tc>
          <w:tcPr>
            <w:tcW w:w="3765" w:type="dxa"/>
            <w:shd w:val="clear" w:color="auto" w:fill="F3F2F1"/>
            <w:tcMar>
              <w:top w:w="60" w:type="dxa"/>
              <w:left w:w="100" w:type="dxa"/>
              <w:bottom w:w="60" w:type="dxa"/>
              <w:right w:w="100" w:type="dxa"/>
            </w:tcMar>
          </w:tcPr>
          <w:p w14:paraId="518063D0" w14:textId="77777777" w:rsidR="008B59E4" w:rsidRDefault="00804C89">
            <w:pPr>
              <w:spacing w:after="40"/>
            </w:pPr>
            <w:r>
              <w:rPr>
                <w:b/>
                <w:bCs/>
                <w:sz w:val="17"/>
                <w:szCs w:val="17"/>
              </w:rPr>
              <w:t>Message</w:t>
            </w:r>
          </w:p>
        </w:tc>
        <w:tc>
          <w:tcPr>
            <w:tcW w:w="3767" w:type="dxa"/>
            <w:shd w:val="clear" w:color="auto" w:fill="F3F2F1"/>
            <w:tcMar>
              <w:top w:w="60" w:type="dxa"/>
              <w:left w:w="100" w:type="dxa"/>
              <w:bottom w:w="60" w:type="dxa"/>
              <w:right w:w="100" w:type="dxa"/>
            </w:tcMar>
          </w:tcPr>
          <w:p w14:paraId="45820997" w14:textId="77777777" w:rsidR="008B59E4" w:rsidRDefault="00804C89">
            <w:pPr>
              <w:spacing w:after="40"/>
            </w:pPr>
            <w:r>
              <w:rPr>
                <w:b/>
                <w:bCs/>
                <w:sz w:val="17"/>
                <w:szCs w:val="17"/>
              </w:rPr>
              <w:t>Look</w:t>
            </w:r>
          </w:p>
        </w:tc>
      </w:tr>
      <w:tr w:rsidR="008B59E4" w14:paraId="275E43E5" w14:textId="77777777">
        <w:trPr>
          <w:cantSplit/>
        </w:trPr>
        <w:tc>
          <w:tcPr>
            <w:tcW w:w="1828" w:type="dxa"/>
            <w:tcMar>
              <w:top w:w="60" w:type="dxa"/>
              <w:left w:w="100" w:type="dxa"/>
              <w:bottom w:w="60" w:type="dxa"/>
              <w:right w:w="100" w:type="dxa"/>
            </w:tcMar>
          </w:tcPr>
          <w:p w14:paraId="047D9181" w14:textId="77777777" w:rsidR="008B59E4" w:rsidRDefault="00804C89">
            <w:pPr>
              <w:spacing w:after="40"/>
            </w:pPr>
            <w:r>
              <w:rPr>
                <w:sz w:val="17"/>
                <w:szCs w:val="17"/>
              </w:rPr>
              <w:t>The sign-in expired during the run</w:t>
            </w:r>
          </w:p>
        </w:tc>
        <w:tc>
          <w:tcPr>
            <w:tcW w:w="3765" w:type="dxa"/>
            <w:tcMar>
              <w:top w:w="60" w:type="dxa"/>
              <w:left w:w="100" w:type="dxa"/>
              <w:bottom w:w="60" w:type="dxa"/>
              <w:right w:w="100" w:type="dxa"/>
            </w:tcMar>
          </w:tcPr>
          <w:p w14:paraId="6043C54C" w14:textId="77777777" w:rsidR="008B59E4" w:rsidRDefault="00804C89">
            <w:pPr>
              <w:spacing w:after="40"/>
            </w:pPr>
            <w:r>
              <w:rPr>
                <w:sz w:val="17"/>
                <w:szCs w:val="17"/>
              </w:rPr>
              <w:t>"Deleted 2. Your sign-in expired, so the rest weren't tried. Reload the page and scan again."</w:t>
            </w:r>
          </w:p>
        </w:tc>
        <w:tc>
          <w:tcPr>
            <w:tcW w:w="3767" w:type="dxa"/>
            <w:tcMar>
              <w:top w:w="60" w:type="dxa"/>
              <w:left w:w="100" w:type="dxa"/>
              <w:bottom w:w="60" w:type="dxa"/>
              <w:right w:w="100" w:type="dxa"/>
            </w:tcMar>
          </w:tcPr>
          <w:p w14:paraId="22F4E0BC" w14:textId="77777777" w:rsidR="008B59E4" w:rsidRDefault="00804C89">
            <w:pPr>
              <w:spacing w:after="40"/>
            </w:pPr>
            <w:r>
              <w:rPr>
                <w:sz w:val="17"/>
                <w:szCs w:val="17"/>
              </w:rPr>
              <w:t>Warning, stays until dismissed</w:t>
            </w:r>
          </w:p>
        </w:tc>
      </w:tr>
      <w:tr w:rsidR="008B59E4" w14:paraId="083D4EB8" w14:textId="77777777">
        <w:trPr>
          <w:cantSplit/>
        </w:trPr>
        <w:tc>
          <w:tcPr>
            <w:tcW w:w="1828" w:type="dxa"/>
            <w:tcMar>
              <w:top w:w="60" w:type="dxa"/>
              <w:left w:w="100" w:type="dxa"/>
              <w:bottom w:w="60" w:type="dxa"/>
              <w:right w:w="100" w:type="dxa"/>
            </w:tcMar>
          </w:tcPr>
          <w:p w14:paraId="665F797D" w14:textId="77777777" w:rsidR="008B59E4" w:rsidRDefault="00804C89">
            <w:pPr>
              <w:spacing w:after="40"/>
            </w:pPr>
            <w:r>
              <w:rPr>
                <w:sz w:val="17"/>
                <w:szCs w:val="17"/>
              </w:rPr>
              <w:t>You stopped the run</w:t>
            </w:r>
          </w:p>
        </w:tc>
        <w:tc>
          <w:tcPr>
            <w:tcW w:w="3765" w:type="dxa"/>
            <w:tcMar>
              <w:top w:w="60" w:type="dxa"/>
              <w:left w:w="100" w:type="dxa"/>
              <w:bottom w:w="60" w:type="dxa"/>
              <w:right w:w="100" w:type="dxa"/>
            </w:tcMar>
          </w:tcPr>
          <w:p w14:paraId="77C48D51" w14:textId="77777777" w:rsidR="008B59E4" w:rsidRDefault="00804C89">
            <w:pPr>
              <w:spacing w:after="40"/>
            </w:pPr>
            <w:r>
              <w:rPr>
                <w:sz w:val="17"/>
                <w:szCs w:val="17"/>
              </w:rPr>
              <w:t>"Stopped: 1 deleted, 2 not tried. The ones not tried are still ticked."</w:t>
            </w:r>
          </w:p>
        </w:tc>
        <w:tc>
          <w:tcPr>
            <w:tcW w:w="3767" w:type="dxa"/>
            <w:tcMar>
              <w:top w:w="60" w:type="dxa"/>
              <w:left w:w="100" w:type="dxa"/>
              <w:bottom w:w="60" w:type="dxa"/>
              <w:right w:w="100" w:type="dxa"/>
            </w:tcMar>
          </w:tcPr>
          <w:p w14:paraId="4A6E659F" w14:textId="77777777" w:rsidR="008B59E4" w:rsidRDefault="00804C89">
            <w:pPr>
              <w:spacing w:after="40"/>
            </w:pPr>
            <w:r>
              <w:rPr>
                <w:sz w:val="17"/>
                <w:szCs w:val="17"/>
              </w:rPr>
              <w:t>Warning, stays</w:t>
            </w:r>
          </w:p>
        </w:tc>
      </w:tr>
      <w:tr w:rsidR="008B59E4" w14:paraId="1E8C2633" w14:textId="77777777">
        <w:trPr>
          <w:cantSplit/>
        </w:trPr>
        <w:tc>
          <w:tcPr>
            <w:tcW w:w="1828" w:type="dxa"/>
            <w:tcMar>
              <w:top w:w="60" w:type="dxa"/>
              <w:left w:w="100" w:type="dxa"/>
              <w:bottom w:w="60" w:type="dxa"/>
              <w:right w:w="100" w:type="dxa"/>
            </w:tcMar>
          </w:tcPr>
          <w:p w14:paraId="3301A709" w14:textId="77777777" w:rsidR="008B59E4" w:rsidRDefault="00804C89">
            <w:pPr>
              <w:spacing w:after="40"/>
            </w:pPr>
            <w:r>
              <w:rPr>
                <w:sz w:val="17"/>
                <w:szCs w:val="17"/>
              </w:rPr>
              <w:lastRenderedPageBreak/>
              <w:t>One component, deleted</w:t>
            </w:r>
          </w:p>
        </w:tc>
        <w:tc>
          <w:tcPr>
            <w:tcW w:w="3765" w:type="dxa"/>
            <w:tcMar>
              <w:top w:w="60" w:type="dxa"/>
              <w:left w:w="100" w:type="dxa"/>
              <w:bottom w:w="60" w:type="dxa"/>
              <w:right w:w="100" w:type="dxa"/>
            </w:tcMar>
          </w:tcPr>
          <w:p w14:paraId="6171D4F7" w14:textId="77777777" w:rsidR="008B59E4" w:rsidRDefault="00804C89">
            <w:pPr>
              <w:spacing w:after="40"/>
            </w:pPr>
            <w:r>
              <w:rPr>
                <w:sz w:val="17"/>
                <w:szCs w:val="17"/>
              </w:rPr>
              <w:t>"Deleted the unmanaged layer of “Budget”."</w:t>
            </w:r>
          </w:p>
        </w:tc>
        <w:tc>
          <w:tcPr>
            <w:tcW w:w="3767" w:type="dxa"/>
            <w:tcMar>
              <w:top w:w="60" w:type="dxa"/>
              <w:left w:w="100" w:type="dxa"/>
              <w:bottom w:w="60" w:type="dxa"/>
              <w:right w:w="100" w:type="dxa"/>
            </w:tcMar>
          </w:tcPr>
          <w:p w14:paraId="6703F99F" w14:textId="77777777" w:rsidR="008B59E4" w:rsidRDefault="00804C89">
            <w:pPr>
              <w:spacing w:after="40"/>
            </w:pPr>
            <w:r>
              <w:rPr>
                <w:sz w:val="17"/>
                <w:szCs w:val="17"/>
              </w:rPr>
              <w:t>Success; stays only if the window was closed</w:t>
            </w:r>
          </w:p>
        </w:tc>
      </w:tr>
      <w:tr w:rsidR="008B59E4" w14:paraId="4110F19A" w14:textId="77777777">
        <w:trPr>
          <w:cantSplit/>
        </w:trPr>
        <w:tc>
          <w:tcPr>
            <w:tcW w:w="1828" w:type="dxa"/>
            <w:tcMar>
              <w:top w:w="60" w:type="dxa"/>
              <w:left w:w="100" w:type="dxa"/>
              <w:bottom w:w="60" w:type="dxa"/>
              <w:right w:w="100" w:type="dxa"/>
            </w:tcMar>
          </w:tcPr>
          <w:p w14:paraId="01A2396A" w14:textId="77777777" w:rsidR="008B59E4" w:rsidRDefault="00804C89">
            <w:pPr>
              <w:spacing w:after="40"/>
            </w:pPr>
            <w:r>
              <w:rPr>
                <w:sz w:val="17"/>
                <w:szCs w:val="17"/>
              </w:rPr>
              <w:t>Several, all deleted</w:t>
            </w:r>
          </w:p>
        </w:tc>
        <w:tc>
          <w:tcPr>
            <w:tcW w:w="3765" w:type="dxa"/>
            <w:tcMar>
              <w:top w:w="60" w:type="dxa"/>
              <w:left w:w="100" w:type="dxa"/>
              <w:bottom w:w="60" w:type="dxa"/>
              <w:right w:w="100" w:type="dxa"/>
            </w:tcMar>
          </w:tcPr>
          <w:p w14:paraId="4781448A" w14:textId="77777777" w:rsidR="008B59E4" w:rsidRDefault="00804C89">
            <w:pPr>
              <w:spacing w:after="40"/>
            </w:pPr>
            <w:r>
              <w:rPr>
                <w:sz w:val="17"/>
                <w:szCs w:val="17"/>
              </w:rPr>
              <w:t>"Deleted 3 unmanaged layers."</w:t>
            </w:r>
          </w:p>
        </w:tc>
        <w:tc>
          <w:tcPr>
            <w:tcW w:w="3767" w:type="dxa"/>
            <w:tcMar>
              <w:top w:w="60" w:type="dxa"/>
              <w:left w:w="100" w:type="dxa"/>
              <w:bottom w:w="60" w:type="dxa"/>
              <w:right w:w="100" w:type="dxa"/>
            </w:tcMar>
          </w:tcPr>
          <w:p w14:paraId="452F4258" w14:textId="77777777" w:rsidR="008B59E4" w:rsidRDefault="00804C89">
            <w:pPr>
              <w:spacing w:after="40"/>
            </w:pPr>
            <w:r>
              <w:rPr>
                <w:sz w:val="17"/>
                <w:szCs w:val="17"/>
              </w:rPr>
              <w:t>Success; stays only if the window was closed</w:t>
            </w:r>
          </w:p>
        </w:tc>
      </w:tr>
      <w:tr w:rsidR="008B59E4" w14:paraId="16744508" w14:textId="77777777">
        <w:trPr>
          <w:cantSplit/>
        </w:trPr>
        <w:tc>
          <w:tcPr>
            <w:tcW w:w="1828" w:type="dxa"/>
            <w:tcMar>
              <w:top w:w="60" w:type="dxa"/>
              <w:left w:w="100" w:type="dxa"/>
              <w:bottom w:w="60" w:type="dxa"/>
              <w:right w:w="100" w:type="dxa"/>
            </w:tcMar>
          </w:tcPr>
          <w:p w14:paraId="42116D4C" w14:textId="77777777" w:rsidR="008B59E4" w:rsidRDefault="00804C89">
            <w:pPr>
              <w:spacing w:after="40"/>
            </w:pPr>
            <w:r>
              <w:rPr>
                <w:sz w:val="17"/>
                <w:szCs w:val="17"/>
              </w:rPr>
              <w:t>Anything else</w:t>
            </w:r>
          </w:p>
        </w:tc>
        <w:tc>
          <w:tcPr>
            <w:tcW w:w="3765" w:type="dxa"/>
            <w:tcMar>
              <w:top w:w="60" w:type="dxa"/>
              <w:left w:w="100" w:type="dxa"/>
              <w:bottom w:w="60" w:type="dxa"/>
              <w:right w:w="100" w:type="dxa"/>
            </w:tcMar>
          </w:tcPr>
          <w:p w14:paraId="319AD9F9" w14:textId="77777777" w:rsidR="008B59E4" w:rsidRDefault="00804C89">
            <w:pPr>
              <w:spacing w:after="40"/>
            </w:pPr>
            <w:r>
              <w:rPr>
                <w:sz w:val="17"/>
                <w:szCs w:val="17"/>
              </w:rPr>
              <w:t>"Done: 2 deleted, 1 couldn't be deleted (the reasons are in the rows)."</w:t>
            </w:r>
          </w:p>
        </w:tc>
        <w:tc>
          <w:tcPr>
            <w:tcW w:w="3767" w:type="dxa"/>
            <w:tcMar>
              <w:top w:w="60" w:type="dxa"/>
              <w:left w:w="100" w:type="dxa"/>
              <w:bottom w:w="60" w:type="dxa"/>
              <w:right w:w="100" w:type="dxa"/>
            </w:tcMar>
          </w:tcPr>
          <w:p w14:paraId="1CA8E560" w14:textId="77777777" w:rsidR="008B59E4" w:rsidRDefault="00804C89">
            <w:pPr>
              <w:spacing w:after="40"/>
            </w:pPr>
            <w:r>
              <w:rPr>
                <w:sz w:val="17"/>
                <w:szCs w:val="17"/>
              </w:rPr>
              <w:t>Warning when any component is not deleted, not checked, partly deleted or unknown; stays</w:t>
            </w:r>
          </w:p>
        </w:tc>
      </w:tr>
      <w:tr w:rsidR="008B59E4" w14:paraId="78BDB0CF" w14:textId="77777777">
        <w:trPr>
          <w:cantSplit/>
        </w:trPr>
        <w:tc>
          <w:tcPr>
            <w:tcW w:w="1828" w:type="dxa"/>
            <w:tcMar>
              <w:top w:w="60" w:type="dxa"/>
              <w:left w:w="100" w:type="dxa"/>
              <w:bottom w:w="60" w:type="dxa"/>
              <w:right w:w="100" w:type="dxa"/>
            </w:tcMar>
          </w:tcPr>
          <w:p w14:paraId="0588FD61" w14:textId="77777777" w:rsidR="008B59E4" w:rsidRDefault="00804C89">
            <w:pPr>
              <w:spacing w:after="40"/>
            </w:pPr>
            <w:r>
              <w:rPr>
                <w:rFonts w:ascii="Consolas" w:eastAsia="Consolas" w:hAnsi="Consolas" w:cs="Consolas"/>
                <w:sz w:val="15"/>
                <w:szCs w:val="15"/>
                <w:shd w:val="clear" w:color="auto" w:fill="F3F2F1"/>
              </w:rPr>
              <w:t>removeLayers</w:t>
            </w:r>
            <w:r>
              <w:rPr>
                <w:sz w:val="17"/>
                <w:szCs w:val="17"/>
              </w:rPr>
              <w:t xml:space="preserve"> itself failed</w:t>
            </w:r>
          </w:p>
        </w:tc>
        <w:tc>
          <w:tcPr>
            <w:tcW w:w="3765" w:type="dxa"/>
            <w:tcMar>
              <w:top w:w="60" w:type="dxa"/>
              <w:left w:w="100" w:type="dxa"/>
              <w:bottom w:w="60" w:type="dxa"/>
              <w:right w:w="100" w:type="dxa"/>
            </w:tcMar>
          </w:tcPr>
          <w:p w14:paraId="736D31ED" w14:textId="77777777" w:rsidR="008B59E4" w:rsidRDefault="00804C89">
            <w:pPr>
              <w:spacing w:after="40"/>
            </w:pPr>
            <w:r>
              <w:rPr>
                <w:sz w:val="17"/>
                <w:szCs w:val="17"/>
              </w:rPr>
              <w:t xml:space="preserve">"Stopped: </w:t>
            </w:r>
            <w:r>
              <w:rPr>
                <w:i/>
                <w:iCs/>
                <w:sz w:val="17"/>
                <w:szCs w:val="17"/>
              </w:rPr>
              <w:t>message</w:t>
            </w:r>
            <w:r>
              <w:rPr>
                <w:sz w:val="17"/>
                <w:szCs w:val="17"/>
              </w:rPr>
              <w:t>"</w:t>
            </w:r>
          </w:p>
        </w:tc>
        <w:tc>
          <w:tcPr>
            <w:tcW w:w="3767" w:type="dxa"/>
            <w:tcMar>
              <w:top w:w="60" w:type="dxa"/>
              <w:left w:w="100" w:type="dxa"/>
              <w:bottom w:w="60" w:type="dxa"/>
              <w:right w:w="100" w:type="dxa"/>
            </w:tcMar>
          </w:tcPr>
          <w:p w14:paraId="3F213A13" w14:textId="77777777" w:rsidR="008B59E4" w:rsidRDefault="00804C89">
            <w:pPr>
              <w:spacing w:after="40"/>
            </w:pPr>
            <w:r>
              <w:rPr>
                <w:sz w:val="17"/>
                <w:szCs w:val="17"/>
              </w:rPr>
              <w:t>Warning, stays</w:t>
            </w:r>
          </w:p>
        </w:tc>
      </w:tr>
    </w:tbl>
    <w:p w14:paraId="2034E119" w14:textId="77777777" w:rsidR="008B59E4" w:rsidRDefault="008B59E4">
      <w:pPr>
        <w:spacing w:after="120"/>
      </w:pPr>
    </w:p>
    <w:p w14:paraId="27AC4524" w14:textId="77777777" w:rsidR="008B59E4" w:rsidRDefault="00804C89">
      <w:pPr>
        <w:spacing w:after="120"/>
      </w:pPr>
      <w:r>
        <w:t>The counts start with "</w:t>
      </w:r>
      <w:r>
        <w:rPr>
          <w:i/>
          <w:iCs/>
        </w:rPr>
        <w:t>n</w:t>
      </w:r>
      <w:r>
        <w:t xml:space="preserve"> deleted" and add, only when not zero and in this order: "deleted but not checked", "already without an unmanaged layer" (</w:t>
      </w:r>
      <w:r>
        <w:rPr>
          <w:rFonts w:ascii="Consolas" w:eastAsia="Consolas" w:hAnsi="Consolas" w:cs="Consolas"/>
          <w:sz w:val="18"/>
          <w:szCs w:val="18"/>
          <w:shd w:val="clear" w:color="auto" w:fill="F3F2F1"/>
        </w:rPr>
        <w:t>Skipped</w:t>
      </w:r>
      <w:r>
        <w:t xml:space="preserve">), "partly deleted", "with an unknown result", "couldn't be deleted" and "not tried". "(the reasons are in the rows)" follows when any component failed, was partly deleted or has an unknown result. The messages at the end of a run offer </w:t>
      </w:r>
      <w:r>
        <w:rPr>
          <w:b/>
          <w:bCs/>
        </w:rPr>
        <w:t>Download log</w:t>
      </w:r>
      <w:r>
        <w:t xml:space="preserve"> (</w:t>
      </w:r>
      <w:r>
        <w:rPr>
          <w:color w:val="0F6CBD"/>
        </w:rPr>
        <w:t>10.9</w:t>
      </w:r>
      <w:r>
        <w:t>) when the run logged anything. Screen readers hear "Deleted 2 of 3." at the end.</w:t>
      </w:r>
    </w:p>
    <w:p w14:paraId="16E52D61" w14:textId="77777777" w:rsidR="008B59E4" w:rsidRDefault="00804C89">
      <w:pPr>
        <w:pStyle w:val="Heading2"/>
        <w:keepNext/>
      </w:pPr>
      <w:bookmarkStart w:id="85" w:name="_Toc242952097"/>
      <w:r>
        <w:t>10.8 Stop, sign-in expiry and leaving the page</w:t>
      </w:r>
      <w:bookmarkEnd w:id="85"/>
    </w:p>
    <w:p w14:paraId="710A97A9" w14:textId="77777777" w:rsidR="008B59E4" w:rsidRDefault="00804C89">
      <w:pPr>
        <w:spacing w:after="120"/>
      </w:pPr>
      <w:r>
        <w:rPr>
          <w:b/>
          <w:bCs/>
        </w:rPr>
        <w:t>Stop deleting.</w:t>
      </w:r>
      <w:r>
        <w:t xml:space="preserve"> The button in the bottom bar sets </w:t>
      </w:r>
      <w:r>
        <w:rPr>
          <w:rFonts w:ascii="Consolas" w:eastAsia="Consolas" w:hAnsi="Consolas" w:cs="Consolas"/>
          <w:sz w:val="18"/>
          <w:szCs w:val="18"/>
          <w:shd w:val="clear" w:color="auto" w:fill="F3F2F1"/>
        </w:rPr>
        <w:t>deleting.stop</w:t>
      </w:r>
      <w:r>
        <w:t xml:space="preserve">. It then reads "Stopping…" and is disabled, and the bar says "stopping after this one". </w:t>
      </w:r>
      <w:r>
        <w:rPr>
          <w:rFonts w:ascii="Consolas" w:eastAsia="Consolas" w:hAnsi="Consolas" w:cs="Consolas"/>
          <w:sz w:val="18"/>
          <w:szCs w:val="18"/>
          <w:shd w:val="clear" w:color="auto" w:fill="F3F2F1"/>
        </w:rPr>
        <w:t>removeLayers</w:t>
      </w:r>
      <w:r>
        <w:t xml:space="preserve"> asks </w:t>
      </w:r>
      <w:r>
        <w:rPr>
          <w:rFonts w:ascii="Consolas" w:eastAsia="Consolas" w:hAnsi="Consolas" w:cs="Consolas"/>
          <w:sz w:val="18"/>
          <w:szCs w:val="18"/>
          <w:shd w:val="clear" w:color="auto" w:fill="F3F2F1"/>
        </w:rPr>
        <w:t>shouldStop()</w:t>
      </w:r>
      <w:r>
        <w:t xml:space="preserve"> before it starts each component: the component being deleted finishes, with its checks, and every later one is reported </w:t>
      </w:r>
      <w:r>
        <w:rPr>
          <w:rFonts w:ascii="Consolas" w:eastAsia="Consolas" w:hAnsi="Consolas" w:cs="Consolas"/>
          <w:sz w:val="18"/>
          <w:szCs w:val="18"/>
          <w:shd w:val="clear" w:color="auto" w:fill="F3F2F1"/>
        </w:rPr>
        <w:t>Not attempted</w:t>
      </w:r>
      <w:r>
        <w:t xml:space="preserve"> with the detail "you stopped the run" (not repeated in the row). A removal that has started is never interrupted: writes carry no abort signal. After the run the components that were not tried are ticked again,</w:t>
      </w:r>
      <w:r>
        <w:t xml:space="preserve"> so one click on </w:t>
      </w:r>
      <w:r>
        <w:rPr>
          <w:b/>
          <w:bCs/>
        </w:rPr>
        <w:t>Delete</w:t>
      </w:r>
      <w:r>
        <w:t xml:space="preserve"> goes on where the run stopped.</w:t>
      </w:r>
    </w:p>
    <w:p w14:paraId="3E691BCA" w14:textId="77777777" w:rsidR="008B59E4" w:rsidRDefault="00804C89">
      <w:pPr>
        <w:spacing w:after="120"/>
      </w:pPr>
      <w:r>
        <w:rPr>
          <w:b/>
          <w:bCs/>
        </w:rPr>
        <w:t>The sign-in expires.</w:t>
      </w:r>
      <w:r>
        <w:t xml:space="preserve"> On an environment page, an answer of 401 or a redirect (to the sign-in page) throws a </w:t>
      </w:r>
      <w:r>
        <w:rPr>
          <w:rFonts w:ascii="Consolas" w:eastAsia="Consolas" w:hAnsi="Consolas" w:cs="Consolas"/>
          <w:sz w:val="18"/>
          <w:szCs w:val="18"/>
          <w:shd w:val="clear" w:color="auto" w:fill="F3F2F1"/>
        </w:rPr>
        <w:t>SessionError</w:t>
      </w:r>
      <w:r>
        <w:t xml:space="preserve"> (</w:t>
      </w:r>
      <w:r>
        <w:rPr>
          <w:color w:val="0F6CBD"/>
        </w:rPr>
        <w:t>5.4</w:t>
      </w:r>
      <w:r>
        <w:t xml:space="preserve">): "Your session has expired. Reload the page, sign in again and click the bookmark." On the maker portal, the borrowed token is read again for every request; a request is refused when the token has less than 30 seconds left, and after a 401 the request is sent once more with the token read again (the portal may have renewed it) before it gives "The maker portal's sign-in to this environment has expired. </w:t>
      </w:r>
      <w:r>
        <w:t>Reload the page, then click the bookmark again." (</w:t>
      </w:r>
      <w:r>
        <w:rPr>
          <w:color w:val="0F6CBD"/>
        </w:rPr>
        <w:t>5.7</w:t>
      </w:r>
      <w:r>
        <w:t xml:space="preserve">). In </w:t>
      </w:r>
      <w:r>
        <w:rPr>
          <w:rFonts w:ascii="Consolas" w:eastAsia="Consolas" w:hAnsi="Consolas" w:cs="Consolas"/>
          <w:sz w:val="18"/>
          <w:szCs w:val="18"/>
          <w:shd w:val="clear" w:color="auto" w:fill="F3F2F1"/>
        </w:rPr>
        <w:t>removeLayers</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92"/>
        <w:gridCol w:w="997"/>
        <w:gridCol w:w="5371"/>
      </w:tblGrid>
      <w:tr w:rsidR="008B59E4" w14:paraId="5DDFBEFD" w14:textId="77777777">
        <w:trPr>
          <w:cantSplit/>
          <w:tblHeader/>
        </w:trPr>
        <w:tc>
          <w:tcPr>
            <w:tcW w:w="2992" w:type="dxa"/>
            <w:shd w:val="clear" w:color="auto" w:fill="F3F2F1"/>
            <w:tcMar>
              <w:top w:w="60" w:type="dxa"/>
              <w:left w:w="100" w:type="dxa"/>
              <w:bottom w:w="60" w:type="dxa"/>
              <w:right w:w="100" w:type="dxa"/>
            </w:tcMar>
          </w:tcPr>
          <w:p w14:paraId="615BF5B7" w14:textId="77777777" w:rsidR="008B59E4" w:rsidRDefault="00804C89">
            <w:pPr>
              <w:spacing w:after="40"/>
            </w:pPr>
            <w:r>
              <w:rPr>
                <w:b/>
                <w:bCs/>
                <w:sz w:val="17"/>
                <w:szCs w:val="17"/>
              </w:rPr>
              <w:t>When</w:t>
            </w:r>
          </w:p>
        </w:tc>
        <w:tc>
          <w:tcPr>
            <w:tcW w:w="997" w:type="dxa"/>
            <w:shd w:val="clear" w:color="auto" w:fill="F3F2F1"/>
            <w:tcMar>
              <w:top w:w="60" w:type="dxa"/>
              <w:left w:w="100" w:type="dxa"/>
              <w:bottom w:w="60" w:type="dxa"/>
              <w:right w:w="100" w:type="dxa"/>
            </w:tcMar>
          </w:tcPr>
          <w:p w14:paraId="1FEE4573" w14:textId="77777777" w:rsidR="008B59E4" w:rsidRDefault="00804C89">
            <w:pPr>
              <w:spacing w:after="40"/>
            </w:pPr>
            <w:r>
              <w:rPr>
                <w:b/>
                <w:bCs/>
                <w:sz w:val="17"/>
                <w:szCs w:val="17"/>
              </w:rPr>
              <w:t>Outcome</w:t>
            </w:r>
          </w:p>
        </w:tc>
        <w:tc>
          <w:tcPr>
            <w:tcW w:w="5371" w:type="dxa"/>
            <w:shd w:val="clear" w:color="auto" w:fill="F3F2F1"/>
            <w:tcMar>
              <w:top w:w="60" w:type="dxa"/>
              <w:left w:w="100" w:type="dxa"/>
              <w:bottom w:w="60" w:type="dxa"/>
              <w:right w:w="100" w:type="dxa"/>
            </w:tcMar>
          </w:tcPr>
          <w:p w14:paraId="12EB09B2" w14:textId="77777777" w:rsidR="008B59E4" w:rsidRDefault="00804C89">
            <w:pPr>
              <w:spacing w:after="40"/>
            </w:pPr>
            <w:r>
              <w:rPr>
                <w:b/>
                <w:bCs/>
                <w:sz w:val="17"/>
                <w:szCs w:val="17"/>
              </w:rPr>
              <w:t>Detail</w:t>
            </w:r>
          </w:p>
        </w:tc>
      </w:tr>
      <w:tr w:rsidR="008B59E4" w14:paraId="44A39B22" w14:textId="77777777">
        <w:trPr>
          <w:cantSplit/>
        </w:trPr>
        <w:tc>
          <w:tcPr>
            <w:tcW w:w="2992" w:type="dxa"/>
            <w:tcMar>
              <w:top w:w="60" w:type="dxa"/>
              <w:left w:w="100" w:type="dxa"/>
              <w:bottom w:w="60" w:type="dxa"/>
              <w:right w:w="100" w:type="dxa"/>
            </w:tcMar>
          </w:tcPr>
          <w:p w14:paraId="6BAEDB21" w14:textId="77777777" w:rsidR="008B59E4" w:rsidRDefault="00804C89">
            <w:pPr>
              <w:spacing w:after="40"/>
            </w:pPr>
            <w:r>
              <w:rPr>
                <w:sz w:val="17"/>
                <w:szCs w:val="17"/>
              </w:rPr>
              <w:t>Before the component's removal was sent</w:t>
            </w:r>
          </w:p>
        </w:tc>
        <w:tc>
          <w:tcPr>
            <w:tcW w:w="997" w:type="dxa"/>
            <w:tcMar>
              <w:top w:w="60" w:type="dxa"/>
              <w:left w:w="100" w:type="dxa"/>
              <w:bottom w:w="60" w:type="dxa"/>
              <w:right w:w="100" w:type="dxa"/>
            </w:tcMar>
          </w:tcPr>
          <w:p w14:paraId="2E197E6B" w14:textId="77777777" w:rsidR="008B59E4" w:rsidRDefault="00804C89">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2313AB69" w14:textId="77777777" w:rsidR="008B59E4" w:rsidRDefault="00804C89">
            <w:pPr>
              <w:spacing w:after="40"/>
            </w:pPr>
            <w:r>
              <w:rPr>
                <w:sz w:val="17"/>
                <w:szCs w:val="17"/>
              </w:rPr>
              <w:t>"the sign-in expired before this component was tried"</w:t>
            </w:r>
          </w:p>
        </w:tc>
      </w:tr>
      <w:tr w:rsidR="008B59E4" w14:paraId="568A3634" w14:textId="77777777">
        <w:trPr>
          <w:cantSplit/>
        </w:trPr>
        <w:tc>
          <w:tcPr>
            <w:tcW w:w="2992" w:type="dxa"/>
            <w:tcMar>
              <w:top w:w="60" w:type="dxa"/>
              <w:left w:w="100" w:type="dxa"/>
              <w:bottom w:w="60" w:type="dxa"/>
              <w:right w:w="100" w:type="dxa"/>
            </w:tcMar>
          </w:tcPr>
          <w:p w14:paraId="538345D6" w14:textId="77777777" w:rsidR="008B59E4" w:rsidRDefault="00804C89">
            <w:pPr>
              <w:spacing w:after="40"/>
            </w:pPr>
            <w:r>
              <w:rPr>
                <w:sz w:val="17"/>
                <w:szCs w:val="17"/>
              </w:rPr>
              <w:t>After its removal was sent</w:t>
            </w:r>
          </w:p>
        </w:tc>
        <w:tc>
          <w:tcPr>
            <w:tcW w:w="997" w:type="dxa"/>
            <w:tcMar>
              <w:top w:w="60" w:type="dxa"/>
              <w:left w:w="100" w:type="dxa"/>
              <w:bottom w:w="60" w:type="dxa"/>
              <w:right w:w="100" w:type="dxa"/>
            </w:tcMar>
          </w:tcPr>
          <w:p w14:paraId="6E1AFE74" w14:textId="77777777" w:rsidR="008B59E4" w:rsidRDefault="00804C89">
            <w:pPr>
              <w:spacing w:after="40"/>
            </w:pPr>
            <w:r>
              <w:rPr>
                <w:rFonts w:ascii="Consolas" w:eastAsia="Consolas" w:hAnsi="Consolas" w:cs="Consolas"/>
                <w:sz w:val="15"/>
                <w:szCs w:val="15"/>
                <w:shd w:val="clear" w:color="auto" w:fill="F3F2F1"/>
              </w:rPr>
              <w:t>Unknown</w:t>
            </w:r>
          </w:p>
        </w:tc>
        <w:tc>
          <w:tcPr>
            <w:tcW w:w="5371" w:type="dxa"/>
            <w:tcMar>
              <w:top w:w="60" w:type="dxa"/>
              <w:left w:w="100" w:type="dxa"/>
              <w:bottom w:w="60" w:type="dxa"/>
              <w:right w:w="100" w:type="dxa"/>
            </w:tcMar>
          </w:tcPr>
          <w:p w14:paraId="1CA08E92" w14:textId="77777777" w:rsidR="008B59E4" w:rsidRDefault="00804C89">
            <w:pPr>
              <w:spacing w:after="40"/>
            </w:pPr>
            <w:r>
              <w:rPr>
                <w:sz w:val="17"/>
                <w:szCs w:val="17"/>
              </w:rPr>
              <w:t>"the sign-in expired during this component; check its layers after signing in again"</w:t>
            </w:r>
          </w:p>
        </w:tc>
      </w:tr>
      <w:tr w:rsidR="008B59E4" w14:paraId="5ABF5E07" w14:textId="77777777">
        <w:trPr>
          <w:cantSplit/>
        </w:trPr>
        <w:tc>
          <w:tcPr>
            <w:tcW w:w="2992" w:type="dxa"/>
            <w:tcMar>
              <w:top w:w="60" w:type="dxa"/>
              <w:left w:w="100" w:type="dxa"/>
              <w:bottom w:w="60" w:type="dxa"/>
              <w:right w:w="100" w:type="dxa"/>
            </w:tcMar>
          </w:tcPr>
          <w:p w14:paraId="0F4E4774" w14:textId="77777777" w:rsidR="008B59E4" w:rsidRDefault="00804C89">
            <w:pPr>
              <w:spacing w:after="40"/>
            </w:pPr>
            <w:r>
              <w:rPr>
                <w:sz w:val="17"/>
                <w:szCs w:val="17"/>
              </w:rPr>
              <w:t>Every later component</w:t>
            </w:r>
          </w:p>
        </w:tc>
        <w:tc>
          <w:tcPr>
            <w:tcW w:w="997" w:type="dxa"/>
            <w:tcMar>
              <w:top w:w="60" w:type="dxa"/>
              <w:left w:w="100" w:type="dxa"/>
              <w:bottom w:w="60" w:type="dxa"/>
              <w:right w:w="100" w:type="dxa"/>
            </w:tcMar>
          </w:tcPr>
          <w:p w14:paraId="4917E975" w14:textId="77777777" w:rsidR="008B59E4" w:rsidRDefault="00804C89">
            <w:pPr>
              <w:spacing w:after="40"/>
            </w:pPr>
            <w:r>
              <w:rPr>
                <w:rFonts w:ascii="Consolas" w:eastAsia="Consolas" w:hAnsi="Consolas" w:cs="Consolas"/>
                <w:sz w:val="15"/>
                <w:szCs w:val="15"/>
                <w:shd w:val="clear" w:color="auto" w:fill="F3F2F1"/>
              </w:rPr>
              <w:t>Not attempted</w:t>
            </w:r>
          </w:p>
        </w:tc>
        <w:tc>
          <w:tcPr>
            <w:tcW w:w="5371" w:type="dxa"/>
            <w:tcMar>
              <w:top w:w="60" w:type="dxa"/>
              <w:left w:w="100" w:type="dxa"/>
              <w:bottom w:w="60" w:type="dxa"/>
              <w:right w:w="100" w:type="dxa"/>
            </w:tcMar>
          </w:tcPr>
          <w:p w14:paraId="35640FD0" w14:textId="77777777" w:rsidR="008B59E4" w:rsidRDefault="00804C89">
            <w:pPr>
              <w:spacing w:after="40"/>
            </w:pPr>
            <w:r>
              <w:rPr>
                <w:sz w:val="17"/>
                <w:szCs w:val="17"/>
              </w:rPr>
              <w:t>"the sign-in expired"</w:t>
            </w:r>
          </w:p>
        </w:tc>
      </w:tr>
    </w:tbl>
    <w:p w14:paraId="7A87069C" w14:textId="77777777" w:rsidR="008B59E4" w:rsidRDefault="008B59E4">
      <w:pPr>
        <w:spacing w:after="120"/>
      </w:pPr>
    </w:p>
    <w:p w14:paraId="2915873C" w14:textId="77777777" w:rsidR="008B59E4" w:rsidRDefault="00804C89">
      <w:pPr>
        <w:spacing w:after="120"/>
      </w:pPr>
      <w:r>
        <w:rPr>
          <w:rFonts w:ascii="Consolas" w:eastAsia="Consolas" w:hAnsi="Consolas" w:cs="Consolas"/>
          <w:sz w:val="18"/>
          <w:szCs w:val="18"/>
          <w:shd w:val="clear" w:color="auto" w:fill="F3F2F1"/>
        </w:rPr>
        <w:lastRenderedPageBreak/>
        <w:t>results.stopped</w:t>
      </w:r>
      <w:r>
        <w:t xml:space="preserve"> is then set and the final message is the sign-in one (</w:t>
      </w:r>
      <w:r>
        <w:rPr>
          <w:color w:val="0F6CBD"/>
        </w:rPr>
        <w:t>10.7</w:t>
      </w:r>
      <w:r>
        <w:t>). The maker portal renews its token only while the portal page itself is in use, which is why the confirmation warns when the token may run out (</w:t>
      </w:r>
      <w:r>
        <w:rPr>
          <w:color w:val="0F6CBD"/>
        </w:rPr>
        <w:t>10.2</w:t>
      </w:r>
      <w:r>
        <w:t>). Large runs are better started from the environment's own page, whose sign-in does not depend on the portal renewing a token.</w:t>
      </w:r>
    </w:p>
    <w:p w14:paraId="39F1C650" w14:textId="77777777" w:rsidR="008B59E4" w:rsidRDefault="00804C89">
      <w:pPr>
        <w:spacing w:after="120"/>
      </w:pPr>
      <w:r>
        <w:rPr>
          <w:b/>
          <w:bCs/>
        </w:rPr>
        <w:t>Closing the window.</w:t>
      </w:r>
      <w:r>
        <w:t xml:space="preserve"> During a run, the close button and Escape only hide the window (</w:t>
      </w:r>
      <w:r>
        <w:rPr>
          <w:rFonts w:ascii="Consolas" w:eastAsia="Consolas" w:hAnsi="Consolas" w:cs="Consolas"/>
          <w:sz w:val="18"/>
          <w:szCs w:val="18"/>
          <w:shd w:val="clear" w:color="auto" w:fill="F3F2F1"/>
        </w:rPr>
        <w:t>hide</w:t>
      </w:r>
      <w:r>
        <w:t xml:space="preserve"> calls </w:t>
      </w:r>
      <w:r>
        <w:rPr>
          <w:rFonts w:ascii="Consolas" w:eastAsia="Consolas" w:hAnsi="Consolas" w:cs="Consolas"/>
          <w:sz w:val="18"/>
          <w:szCs w:val="18"/>
          <w:shd w:val="clear" w:color="auto" w:fill="F3F2F1"/>
        </w:rPr>
        <w:t>minimize</w:t>
      </w:r>
      <w:r>
        <w:t xml:space="preserve">). A pill in the bottom right corner of the page shows how far the run is, with the time left: "Deleting unmanaged layers · 5 of 17 · about 1 min left". Selecting it opens the window again. When the run is over it reads "Deleting finished · Select to see the results", and a success message stays until it is dismissed. </w:t>
      </w:r>
      <w:r>
        <w:rPr>
          <w:color w:val="0F6CBD"/>
        </w:rPr>
        <w:t>8.9</w:t>
      </w:r>
      <w:r>
        <w:t xml:space="preserve"> describes the pill and how </w:t>
      </w:r>
      <w:r>
        <w:rPr>
          <w:rFonts w:ascii="Consolas" w:eastAsia="Consolas" w:hAnsi="Consolas" w:cs="Consolas"/>
          <w:sz w:val="18"/>
          <w:szCs w:val="18"/>
          <w:shd w:val="clear" w:color="auto" w:fill="F3F2F1"/>
        </w:rPr>
        <w:t>timeLeft</w:t>
      </w:r>
      <w:r>
        <w:t xml:space="preserve"> estimates the time.</w:t>
      </w:r>
    </w:p>
    <w:p w14:paraId="0B51C9C7" w14:textId="77777777" w:rsidR="008B59E4" w:rsidRDefault="00804C89">
      <w:pPr>
        <w:spacing w:after="120"/>
      </w:pPr>
      <w:r>
        <w:rPr>
          <w:b/>
          <w:bCs/>
        </w:rPr>
        <w:t>Leaving or reloading the page.</w:t>
      </w:r>
      <w:r>
        <w:t xml:space="preserve"> For the length of a run, </w:t>
      </w:r>
      <w:r>
        <w:rPr>
          <w:rFonts w:ascii="Consolas" w:eastAsia="Consolas" w:hAnsi="Consolas" w:cs="Consolas"/>
          <w:sz w:val="18"/>
          <w:szCs w:val="18"/>
          <w:shd w:val="clear" w:color="auto" w:fill="F3F2F1"/>
        </w:rPr>
        <w:t>runDelete</w:t>
      </w:r>
      <w:r>
        <w:t xml:space="preserve"> listens to the page's </w:t>
      </w:r>
      <w:r>
        <w:rPr>
          <w:rFonts w:ascii="Consolas" w:eastAsia="Consolas" w:hAnsi="Consolas" w:cs="Consolas"/>
          <w:sz w:val="18"/>
          <w:szCs w:val="18"/>
          <w:shd w:val="clear" w:color="auto" w:fill="F3F2F1"/>
        </w:rPr>
        <w:t>beforeunload</w:t>
      </w:r>
      <w:r>
        <w:t xml:space="preserve"> event, so the browser asks before it leaves or reloads.</w:t>
      </w:r>
    </w:p>
    <w:p w14:paraId="5BB67B2F"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beforeUnload</w:t>
      </w:r>
      <w:r>
        <w:t>:</w:t>
      </w:r>
    </w:p>
    <w:p w14:paraId="02A09424"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beforeUnload = (e) =&gt; { e.preventDefault(); e.returnValue = '' }</w:t>
      </w:r>
    </w:p>
    <w:p w14:paraId="655FE94A" w14:textId="77777777" w:rsidR="008B59E4" w:rsidRDefault="008B59E4">
      <w:pPr>
        <w:spacing w:after="120"/>
      </w:pPr>
    </w:p>
    <w:p w14:paraId="2B85AF47" w14:textId="77777777" w:rsidR="008B59E4" w:rsidRDefault="00804C89">
      <w:pPr>
        <w:spacing w:after="120"/>
      </w:pPr>
      <w:r>
        <w:t>If you leave anyway, the scanner stops with the page. The component being deleted at that moment may or may not have lost its unmanaged layer (its check never ran), the later ones are untouched, and the log is lost: it lives in the page's memory (</w:t>
      </w:r>
      <w:r>
        <w:rPr>
          <w:color w:val="0F6CBD"/>
        </w:rPr>
        <w:t>10.9</w:t>
      </w:r>
      <w:r>
        <w:t>). Open the page again and scan to see where things stand.</w:t>
      </w:r>
    </w:p>
    <w:p w14:paraId="42A1F6C8" w14:textId="77777777" w:rsidR="008B59E4" w:rsidRDefault="00804C89">
      <w:pPr>
        <w:spacing w:after="120"/>
      </w:pPr>
      <w:r>
        <w:rPr>
          <w:b/>
          <w:bCs/>
        </w:rPr>
        <w:t>The favourite again.</w:t>
      </w:r>
      <w:r>
        <w:t xml:space="preserve"> Clicking the favourite during a run shows the window. In the maker portal, clicking it in another environment does not replace a working scanner: "The scanner is still working. Wait until it has finished, then click the bookmark again."</w:t>
      </w:r>
    </w:p>
    <w:p w14:paraId="5A853524" w14:textId="77777777" w:rsidR="008B59E4" w:rsidRDefault="00804C89">
      <w:pPr>
        <w:pStyle w:val="Heading2"/>
        <w:keepNext/>
      </w:pPr>
      <w:bookmarkStart w:id="86" w:name="_Toc242952098"/>
      <w:r>
        <w:t>10.9 The deletion log</w:t>
      </w:r>
      <w:bookmarkEnd w:id="86"/>
    </w:p>
    <w:p w14:paraId="435481CA" w14:textId="77777777" w:rsidR="008B59E4" w:rsidRDefault="00804C89">
      <w:pPr>
        <w:spacing w:after="120"/>
      </w:pPr>
      <w:r>
        <w:t xml:space="preserve">When a component is done, </w:t>
      </w:r>
      <w:r>
        <w:rPr>
          <w:rFonts w:ascii="Consolas" w:eastAsia="Consolas" w:hAnsi="Consolas" w:cs="Consolas"/>
          <w:sz w:val="18"/>
          <w:szCs w:val="18"/>
          <w:shd w:val="clear" w:color="auto" w:fill="F3F2F1"/>
        </w:rPr>
        <w:t>runDelete</w:t>
      </w:r>
      <w:r>
        <w:t xml:space="preserve"> turns its result into one CSV row and adds it to two lists at once: </w:t>
      </w:r>
      <w:r>
        <w:rPr>
          <w:rFonts w:ascii="Consolas" w:eastAsia="Consolas" w:hAnsi="Consolas" w:cs="Consolas"/>
          <w:sz w:val="18"/>
          <w:szCs w:val="18"/>
          <w:shd w:val="clear" w:color="auto" w:fill="F3F2F1"/>
        </w:rPr>
        <w:t>runRows</w:t>
      </w:r>
      <w:r>
        <w:t xml:space="preserve">, this run, and </w:t>
      </w:r>
      <w:r>
        <w:rPr>
          <w:rFonts w:ascii="Consolas" w:eastAsia="Consolas" w:hAnsi="Consolas" w:cs="Consolas"/>
          <w:sz w:val="18"/>
          <w:szCs w:val="18"/>
          <w:shd w:val="clear" w:color="auto" w:fill="F3F2F1"/>
        </w:rPr>
        <w:t>logRows</w:t>
      </w:r>
      <w:r>
        <w:t>, every run since the page was loaded (a new scan does not clear it). A run that ends early keeps the rows of the components already done.</w:t>
      </w:r>
    </w:p>
    <w:p w14:paraId="1C0408D0" w14:textId="77777777" w:rsidR="008B59E4" w:rsidRDefault="00804C89">
      <w:pPr>
        <w:spacing w:after="120"/>
      </w:pPr>
      <w:r>
        <w:rPr>
          <w:rFonts w:ascii="Consolas" w:eastAsia="Consolas" w:hAnsi="Consolas" w:cs="Consolas"/>
          <w:sz w:val="18"/>
          <w:szCs w:val="18"/>
          <w:shd w:val="clear" w:color="auto" w:fill="F3F2F1"/>
        </w:rPr>
        <w:t>layer-scanner.js</w:t>
      </w:r>
      <w:r>
        <w:t>, the log's header and rows (</w:t>
      </w:r>
      <w:r>
        <w:rPr>
          <w:rFonts w:ascii="Consolas" w:eastAsia="Consolas" w:hAnsi="Consolas" w:cs="Consolas"/>
          <w:sz w:val="18"/>
          <w:szCs w:val="18"/>
          <w:shd w:val="clear" w:color="auto" w:fill="F3F2F1"/>
        </w:rPr>
        <w:t>logRow</w:t>
      </w:r>
      <w:r>
        <w:t xml:space="preserve"> is in </w:t>
      </w:r>
      <w:r>
        <w:rPr>
          <w:rFonts w:ascii="Consolas" w:eastAsia="Consolas" w:hAnsi="Consolas" w:cs="Consolas"/>
          <w:sz w:val="18"/>
          <w:szCs w:val="18"/>
          <w:shd w:val="clear" w:color="auto" w:fill="F3F2F1"/>
        </w:rPr>
        <w:t>runDelete</w:t>
      </w:r>
      <w:r>
        <w:t>):</w:t>
      </w:r>
    </w:p>
    <w:p w14:paraId="61D2D2A6"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logRows = []   // every deletion of this session (scans do not clear it)</w:t>
      </w:r>
    </w:p>
    <w:p w14:paraId="6FE82842" w14:textId="77777777" w:rsidR="008B59E4" w:rsidRDefault="00804C89">
      <w:pPr>
        <w:shd w:val="clear" w:color="auto" w:fill="F5F5F5"/>
        <w:spacing w:line="240" w:lineRule="auto"/>
        <w:ind w:left="120" w:right="120"/>
      </w:pPr>
      <w:r>
        <w:rPr>
          <w:rFonts w:ascii="Consolas" w:eastAsia="Consolas" w:hAnsi="Consolas" w:cs="Consolas"/>
          <w:sz w:val="16"/>
          <w:szCs w:val="16"/>
        </w:rPr>
        <w:t>const LOG_HEAD = 'Result,Type,Display name,Schema name,Table,Managed solution,Component id,Detail,Unmanaged changes per place (with result),Deleted on'</w:t>
      </w:r>
    </w:p>
    <w:p w14:paraId="385D52C7" w14:textId="77777777" w:rsidR="008B59E4" w:rsidRDefault="00804C89">
      <w:pPr>
        <w:shd w:val="clear" w:color="auto" w:fill="F5F5F5"/>
        <w:spacing w:line="240" w:lineRule="auto"/>
        <w:ind w:left="120" w:right="120"/>
      </w:pPr>
      <w:r>
        <w:rPr>
          <w:rFonts w:ascii="Consolas" w:eastAsia="Consolas" w:hAnsi="Consolas" w:cs="Consolas"/>
          <w:sz w:val="16"/>
          <w:szCs w:val="16"/>
        </w:rPr>
        <w:t>const logText = (rows) =&gt; '\ufeff' + [LOG_HEAD, ...rows].join('\r\n')</w:t>
      </w:r>
    </w:p>
    <w:p w14:paraId="6F3D7E39" w14:textId="77777777" w:rsidR="008B59E4" w:rsidRDefault="00804C89">
      <w:pPr>
        <w:shd w:val="clear" w:color="auto" w:fill="F5F5F5"/>
        <w:spacing w:line="240" w:lineRule="auto"/>
        <w:ind w:left="120" w:right="120"/>
      </w:pPr>
      <w:r>
        <w:rPr>
          <w:rFonts w:ascii="Consolas" w:eastAsia="Consolas" w:hAnsi="Consolas" w:cs="Consolas"/>
          <w:sz w:val="16"/>
          <w:szCs w:val="16"/>
        </w:rPr>
        <w:t>// ...</w:t>
      </w:r>
    </w:p>
    <w:p w14:paraId="25203A0F" w14:textId="77777777" w:rsidR="008B59E4" w:rsidRDefault="00804C89">
      <w:pPr>
        <w:shd w:val="clear" w:color="auto" w:fill="F5F5F5"/>
        <w:spacing w:line="240" w:lineRule="auto"/>
        <w:ind w:left="120" w:right="120"/>
      </w:pPr>
      <w:r>
        <w:rPr>
          <w:rFonts w:ascii="Consolas" w:eastAsia="Consolas" w:hAnsi="Consolas" w:cs="Consolas"/>
          <w:sz w:val="16"/>
          <w:szCs w:val="16"/>
        </w:rPr>
        <w:t>const runRows = [], when = new Date().toISOString()</w:t>
      </w:r>
    </w:p>
    <w:p w14:paraId="606013E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logRow = (r) =&gt; [r.outcome, r.f.type, r.f.display, r.f.schema, r.f.tableLabel, r.f.solutions, r.f.id, r.detail, JSON.stringify(r.layers), when].map(csvCell).join(',')</w:t>
      </w:r>
    </w:p>
    <w:p w14:paraId="60E8AFE7"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457"/>
        <w:gridCol w:w="5903"/>
      </w:tblGrid>
      <w:tr w:rsidR="008B59E4" w14:paraId="6A7BF0FC" w14:textId="77777777">
        <w:trPr>
          <w:cantSplit/>
          <w:tblHeader/>
        </w:trPr>
        <w:tc>
          <w:tcPr>
            <w:tcW w:w="3457" w:type="dxa"/>
            <w:shd w:val="clear" w:color="auto" w:fill="F3F2F1"/>
            <w:tcMar>
              <w:top w:w="60" w:type="dxa"/>
              <w:left w:w="100" w:type="dxa"/>
              <w:bottom w:w="60" w:type="dxa"/>
              <w:right w:w="100" w:type="dxa"/>
            </w:tcMar>
          </w:tcPr>
          <w:p w14:paraId="59B11E16" w14:textId="77777777" w:rsidR="008B59E4" w:rsidRDefault="00804C89">
            <w:pPr>
              <w:spacing w:after="40"/>
            </w:pPr>
            <w:r>
              <w:rPr>
                <w:b/>
                <w:bCs/>
                <w:sz w:val="17"/>
                <w:szCs w:val="17"/>
              </w:rPr>
              <w:t>Column</w:t>
            </w:r>
          </w:p>
        </w:tc>
        <w:tc>
          <w:tcPr>
            <w:tcW w:w="5903" w:type="dxa"/>
            <w:shd w:val="clear" w:color="auto" w:fill="F3F2F1"/>
            <w:tcMar>
              <w:top w:w="60" w:type="dxa"/>
              <w:left w:w="100" w:type="dxa"/>
              <w:bottom w:w="60" w:type="dxa"/>
              <w:right w:w="100" w:type="dxa"/>
            </w:tcMar>
          </w:tcPr>
          <w:p w14:paraId="7ADC24C7" w14:textId="77777777" w:rsidR="008B59E4" w:rsidRDefault="00804C89">
            <w:pPr>
              <w:spacing w:after="40"/>
            </w:pPr>
            <w:r>
              <w:rPr>
                <w:b/>
                <w:bCs/>
                <w:sz w:val="17"/>
                <w:szCs w:val="17"/>
              </w:rPr>
              <w:t>Content</w:t>
            </w:r>
          </w:p>
        </w:tc>
      </w:tr>
      <w:tr w:rsidR="008B59E4" w14:paraId="615B3A5B" w14:textId="77777777">
        <w:trPr>
          <w:cantSplit/>
        </w:trPr>
        <w:tc>
          <w:tcPr>
            <w:tcW w:w="3457" w:type="dxa"/>
            <w:tcMar>
              <w:top w:w="60" w:type="dxa"/>
              <w:left w:w="100" w:type="dxa"/>
              <w:bottom w:w="60" w:type="dxa"/>
              <w:right w:w="100" w:type="dxa"/>
            </w:tcMar>
          </w:tcPr>
          <w:p w14:paraId="2FD8D5C7" w14:textId="77777777" w:rsidR="008B59E4" w:rsidRDefault="00804C89">
            <w:pPr>
              <w:spacing w:after="40"/>
            </w:pPr>
            <w:r>
              <w:rPr>
                <w:sz w:val="17"/>
                <w:szCs w:val="17"/>
              </w:rPr>
              <w:t>Result</w:t>
            </w:r>
          </w:p>
        </w:tc>
        <w:tc>
          <w:tcPr>
            <w:tcW w:w="5903" w:type="dxa"/>
            <w:tcMar>
              <w:top w:w="60" w:type="dxa"/>
              <w:left w:w="100" w:type="dxa"/>
              <w:bottom w:w="60" w:type="dxa"/>
              <w:right w:w="100" w:type="dxa"/>
            </w:tcMar>
          </w:tcPr>
          <w:p w14:paraId="2C8E1227" w14:textId="77777777" w:rsidR="008B59E4" w:rsidRDefault="00804C89">
            <w:pPr>
              <w:spacing w:after="40"/>
            </w:pPr>
            <w:r>
              <w:rPr>
                <w:sz w:val="17"/>
                <w:szCs w:val="17"/>
              </w:rPr>
              <w:t>The outcome as the code names it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xml:space="preserve">, ...; </w:t>
            </w:r>
            <w:r>
              <w:rPr>
                <w:color w:val="0F6CBD"/>
                <w:sz w:val="17"/>
                <w:szCs w:val="17"/>
              </w:rPr>
              <w:t>A.4</w:t>
            </w:r>
            <w:r>
              <w:rPr>
                <w:sz w:val="17"/>
                <w:szCs w:val="17"/>
              </w:rPr>
              <w:t xml:space="preserve"> maps them to the labels on the screen)</w:t>
            </w:r>
          </w:p>
        </w:tc>
      </w:tr>
      <w:tr w:rsidR="008B59E4" w14:paraId="48EE132E" w14:textId="77777777">
        <w:trPr>
          <w:cantSplit/>
        </w:trPr>
        <w:tc>
          <w:tcPr>
            <w:tcW w:w="3457" w:type="dxa"/>
            <w:tcMar>
              <w:top w:w="60" w:type="dxa"/>
              <w:left w:w="100" w:type="dxa"/>
              <w:bottom w:w="60" w:type="dxa"/>
              <w:right w:w="100" w:type="dxa"/>
            </w:tcMar>
          </w:tcPr>
          <w:p w14:paraId="03DAAD3F" w14:textId="77777777" w:rsidR="008B59E4" w:rsidRDefault="00804C89">
            <w:pPr>
              <w:spacing w:after="40"/>
            </w:pPr>
            <w:r>
              <w:rPr>
                <w:sz w:val="17"/>
                <w:szCs w:val="17"/>
              </w:rPr>
              <w:t>Type, Display name, Schema name</w:t>
            </w:r>
          </w:p>
        </w:tc>
        <w:tc>
          <w:tcPr>
            <w:tcW w:w="5903" w:type="dxa"/>
            <w:tcMar>
              <w:top w:w="60" w:type="dxa"/>
              <w:left w:w="100" w:type="dxa"/>
              <w:bottom w:w="60" w:type="dxa"/>
              <w:right w:w="100" w:type="dxa"/>
            </w:tcMar>
          </w:tcPr>
          <w:p w14:paraId="77350AD9" w14:textId="77777777" w:rsidR="008B59E4" w:rsidRDefault="00804C89">
            <w:pPr>
              <w:spacing w:after="40"/>
            </w:pPr>
            <w:r>
              <w:rPr>
                <w:sz w:val="17"/>
                <w:szCs w:val="17"/>
              </w:rPr>
              <w:t>As in the list</w:t>
            </w:r>
          </w:p>
        </w:tc>
      </w:tr>
      <w:tr w:rsidR="008B59E4" w14:paraId="5C4BD4F9" w14:textId="77777777">
        <w:trPr>
          <w:cantSplit/>
        </w:trPr>
        <w:tc>
          <w:tcPr>
            <w:tcW w:w="3457" w:type="dxa"/>
            <w:tcMar>
              <w:top w:w="60" w:type="dxa"/>
              <w:left w:w="100" w:type="dxa"/>
              <w:bottom w:w="60" w:type="dxa"/>
              <w:right w:w="100" w:type="dxa"/>
            </w:tcMar>
          </w:tcPr>
          <w:p w14:paraId="7062985C" w14:textId="77777777" w:rsidR="008B59E4" w:rsidRDefault="00804C89">
            <w:pPr>
              <w:spacing w:after="40"/>
            </w:pPr>
            <w:r>
              <w:rPr>
                <w:sz w:val="17"/>
                <w:szCs w:val="17"/>
              </w:rPr>
              <w:lastRenderedPageBreak/>
              <w:t>Table</w:t>
            </w:r>
          </w:p>
        </w:tc>
        <w:tc>
          <w:tcPr>
            <w:tcW w:w="5903" w:type="dxa"/>
            <w:tcMar>
              <w:top w:w="60" w:type="dxa"/>
              <w:left w:w="100" w:type="dxa"/>
              <w:bottom w:w="60" w:type="dxa"/>
              <w:right w:w="100" w:type="dxa"/>
            </w:tcMar>
          </w:tcPr>
          <w:p w14:paraId="117BFAA9" w14:textId="77777777" w:rsidR="008B59E4" w:rsidRDefault="00804C89">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r>
              <w:rPr>
                <w:sz w:val="17"/>
                <w:szCs w:val="17"/>
              </w:rPr>
              <w:t>; empty for a component without a table</w:t>
            </w:r>
          </w:p>
        </w:tc>
      </w:tr>
      <w:tr w:rsidR="008B59E4" w14:paraId="6D636569" w14:textId="77777777">
        <w:trPr>
          <w:cantSplit/>
        </w:trPr>
        <w:tc>
          <w:tcPr>
            <w:tcW w:w="3457" w:type="dxa"/>
            <w:tcMar>
              <w:top w:w="60" w:type="dxa"/>
              <w:left w:w="100" w:type="dxa"/>
              <w:bottom w:w="60" w:type="dxa"/>
              <w:right w:w="100" w:type="dxa"/>
            </w:tcMar>
          </w:tcPr>
          <w:p w14:paraId="64363B68" w14:textId="77777777" w:rsidR="008B59E4" w:rsidRDefault="00804C89">
            <w:pPr>
              <w:spacing w:after="40"/>
            </w:pPr>
            <w:r>
              <w:rPr>
                <w:sz w:val="17"/>
                <w:szCs w:val="17"/>
              </w:rPr>
              <w:t>Managed solution</w:t>
            </w:r>
          </w:p>
        </w:tc>
        <w:tc>
          <w:tcPr>
            <w:tcW w:w="5903" w:type="dxa"/>
            <w:tcMar>
              <w:top w:w="60" w:type="dxa"/>
              <w:left w:w="100" w:type="dxa"/>
              <w:bottom w:w="60" w:type="dxa"/>
              <w:right w:w="100" w:type="dxa"/>
            </w:tcMar>
          </w:tcPr>
          <w:p w14:paraId="0F91F4A7" w14:textId="77777777" w:rsidR="008B59E4" w:rsidRDefault="00804C89">
            <w:pPr>
              <w:spacing w:after="40"/>
            </w:pPr>
            <w:r>
              <w:rPr>
                <w:sz w:val="17"/>
                <w:szCs w:val="17"/>
              </w:rPr>
              <w:t>The chosen managed solutions the component is in</w:t>
            </w:r>
          </w:p>
        </w:tc>
      </w:tr>
      <w:tr w:rsidR="008B59E4" w14:paraId="2F173DDD" w14:textId="77777777">
        <w:trPr>
          <w:cantSplit/>
        </w:trPr>
        <w:tc>
          <w:tcPr>
            <w:tcW w:w="3457" w:type="dxa"/>
            <w:tcMar>
              <w:top w:w="60" w:type="dxa"/>
              <w:left w:w="100" w:type="dxa"/>
              <w:bottom w:w="60" w:type="dxa"/>
              <w:right w:w="100" w:type="dxa"/>
            </w:tcMar>
          </w:tcPr>
          <w:p w14:paraId="19365692" w14:textId="77777777" w:rsidR="008B59E4" w:rsidRDefault="00804C89">
            <w:pPr>
              <w:spacing w:after="40"/>
            </w:pPr>
            <w:r>
              <w:rPr>
                <w:sz w:val="17"/>
                <w:szCs w:val="17"/>
              </w:rPr>
              <w:t>Component id</w:t>
            </w:r>
          </w:p>
        </w:tc>
        <w:tc>
          <w:tcPr>
            <w:tcW w:w="5903" w:type="dxa"/>
            <w:tcMar>
              <w:top w:w="60" w:type="dxa"/>
              <w:left w:w="100" w:type="dxa"/>
              <w:bottom w:w="60" w:type="dxa"/>
              <w:right w:w="100" w:type="dxa"/>
            </w:tcMar>
          </w:tcPr>
          <w:p w14:paraId="54A3E865" w14:textId="77777777" w:rsidR="008B59E4" w:rsidRDefault="00804C89">
            <w:pPr>
              <w:spacing w:after="40"/>
            </w:pPr>
            <w:r>
              <w:rPr>
                <w:sz w:val="17"/>
                <w:szCs w:val="17"/>
              </w:rPr>
              <w:t>The component's id</w:t>
            </w:r>
          </w:p>
        </w:tc>
      </w:tr>
      <w:tr w:rsidR="008B59E4" w14:paraId="25BBF036" w14:textId="77777777">
        <w:trPr>
          <w:cantSplit/>
        </w:trPr>
        <w:tc>
          <w:tcPr>
            <w:tcW w:w="3457" w:type="dxa"/>
            <w:tcMar>
              <w:top w:w="60" w:type="dxa"/>
              <w:left w:w="100" w:type="dxa"/>
              <w:bottom w:w="60" w:type="dxa"/>
              <w:right w:w="100" w:type="dxa"/>
            </w:tcMar>
          </w:tcPr>
          <w:p w14:paraId="29AD1297" w14:textId="77777777" w:rsidR="008B59E4" w:rsidRDefault="00804C89">
            <w:pPr>
              <w:spacing w:after="40"/>
            </w:pPr>
            <w:r>
              <w:rPr>
                <w:sz w:val="17"/>
                <w:szCs w:val="17"/>
              </w:rPr>
              <w:t>Detail</w:t>
            </w:r>
          </w:p>
        </w:tc>
        <w:tc>
          <w:tcPr>
            <w:tcW w:w="5903" w:type="dxa"/>
            <w:tcMar>
              <w:top w:w="60" w:type="dxa"/>
              <w:left w:w="100" w:type="dxa"/>
              <w:bottom w:w="60" w:type="dxa"/>
              <w:right w:w="100" w:type="dxa"/>
            </w:tcMar>
          </w:tcPr>
          <w:p w14:paraId="6FAEF362" w14:textId="77777777" w:rsidR="008B59E4" w:rsidRDefault="00804C89">
            <w:pPr>
              <w:spacing w:after="40"/>
            </w:pPr>
            <w:r>
              <w:rPr>
                <w:sz w:val="17"/>
                <w:szCs w:val="17"/>
              </w:rPr>
              <w:t xml:space="preserve">The row's detail; empty for </w:t>
            </w:r>
            <w:r>
              <w:rPr>
                <w:rFonts w:ascii="Consolas" w:eastAsia="Consolas" w:hAnsi="Consolas" w:cs="Consolas"/>
                <w:sz w:val="15"/>
                <w:szCs w:val="15"/>
                <w:shd w:val="clear" w:color="auto" w:fill="F3F2F1"/>
              </w:rPr>
              <w:t>Deleted</w:t>
            </w:r>
          </w:p>
        </w:tc>
      </w:tr>
      <w:tr w:rsidR="008B59E4" w14:paraId="4B7ED5AC" w14:textId="77777777">
        <w:trPr>
          <w:cantSplit/>
        </w:trPr>
        <w:tc>
          <w:tcPr>
            <w:tcW w:w="3457" w:type="dxa"/>
            <w:tcMar>
              <w:top w:w="60" w:type="dxa"/>
              <w:left w:w="100" w:type="dxa"/>
              <w:bottom w:w="60" w:type="dxa"/>
              <w:right w:w="100" w:type="dxa"/>
            </w:tcMar>
          </w:tcPr>
          <w:p w14:paraId="35FB19F7" w14:textId="77777777" w:rsidR="008B59E4" w:rsidRDefault="00804C89">
            <w:pPr>
              <w:spacing w:after="40"/>
            </w:pPr>
            <w:r>
              <w:rPr>
                <w:sz w:val="17"/>
                <w:szCs w:val="17"/>
              </w:rPr>
              <w:t>Unmanaged changes per place (with result)</w:t>
            </w:r>
          </w:p>
        </w:tc>
        <w:tc>
          <w:tcPr>
            <w:tcW w:w="5903" w:type="dxa"/>
            <w:tcMar>
              <w:top w:w="60" w:type="dxa"/>
              <w:left w:w="100" w:type="dxa"/>
              <w:bottom w:w="60" w:type="dxa"/>
              <w:right w:w="100" w:type="dxa"/>
            </w:tcMar>
          </w:tcPr>
          <w:p w14:paraId="7D1FE41B" w14:textId="77777777" w:rsidR="008B59E4" w:rsidRDefault="00804C89">
            <w:pPr>
              <w:spacing w:after="40"/>
            </w:pPr>
            <w:r>
              <w:rPr>
                <w:sz w:val="17"/>
                <w:szCs w:val="17"/>
              </w:rPr>
              <w:t xml:space="preserve">A JSON array with one entry per place that was sent for removal (below); </w:t>
            </w:r>
            <w:r>
              <w:rPr>
                <w:rFonts w:ascii="Consolas" w:eastAsia="Consolas" w:hAnsi="Consolas" w:cs="Consolas"/>
                <w:sz w:val="15"/>
                <w:szCs w:val="15"/>
                <w:shd w:val="clear" w:color="auto" w:fill="F3F2F1"/>
              </w:rPr>
              <w:t>[]</w:t>
            </w:r>
            <w:r>
              <w:rPr>
                <w:sz w:val="17"/>
                <w:szCs w:val="17"/>
              </w:rPr>
              <w:t xml:space="preserve"> when none was</w:t>
            </w:r>
          </w:p>
        </w:tc>
      </w:tr>
      <w:tr w:rsidR="008B59E4" w14:paraId="5C462191" w14:textId="77777777">
        <w:trPr>
          <w:cantSplit/>
        </w:trPr>
        <w:tc>
          <w:tcPr>
            <w:tcW w:w="3457" w:type="dxa"/>
            <w:tcMar>
              <w:top w:w="60" w:type="dxa"/>
              <w:left w:w="100" w:type="dxa"/>
              <w:bottom w:w="60" w:type="dxa"/>
              <w:right w:w="100" w:type="dxa"/>
            </w:tcMar>
          </w:tcPr>
          <w:p w14:paraId="5BD7F6AF" w14:textId="77777777" w:rsidR="008B59E4" w:rsidRDefault="00804C89">
            <w:pPr>
              <w:spacing w:after="40"/>
            </w:pPr>
            <w:r>
              <w:rPr>
                <w:sz w:val="17"/>
                <w:szCs w:val="17"/>
              </w:rPr>
              <w:t>Deleted on</w:t>
            </w:r>
          </w:p>
        </w:tc>
        <w:tc>
          <w:tcPr>
            <w:tcW w:w="5903" w:type="dxa"/>
            <w:tcMar>
              <w:top w:w="60" w:type="dxa"/>
              <w:left w:w="100" w:type="dxa"/>
              <w:bottom w:w="60" w:type="dxa"/>
              <w:right w:w="100" w:type="dxa"/>
            </w:tcMar>
          </w:tcPr>
          <w:p w14:paraId="071F7131" w14:textId="77777777" w:rsidR="008B59E4" w:rsidRDefault="00804C89">
            <w:pPr>
              <w:spacing w:after="40"/>
            </w:pPr>
            <w:r>
              <w:rPr>
                <w:sz w:val="17"/>
                <w:szCs w:val="17"/>
              </w:rPr>
              <w:t>When the run started, in UTC (ISO 8601); the same for every row of a run</w:t>
            </w:r>
          </w:p>
        </w:tc>
      </w:tr>
    </w:tbl>
    <w:p w14:paraId="09829D6F" w14:textId="77777777" w:rsidR="008B59E4" w:rsidRDefault="008B59E4">
      <w:pPr>
        <w:spacing w:after="120"/>
      </w:pPr>
    </w:p>
    <w:p w14:paraId="72DE520F" w14:textId="77777777" w:rsidR="008B59E4" w:rsidRDefault="00804C89">
      <w:pPr>
        <w:spacing w:after="120"/>
      </w:pPr>
      <w:r>
        <w:t>Each entry of the JSON array:</w:t>
      </w:r>
    </w:p>
    <w:p w14:paraId="55FF062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339B036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"place": "Attribute",</w:t>
      </w:r>
    </w:p>
    <w:p w14:paraId="5CDEFB2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"id": "&lt;component id&gt;",</w:t>
      </w:r>
    </w:p>
    <w:p w14:paraId="71552A5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"layerName": "Attribute",</w:t>
      </w:r>
    </w:p>
    <w:p w14:paraId="6B45D6B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 "Deleted",</w:t>
      </w:r>
    </w:p>
    <w:p w14:paraId="714A400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4886625F"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6678A1AA" w14:textId="77777777" w:rsidR="008B59E4" w:rsidRDefault="008B59E4">
      <w:pPr>
        <w:spacing w:after="120"/>
      </w:pPr>
    </w:p>
    <w:p w14:paraId="3CDED7B7" w14:textId="77777777" w:rsidR="008B59E4" w:rsidRDefault="00804C89">
      <w:pPr>
        <w:spacing w:after="120"/>
      </w:pPr>
      <w:r>
        <w:rPr>
          <w:rFonts w:ascii="Consolas" w:eastAsia="Consolas" w:hAnsi="Consolas" w:cs="Consolas"/>
          <w:sz w:val="18"/>
          <w:szCs w:val="18"/>
          <w:shd w:val="clear" w:color="auto" w:fill="F3F2F1"/>
        </w:rPr>
        <w:t>place</w:t>
      </w:r>
      <w:r>
        <w:t xml:space="preserve"> is the layer name the scan knew the place by, </w:t>
      </w:r>
      <w:r>
        <w:rPr>
          <w:rFonts w:ascii="Consolas" w:eastAsia="Consolas" w:hAnsi="Consolas" w:cs="Consolas"/>
          <w:sz w:val="18"/>
          <w:szCs w:val="18"/>
          <w:shd w:val="clear" w:color="auto" w:fill="F3F2F1"/>
        </w:rPr>
        <w:t>layerName</w:t>
      </w:r>
      <w:r>
        <w:t xml:space="preserve"> the one on the Active layer's row (sent in the call), </w:t>
      </w:r>
      <w:r>
        <w:rPr>
          <w:rFonts w:ascii="Consolas" w:eastAsia="Consolas" w:hAnsi="Consolas" w:cs="Consolas"/>
          <w:sz w:val="18"/>
          <w:szCs w:val="18"/>
          <w:shd w:val="clear" w:color="auto" w:fill="F3F2F1"/>
        </w:rPr>
        <w:t>result</w:t>
      </w:r>
      <w:r>
        <w:t xml:space="preserve"> the place's own outcome (</w:t>
      </w:r>
      <w:r>
        <w:rPr>
          <w:color w:val="0F6CBD"/>
        </w:rPr>
        <w:t>10.6</w:t>
      </w:r>
      <w:r>
        <w:t xml:space="preserve">). </w:t>
      </w:r>
      <w:r>
        <w:rPr>
          <w:rFonts w:ascii="Consolas" w:eastAsia="Consolas" w:hAnsi="Consolas" w:cs="Consolas"/>
          <w:sz w:val="18"/>
          <w:szCs w:val="18"/>
          <w:shd w:val="clear" w:color="auto" w:fill="F3F2F1"/>
        </w:rPr>
        <w:t>changes</w:t>
      </w:r>
      <w:r>
        <w:t xml:space="preserve"> is the JSON text Dataverse holds for the unmanaged layer: the properties it set and their values.</w:t>
      </w:r>
    </w:p>
    <w:p w14:paraId="4C0662F8" w14:textId="77777777" w:rsidR="008B59E4" w:rsidRDefault="00804C89">
      <w:pPr>
        <w:spacing w:after="120"/>
      </w:pPr>
      <w:r>
        <w:rPr>
          <w:b/>
          <w:bCs/>
        </w:rPr>
        <w:t>A web resource whose content is kept as a file.</w:t>
      </w:r>
      <w:r>
        <w:t xml:space="preserve"> When the unmanaged layer holds the content itself, its </w:t>
      </w:r>
      <w:r>
        <w:rPr>
          <w:rFonts w:ascii="Consolas" w:eastAsia="Consolas" w:hAnsi="Consolas" w:cs="Consolas"/>
          <w:sz w:val="18"/>
          <w:szCs w:val="18"/>
          <w:shd w:val="clear" w:color="auto" w:fill="F3F2F1"/>
        </w:rPr>
        <w:t>changes</w:t>
      </w:r>
      <w:r>
        <w:t xml:space="preserve"> already contain it (</w:t>
      </w:r>
      <w:r>
        <w:rPr>
          <w:rFonts w:ascii="Consolas" w:eastAsia="Consolas" w:hAnsi="Consolas" w:cs="Consolas"/>
          <w:sz w:val="18"/>
          <w:szCs w:val="18"/>
          <w:shd w:val="clear" w:color="auto" w:fill="F3F2F1"/>
        </w:rPr>
        <w:t>content</w:t>
      </w:r>
      <w:r>
        <w:t xml:space="preserve">, base64), and the entry is as above. When the unmanaged layer keeps it as a file, its </w:t>
      </w:r>
      <w:r>
        <w:rPr>
          <w:rFonts w:ascii="Consolas" w:eastAsia="Consolas" w:hAnsi="Consolas" w:cs="Consolas"/>
          <w:sz w:val="18"/>
          <w:szCs w:val="18"/>
          <w:shd w:val="clear" w:color="auto" w:fill="F3F2F1"/>
        </w:rPr>
        <w:t>changes</w:t>
      </w:r>
      <w:r>
        <w:t xml:space="preserve"> name only that file (</w:t>
      </w:r>
      <w:r>
        <w:rPr>
          <w:rFonts w:ascii="Consolas" w:eastAsia="Consolas" w:hAnsi="Consolas" w:cs="Consolas"/>
          <w:sz w:val="18"/>
          <w:szCs w:val="18"/>
          <w:shd w:val="clear" w:color="auto" w:fill="F3F2F1"/>
        </w:rPr>
        <w:t>contentfileref</w:t>
      </w:r>
      <w:r>
        <w:t xml:space="preserve">), which the removal takes away. So its entry has one more key, after </w:t>
      </w:r>
      <w:r>
        <w:rPr>
          <w:rFonts w:ascii="Consolas" w:eastAsia="Consolas" w:hAnsi="Consolas" w:cs="Consolas"/>
          <w:sz w:val="18"/>
          <w:szCs w:val="18"/>
          <w:shd w:val="clear" w:color="auto" w:fill="F3F2F1"/>
        </w:rPr>
        <w:t>changes</w:t>
      </w:r>
      <w:r>
        <w:t xml:space="preserve"> (</w:t>
      </w:r>
      <w:r>
        <w:rPr>
          <w:color w:val="0F6CBD"/>
        </w:rPr>
        <w:t>10.4</w:t>
      </w:r>
      <w:r>
        <w:t>):</w:t>
      </w:r>
    </w:p>
    <w:p w14:paraId="2C0F959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6CEB99D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"place": "WebResource",</w:t>
      </w:r>
    </w:p>
    <w:p w14:paraId="257A16A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"id": "&lt;component id&gt;",</w:t>
      </w:r>
    </w:p>
    <w:p w14:paraId="57C442E9"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"layerName": "WebResource",</w:t>
      </w:r>
    </w:p>
    <w:p w14:paraId="1F47C59B"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"result": "Deleted",</w:t>
      </w:r>
    </w:p>
    <w:p w14:paraId="1F74806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"changes": "&lt;the Active layer's msdyn_changes, as stored&gt;",</w:t>
      </w:r>
    </w:p>
    <w:p w14:paraId="536FF3D8"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"content": "&lt;the unmanaged layer's content, base64, as Dataverse stores it&gt;"</w:t>
      </w:r>
    </w:p>
    <w:p w14:paraId="08EA974A"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2ABAA1FD" w14:textId="77777777" w:rsidR="008B59E4" w:rsidRDefault="008B59E4">
      <w:pPr>
        <w:spacing w:after="120"/>
      </w:pPr>
    </w:p>
    <w:p w14:paraId="54E531EA" w14:textId="77777777" w:rsidR="008B59E4" w:rsidRDefault="00804C89">
      <w:pPr>
        <w:spacing w:after="120"/>
      </w:pPr>
      <w:r>
        <w:t xml:space="preserve">When the content could not be read before the removal (another file was in effect, or the read failed), the last key is </w:t>
      </w:r>
      <w:r>
        <w:rPr>
          <w:rFonts w:ascii="Consolas" w:eastAsia="Consolas" w:hAnsi="Consolas" w:cs="Consolas"/>
          <w:sz w:val="18"/>
          <w:szCs w:val="18"/>
          <w:shd w:val="clear" w:color="auto" w:fill="F3F2F1"/>
        </w:rPr>
        <w:t>"contentNote": "the content of the unmanaged layer could not be read before the removal"</w:t>
      </w:r>
      <w:r>
        <w:t xml:space="preserve"> instead. Decode </w:t>
      </w:r>
      <w:r>
        <w:rPr>
          <w:rFonts w:ascii="Consolas" w:eastAsia="Consolas" w:hAnsi="Consolas" w:cs="Consolas"/>
          <w:sz w:val="18"/>
          <w:szCs w:val="18"/>
          <w:shd w:val="clear" w:color="auto" w:fill="F3F2F1"/>
        </w:rPr>
        <w:t>content</w:t>
      </w:r>
      <w:r>
        <w:t xml:space="preserve"> from base64 to get the file back. The content can be large, so the cell may pass Excel's limit (</w:t>
      </w:r>
      <w:r>
        <w:rPr>
          <w:color w:val="0F6CBD"/>
        </w:rPr>
        <w:t>11.5</w:t>
      </w:r>
      <w:r>
        <w:t>).</w:t>
      </w:r>
    </w:p>
    <w:p w14:paraId="77B8B106" w14:textId="77777777" w:rsidR="008B59E4" w:rsidRDefault="00804C89">
      <w:pPr>
        <w:spacing w:after="120"/>
      </w:pPr>
      <w:r>
        <w:rPr>
          <w:b/>
          <w:bCs/>
        </w:rPr>
        <w:t>Where to get it.</w:t>
      </w:r>
    </w:p>
    <w:p w14:paraId="036C3D47" w14:textId="77777777" w:rsidR="008B59E4" w:rsidRDefault="00804C89">
      <w:pPr>
        <w:pStyle w:val="ListParagraph"/>
        <w:numPr>
          <w:ilvl w:val="0"/>
          <w:numId w:val="2"/>
        </w:numPr>
        <w:spacing w:after="60" w:line="264" w:lineRule="auto"/>
      </w:pPr>
      <w:r>
        <w:rPr>
          <w:b/>
          <w:bCs/>
        </w:rPr>
        <w:lastRenderedPageBreak/>
        <w:t>Download log</w:t>
      </w:r>
      <w:r>
        <w:t xml:space="preserve"> in the final message: this run's rows only. The text is built when the run ends, so a later run cannot change what that message downloads.</w:t>
      </w:r>
    </w:p>
    <w:p w14:paraId="6A777746" w14:textId="77777777" w:rsidR="008B59E4" w:rsidRDefault="00804C89">
      <w:pPr>
        <w:pStyle w:val="ListParagraph"/>
        <w:numPr>
          <w:ilvl w:val="0"/>
          <w:numId w:val="2"/>
        </w:numPr>
        <w:spacing w:after="60" w:line="264" w:lineRule="auto"/>
      </w:pPr>
      <w:r>
        <w:rPr>
          <w:b/>
          <w:bCs/>
        </w:rPr>
        <w:t>Export</w:t>
      </w:r>
      <w:r>
        <w:t xml:space="preserve"> → </w:t>
      </w:r>
      <w:r>
        <w:rPr>
          <w:b/>
          <w:bCs/>
        </w:rPr>
        <w:t>Deletion log (CSV)</w:t>
      </w:r>
      <w:r>
        <w:t xml:space="preserve"> (</w:t>
      </w:r>
      <w:r>
        <w:rPr>
          <w:i/>
          <w:iCs/>
        </w:rPr>
        <w:t>Every deletion of this session, with the removed changes</w:t>
      </w:r>
      <w:r>
        <w:t>): every run since the page was loaded. The item appears once a run has logged a row.</w:t>
      </w:r>
    </w:p>
    <w:p w14:paraId="0427B843" w14:textId="77777777" w:rsidR="008B59E4" w:rsidRDefault="008B59E4">
      <w:pPr>
        <w:spacing w:after="60"/>
      </w:pPr>
    </w:p>
    <w:p w14:paraId="02D4912D" w14:textId="77777777" w:rsidR="008B59E4" w:rsidRDefault="00804C89">
      <w:pPr>
        <w:spacing w:after="120"/>
      </w:pPr>
      <w:r>
        <w:t xml:space="preserve">Both are saved as </w:t>
      </w:r>
      <w:r>
        <w:rPr>
          <w:rFonts w:ascii="Consolas" w:eastAsia="Consolas" w:hAnsi="Consolas" w:cs="Consolas"/>
          <w:sz w:val="18"/>
          <w:szCs w:val="18"/>
          <w:shd w:val="clear" w:color="auto" w:fill="F3F2F1"/>
        </w:rPr>
        <w:t>unmanaged-layers-deleted-&lt;environment&gt;-&lt;yyyymmddhhmm&gt;.csv</w:t>
      </w:r>
      <w:r>
        <w:t xml:space="preserve"> (the time in UTC, </w:t>
      </w:r>
      <w:r>
        <w:rPr>
          <w:color w:val="0F6CBD"/>
        </w:rPr>
        <w:t>chapter 11</w:t>
      </w:r>
      <w:r>
        <w:t>).</w:t>
      </w:r>
    </w:p>
    <w:p w14:paraId="2FD20C9E" w14:textId="77777777" w:rsidR="008B59E4" w:rsidRDefault="00804C89">
      <w:pPr>
        <w:spacing w:after="120"/>
      </w:pPr>
      <w:r>
        <w:t xml:space="preserve">Components that were not tried are in the log too (Result </w:t>
      </w:r>
      <w:r>
        <w:rPr>
          <w:rFonts w:ascii="Consolas" w:eastAsia="Consolas" w:hAnsi="Consolas" w:cs="Consolas"/>
          <w:sz w:val="18"/>
          <w:szCs w:val="18"/>
          <w:shd w:val="clear" w:color="auto" w:fill="F3F2F1"/>
        </w:rPr>
        <w:t>Not attempted</w:t>
      </w:r>
      <w:r>
        <w:t>, an empty array), so the log accounts for every component of the confirmation.</w:t>
      </w:r>
    </w:p>
    <w:p w14:paraId="283AD5C1" w14:textId="77777777" w:rsidR="008B59E4" w:rsidRDefault="00804C89">
      <w:pPr>
        <w:spacing w:after="120"/>
      </w:pPr>
      <w:r>
        <w:rPr>
          <w:b/>
          <w:bCs/>
        </w:rPr>
        <w:t>Redoing a change.</w:t>
      </w:r>
      <w:r>
        <w:t xml:space="preserve"> The log is not an import file. To bring back a change that was needed, read its </w:t>
      </w:r>
      <w:r>
        <w:rPr>
          <w:rFonts w:ascii="Consolas" w:eastAsia="Consolas" w:hAnsi="Consolas" w:cs="Consolas"/>
          <w:sz w:val="18"/>
          <w:szCs w:val="18"/>
          <w:shd w:val="clear" w:color="auto" w:fill="F3F2F1"/>
        </w:rPr>
        <w:t>changes</w:t>
      </w:r>
      <w:r>
        <w:t xml:space="preserve"> text and set those properties again by hand, in the maker portal; for a web resource kept as a file, upload the decoded </w:t>
      </w:r>
      <w:r>
        <w:rPr>
          <w:rFonts w:ascii="Consolas" w:eastAsia="Consolas" w:hAnsi="Consolas" w:cs="Consolas"/>
          <w:sz w:val="18"/>
          <w:szCs w:val="18"/>
          <w:shd w:val="clear" w:color="auto" w:fill="F3F2F1"/>
        </w:rPr>
        <w:t>content</w:t>
      </w:r>
      <w:r>
        <w:t xml:space="preserve"> again.</w:t>
      </w:r>
    </w:p>
    <w:p w14:paraId="74271B1C" w14:textId="77777777" w:rsidR="008B59E4" w:rsidRDefault="00804C89">
      <w:pPr>
        <w:spacing w:after="120"/>
      </w:pPr>
      <w:r>
        <w:rPr>
          <w:b/>
          <w:bCs/>
        </w:rPr>
        <w:t>Download it before you leave.</w:t>
      </w:r>
      <w:r>
        <w:t xml:space="preserve"> The log is kept in the page's memory only, not in the browser's storage. A reload, or a click on the favourite in another environment of the maker portal, loses it.</w:t>
      </w:r>
    </w:p>
    <w:p w14:paraId="1B4804C0" w14:textId="77777777" w:rsidR="008B59E4" w:rsidRDefault="00804C89">
      <w:pPr>
        <w:pStyle w:val="Heading2"/>
        <w:keepNext/>
      </w:pPr>
      <w:bookmarkStart w:id="87" w:name="_Toc242952099"/>
      <w:r>
        <w:t>10.10 Types Dataverse will not delete</w:t>
      </w:r>
      <w:bookmarkEnd w:id="87"/>
    </w:p>
    <w:p w14:paraId="34EAEBBA" w14:textId="77777777" w:rsidR="008B59E4" w:rsidRDefault="00804C89">
      <w:pPr>
        <w:spacing w:after="120"/>
      </w:pPr>
      <w:r>
        <w:t xml:space="preserve">Dataverse refuses to remove the unmanaged layer of an email template, with error 0x8004f059, whatever the API: the function </w:t>
      </w:r>
      <w:r>
        <w:rPr>
          <w:rFonts w:ascii="Consolas" w:eastAsia="Consolas" w:hAnsi="Consolas" w:cs="Consolas"/>
          <w:sz w:val="18"/>
          <w:szCs w:val="18"/>
          <w:shd w:val="clear" w:color="auto" w:fill="F3F2F1"/>
        </w:rPr>
        <w:t>RemoveActiveCustomizations</w:t>
      </w:r>
      <w:r>
        <w:t xml:space="preserve"> and the older action </w:t>
      </w:r>
      <w:r>
        <w:rPr>
          <w:rFonts w:ascii="Consolas" w:eastAsia="Consolas" w:hAnsi="Consolas" w:cs="Consolas"/>
          <w:sz w:val="18"/>
          <w:szCs w:val="18"/>
          <w:shd w:val="clear" w:color="auto" w:fill="F3F2F1"/>
        </w:rPr>
        <w:t>RemoveActiveCustomization</w:t>
      </w:r>
      <w:r>
        <w:t xml:space="preserve"> fail the same way. The scanner knows this from the start.</w:t>
      </w:r>
    </w:p>
    <w:p w14:paraId="33621E54"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undeletable</w:t>
      </w:r>
      <w:r>
        <w:t xml:space="preserve">, </w:t>
      </w:r>
      <w:r>
        <w:rPr>
          <w:rFonts w:ascii="Consolas" w:eastAsia="Consolas" w:hAnsi="Consolas" w:cs="Consolas"/>
          <w:sz w:val="18"/>
          <w:szCs w:val="18"/>
          <w:shd w:val="clear" w:color="auto" w:fill="F3F2F1"/>
        </w:rPr>
        <w:t>cannotDelete</w:t>
      </w:r>
      <w:r>
        <w:t xml:space="preserve"> and </w:t>
      </w:r>
      <w:r>
        <w:rPr>
          <w:rFonts w:ascii="Consolas" w:eastAsia="Consolas" w:hAnsi="Consolas" w:cs="Consolas"/>
          <w:sz w:val="18"/>
          <w:szCs w:val="18"/>
          <w:shd w:val="clear" w:color="auto" w:fill="F3F2F1"/>
        </w:rPr>
        <w:t>NO_DELETE</w:t>
      </w:r>
      <w:r>
        <w:t>:</w:t>
      </w:r>
    </w:p>
    <w:p w14:paraId="56325B9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Types whose unmanaged layer Dataverse does not delete (error 0x8004f059): e-mail templates, and any type that</w:t>
      </w:r>
    </w:p>
    <w:p w14:paraId="64F0E9AD" w14:textId="77777777" w:rsidR="008B59E4" w:rsidRDefault="00804C89">
      <w:pPr>
        <w:shd w:val="clear" w:color="auto" w:fill="F5F5F5"/>
        <w:spacing w:line="240" w:lineRule="auto"/>
        <w:ind w:left="120" w:right="120"/>
      </w:pPr>
      <w:r>
        <w:rPr>
          <w:rFonts w:ascii="Consolas" w:eastAsia="Consolas" w:hAnsi="Consolas" w:cs="Consolas"/>
          <w:sz w:val="16"/>
          <w:szCs w:val="16"/>
        </w:rPr>
        <w:t>// fails that way during this session. They stay in the list and the exports, without a tick box.</w:t>
      </w:r>
    </w:p>
    <w:p w14:paraId="09417DAC" w14:textId="77777777" w:rsidR="008B59E4" w:rsidRDefault="00804C89">
      <w:pPr>
        <w:shd w:val="clear" w:color="auto" w:fill="F5F5F5"/>
        <w:spacing w:line="240" w:lineRule="auto"/>
        <w:ind w:left="120" w:right="120"/>
      </w:pPr>
      <w:r>
        <w:rPr>
          <w:rFonts w:ascii="Consolas" w:eastAsia="Consolas" w:hAnsi="Consolas" w:cs="Consolas"/>
          <w:sz w:val="16"/>
          <w:szCs w:val="16"/>
        </w:rPr>
        <w:t>const undeletable = new Set([36])</w:t>
      </w:r>
    </w:p>
    <w:p w14:paraId="307EF193" w14:textId="77777777" w:rsidR="008B59E4" w:rsidRDefault="00804C89">
      <w:pPr>
        <w:shd w:val="clear" w:color="auto" w:fill="F5F5F5"/>
        <w:spacing w:line="240" w:lineRule="auto"/>
        <w:ind w:left="120" w:right="120"/>
      </w:pPr>
      <w:r>
        <w:rPr>
          <w:rFonts w:ascii="Consolas" w:eastAsia="Consolas" w:hAnsi="Consolas" w:cs="Consolas"/>
          <w:sz w:val="16"/>
          <w:szCs w:val="16"/>
        </w:rPr>
        <w:t>const cannotDelete = (f) =&gt; undeletable.has(f.code)</w:t>
      </w:r>
    </w:p>
    <w:p w14:paraId="11064FD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NO_DELETE = 'Dataverse does not allow deleting the unmanaged layer of this type. Undo the change by hand, or import the managed solution again with "Overwrite unmanaged customizations".'</w:t>
      </w:r>
    </w:p>
    <w:p w14:paraId="3A3106B4" w14:textId="77777777" w:rsidR="008B59E4" w:rsidRDefault="008B59E4">
      <w:pPr>
        <w:spacing w:after="120"/>
      </w:pPr>
    </w:p>
    <w:p w14:paraId="05DAF1F3" w14:textId="77777777" w:rsidR="008B59E4" w:rsidRDefault="00804C89">
      <w:pPr>
        <w:spacing w:after="120"/>
      </w:pPr>
      <w:r>
        <w:t xml:space="preserve">Rows of these types show an information icon instead of a tick box, with </w:t>
      </w:r>
      <w:r>
        <w:rPr>
          <w:rFonts w:ascii="Consolas" w:eastAsia="Consolas" w:hAnsi="Consolas" w:cs="Consolas"/>
          <w:sz w:val="18"/>
          <w:szCs w:val="18"/>
          <w:shd w:val="clear" w:color="auto" w:fill="F3F2F1"/>
        </w:rPr>
        <w:t>NO_DELETE</w:t>
      </w:r>
      <w:r>
        <w:t xml:space="preserve"> as its tooltip, and their details have no Delete button. They stay in the list and in every export. (In a development environment every tick box is disabled anyway, so the icon is not used there.)</w:t>
      </w:r>
    </w:p>
    <w:p w14:paraId="3B80A07D" w14:textId="77777777" w:rsidR="008B59E4" w:rsidRDefault="00804C89">
      <w:pPr>
        <w:spacing w:after="120"/>
      </w:pPr>
      <w:r>
        <w:rPr>
          <w:b/>
          <w:bCs/>
        </w:rPr>
        <w:t>Types learned during a session.</w:t>
      </w:r>
      <w:r>
        <w:t xml:space="preserve"> When Dataverse gives the same answer for another type during a run, </w:t>
      </w:r>
      <w:r>
        <w:rPr>
          <w:rFonts w:ascii="Consolas" w:eastAsia="Consolas" w:hAnsi="Consolas" w:cs="Consolas"/>
          <w:sz w:val="18"/>
          <w:szCs w:val="18"/>
          <w:shd w:val="clear" w:color="auto" w:fill="F3F2F1"/>
        </w:rPr>
        <w:t>removePlace</w:t>
      </w:r>
      <w:r>
        <w:t xml:space="preserve"> returns its own message ("Dataverse does not allow deleting the unmanaged layer of this component type. ...") and the row shows </w:t>
      </w:r>
      <w:r>
        <w:rPr>
          <w:i/>
          <w:iCs/>
        </w:rPr>
        <w:t>Not deleted</w:t>
      </w:r>
      <w:r>
        <w:t xml:space="preserve"> with it. </w:t>
      </w:r>
      <w:r>
        <w:rPr>
          <w:rFonts w:ascii="Consolas" w:eastAsia="Consolas" w:hAnsi="Consolas" w:cs="Consolas"/>
          <w:sz w:val="18"/>
          <w:szCs w:val="18"/>
          <w:shd w:val="clear" w:color="auto" w:fill="F3F2F1"/>
        </w:rPr>
        <w:t>runDelete</w:t>
      </w:r>
      <w:r>
        <w:t xml:space="preserve"> recognizes the text and adds the type to </w:t>
      </w:r>
      <w:r>
        <w:rPr>
          <w:rFonts w:ascii="Consolas" w:eastAsia="Consolas" w:hAnsi="Consolas" w:cs="Consolas"/>
          <w:sz w:val="18"/>
          <w:szCs w:val="18"/>
          <w:shd w:val="clear" w:color="auto" w:fill="F3F2F1"/>
        </w:rPr>
        <w:t>undeletable</w:t>
      </w:r>
      <w:r>
        <w:t>:</w:t>
      </w:r>
    </w:p>
    <w:p w14:paraId="5099B18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if (/does not allow deleting the unmanaged layer/.test(detail || '')) undeletable.add(f.code)   // no tick box for this type from now on</w:t>
      </w:r>
    </w:p>
    <w:p w14:paraId="333B7064" w14:textId="77777777" w:rsidR="008B59E4" w:rsidRDefault="008B59E4">
      <w:pPr>
        <w:spacing w:after="120"/>
      </w:pPr>
    </w:p>
    <w:p w14:paraId="0A536D98" w14:textId="77777777" w:rsidR="008B59E4" w:rsidRDefault="00804C89">
      <w:pPr>
        <w:spacing w:after="120"/>
      </w:pPr>
      <w:r>
        <w:t xml:space="preserve">The type then has no tick box until the page is reloaded. To make it permanent, add its number to </w:t>
      </w:r>
      <w:r>
        <w:rPr>
          <w:rFonts w:ascii="Consolas" w:eastAsia="Consolas" w:hAnsi="Consolas" w:cs="Consolas"/>
          <w:sz w:val="18"/>
          <w:szCs w:val="18"/>
          <w:shd w:val="clear" w:color="auto" w:fill="F3F2F1"/>
        </w:rPr>
        <w:t>undeletable</w:t>
      </w:r>
      <w:r>
        <w:t xml:space="preserve"> (</w:t>
      </w:r>
      <w:r>
        <w:rPr>
          <w:color w:val="0F6CBD"/>
        </w:rPr>
        <w:t>13.3</w:t>
      </w:r>
      <w:r>
        <w:t>).</w:t>
      </w:r>
    </w:p>
    <w:p w14:paraId="3DA01BB6" w14:textId="77777777" w:rsidR="008B59E4" w:rsidRDefault="00804C89">
      <w:pPr>
        <w:spacing w:after="120"/>
      </w:pPr>
      <w:r>
        <w:rPr>
          <w:b/>
          <w:bCs/>
        </w:rPr>
        <w:lastRenderedPageBreak/>
        <w:t>What to do instead.</w:t>
      </w:r>
    </w:p>
    <w:p w14:paraId="4253F780" w14:textId="77777777" w:rsidR="008B59E4" w:rsidRDefault="00804C89">
      <w:pPr>
        <w:pStyle w:val="ListParagraph"/>
        <w:numPr>
          <w:ilvl w:val="0"/>
          <w:numId w:val="2"/>
        </w:numPr>
        <w:spacing w:after="60" w:line="264" w:lineRule="auto"/>
      </w:pPr>
      <w:r>
        <w:rPr>
          <w:b/>
          <w:bCs/>
        </w:rPr>
        <w:t>Undo the change by hand.</w:t>
      </w:r>
      <w:r>
        <w:t xml:space="preserve"> Open the details, compare the Active layer with the managed layer under it, </w:t>
      </w:r>
      <w:r>
        <w:rPr>
          <w:b/>
          <w:bCs/>
        </w:rPr>
        <w:t>Copy</w:t>
      </w:r>
      <w:r>
        <w:t xml:space="preserve"> the managed value and set it again in the maker portal. The component then works as managed, but the unmanaged layer stays: it now holds the managed values, and it will hide whatever a later version of the managed solution sets for those properties.</w:t>
      </w:r>
    </w:p>
    <w:p w14:paraId="2A4AAFEF" w14:textId="77777777" w:rsidR="008B59E4" w:rsidRDefault="00804C89">
      <w:pPr>
        <w:pStyle w:val="ListParagraph"/>
        <w:numPr>
          <w:ilvl w:val="0"/>
          <w:numId w:val="2"/>
        </w:numPr>
        <w:spacing w:after="60" w:line="264" w:lineRule="auto"/>
      </w:pPr>
      <w:r>
        <w:rPr>
          <w:b/>
          <w:bCs/>
        </w:rPr>
        <w:t>Import the managed solution again</w:t>
      </w:r>
      <w:r>
        <w:t xml:space="preserve"> with the import option </w:t>
      </w:r>
      <w:r>
        <w:rPr>
          <w:i/>
          <w:iCs/>
        </w:rPr>
        <w:t>Overwrite unmanaged customizations</w:t>
      </w:r>
      <w:r>
        <w:t>. This removes the unmanaged customizations of every component in that solution, not only this one: check the scan's list for that solution first.</w:t>
      </w:r>
    </w:p>
    <w:p w14:paraId="0E4C33C7" w14:textId="77777777" w:rsidR="008B59E4" w:rsidRDefault="008B59E4">
      <w:pPr>
        <w:spacing w:after="60"/>
      </w:pPr>
    </w:p>
    <w:p w14:paraId="1C6B0581" w14:textId="77777777" w:rsidR="008B59E4" w:rsidRDefault="008B59E4">
      <w:pPr>
        <w:pBdr>
          <w:bottom w:val="single" w:sz="4" w:space="1" w:color="D1D1D1"/>
        </w:pBdr>
        <w:spacing w:after="120"/>
      </w:pPr>
    </w:p>
    <w:p w14:paraId="50BEDFC8" w14:textId="77777777" w:rsidR="008B59E4" w:rsidRDefault="00804C89">
      <w:pPr>
        <w:pStyle w:val="Heading1"/>
        <w:keepNext/>
      </w:pPr>
      <w:bookmarkStart w:id="88" w:name="_Toc242952100"/>
      <w:r>
        <w:t>11. Exports</w:t>
      </w:r>
      <w:bookmarkEnd w:id="88"/>
    </w:p>
    <w:p w14:paraId="459BE528" w14:textId="77777777" w:rsidR="008B59E4" w:rsidRDefault="00804C89">
      <w:pPr>
        <w:keepNext/>
        <w:keepLines/>
        <w:spacing w:after="120"/>
      </w:pPr>
      <w:r>
        <w:rPr>
          <w:b/>
          <w:bCs/>
        </w:rPr>
        <w:t>Export</w:t>
      </w:r>
      <w:r>
        <w:t xml:space="preserve"> in the results header offers the files below. Every export is built in the browser from what the scan has already read: no request is sent. The menu is disabled while a scan or a run is going on.</w:t>
      </w:r>
    </w:p>
    <w:p w14:paraId="08B2FFC8" w14:textId="77777777" w:rsidR="008B59E4" w:rsidRDefault="00804C89">
      <w:pPr>
        <w:spacing w:before="120" w:after="160"/>
        <w:jc w:val="center"/>
      </w:pPr>
      <w:r>
        <w:rPr>
          <w:noProof/>
        </w:rPr>
        <w:drawing>
          <wp:inline distT="0" distB="0" distL="0" distR="0" wp14:anchorId="0439310B" wp14:editId="211B244D">
            <wp:extent cx="5943600" cy="4229100"/>
            <wp:effectExtent l="0" t="0" r="0" b="0"/>
            <wp:docPr id="31" name="export.png" descr="The Export menu" title="The Export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943600" cy="4229100"/>
                    </a:xfrm>
                    <a:prstGeom prst="rect">
                      <a:avLst/>
                    </a:prstGeom>
                  </pic:spPr>
                </pic:pic>
              </a:graphicData>
            </a:graphic>
          </wp:inline>
        </w:drawing>
      </w:r>
    </w:p>
    <w:p w14:paraId="560B63BC" w14:textId="77777777" w:rsidR="008B59E4" w:rsidRDefault="00804C89">
      <w:pPr>
        <w:spacing w:after="120"/>
      </w:pPr>
      <w:r>
        <w:t xml:space="preserve">*The </w:t>
      </w:r>
      <w:r>
        <w:rPr>
          <w:b/>
          <w:bCs/>
        </w:rPr>
        <w:t>Export</w:t>
      </w:r>
      <w:r>
        <w:t xml:space="preserve"> menu before any deletion: </w:t>
      </w:r>
      <w:r>
        <w:rPr>
          <w:b/>
          <w:bCs/>
        </w:rPr>
        <w:t>Excel (CSV)</w:t>
      </w:r>
      <w:r>
        <w:t xml:space="preserve"> (the rows shown), </w:t>
      </w:r>
      <w:r>
        <w:rPr>
          <w:b/>
          <w:bCs/>
        </w:rPr>
        <w:t>All layers (CSV)</w:t>
      </w:r>
      <w:r>
        <w:t xml:space="preserve"> (every layer of each component shown, with its publisher and time) and </w:t>
      </w:r>
      <w:r>
        <w:rPr>
          <w:b/>
          <w:bCs/>
        </w:rPr>
        <w:t>Full details (JSON)</w:t>
      </w:r>
      <w:r>
        <w:t xml:space="preserve"> (everything the scan found). </w:t>
      </w:r>
      <w:r>
        <w:rPr>
          <w:b/>
          <w:bCs/>
        </w:rPr>
        <w:lastRenderedPageBreak/>
        <w:t>Deletion log (CSV)</w:t>
      </w:r>
      <w:r>
        <w:t xml:space="preserve"> is added after the first run of the session. The files are named after the environment and the time in UTC, for example </w:t>
      </w:r>
      <w:r>
        <w:rPr>
          <w:rFonts w:ascii="Consolas" w:eastAsia="Consolas" w:hAnsi="Consolas" w:cs="Consolas"/>
          <w:sz w:val="18"/>
          <w:szCs w:val="18"/>
          <w:shd w:val="clear" w:color="auto" w:fill="F3F2F1"/>
        </w:rPr>
        <w:t>unmanaged-layers-contoso-202610151432.csv</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951"/>
        <w:gridCol w:w="3203"/>
        <w:gridCol w:w="2953"/>
        <w:gridCol w:w="2253"/>
      </w:tblGrid>
      <w:tr w:rsidR="008B59E4" w14:paraId="04E70EC2" w14:textId="77777777">
        <w:trPr>
          <w:cantSplit/>
          <w:tblHeader/>
        </w:trPr>
        <w:tc>
          <w:tcPr>
            <w:tcW w:w="951" w:type="dxa"/>
            <w:shd w:val="clear" w:color="auto" w:fill="F3F2F1"/>
            <w:tcMar>
              <w:top w:w="60" w:type="dxa"/>
              <w:left w:w="100" w:type="dxa"/>
              <w:bottom w:w="60" w:type="dxa"/>
              <w:right w:w="100" w:type="dxa"/>
            </w:tcMar>
          </w:tcPr>
          <w:p w14:paraId="0DFE1976" w14:textId="77777777" w:rsidR="008B59E4" w:rsidRDefault="00804C89">
            <w:pPr>
              <w:spacing w:after="40"/>
            </w:pPr>
            <w:r>
              <w:rPr>
                <w:b/>
                <w:bCs/>
                <w:sz w:val="17"/>
                <w:szCs w:val="17"/>
              </w:rPr>
              <w:t>Menu item</w:t>
            </w:r>
          </w:p>
        </w:tc>
        <w:tc>
          <w:tcPr>
            <w:tcW w:w="3203" w:type="dxa"/>
            <w:shd w:val="clear" w:color="auto" w:fill="F3F2F1"/>
            <w:tcMar>
              <w:top w:w="60" w:type="dxa"/>
              <w:left w:w="100" w:type="dxa"/>
              <w:bottom w:w="60" w:type="dxa"/>
              <w:right w:w="100" w:type="dxa"/>
            </w:tcMar>
          </w:tcPr>
          <w:p w14:paraId="68238880" w14:textId="77777777" w:rsidR="008B59E4" w:rsidRDefault="00804C89">
            <w:pPr>
              <w:spacing w:after="40"/>
            </w:pPr>
            <w:r>
              <w:rPr>
                <w:b/>
                <w:bCs/>
                <w:sz w:val="17"/>
                <w:szCs w:val="17"/>
              </w:rPr>
              <w:t>Under it</w:t>
            </w:r>
          </w:p>
        </w:tc>
        <w:tc>
          <w:tcPr>
            <w:tcW w:w="2953" w:type="dxa"/>
            <w:shd w:val="clear" w:color="auto" w:fill="F3F2F1"/>
            <w:tcMar>
              <w:top w:w="60" w:type="dxa"/>
              <w:left w:w="100" w:type="dxa"/>
              <w:bottom w:w="60" w:type="dxa"/>
              <w:right w:w="100" w:type="dxa"/>
            </w:tcMar>
          </w:tcPr>
          <w:p w14:paraId="36387F07" w14:textId="77777777" w:rsidR="008B59E4" w:rsidRDefault="00804C89">
            <w:pPr>
              <w:spacing w:after="40"/>
            </w:pPr>
            <w:r>
              <w:rPr>
                <w:b/>
                <w:bCs/>
                <w:sz w:val="17"/>
                <w:szCs w:val="17"/>
              </w:rPr>
              <w:t>Rows</w:t>
            </w:r>
          </w:p>
        </w:tc>
        <w:tc>
          <w:tcPr>
            <w:tcW w:w="2253" w:type="dxa"/>
            <w:shd w:val="clear" w:color="auto" w:fill="F3F2F1"/>
            <w:tcMar>
              <w:top w:w="60" w:type="dxa"/>
              <w:left w:w="100" w:type="dxa"/>
              <w:bottom w:w="60" w:type="dxa"/>
              <w:right w:w="100" w:type="dxa"/>
            </w:tcMar>
          </w:tcPr>
          <w:p w14:paraId="306DF1EE" w14:textId="77777777" w:rsidR="008B59E4" w:rsidRDefault="00804C89">
            <w:pPr>
              <w:spacing w:after="40"/>
            </w:pPr>
            <w:r>
              <w:rPr>
                <w:b/>
                <w:bCs/>
                <w:sz w:val="17"/>
                <w:szCs w:val="17"/>
              </w:rPr>
              <w:t>File name</w:t>
            </w:r>
          </w:p>
        </w:tc>
      </w:tr>
      <w:tr w:rsidR="008B59E4" w14:paraId="49BCA278" w14:textId="77777777">
        <w:trPr>
          <w:cantSplit/>
        </w:trPr>
        <w:tc>
          <w:tcPr>
            <w:tcW w:w="951" w:type="dxa"/>
            <w:tcMar>
              <w:top w:w="60" w:type="dxa"/>
              <w:left w:w="100" w:type="dxa"/>
              <w:bottom w:w="60" w:type="dxa"/>
              <w:right w:w="100" w:type="dxa"/>
            </w:tcMar>
          </w:tcPr>
          <w:p w14:paraId="2F2DCD0B" w14:textId="77777777" w:rsidR="008B59E4" w:rsidRDefault="00804C89">
            <w:pPr>
              <w:spacing w:after="40"/>
            </w:pPr>
            <w:r>
              <w:rPr>
                <w:sz w:val="17"/>
                <w:szCs w:val="17"/>
              </w:rPr>
              <w:t>Excel (CSV)</w:t>
            </w:r>
          </w:p>
        </w:tc>
        <w:tc>
          <w:tcPr>
            <w:tcW w:w="3203" w:type="dxa"/>
            <w:tcMar>
              <w:top w:w="60" w:type="dxa"/>
              <w:left w:w="100" w:type="dxa"/>
              <w:bottom w:w="60" w:type="dxa"/>
              <w:right w:w="100" w:type="dxa"/>
            </w:tcMar>
          </w:tcPr>
          <w:p w14:paraId="0B1FEB0D" w14:textId="77777777" w:rsidR="008B59E4" w:rsidRDefault="00804C89">
            <w:pPr>
              <w:spacing w:after="40"/>
            </w:pPr>
            <w:r>
              <w:rPr>
                <w:sz w:val="17"/>
                <w:szCs w:val="17"/>
              </w:rPr>
              <w:t>The rows shown</w:t>
            </w:r>
          </w:p>
        </w:tc>
        <w:tc>
          <w:tcPr>
            <w:tcW w:w="2953" w:type="dxa"/>
            <w:tcMar>
              <w:top w:w="60" w:type="dxa"/>
              <w:left w:w="100" w:type="dxa"/>
              <w:bottom w:w="60" w:type="dxa"/>
              <w:right w:w="100" w:type="dxa"/>
            </w:tcMar>
          </w:tcPr>
          <w:p w14:paraId="62891335" w14:textId="77777777" w:rsidR="008B59E4" w:rsidRDefault="00804C89">
            <w:pPr>
              <w:spacing w:after="40"/>
            </w:pPr>
            <w:r>
              <w:rPr>
                <w:sz w:val="17"/>
                <w:szCs w:val="17"/>
              </w:rPr>
              <w:t>The rows the search and filters leave, without deleted ones</w:t>
            </w:r>
          </w:p>
        </w:tc>
        <w:tc>
          <w:tcPr>
            <w:tcW w:w="2253" w:type="dxa"/>
            <w:tcMar>
              <w:top w:w="60" w:type="dxa"/>
              <w:left w:w="100" w:type="dxa"/>
              <w:bottom w:w="60" w:type="dxa"/>
              <w:right w:w="100" w:type="dxa"/>
            </w:tcMar>
          </w:tcPr>
          <w:p w14:paraId="3FB2CF04" w14:textId="77777777" w:rsidR="008B59E4" w:rsidRDefault="00804C89">
            <w:pPr>
              <w:spacing w:after="40"/>
            </w:pPr>
            <w:r>
              <w:rPr>
                <w:rFonts w:ascii="Consolas" w:eastAsia="Consolas" w:hAnsi="Consolas" w:cs="Consolas"/>
                <w:sz w:val="15"/>
                <w:szCs w:val="15"/>
                <w:shd w:val="clear" w:color="auto" w:fill="F3F2F1"/>
              </w:rPr>
              <w:t>unmanaged-layers-&lt;env&gt;-&lt;stamp&gt;.csv</w:t>
            </w:r>
          </w:p>
        </w:tc>
      </w:tr>
      <w:tr w:rsidR="008B59E4" w14:paraId="50BBA836" w14:textId="77777777">
        <w:trPr>
          <w:cantSplit/>
        </w:trPr>
        <w:tc>
          <w:tcPr>
            <w:tcW w:w="951" w:type="dxa"/>
            <w:tcMar>
              <w:top w:w="60" w:type="dxa"/>
              <w:left w:w="100" w:type="dxa"/>
              <w:bottom w:w="60" w:type="dxa"/>
              <w:right w:w="100" w:type="dxa"/>
            </w:tcMar>
          </w:tcPr>
          <w:p w14:paraId="64B1C383" w14:textId="77777777" w:rsidR="008B59E4" w:rsidRDefault="00804C89">
            <w:pPr>
              <w:spacing w:after="40"/>
            </w:pPr>
            <w:r>
              <w:rPr>
                <w:sz w:val="17"/>
                <w:szCs w:val="17"/>
              </w:rPr>
              <w:t>All layers (CSV)</w:t>
            </w:r>
          </w:p>
        </w:tc>
        <w:tc>
          <w:tcPr>
            <w:tcW w:w="3203" w:type="dxa"/>
            <w:tcMar>
              <w:top w:w="60" w:type="dxa"/>
              <w:left w:w="100" w:type="dxa"/>
              <w:bottom w:w="60" w:type="dxa"/>
              <w:right w:w="100" w:type="dxa"/>
            </w:tcMar>
          </w:tcPr>
          <w:p w14:paraId="12A66457" w14:textId="77777777" w:rsidR="008B59E4" w:rsidRDefault="00804C89">
            <w:pPr>
              <w:spacing w:after="40"/>
            </w:pPr>
            <w:r>
              <w:rPr>
                <w:sz w:val="17"/>
                <w:szCs w:val="17"/>
              </w:rPr>
              <w:t>Every layer of each component shown, with its publisher and time</w:t>
            </w:r>
          </w:p>
        </w:tc>
        <w:tc>
          <w:tcPr>
            <w:tcW w:w="2953" w:type="dxa"/>
            <w:tcMar>
              <w:top w:w="60" w:type="dxa"/>
              <w:left w:w="100" w:type="dxa"/>
              <w:bottom w:w="60" w:type="dxa"/>
              <w:right w:w="100" w:type="dxa"/>
            </w:tcMar>
          </w:tcPr>
          <w:p w14:paraId="146418BA" w14:textId="77777777" w:rsidR="008B59E4" w:rsidRDefault="00804C89">
            <w:pPr>
              <w:spacing w:after="40"/>
            </w:pPr>
            <w:r>
              <w:rPr>
                <w:sz w:val="17"/>
                <w:szCs w:val="17"/>
              </w:rPr>
              <w:t>One per layer of each of those rows</w:t>
            </w:r>
          </w:p>
        </w:tc>
        <w:tc>
          <w:tcPr>
            <w:tcW w:w="2253" w:type="dxa"/>
            <w:tcMar>
              <w:top w:w="60" w:type="dxa"/>
              <w:left w:w="100" w:type="dxa"/>
              <w:bottom w:w="60" w:type="dxa"/>
              <w:right w:w="100" w:type="dxa"/>
            </w:tcMar>
          </w:tcPr>
          <w:p w14:paraId="5F15571C" w14:textId="77777777" w:rsidR="008B59E4" w:rsidRDefault="00804C89">
            <w:pPr>
              <w:spacing w:after="40"/>
            </w:pPr>
            <w:r>
              <w:rPr>
                <w:rFonts w:ascii="Consolas" w:eastAsia="Consolas" w:hAnsi="Consolas" w:cs="Consolas"/>
                <w:sz w:val="15"/>
                <w:szCs w:val="15"/>
                <w:shd w:val="clear" w:color="auto" w:fill="F3F2F1"/>
              </w:rPr>
              <w:t>unmanaged-layers-all-layers-&lt;env&gt;-&lt;stamp&gt;.csv</w:t>
            </w:r>
          </w:p>
        </w:tc>
      </w:tr>
      <w:tr w:rsidR="008B59E4" w14:paraId="3729F549" w14:textId="77777777">
        <w:trPr>
          <w:cantSplit/>
        </w:trPr>
        <w:tc>
          <w:tcPr>
            <w:tcW w:w="951" w:type="dxa"/>
            <w:tcMar>
              <w:top w:w="60" w:type="dxa"/>
              <w:left w:w="100" w:type="dxa"/>
              <w:bottom w:w="60" w:type="dxa"/>
              <w:right w:w="100" w:type="dxa"/>
            </w:tcMar>
          </w:tcPr>
          <w:p w14:paraId="4A30EDB1" w14:textId="77777777" w:rsidR="008B59E4" w:rsidRDefault="00804C89">
            <w:pPr>
              <w:spacing w:after="40"/>
            </w:pPr>
            <w:r>
              <w:rPr>
                <w:sz w:val="17"/>
                <w:szCs w:val="17"/>
              </w:rPr>
              <w:t>Full details (JSON)</w:t>
            </w:r>
          </w:p>
        </w:tc>
        <w:tc>
          <w:tcPr>
            <w:tcW w:w="3203" w:type="dxa"/>
            <w:tcMar>
              <w:top w:w="60" w:type="dxa"/>
              <w:left w:w="100" w:type="dxa"/>
              <w:bottom w:w="60" w:type="dxa"/>
              <w:right w:w="100" w:type="dxa"/>
            </w:tcMar>
          </w:tcPr>
          <w:p w14:paraId="521B837B" w14:textId="77777777" w:rsidR="008B59E4" w:rsidRDefault="00804C89">
            <w:pPr>
              <w:spacing w:after="40"/>
            </w:pPr>
            <w:r>
              <w:rPr>
                <w:sz w:val="17"/>
                <w:szCs w:val="17"/>
              </w:rPr>
              <w:t>Everything the scan found</w:t>
            </w:r>
          </w:p>
        </w:tc>
        <w:tc>
          <w:tcPr>
            <w:tcW w:w="2953" w:type="dxa"/>
            <w:tcMar>
              <w:top w:w="60" w:type="dxa"/>
              <w:left w:w="100" w:type="dxa"/>
              <w:bottom w:w="60" w:type="dxa"/>
              <w:right w:w="100" w:type="dxa"/>
            </w:tcMar>
          </w:tcPr>
          <w:p w14:paraId="048FD9E8" w14:textId="77777777" w:rsidR="008B59E4" w:rsidRDefault="00804C89">
            <w:pPr>
              <w:spacing w:after="40"/>
            </w:pPr>
            <w:r>
              <w:rPr>
                <w:sz w:val="17"/>
                <w:szCs w:val="17"/>
              </w:rPr>
              <w:t>The whole result</w:t>
            </w:r>
          </w:p>
        </w:tc>
        <w:tc>
          <w:tcPr>
            <w:tcW w:w="2253" w:type="dxa"/>
            <w:tcMar>
              <w:top w:w="60" w:type="dxa"/>
              <w:left w:w="100" w:type="dxa"/>
              <w:bottom w:w="60" w:type="dxa"/>
              <w:right w:w="100" w:type="dxa"/>
            </w:tcMar>
          </w:tcPr>
          <w:p w14:paraId="1DA7530E" w14:textId="77777777" w:rsidR="008B59E4" w:rsidRDefault="00804C89">
            <w:pPr>
              <w:spacing w:after="40"/>
            </w:pPr>
            <w:r>
              <w:rPr>
                <w:rFonts w:ascii="Consolas" w:eastAsia="Consolas" w:hAnsi="Consolas" w:cs="Consolas"/>
                <w:sz w:val="15"/>
                <w:szCs w:val="15"/>
                <w:shd w:val="clear" w:color="auto" w:fill="F3F2F1"/>
              </w:rPr>
              <w:t>unmanaged-layers-&lt;env&gt;-&lt;stamp&gt;.json</w:t>
            </w:r>
          </w:p>
        </w:tc>
      </w:tr>
      <w:tr w:rsidR="008B59E4" w14:paraId="5B203450" w14:textId="77777777">
        <w:trPr>
          <w:cantSplit/>
        </w:trPr>
        <w:tc>
          <w:tcPr>
            <w:tcW w:w="951" w:type="dxa"/>
            <w:tcMar>
              <w:top w:w="60" w:type="dxa"/>
              <w:left w:w="100" w:type="dxa"/>
              <w:bottom w:w="60" w:type="dxa"/>
              <w:right w:w="100" w:type="dxa"/>
            </w:tcMar>
          </w:tcPr>
          <w:p w14:paraId="5FB3CA02" w14:textId="77777777" w:rsidR="008B59E4" w:rsidRDefault="00804C89">
            <w:pPr>
              <w:spacing w:after="40"/>
            </w:pPr>
            <w:r>
              <w:rPr>
                <w:sz w:val="17"/>
                <w:szCs w:val="17"/>
              </w:rPr>
              <w:t>Deletion log (CSV)</w:t>
            </w:r>
          </w:p>
        </w:tc>
        <w:tc>
          <w:tcPr>
            <w:tcW w:w="3203" w:type="dxa"/>
            <w:tcMar>
              <w:top w:w="60" w:type="dxa"/>
              <w:left w:w="100" w:type="dxa"/>
              <w:bottom w:w="60" w:type="dxa"/>
              <w:right w:w="100" w:type="dxa"/>
            </w:tcMar>
          </w:tcPr>
          <w:p w14:paraId="0F599C6D" w14:textId="77777777" w:rsidR="008B59E4" w:rsidRDefault="00804C89">
            <w:pPr>
              <w:spacing w:after="40"/>
            </w:pPr>
            <w:r>
              <w:rPr>
                <w:sz w:val="17"/>
                <w:szCs w:val="17"/>
              </w:rPr>
              <w:t>Every deletion of this session, with the removed changes</w:t>
            </w:r>
          </w:p>
        </w:tc>
        <w:tc>
          <w:tcPr>
            <w:tcW w:w="2953" w:type="dxa"/>
            <w:tcMar>
              <w:top w:w="60" w:type="dxa"/>
              <w:left w:w="100" w:type="dxa"/>
              <w:bottom w:w="60" w:type="dxa"/>
              <w:right w:w="100" w:type="dxa"/>
            </w:tcMar>
          </w:tcPr>
          <w:p w14:paraId="7BD2B213" w14:textId="77777777" w:rsidR="008B59E4" w:rsidRDefault="00804C89">
            <w:pPr>
              <w:spacing w:after="40"/>
            </w:pPr>
            <w:r>
              <w:rPr>
                <w:sz w:val="17"/>
                <w:szCs w:val="17"/>
              </w:rPr>
              <w:t>One per component of every run</w:t>
            </w:r>
          </w:p>
        </w:tc>
        <w:tc>
          <w:tcPr>
            <w:tcW w:w="2253" w:type="dxa"/>
            <w:tcMar>
              <w:top w:w="60" w:type="dxa"/>
              <w:left w:w="100" w:type="dxa"/>
              <w:bottom w:w="60" w:type="dxa"/>
              <w:right w:w="100" w:type="dxa"/>
            </w:tcMar>
          </w:tcPr>
          <w:p w14:paraId="5D0670BF" w14:textId="77777777" w:rsidR="008B59E4" w:rsidRDefault="00804C89">
            <w:pPr>
              <w:spacing w:after="40"/>
            </w:pPr>
            <w:r>
              <w:rPr>
                <w:rFonts w:ascii="Consolas" w:eastAsia="Consolas" w:hAnsi="Consolas" w:cs="Consolas"/>
                <w:sz w:val="15"/>
                <w:szCs w:val="15"/>
                <w:shd w:val="clear" w:color="auto" w:fill="F3F2F1"/>
              </w:rPr>
              <w:t>unmanaged-layers-deleted-&lt;env&gt;-&lt;stamp&gt;.csv</w:t>
            </w:r>
          </w:p>
        </w:tc>
      </w:tr>
    </w:tbl>
    <w:p w14:paraId="7D83D499" w14:textId="77777777" w:rsidR="008B59E4" w:rsidRDefault="008B59E4">
      <w:pPr>
        <w:spacing w:after="120"/>
      </w:pPr>
    </w:p>
    <w:p w14:paraId="457FF53B" w14:textId="77777777" w:rsidR="008B59E4" w:rsidRDefault="00804C89">
      <w:pPr>
        <w:spacing w:after="120"/>
      </w:pPr>
      <w:r>
        <w:rPr>
          <w:rFonts w:ascii="Consolas" w:eastAsia="Consolas" w:hAnsi="Consolas" w:cs="Consolas"/>
          <w:sz w:val="18"/>
          <w:szCs w:val="18"/>
          <w:shd w:val="clear" w:color="auto" w:fill="F3F2F1"/>
        </w:rPr>
        <w:t>&lt;env&gt;</w:t>
      </w:r>
      <w:r>
        <w:t xml:space="preserve"> is the environment's name (the first part of its address, </w:t>
      </w:r>
      <w:r>
        <w:rPr>
          <w:rFonts w:ascii="Consolas" w:eastAsia="Consolas" w:hAnsi="Consolas" w:cs="Consolas"/>
          <w:sz w:val="18"/>
          <w:szCs w:val="18"/>
          <w:shd w:val="clear" w:color="auto" w:fill="F3F2F1"/>
        </w:rPr>
        <w:t>ORG</w:t>
      </w:r>
      <w:r>
        <w:t xml:space="preserve">); </w:t>
      </w:r>
      <w:r>
        <w:rPr>
          <w:rFonts w:ascii="Consolas" w:eastAsia="Consolas" w:hAnsi="Consolas" w:cs="Consolas"/>
          <w:sz w:val="18"/>
          <w:szCs w:val="18"/>
          <w:shd w:val="clear" w:color="auto" w:fill="F3F2F1"/>
        </w:rPr>
        <w:t>&lt;stamp&gt;</w:t>
      </w:r>
      <w:r>
        <w:t xml:space="preserve"> is the date and time to the minute, in UTC, digits only, for example </w:t>
      </w:r>
      <w:r>
        <w:rPr>
          <w:rFonts w:ascii="Consolas" w:eastAsia="Consolas" w:hAnsi="Consolas" w:cs="Consolas"/>
          <w:sz w:val="18"/>
          <w:szCs w:val="18"/>
          <w:shd w:val="clear" w:color="auto" w:fill="F3F2F1"/>
        </w:rPr>
        <w:t>202610151430</w:t>
      </w:r>
      <w:r>
        <w:t xml:space="preserve"> (</w:t>
      </w:r>
      <w:r>
        <w:rPr>
          <w:rFonts w:ascii="Consolas" w:eastAsia="Consolas" w:hAnsi="Consolas" w:cs="Consolas"/>
          <w:sz w:val="18"/>
          <w:szCs w:val="18"/>
          <w:shd w:val="clear" w:color="auto" w:fill="F3F2F1"/>
        </w:rPr>
        <w:t>stamp</w:t>
      </w:r>
      <w:r>
        <w:t xml:space="preserve">). </w:t>
      </w:r>
      <w:r>
        <w:rPr>
          <w:rFonts w:ascii="Consolas" w:eastAsia="Consolas" w:hAnsi="Consolas" w:cs="Consolas"/>
          <w:sz w:val="18"/>
          <w:szCs w:val="18"/>
          <w:shd w:val="clear" w:color="auto" w:fill="F3F2F1"/>
        </w:rPr>
        <w:t>download</w:t>
      </w:r>
      <w:r>
        <w:t xml:space="preserve"> saves a file through a temporary </w:t>
      </w:r>
      <w:r>
        <w:rPr>
          <w:rFonts w:ascii="Consolas" w:eastAsia="Consolas" w:hAnsi="Consolas" w:cs="Consolas"/>
          <w:sz w:val="18"/>
          <w:szCs w:val="18"/>
          <w:shd w:val="clear" w:color="auto" w:fill="F3F2F1"/>
        </w:rPr>
        <w:t>blob:</w:t>
      </w:r>
      <w:r>
        <w:t xml:space="preserve"> address and an invisible link, and frees the address a minute later.</w:t>
      </w:r>
    </w:p>
    <w:p w14:paraId="58EFB7D1" w14:textId="77777777" w:rsidR="008B59E4" w:rsidRDefault="00804C89">
      <w:pPr>
        <w:pStyle w:val="Heading2"/>
        <w:keepNext/>
      </w:pPr>
      <w:bookmarkStart w:id="89" w:name="_Toc242952101"/>
      <w:r>
        <w:t>11.1 Excel (CSV)</w:t>
      </w:r>
      <w:bookmarkEnd w:id="89"/>
    </w:p>
    <w:p w14:paraId="7F6BAF87" w14:textId="77777777" w:rsidR="008B59E4" w:rsidRDefault="00804C89">
      <w:pPr>
        <w:spacing w:after="120"/>
      </w:pPr>
      <w:r>
        <w:rPr>
          <w:rFonts w:ascii="Consolas" w:eastAsia="Consolas" w:hAnsi="Consolas" w:cs="Consolas"/>
          <w:sz w:val="18"/>
          <w:szCs w:val="18"/>
          <w:shd w:val="clear" w:color="auto" w:fill="F3F2F1"/>
        </w:rPr>
        <w:t>toCsv</w:t>
      </w:r>
      <w:r>
        <w:t xml:space="preserve"> writes the rows of </w:t>
      </w:r>
      <w:r>
        <w:rPr>
          <w:rFonts w:ascii="Consolas" w:eastAsia="Consolas" w:hAnsi="Consolas" w:cs="Consolas"/>
          <w:sz w:val="18"/>
          <w:szCs w:val="18"/>
          <w:shd w:val="clear" w:color="auto" w:fill="F3F2F1"/>
        </w:rPr>
        <w:t>shown()</w:t>
      </w:r>
      <w:r>
        <w:t xml:space="preserve"> that are not deleted: every row that the search and the filters leave, in the order shown (with the column sort), including rows beyond the 2,000 drawn.</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535"/>
        <w:gridCol w:w="6825"/>
      </w:tblGrid>
      <w:tr w:rsidR="008B59E4" w14:paraId="13002507" w14:textId="77777777">
        <w:trPr>
          <w:cantSplit/>
          <w:tblHeader/>
        </w:trPr>
        <w:tc>
          <w:tcPr>
            <w:tcW w:w="2535" w:type="dxa"/>
            <w:shd w:val="clear" w:color="auto" w:fill="F3F2F1"/>
            <w:tcMar>
              <w:top w:w="60" w:type="dxa"/>
              <w:left w:w="100" w:type="dxa"/>
              <w:bottom w:w="60" w:type="dxa"/>
              <w:right w:w="100" w:type="dxa"/>
            </w:tcMar>
          </w:tcPr>
          <w:p w14:paraId="6139CFBE" w14:textId="77777777" w:rsidR="008B59E4" w:rsidRDefault="00804C89">
            <w:pPr>
              <w:spacing w:after="40"/>
            </w:pPr>
            <w:r>
              <w:rPr>
                <w:b/>
                <w:bCs/>
                <w:sz w:val="17"/>
                <w:szCs w:val="17"/>
              </w:rPr>
              <w:t>Column</w:t>
            </w:r>
          </w:p>
        </w:tc>
        <w:tc>
          <w:tcPr>
            <w:tcW w:w="6825" w:type="dxa"/>
            <w:shd w:val="clear" w:color="auto" w:fill="F3F2F1"/>
            <w:tcMar>
              <w:top w:w="60" w:type="dxa"/>
              <w:left w:w="100" w:type="dxa"/>
              <w:bottom w:w="60" w:type="dxa"/>
              <w:right w:w="100" w:type="dxa"/>
            </w:tcMar>
          </w:tcPr>
          <w:p w14:paraId="01E3960D" w14:textId="77777777" w:rsidR="008B59E4" w:rsidRDefault="00804C89">
            <w:pPr>
              <w:spacing w:after="40"/>
            </w:pPr>
            <w:r>
              <w:rPr>
                <w:b/>
                <w:bCs/>
                <w:sz w:val="17"/>
                <w:szCs w:val="17"/>
              </w:rPr>
              <w:t>Source</w:t>
            </w:r>
          </w:p>
        </w:tc>
      </w:tr>
      <w:tr w:rsidR="008B59E4" w14:paraId="3338B320" w14:textId="77777777">
        <w:trPr>
          <w:cantSplit/>
        </w:trPr>
        <w:tc>
          <w:tcPr>
            <w:tcW w:w="2535" w:type="dxa"/>
            <w:tcMar>
              <w:top w:w="60" w:type="dxa"/>
              <w:left w:w="100" w:type="dxa"/>
              <w:bottom w:w="60" w:type="dxa"/>
              <w:right w:w="100" w:type="dxa"/>
            </w:tcMar>
          </w:tcPr>
          <w:p w14:paraId="079928C8" w14:textId="77777777" w:rsidR="008B59E4" w:rsidRDefault="00804C89">
            <w:pPr>
              <w:spacing w:after="40"/>
            </w:pPr>
            <w:r>
              <w:rPr>
                <w:sz w:val="17"/>
                <w:szCs w:val="17"/>
              </w:rPr>
              <w:t>Type</w:t>
            </w:r>
          </w:p>
        </w:tc>
        <w:tc>
          <w:tcPr>
            <w:tcW w:w="6825" w:type="dxa"/>
            <w:tcMar>
              <w:top w:w="60" w:type="dxa"/>
              <w:left w:w="100" w:type="dxa"/>
              <w:bottom w:w="60" w:type="dxa"/>
              <w:right w:w="100" w:type="dxa"/>
            </w:tcMar>
          </w:tcPr>
          <w:p w14:paraId="19BE43B8" w14:textId="77777777" w:rsidR="008B59E4" w:rsidRDefault="00804C89">
            <w:pPr>
              <w:spacing w:after="40"/>
            </w:pPr>
            <w:r>
              <w:rPr>
                <w:sz w:val="17"/>
                <w:szCs w:val="17"/>
              </w:rPr>
              <w:t>The type as the maker portal names it (</w:t>
            </w:r>
            <w:r>
              <w:rPr>
                <w:rFonts w:ascii="Consolas" w:eastAsia="Consolas" w:hAnsi="Consolas" w:cs="Consolas"/>
                <w:sz w:val="15"/>
                <w:szCs w:val="15"/>
                <w:shd w:val="clear" w:color="auto" w:fill="F3F2F1"/>
              </w:rPr>
              <w:t>f.type</w:t>
            </w:r>
            <w:r>
              <w:rPr>
                <w:sz w:val="17"/>
                <w:szCs w:val="17"/>
              </w:rPr>
              <w:t>)</w:t>
            </w:r>
          </w:p>
        </w:tc>
      </w:tr>
      <w:tr w:rsidR="008B59E4" w14:paraId="53858935" w14:textId="77777777">
        <w:trPr>
          <w:cantSplit/>
        </w:trPr>
        <w:tc>
          <w:tcPr>
            <w:tcW w:w="2535" w:type="dxa"/>
            <w:tcMar>
              <w:top w:w="60" w:type="dxa"/>
              <w:left w:w="100" w:type="dxa"/>
              <w:bottom w:w="60" w:type="dxa"/>
              <w:right w:w="100" w:type="dxa"/>
            </w:tcMar>
          </w:tcPr>
          <w:p w14:paraId="213C9ED4" w14:textId="77777777" w:rsidR="008B59E4" w:rsidRDefault="00804C89">
            <w:pPr>
              <w:spacing w:after="40"/>
            </w:pPr>
            <w:r>
              <w:rPr>
                <w:sz w:val="17"/>
                <w:szCs w:val="17"/>
              </w:rPr>
              <w:t>Display name, Schema name</w:t>
            </w:r>
          </w:p>
        </w:tc>
        <w:tc>
          <w:tcPr>
            <w:tcW w:w="6825" w:type="dxa"/>
            <w:tcMar>
              <w:top w:w="60" w:type="dxa"/>
              <w:left w:w="100" w:type="dxa"/>
              <w:bottom w:w="60" w:type="dxa"/>
              <w:right w:w="100" w:type="dxa"/>
            </w:tcMar>
          </w:tcPr>
          <w:p w14:paraId="2DA5FA71" w14:textId="77777777" w:rsidR="008B59E4" w:rsidRDefault="00804C89">
            <w:pPr>
              <w:spacing w:after="40"/>
            </w:pPr>
            <w:r>
              <w:rPr>
                <w:rFonts w:ascii="Consolas" w:eastAsia="Consolas" w:hAnsi="Consolas" w:cs="Consolas"/>
                <w:sz w:val="15"/>
                <w:szCs w:val="15"/>
                <w:shd w:val="clear" w:color="auto" w:fill="F3F2F1"/>
              </w:rPr>
              <w:t>f.display</w:t>
            </w:r>
            <w:r>
              <w:rPr>
                <w:sz w:val="17"/>
                <w:szCs w:val="17"/>
              </w:rPr>
              <w:t xml:space="preserve">, </w:t>
            </w:r>
            <w:r>
              <w:rPr>
                <w:rFonts w:ascii="Consolas" w:eastAsia="Consolas" w:hAnsi="Consolas" w:cs="Consolas"/>
                <w:sz w:val="15"/>
                <w:szCs w:val="15"/>
                <w:shd w:val="clear" w:color="auto" w:fill="F3F2F1"/>
              </w:rPr>
              <w:t>f.schema</w:t>
            </w:r>
          </w:p>
        </w:tc>
      </w:tr>
      <w:tr w:rsidR="008B59E4" w14:paraId="285D7234" w14:textId="77777777">
        <w:trPr>
          <w:cantSplit/>
        </w:trPr>
        <w:tc>
          <w:tcPr>
            <w:tcW w:w="2535" w:type="dxa"/>
            <w:tcMar>
              <w:top w:w="60" w:type="dxa"/>
              <w:left w:w="100" w:type="dxa"/>
              <w:bottom w:w="60" w:type="dxa"/>
              <w:right w:w="100" w:type="dxa"/>
            </w:tcMar>
          </w:tcPr>
          <w:p w14:paraId="44ED8D05" w14:textId="77777777" w:rsidR="008B59E4" w:rsidRDefault="00804C89">
            <w:pPr>
              <w:spacing w:after="40"/>
            </w:pPr>
            <w:r>
              <w:rPr>
                <w:sz w:val="17"/>
                <w:szCs w:val="17"/>
              </w:rPr>
              <w:t>Table</w:t>
            </w:r>
          </w:p>
        </w:tc>
        <w:tc>
          <w:tcPr>
            <w:tcW w:w="6825" w:type="dxa"/>
            <w:tcMar>
              <w:top w:w="60" w:type="dxa"/>
              <w:left w:w="100" w:type="dxa"/>
              <w:bottom w:w="60" w:type="dxa"/>
              <w:right w:w="100" w:type="dxa"/>
            </w:tcMar>
          </w:tcPr>
          <w:p w14:paraId="6847DFB1" w14:textId="77777777" w:rsidR="008B59E4" w:rsidRDefault="00804C89">
            <w:pPr>
              <w:spacing w:after="40"/>
            </w:pPr>
            <w:r>
              <w:rPr>
                <w:sz w:val="17"/>
                <w:szCs w:val="17"/>
              </w:rPr>
              <w:t xml:space="preserve">Display name and logical name, for example </w:t>
            </w:r>
            <w:r>
              <w:rPr>
                <w:rFonts w:ascii="Consolas" w:eastAsia="Consolas" w:hAnsi="Consolas" w:cs="Consolas"/>
                <w:sz w:val="15"/>
                <w:szCs w:val="15"/>
                <w:shd w:val="clear" w:color="auto" w:fill="F3F2F1"/>
              </w:rPr>
              <w:t>Project (contoso_project)</w:t>
            </w:r>
          </w:p>
        </w:tc>
      </w:tr>
      <w:tr w:rsidR="008B59E4" w14:paraId="130B4410" w14:textId="77777777">
        <w:trPr>
          <w:cantSplit/>
        </w:trPr>
        <w:tc>
          <w:tcPr>
            <w:tcW w:w="2535" w:type="dxa"/>
            <w:tcMar>
              <w:top w:w="60" w:type="dxa"/>
              <w:left w:w="100" w:type="dxa"/>
              <w:bottom w:w="60" w:type="dxa"/>
              <w:right w:w="100" w:type="dxa"/>
            </w:tcMar>
          </w:tcPr>
          <w:p w14:paraId="23F2F3C2" w14:textId="77777777" w:rsidR="008B59E4" w:rsidRDefault="00804C89">
            <w:pPr>
              <w:spacing w:after="40"/>
            </w:pPr>
            <w:r>
              <w:rPr>
                <w:sz w:val="17"/>
                <w:szCs w:val="17"/>
              </w:rPr>
              <w:t>Managed solution</w:t>
            </w:r>
          </w:p>
        </w:tc>
        <w:tc>
          <w:tcPr>
            <w:tcW w:w="6825" w:type="dxa"/>
            <w:tcMar>
              <w:top w:w="60" w:type="dxa"/>
              <w:left w:w="100" w:type="dxa"/>
              <w:bottom w:w="60" w:type="dxa"/>
              <w:right w:w="100" w:type="dxa"/>
            </w:tcMar>
          </w:tcPr>
          <w:p w14:paraId="3A7E1C2A" w14:textId="77777777" w:rsidR="008B59E4" w:rsidRDefault="00804C89">
            <w:pPr>
              <w:spacing w:after="40"/>
            </w:pPr>
            <w:r>
              <w:rPr>
                <w:sz w:val="17"/>
                <w:szCs w:val="17"/>
              </w:rPr>
              <w:t>The chosen managed solutions the component is in, by name</w:t>
            </w:r>
          </w:p>
        </w:tc>
      </w:tr>
      <w:tr w:rsidR="008B59E4" w14:paraId="527DD5CE" w14:textId="77777777">
        <w:trPr>
          <w:cantSplit/>
        </w:trPr>
        <w:tc>
          <w:tcPr>
            <w:tcW w:w="2535" w:type="dxa"/>
            <w:tcMar>
              <w:top w:w="60" w:type="dxa"/>
              <w:left w:w="100" w:type="dxa"/>
              <w:bottom w:w="60" w:type="dxa"/>
              <w:right w:w="100" w:type="dxa"/>
            </w:tcMar>
          </w:tcPr>
          <w:p w14:paraId="323ED442" w14:textId="77777777" w:rsidR="008B59E4" w:rsidRDefault="00804C89">
            <w:pPr>
              <w:spacing w:after="40"/>
            </w:pPr>
            <w:r>
              <w:rPr>
                <w:sz w:val="17"/>
                <w:szCs w:val="17"/>
              </w:rPr>
              <w:t>Managed layers (top first)</w:t>
            </w:r>
          </w:p>
        </w:tc>
        <w:tc>
          <w:tcPr>
            <w:tcW w:w="6825" w:type="dxa"/>
            <w:tcMar>
              <w:top w:w="60" w:type="dxa"/>
              <w:left w:w="100" w:type="dxa"/>
              <w:bottom w:w="60" w:type="dxa"/>
              <w:right w:w="100" w:type="dxa"/>
            </w:tcMar>
          </w:tcPr>
          <w:p w14:paraId="2F61B587" w14:textId="77777777" w:rsidR="008B59E4" w:rsidRDefault="00804C89">
            <w:pPr>
              <w:spacing w:after="40"/>
            </w:pPr>
            <w:r>
              <w:rPr>
                <w:sz w:val="17"/>
                <w:szCs w:val="17"/>
              </w:rPr>
              <w:t>The solutions of its managed layers, by name, joined with " &gt; "; empty until its details are read</w:t>
            </w:r>
          </w:p>
        </w:tc>
      </w:tr>
      <w:tr w:rsidR="008B59E4" w14:paraId="1FB4A8D0" w14:textId="77777777">
        <w:trPr>
          <w:cantSplit/>
        </w:trPr>
        <w:tc>
          <w:tcPr>
            <w:tcW w:w="2535" w:type="dxa"/>
            <w:tcMar>
              <w:top w:w="60" w:type="dxa"/>
              <w:left w:w="100" w:type="dxa"/>
              <w:bottom w:w="60" w:type="dxa"/>
              <w:right w:w="100" w:type="dxa"/>
            </w:tcMar>
          </w:tcPr>
          <w:p w14:paraId="408030E7" w14:textId="77777777" w:rsidR="008B59E4" w:rsidRDefault="00804C89">
            <w:pPr>
              <w:spacing w:after="40"/>
            </w:pPr>
            <w:r>
              <w:rPr>
                <w:sz w:val="17"/>
                <w:szCs w:val="17"/>
              </w:rPr>
              <w:t>What changed</w:t>
            </w:r>
          </w:p>
        </w:tc>
        <w:tc>
          <w:tcPr>
            <w:tcW w:w="6825" w:type="dxa"/>
            <w:tcMar>
              <w:top w:w="60" w:type="dxa"/>
              <w:left w:w="100" w:type="dxa"/>
              <w:bottom w:w="60" w:type="dxa"/>
              <w:right w:w="100" w:type="dxa"/>
            </w:tcMar>
          </w:tcPr>
          <w:p w14:paraId="10E0EB6F" w14:textId="77777777" w:rsidR="008B59E4" w:rsidRDefault="00804C89">
            <w:pPr>
              <w:spacing w:after="40"/>
            </w:pPr>
            <w:r>
              <w:rPr>
                <w:sz w:val="17"/>
                <w:szCs w:val="17"/>
              </w:rPr>
              <w:t>Every changed property name (not only the first 10), or "Only system values", "Only status or owner", "Layers could not be read"; empty until the details are read</w:t>
            </w:r>
          </w:p>
        </w:tc>
      </w:tr>
      <w:tr w:rsidR="008B59E4" w14:paraId="3339CB3D" w14:textId="77777777">
        <w:trPr>
          <w:cantSplit/>
        </w:trPr>
        <w:tc>
          <w:tcPr>
            <w:tcW w:w="2535" w:type="dxa"/>
            <w:tcMar>
              <w:top w:w="60" w:type="dxa"/>
              <w:left w:w="100" w:type="dxa"/>
              <w:bottom w:w="60" w:type="dxa"/>
              <w:right w:w="100" w:type="dxa"/>
            </w:tcMar>
          </w:tcPr>
          <w:p w14:paraId="70BD02D6" w14:textId="77777777" w:rsidR="008B59E4" w:rsidRDefault="00804C89">
            <w:pPr>
              <w:spacing w:after="40"/>
            </w:pPr>
            <w:r>
              <w:rPr>
                <w:sz w:val="17"/>
                <w:szCs w:val="17"/>
              </w:rPr>
              <w:t>Component id</w:t>
            </w:r>
          </w:p>
        </w:tc>
        <w:tc>
          <w:tcPr>
            <w:tcW w:w="6825" w:type="dxa"/>
            <w:tcMar>
              <w:top w:w="60" w:type="dxa"/>
              <w:left w:w="100" w:type="dxa"/>
              <w:bottom w:w="60" w:type="dxa"/>
              <w:right w:w="100" w:type="dxa"/>
            </w:tcMar>
          </w:tcPr>
          <w:p w14:paraId="1E22AC54" w14:textId="77777777" w:rsidR="008B59E4" w:rsidRDefault="00804C89">
            <w:pPr>
              <w:spacing w:after="40"/>
            </w:pPr>
            <w:r>
              <w:rPr>
                <w:sz w:val="17"/>
                <w:szCs w:val="17"/>
              </w:rPr>
              <w:t>The component's id</w:t>
            </w:r>
          </w:p>
        </w:tc>
      </w:tr>
      <w:tr w:rsidR="008B59E4" w14:paraId="783477C0" w14:textId="77777777">
        <w:trPr>
          <w:cantSplit/>
        </w:trPr>
        <w:tc>
          <w:tcPr>
            <w:tcW w:w="2535" w:type="dxa"/>
            <w:tcMar>
              <w:top w:w="60" w:type="dxa"/>
              <w:left w:w="100" w:type="dxa"/>
              <w:bottom w:w="60" w:type="dxa"/>
              <w:right w:w="100" w:type="dxa"/>
            </w:tcMar>
          </w:tcPr>
          <w:p w14:paraId="4B36A9E4" w14:textId="77777777" w:rsidR="008B59E4" w:rsidRDefault="00804C89">
            <w:pPr>
              <w:spacing w:after="40"/>
            </w:pPr>
            <w:r>
              <w:rPr>
                <w:sz w:val="17"/>
                <w:szCs w:val="17"/>
              </w:rPr>
              <w:t>Solution layers page</w:t>
            </w:r>
          </w:p>
        </w:tc>
        <w:tc>
          <w:tcPr>
            <w:tcW w:w="6825" w:type="dxa"/>
            <w:tcMar>
              <w:top w:w="60" w:type="dxa"/>
              <w:left w:w="100" w:type="dxa"/>
              <w:bottom w:w="60" w:type="dxa"/>
              <w:right w:w="100" w:type="dxa"/>
            </w:tcMar>
          </w:tcPr>
          <w:p w14:paraId="0B207BA7" w14:textId="77777777" w:rsidR="008B59E4" w:rsidRDefault="00804C89">
            <w:pPr>
              <w:spacing w:after="40"/>
            </w:pPr>
            <w:r>
              <w:rPr>
                <w:sz w:val="17"/>
                <w:szCs w:val="17"/>
              </w:rPr>
              <w:t>The address a row click opens (</w:t>
            </w:r>
            <w:r>
              <w:rPr>
                <w:rFonts w:ascii="Consolas" w:eastAsia="Consolas" w:hAnsi="Consolas" w:cs="Consolas"/>
                <w:sz w:val="15"/>
                <w:szCs w:val="15"/>
                <w:shd w:val="clear" w:color="auto" w:fill="F3F2F1"/>
              </w:rPr>
              <w:t>layersUrl</w:t>
            </w:r>
            <w:r>
              <w:rPr>
                <w:sz w:val="17"/>
                <w:szCs w:val="17"/>
              </w:rPr>
              <w:t>)</w:t>
            </w:r>
          </w:p>
        </w:tc>
      </w:tr>
    </w:tbl>
    <w:p w14:paraId="0FE308E6" w14:textId="77777777" w:rsidR="008B59E4" w:rsidRDefault="008B59E4">
      <w:pPr>
        <w:spacing w:after="120"/>
      </w:pPr>
    </w:p>
    <w:p w14:paraId="13D914AF" w14:textId="77777777" w:rsidR="008B59E4" w:rsidRDefault="00804C89">
      <w:pPr>
        <w:pStyle w:val="Heading2"/>
        <w:keepNext/>
      </w:pPr>
      <w:bookmarkStart w:id="90" w:name="_Toc242952102"/>
      <w:r>
        <w:lastRenderedPageBreak/>
        <w:t>11.2 All layers (CSV)</w:t>
      </w:r>
      <w:bookmarkEnd w:id="90"/>
    </w:p>
    <w:p w14:paraId="09FB28BD" w14:textId="77777777" w:rsidR="008B59E4" w:rsidRDefault="00804C89">
      <w:pPr>
        <w:spacing w:after="120"/>
      </w:pPr>
      <w:r>
        <w:rPr>
          <w:rFonts w:ascii="Consolas" w:eastAsia="Consolas" w:hAnsi="Consolas" w:cs="Consolas"/>
          <w:sz w:val="18"/>
          <w:szCs w:val="18"/>
          <w:shd w:val="clear" w:color="auto" w:fill="F3F2F1"/>
        </w:rPr>
        <w:t>layersCsv</w:t>
      </w:r>
      <w:r>
        <w:t xml:space="preserve"> writes one row per layer of each row of the Excel export, as Solution Layers Explorer's Excel export does, with the component's own columns in front. It uses </w:t>
      </w:r>
      <w:r>
        <w:rPr>
          <w:rFonts w:ascii="Consolas" w:eastAsia="Consolas" w:hAnsi="Consolas" w:cs="Consolas"/>
          <w:sz w:val="18"/>
          <w:szCs w:val="18"/>
          <w:shd w:val="clear" w:color="auto" w:fill="F3F2F1"/>
        </w:rPr>
        <w:t>f.layerList</w:t>
      </w:r>
      <w:r>
        <w:t xml:space="preserve">, filled by </w:t>
      </w:r>
      <w:r>
        <w:rPr>
          <w:rFonts w:ascii="Consolas" w:eastAsia="Consolas" w:hAnsi="Consolas" w:cs="Consolas"/>
          <w:sz w:val="18"/>
          <w:szCs w:val="18"/>
          <w:shd w:val="clear" w:color="auto" w:fill="F3F2F1"/>
        </w:rPr>
        <w:t>readDetails</w:t>
      </w:r>
      <w:r>
        <w:t xml:space="preserve"> (</w:t>
      </w:r>
      <w:r>
        <w:rPr>
          <w:color w:val="0F6CBD"/>
        </w:rPr>
        <w:t>6.8</w:t>
      </w:r>
      <w:r>
        <w:t xml:space="preserve">) during the scan or by </w:t>
      </w:r>
      <w:r>
        <w:rPr>
          <w:b/>
          <w:bCs/>
        </w:rPr>
        <w:t>Read N more</w:t>
      </w:r>
      <w:r>
        <w:t>. A component whose layers were not read gets one row with "(layers not read)": read them first if you need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62079258" w14:textId="77777777">
        <w:trPr>
          <w:cantSplit/>
          <w:tblHeader/>
        </w:trPr>
        <w:tc>
          <w:tcPr>
            <w:tcW w:w="4680" w:type="dxa"/>
            <w:shd w:val="clear" w:color="auto" w:fill="F3F2F1"/>
            <w:tcMar>
              <w:top w:w="60" w:type="dxa"/>
              <w:left w:w="100" w:type="dxa"/>
              <w:bottom w:w="60" w:type="dxa"/>
              <w:right w:w="100" w:type="dxa"/>
            </w:tcMar>
          </w:tcPr>
          <w:p w14:paraId="03567FC1" w14:textId="77777777" w:rsidR="008B59E4" w:rsidRDefault="00804C89">
            <w:pPr>
              <w:spacing w:after="40"/>
            </w:pPr>
            <w:r>
              <w:rPr>
                <w:b/>
                <w:bCs/>
                <w:sz w:val="17"/>
                <w:szCs w:val="17"/>
              </w:rPr>
              <w:t>Column</w:t>
            </w:r>
          </w:p>
        </w:tc>
        <w:tc>
          <w:tcPr>
            <w:tcW w:w="4680" w:type="dxa"/>
            <w:shd w:val="clear" w:color="auto" w:fill="F3F2F1"/>
            <w:tcMar>
              <w:top w:w="60" w:type="dxa"/>
              <w:left w:w="100" w:type="dxa"/>
              <w:bottom w:w="60" w:type="dxa"/>
              <w:right w:w="100" w:type="dxa"/>
            </w:tcMar>
          </w:tcPr>
          <w:p w14:paraId="286FBF38" w14:textId="77777777" w:rsidR="008B59E4" w:rsidRDefault="00804C89">
            <w:pPr>
              <w:spacing w:after="40"/>
            </w:pPr>
            <w:r>
              <w:rPr>
                <w:b/>
                <w:bCs/>
                <w:sz w:val="17"/>
                <w:szCs w:val="17"/>
              </w:rPr>
              <w:t>Source</w:t>
            </w:r>
          </w:p>
        </w:tc>
      </w:tr>
      <w:tr w:rsidR="008B59E4" w14:paraId="36F7115F" w14:textId="77777777">
        <w:trPr>
          <w:cantSplit/>
        </w:trPr>
        <w:tc>
          <w:tcPr>
            <w:tcW w:w="4680" w:type="dxa"/>
            <w:tcMar>
              <w:top w:w="60" w:type="dxa"/>
              <w:left w:w="100" w:type="dxa"/>
              <w:bottom w:w="60" w:type="dxa"/>
              <w:right w:w="100" w:type="dxa"/>
            </w:tcMar>
          </w:tcPr>
          <w:p w14:paraId="5786335A" w14:textId="77777777" w:rsidR="008B59E4" w:rsidRDefault="00804C89">
            <w:pPr>
              <w:spacing w:after="40"/>
            </w:pPr>
            <w:r>
              <w:rPr>
                <w:sz w:val="17"/>
                <w:szCs w:val="17"/>
              </w:rPr>
              <w:t>Type, Display name, Schema name, Table, Managed solution, Component id</w:t>
            </w:r>
          </w:p>
        </w:tc>
        <w:tc>
          <w:tcPr>
            <w:tcW w:w="4680" w:type="dxa"/>
            <w:tcMar>
              <w:top w:w="60" w:type="dxa"/>
              <w:left w:w="100" w:type="dxa"/>
              <w:bottom w:w="60" w:type="dxa"/>
              <w:right w:w="100" w:type="dxa"/>
            </w:tcMar>
          </w:tcPr>
          <w:p w14:paraId="526CE76D" w14:textId="77777777" w:rsidR="008B59E4" w:rsidRDefault="00804C89">
            <w:pPr>
              <w:spacing w:after="40"/>
            </w:pPr>
            <w:r>
              <w:rPr>
                <w:sz w:val="17"/>
                <w:szCs w:val="17"/>
              </w:rPr>
              <w:t xml:space="preserve">As in </w:t>
            </w:r>
            <w:r>
              <w:rPr>
                <w:color w:val="0F6CBD"/>
                <w:sz w:val="17"/>
                <w:szCs w:val="17"/>
              </w:rPr>
              <w:t>11.1</w:t>
            </w:r>
          </w:p>
        </w:tc>
      </w:tr>
      <w:tr w:rsidR="008B59E4" w14:paraId="70E65740" w14:textId="77777777">
        <w:trPr>
          <w:cantSplit/>
        </w:trPr>
        <w:tc>
          <w:tcPr>
            <w:tcW w:w="4680" w:type="dxa"/>
            <w:tcMar>
              <w:top w:w="60" w:type="dxa"/>
              <w:left w:w="100" w:type="dxa"/>
              <w:bottom w:w="60" w:type="dxa"/>
              <w:right w:w="100" w:type="dxa"/>
            </w:tcMar>
          </w:tcPr>
          <w:p w14:paraId="3F623C02" w14:textId="77777777" w:rsidR="008B59E4" w:rsidRDefault="00804C89">
            <w:pPr>
              <w:spacing w:after="40"/>
            </w:pPr>
            <w:r>
              <w:rPr>
                <w:sz w:val="17"/>
                <w:szCs w:val="17"/>
              </w:rPr>
              <w:t>Layer component name</w:t>
            </w:r>
          </w:p>
        </w:tc>
        <w:tc>
          <w:tcPr>
            <w:tcW w:w="4680" w:type="dxa"/>
            <w:tcMar>
              <w:top w:w="60" w:type="dxa"/>
              <w:left w:w="100" w:type="dxa"/>
              <w:bottom w:w="60" w:type="dxa"/>
              <w:right w:w="100" w:type="dxa"/>
            </w:tcMar>
          </w:tcPr>
          <w:p w14:paraId="36A4F20B" w14:textId="77777777" w:rsidR="008B59E4" w:rsidRDefault="00804C89">
            <w:pPr>
              <w:spacing w:after="40"/>
            </w:pPr>
            <w:r>
              <w:rPr>
                <w:sz w:val="17"/>
                <w:szCs w:val="17"/>
              </w:rPr>
              <w:t>The place's layer name (</w:t>
            </w:r>
            <w:r>
              <w:rPr>
                <w:rFonts w:ascii="Consolas" w:eastAsia="Consolas" w:hAnsi="Consolas" w:cs="Consolas"/>
                <w:sz w:val="15"/>
                <w:szCs w:val="15"/>
                <w:shd w:val="clear" w:color="auto" w:fill="F3F2F1"/>
              </w:rPr>
              <w:t>Relationship</w:t>
            </w:r>
            <w:r>
              <w:rPr>
                <w:sz w:val="17"/>
                <w:szCs w:val="17"/>
              </w:rPr>
              <w:t xml:space="preserve"> and </w:t>
            </w:r>
            <w:r>
              <w:rPr>
                <w:rFonts w:ascii="Consolas" w:eastAsia="Consolas" w:hAnsi="Consolas" w:cs="Consolas"/>
                <w:sz w:val="15"/>
                <w:szCs w:val="15"/>
                <w:shd w:val="clear" w:color="auto" w:fill="F3F2F1"/>
              </w:rPr>
              <w:t>EntityRelationship</w:t>
            </w:r>
            <w:r>
              <w:rPr>
                <w:sz w:val="17"/>
                <w:szCs w:val="17"/>
              </w:rPr>
              <w:t xml:space="preserve"> for the two places of a relationship)</w:t>
            </w:r>
          </w:p>
        </w:tc>
      </w:tr>
      <w:tr w:rsidR="008B59E4" w14:paraId="1ED68A3D" w14:textId="77777777">
        <w:trPr>
          <w:cantSplit/>
        </w:trPr>
        <w:tc>
          <w:tcPr>
            <w:tcW w:w="4680" w:type="dxa"/>
            <w:tcMar>
              <w:top w:w="60" w:type="dxa"/>
              <w:left w:w="100" w:type="dxa"/>
              <w:bottom w:w="60" w:type="dxa"/>
              <w:right w:w="100" w:type="dxa"/>
            </w:tcMar>
          </w:tcPr>
          <w:p w14:paraId="4FAE287C" w14:textId="77777777" w:rsidR="008B59E4" w:rsidRDefault="00804C89">
            <w:pPr>
              <w:spacing w:after="40"/>
            </w:pPr>
            <w:r>
              <w:rPr>
                <w:sz w:val="17"/>
                <w:szCs w:val="17"/>
              </w:rPr>
              <w:t>Order</w:t>
            </w:r>
          </w:p>
        </w:tc>
        <w:tc>
          <w:tcPr>
            <w:tcW w:w="4680" w:type="dxa"/>
            <w:tcMar>
              <w:top w:w="60" w:type="dxa"/>
              <w:left w:w="100" w:type="dxa"/>
              <w:bottom w:w="60" w:type="dxa"/>
              <w:right w:w="100" w:type="dxa"/>
            </w:tcMar>
          </w:tcPr>
          <w:p w14:paraId="67540F29" w14:textId="77777777" w:rsidR="008B59E4" w:rsidRDefault="00804C89">
            <w:pPr>
              <w:spacing w:after="40"/>
            </w:pPr>
            <w:r>
              <w:rPr>
                <w:rFonts w:ascii="Consolas" w:eastAsia="Consolas" w:hAnsi="Consolas" w:cs="Consolas"/>
                <w:sz w:val="15"/>
                <w:szCs w:val="15"/>
                <w:shd w:val="clear" w:color="auto" w:fill="F3F2F1"/>
              </w:rPr>
              <w:t>msdyn_order</w:t>
            </w:r>
            <w:r>
              <w:rPr>
                <w:sz w:val="17"/>
                <w:szCs w:val="17"/>
              </w:rPr>
              <w:t xml:space="preserve"> (the top layer has the highest)</w:t>
            </w:r>
          </w:p>
        </w:tc>
      </w:tr>
      <w:tr w:rsidR="008B59E4" w14:paraId="3DA6C694" w14:textId="77777777">
        <w:trPr>
          <w:cantSplit/>
        </w:trPr>
        <w:tc>
          <w:tcPr>
            <w:tcW w:w="4680" w:type="dxa"/>
            <w:tcMar>
              <w:top w:w="60" w:type="dxa"/>
              <w:left w:w="100" w:type="dxa"/>
              <w:bottom w:w="60" w:type="dxa"/>
              <w:right w:w="100" w:type="dxa"/>
            </w:tcMar>
          </w:tcPr>
          <w:p w14:paraId="278200AE" w14:textId="77777777" w:rsidR="008B59E4" w:rsidRDefault="00804C89">
            <w:pPr>
              <w:spacing w:after="40"/>
            </w:pPr>
            <w:r>
              <w:rPr>
                <w:sz w:val="17"/>
                <w:szCs w:val="17"/>
              </w:rPr>
              <w:t>Layer solution (unique name)</w:t>
            </w:r>
          </w:p>
        </w:tc>
        <w:tc>
          <w:tcPr>
            <w:tcW w:w="4680" w:type="dxa"/>
            <w:tcMar>
              <w:top w:w="60" w:type="dxa"/>
              <w:left w:w="100" w:type="dxa"/>
              <w:bottom w:w="60" w:type="dxa"/>
              <w:right w:w="100" w:type="dxa"/>
            </w:tcMar>
          </w:tcPr>
          <w:p w14:paraId="4160E7BB" w14:textId="77777777" w:rsidR="008B59E4" w:rsidRDefault="00804C89">
            <w:pPr>
              <w:spacing w:after="40"/>
            </w:pPr>
            <w:r>
              <w:rPr>
                <w:rFonts w:ascii="Consolas" w:eastAsia="Consolas" w:hAnsi="Consolas" w:cs="Consolas"/>
                <w:sz w:val="15"/>
                <w:szCs w:val="15"/>
                <w:shd w:val="clear" w:color="auto" w:fill="F3F2F1"/>
              </w:rPr>
              <w:t>Active</w:t>
            </w:r>
            <w:r>
              <w:rPr>
                <w:sz w:val="17"/>
                <w:szCs w:val="17"/>
              </w:rPr>
              <w:t xml:space="preserve"> for the unmanaged layer</w:t>
            </w:r>
          </w:p>
        </w:tc>
      </w:tr>
      <w:tr w:rsidR="008B59E4" w14:paraId="095A561E" w14:textId="77777777">
        <w:trPr>
          <w:cantSplit/>
        </w:trPr>
        <w:tc>
          <w:tcPr>
            <w:tcW w:w="4680" w:type="dxa"/>
            <w:tcMar>
              <w:top w:w="60" w:type="dxa"/>
              <w:left w:w="100" w:type="dxa"/>
              <w:bottom w:w="60" w:type="dxa"/>
              <w:right w:w="100" w:type="dxa"/>
            </w:tcMar>
          </w:tcPr>
          <w:p w14:paraId="421CE6D8" w14:textId="77777777" w:rsidR="008B59E4" w:rsidRDefault="00804C89">
            <w:pPr>
              <w:spacing w:after="40"/>
            </w:pPr>
            <w:r>
              <w:rPr>
                <w:sz w:val="17"/>
                <w:szCs w:val="17"/>
              </w:rPr>
              <w:t>Layer solution</w:t>
            </w:r>
          </w:p>
        </w:tc>
        <w:tc>
          <w:tcPr>
            <w:tcW w:w="4680" w:type="dxa"/>
            <w:tcMar>
              <w:top w:w="60" w:type="dxa"/>
              <w:left w:w="100" w:type="dxa"/>
              <w:bottom w:w="60" w:type="dxa"/>
              <w:right w:w="100" w:type="dxa"/>
            </w:tcMar>
          </w:tcPr>
          <w:p w14:paraId="69D0C675" w14:textId="77777777" w:rsidR="008B59E4" w:rsidRDefault="00804C89">
            <w:pPr>
              <w:spacing w:after="40"/>
            </w:pPr>
            <w:r>
              <w:rPr>
                <w:sz w:val="17"/>
                <w:szCs w:val="17"/>
              </w:rPr>
              <w:t>"Active (unmanaged layer)", or the solution's display name</w:t>
            </w:r>
          </w:p>
        </w:tc>
      </w:tr>
      <w:tr w:rsidR="008B59E4" w14:paraId="6A31ACEE" w14:textId="77777777">
        <w:trPr>
          <w:cantSplit/>
        </w:trPr>
        <w:tc>
          <w:tcPr>
            <w:tcW w:w="4680" w:type="dxa"/>
            <w:tcMar>
              <w:top w:w="60" w:type="dxa"/>
              <w:left w:w="100" w:type="dxa"/>
              <w:bottom w:w="60" w:type="dxa"/>
              <w:right w:w="100" w:type="dxa"/>
            </w:tcMar>
          </w:tcPr>
          <w:p w14:paraId="69A667AE" w14:textId="77777777" w:rsidR="008B59E4" w:rsidRDefault="00804C89">
            <w:pPr>
              <w:spacing w:after="40"/>
            </w:pPr>
            <w:r>
              <w:rPr>
                <w:sz w:val="17"/>
                <w:szCs w:val="17"/>
              </w:rPr>
              <w:t>Publisher</w:t>
            </w:r>
          </w:p>
        </w:tc>
        <w:tc>
          <w:tcPr>
            <w:tcW w:w="4680" w:type="dxa"/>
            <w:tcMar>
              <w:top w:w="60" w:type="dxa"/>
              <w:left w:w="100" w:type="dxa"/>
              <w:bottom w:w="60" w:type="dxa"/>
              <w:right w:w="100" w:type="dxa"/>
            </w:tcMar>
          </w:tcPr>
          <w:p w14:paraId="2FE4738D" w14:textId="77777777" w:rsidR="008B59E4" w:rsidRDefault="00804C89">
            <w:pPr>
              <w:spacing w:after="40"/>
            </w:pPr>
            <w:r>
              <w:rPr>
                <w:rFonts w:ascii="Consolas" w:eastAsia="Consolas" w:hAnsi="Consolas" w:cs="Consolas"/>
                <w:sz w:val="15"/>
                <w:szCs w:val="15"/>
                <w:shd w:val="clear" w:color="auto" w:fill="F3F2F1"/>
              </w:rPr>
              <w:t>msdyn_publishername</w:t>
            </w:r>
          </w:p>
        </w:tc>
      </w:tr>
      <w:tr w:rsidR="008B59E4" w14:paraId="59E22CBB" w14:textId="77777777">
        <w:trPr>
          <w:cantSplit/>
        </w:trPr>
        <w:tc>
          <w:tcPr>
            <w:tcW w:w="4680" w:type="dxa"/>
            <w:tcMar>
              <w:top w:w="60" w:type="dxa"/>
              <w:left w:w="100" w:type="dxa"/>
              <w:bottom w:w="60" w:type="dxa"/>
              <w:right w:w="100" w:type="dxa"/>
            </w:tcMar>
          </w:tcPr>
          <w:p w14:paraId="0EC415F5" w14:textId="77777777" w:rsidR="008B59E4" w:rsidRDefault="00804C89">
            <w:pPr>
              <w:spacing w:after="40"/>
            </w:pPr>
            <w:r>
              <w:rPr>
                <w:sz w:val="17"/>
                <w:szCs w:val="17"/>
              </w:rPr>
              <w:t>Overwrite time</w:t>
            </w:r>
          </w:p>
        </w:tc>
        <w:tc>
          <w:tcPr>
            <w:tcW w:w="4680" w:type="dxa"/>
            <w:tcMar>
              <w:top w:w="60" w:type="dxa"/>
              <w:left w:w="100" w:type="dxa"/>
              <w:bottom w:w="60" w:type="dxa"/>
              <w:right w:w="100" w:type="dxa"/>
            </w:tcMar>
          </w:tcPr>
          <w:p w14:paraId="138B1646" w14:textId="77777777" w:rsidR="008B59E4" w:rsidRDefault="00804C89">
            <w:pPr>
              <w:spacing w:after="40"/>
            </w:pPr>
            <w:r>
              <w:rPr>
                <w:rFonts w:ascii="Consolas" w:eastAsia="Consolas" w:hAnsi="Consolas" w:cs="Consolas"/>
                <w:sz w:val="15"/>
                <w:szCs w:val="15"/>
                <w:shd w:val="clear" w:color="auto" w:fill="F3F2F1"/>
              </w:rPr>
              <w:t>msdyn_overwritetime</w:t>
            </w:r>
            <w:r>
              <w:rPr>
                <w:sz w:val="17"/>
                <w:szCs w:val="17"/>
              </w:rPr>
              <w:t xml:space="preserve"> as stored; empty when Dataverse dates it 1900-01-01, as it does the Active layer</w:t>
            </w:r>
          </w:p>
        </w:tc>
      </w:tr>
      <w:tr w:rsidR="008B59E4" w14:paraId="75D05040" w14:textId="77777777">
        <w:trPr>
          <w:cantSplit/>
        </w:trPr>
        <w:tc>
          <w:tcPr>
            <w:tcW w:w="4680" w:type="dxa"/>
            <w:tcMar>
              <w:top w:w="60" w:type="dxa"/>
              <w:left w:w="100" w:type="dxa"/>
              <w:bottom w:w="60" w:type="dxa"/>
              <w:right w:w="100" w:type="dxa"/>
            </w:tcMar>
          </w:tcPr>
          <w:p w14:paraId="54DAEFB4" w14:textId="77777777" w:rsidR="008B59E4" w:rsidRDefault="00804C89">
            <w:pPr>
              <w:spacing w:after="40"/>
            </w:pPr>
            <w:r>
              <w:rPr>
                <w:sz w:val="17"/>
                <w:szCs w:val="17"/>
              </w:rPr>
              <w:t>Changed properties</w:t>
            </w:r>
          </w:p>
        </w:tc>
        <w:tc>
          <w:tcPr>
            <w:tcW w:w="4680" w:type="dxa"/>
            <w:tcMar>
              <w:top w:w="60" w:type="dxa"/>
              <w:left w:w="100" w:type="dxa"/>
              <w:bottom w:w="60" w:type="dxa"/>
              <w:right w:w="100" w:type="dxa"/>
            </w:tcMar>
          </w:tcPr>
          <w:p w14:paraId="6E2AAA33" w14:textId="77777777" w:rsidR="008B59E4" w:rsidRDefault="00804C89">
            <w:pPr>
              <w:spacing w:after="40"/>
            </w:pPr>
            <w:r>
              <w:rPr>
                <w:sz w:val="17"/>
                <w:szCs w:val="17"/>
              </w:rPr>
              <w:t xml:space="preserve">The number of properties in the layer's </w:t>
            </w:r>
            <w:r>
              <w:rPr>
                <w:rFonts w:ascii="Consolas" w:eastAsia="Consolas" w:hAnsi="Consolas" w:cs="Consolas"/>
                <w:sz w:val="15"/>
                <w:szCs w:val="15"/>
                <w:shd w:val="clear" w:color="auto" w:fill="F3F2F1"/>
              </w:rPr>
              <w:t>msdyn_changes</w:t>
            </w:r>
          </w:p>
        </w:tc>
      </w:tr>
      <w:tr w:rsidR="008B59E4" w14:paraId="747DA22E" w14:textId="77777777">
        <w:trPr>
          <w:cantSplit/>
        </w:trPr>
        <w:tc>
          <w:tcPr>
            <w:tcW w:w="4680" w:type="dxa"/>
            <w:tcMar>
              <w:top w:w="60" w:type="dxa"/>
              <w:left w:w="100" w:type="dxa"/>
              <w:bottom w:w="60" w:type="dxa"/>
              <w:right w:w="100" w:type="dxa"/>
            </w:tcMar>
          </w:tcPr>
          <w:p w14:paraId="53A38C7A" w14:textId="77777777" w:rsidR="008B59E4" w:rsidRDefault="00804C89">
            <w:pPr>
              <w:spacing w:after="40"/>
            </w:pPr>
            <w:r>
              <w:rPr>
                <w:sz w:val="17"/>
                <w:szCs w:val="17"/>
              </w:rPr>
              <w:t>Component layer id</w:t>
            </w:r>
          </w:p>
        </w:tc>
        <w:tc>
          <w:tcPr>
            <w:tcW w:w="4680" w:type="dxa"/>
            <w:tcMar>
              <w:top w:w="60" w:type="dxa"/>
              <w:left w:w="100" w:type="dxa"/>
              <w:bottom w:w="60" w:type="dxa"/>
              <w:right w:w="100" w:type="dxa"/>
            </w:tcMar>
          </w:tcPr>
          <w:p w14:paraId="44510D72" w14:textId="77777777" w:rsidR="008B59E4" w:rsidRDefault="00804C89">
            <w:pPr>
              <w:spacing w:after="40"/>
            </w:pPr>
            <w:r>
              <w:rPr>
                <w:rFonts w:ascii="Consolas" w:eastAsia="Consolas" w:hAnsi="Consolas" w:cs="Consolas"/>
                <w:sz w:val="15"/>
                <w:szCs w:val="15"/>
                <w:shd w:val="clear" w:color="auto" w:fill="F3F2F1"/>
              </w:rPr>
              <w:t>msdyn_componentlayerid</w:t>
            </w:r>
          </w:p>
        </w:tc>
      </w:tr>
    </w:tbl>
    <w:p w14:paraId="12C3C1C3" w14:textId="77777777" w:rsidR="008B59E4" w:rsidRDefault="008B59E4">
      <w:pPr>
        <w:spacing w:after="120"/>
      </w:pPr>
    </w:p>
    <w:p w14:paraId="7AED23D6" w14:textId="77777777" w:rsidR="008B59E4" w:rsidRDefault="00804C89">
      <w:pPr>
        <w:pStyle w:val="Heading2"/>
        <w:keepNext/>
      </w:pPr>
      <w:bookmarkStart w:id="91" w:name="_Toc242952103"/>
      <w:r>
        <w:t>11.3 Full details (JSON)</w:t>
      </w:r>
      <w:bookmarkEnd w:id="91"/>
    </w:p>
    <w:p w14:paraId="7684CC50" w14:textId="77777777" w:rsidR="008B59E4" w:rsidRDefault="00804C89">
      <w:pPr>
        <w:spacing w:after="120"/>
      </w:pPr>
      <w:r>
        <w:rPr>
          <w:rFonts w:ascii="Consolas" w:eastAsia="Consolas" w:hAnsi="Consolas" w:cs="Consolas"/>
          <w:sz w:val="18"/>
          <w:szCs w:val="18"/>
          <w:shd w:val="clear" w:color="auto" w:fill="F3F2F1"/>
        </w:rPr>
        <w:t>exportJson</w:t>
      </w:r>
      <w:r>
        <w:t xml:space="preserve"> writes the scan's whole result object, indented by one space, without two internal parts: the solution names map and the list of every finding in the environment. It is not filtered: deleted findings are included, with </w:t>
      </w:r>
      <w:r>
        <w:rPr>
          <w:rFonts w:ascii="Consolas" w:eastAsia="Consolas" w:hAnsi="Consolas" w:cs="Consolas"/>
          <w:sz w:val="18"/>
          <w:szCs w:val="18"/>
          <w:shd w:val="clear" w:color="auto" w:fill="F3F2F1"/>
        </w:rPr>
        <w:t>"deleted": true</w:t>
      </w:r>
      <w:r>
        <w:t>. It does not include the scanner's version.</w:t>
      </w:r>
    </w:p>
    <w:p w14:paraId="5F9F17C4" w14:textId="77777777" w:rsidR="008B59E4" w:rsidRDefault="00804C89">
      <w:pPr>
        <w:spacing w:after="120"/>
      </w:pPr>
      <w:r>
        <w:t xml:space="preserve">Its keys are the fields of the result that </w:t>
      </w:r>
      <w:r>
        <w:rPr>
          <w:color w:val="0F6CBD"/>
        </w:rPr>
        <w:t>6.1</w:t>
      </w:r>
      <w:r>
        <w:t xml:space="preserve"> lists: what was chosen, the time and the number of requests, the parts that could not be read (</w:t>
      </w:r>
      <w:r>
        <w:rPr>
          <w:rFonts w:ascii="Consolas" w:eastAsia="Consolas" w:hAnsi="Consolas" w:cs="Consolas"/>
          <w:sz w:val="18"/>
          <w:szCs w:val="18"/>
          <w:shd w:val="clear" w:color="auto" w:fill="F3F2F1"/>
        </w:rPr>
        <w:t>typesFailed</w:t>
      </w:r>
      <w:r>
        <w:t>), the types not checked (</w:t>
      </w:r>
      <w:r>
        <w:rPr>
          <w:rFonts w:ascii="Consolas" w:eastAsia="Consolas" w:hAnsi="Consolas" w:cs="Consolas"/>
          <w:sz w:val="18"/>
          <w:szCs w:val="18"/>
          <w:shd w:val="clear" w:color="auto" w:fill="F3F2F1"/>
        </w:rPr>
        <w:t>noAccess</w:t>
      </w:r>
      <w:r>
        <w:t>), the components left out (</w:t>
      </w:r>
      <w:r>
        <w:rPr>
          <w:rFonts w:ascii="Consolas" w:eastAsia="Consolas" w:hAnsi="Consolas" w:cs="Consolas"/>
          <w:sz w:val="18"/>
          <w:szCs w:val="18"/>
          <w:shd w:val="clear" w:color="auto" w:fill="F3F2F1"/>
        </w:rPr>
        <w:t>outOfScope</w:t>
      </w:r>
      <w:r>
        <w:t xml:space="preserve">, </w:t>
      </w:r>
      <w:r>
        <w:rPr>
          <w:rFonts w:ascii="Consolas" w:eastAsia="Consolas" w:hAnsi="Consolas" w:cs="Consolas"/>
          <w:sz w:val="18"/>
          <w:szCs w:val="18"/>
          <w:shd w:val="clear" w:color="auto" w:fill="F3F2F1"/>
        </w:rPr>
        <w:t>cleared</w:t>
      </w:r>
      <w:r>
        <w:t xml:space="preserve">), the notes, and the </w:t>
      </w:r>
      <w:r>
        <w:rPr>
          <w:rFonts w:ascii="Consolas" w:eastAsia="Consolas" w:hAnsi="Consolas" w:cs="Consolas"/>
          <w:sz w:val="18"/>
          <w:szCs w:val="18"/>
          <w:shd w:val="clear" w:color="auto" w:fill="F3F2F1"/>
        </w:rPr>
        <w:t>findings</w:t>
      </w:r>
      <w:r>
        <w:t xml:space="preserve">, each with the fields that </w:t>
      </w:r>
      <w:r>
        <w:rPr>
          <w:color w:val="0F6CBD"/>
        </w:rPr>
        <w:t>4.5</w:t>
      </w:r>
      <w:r>
        <w:t xml:space="preserve"> lists. </w:t>
      </w:r>
      <w:r>
        <w:rPr>
          <w:rFonts w:ascii="Consolas" w:eastAsia="Consolas" w:hAnsi="Consolas" w:cs="Consolas"/>
          <w:sz w:val="18"/>
          <w:szCs w:val="18"/>
          <w:shd w:val="clear" w:color="auto" w:fill="F3F2F1"/>
        </w:rPr>
        <w:t>notes</w:t>
      </w:r>
      <w:r>
        <w:t xml:space="preserve"> and the details of </w:t>
      </w:r>
      <w:r>
        <w:rPr>
          <w:rFonts w:ascii="Consolas" w:eastAsia="Consolas" w:hAnsi="Consolas" w:cs="Consolas"/>
          <w:sz w:val="18"/>
          <w:szCs w:val="18"/>
          <w:shd w:val="clear" w:color="auto" w:fill="F3F2F1"/>
        </w:rPr>
        <w:t>outOfScope</w:t>
      </w:r>
      <w:r>
        <w:t xml:space="preserve"> are shown only here.</w:t>
      </w:r>
    </w:p>
    <w:p w14:paraId="755F9A09" w14:textId="77777777" w:rsidR="008B59E4" w:rsidRDefault="00804C89">
      <w:pPr>
        <w:spacing w:after="120"/>
      </w:pPr>
      <w:r>
        <w:rPr>
          <w:b/>
          <w:bCs/>
        </w:rPr>
        <w:t>One layer's data.</w:t>
      </w:r>
      <w:r>
        <w:t xml:space="preserve"> The details' </w:t>
      </w:r>
      <w:r>
        <w:rPr>
          <w:i/>
          <w:iCs/>
        </w:rPr>
        <w:t>JSON</w:t>
      </w:r>
      <w:r>
        <w:t xml:space="preserve"> tab has its own </w:t>
      </w:r>
      <w:r>
        <w:rPr>
          <w:b/>
          <w:bCs/>
        </w:rPr>
        <w:t>Copy</w:t>
      </w:r>
      <w:r>
        <w:t xml:space="preserve"> and </w:t>
      </w:r>
      <w:r>
        <w:rPr>
          <w:b/>
          <w:bCs/>
        </w:rPr>
        <w:t>Download</w:t>
      </w:r>
      <w:r>
        <w:t xml:space="preserve"> for the Changes, All properties or Children of one layer (</w:t>
      </w:r>
      <w:r>
        <w:rPr>
          <w:color w:val="0F6CBD"/>
        </w:rPr>
        <w:t>9.9</w:t>
      </w:r>
      <w:r>
        <w:t>).</w:t>
      </w:r>
    </w:p>
    <w:p w14:paraId="6FA53152" w14:textId="77777777" w:rsidR="008B59E4" w:rsidRDefault="00804C89">
      <w:pPr>
        <w:pStyle w:val="Heading2"/>
        <w:keepNext/>
      </w:pPr>
      <w:bookmarkStart w:id="92" w:name="_Toc242952104"/>
      <w:r>
        <w:t>11.4 Deletion log (CSV)</w:t>
      </w:r>
      <w:bookmarkEnd w:id="92"/>
    </w:p>
    <w:p w14:paraId="2F61FFEA" w14:textId="77777777" w:rsidR="008B59E4" w:rsidRDefault="00804C89">
      <w:pPr>
        <w:spacing w:after="120"/>
      </w:pPr>
      <w:r>
        <w:t xml:space="preserve">The log is described in </w:t>
      </w:r>
      <w:r>
        <w:rPr>
          <w:color w:val="0F6CBD"/>
        </w:rPr>
        <w:t>10.9</w:t>
      </w:r>
      <w:r>
        <w:t xml:space="preserve">: one row per component of every run since the page was loaded, with the outcome, the detail and the unmanaged layer's changes as stored (for a web resource whose content is </w:t>
      </w:r>
      <w:r>
        <w:lastRenderedPageBreak/>
        <w:t>kept as a file, also that content, or a note that it could not be read). The final message of each run offers that run's rows alone.</w:t>
      </w:r>
    </w:p>
    <w:p w14:paraId="5DA387DA" w14:textId="77777777" w:rsidR="008B59E4" w:rsidRDefault="00804C89">
      <w:pPr>
        <w:pStyle w:val="Heading2"/>
        <w:keepNext/>
      </w:pPr>
      <w:bookmarkStart w:id="93" w:name="_Toc242952105"/>
      <w:r>
        <w:t>11.5 Keeping spreadsheets safe</w:t>
      </w:r>
      <w:bookmarkEnd w:id="93"/>
    </w:p>
    <w:p w14:paraId="659F99D9" w14:textId="77777777" w:rsidR="008B59E4" w:rsidRDefault="00804C89">
      <w:pPr>
        <w:spacing w:after="120"/>
      </w:pPr>
      <w:r>
        <w:t xml:space="preserve">Every value in the exports comes from the environment, and anyone who can customize it can write text that a spreadsheet would read as a formula, for example a view named </w:t>
      </w:r>
      <w:r>
        <w:rPr>
          <w:rFonts w:ascii="Consolas" w:eastAsia="Consolas" w:hAnsi="Consolas" w:cs="Consolas"/>
          <w:sz w:val="18"/>
          <w:szCs w:val="18"/>
          <w:shd w:val="clear" w:color="auto" w:fill="F3F2F1"/>
        </w:rPr>
        <w:t>=HYPERLINK("https://...")</w:t>
      </w:r>
      <w:r>
        <w:t xml:space="preserve">. </w:t>
      </w:r>
      <w:r>
        <w:rPr>
          <w:rFonts w:ascii="Consolas" w:eastAsia="Consolas" w:hAnsi="Consolas" w:cs="Consolas"/>
          <w:sz w:val="18"/>
          <w:szCs w:val="18"/>
          <w:shd w:val="clear" w:color="auto" w:fill="F3F2F1"/>
        </w:rPr>
        <w:t>csvCell</w:t>
      </w:r>
      <w:r>
        <w:t xml:space="preserve"> writes every cell of the three CSV files:</w:t>
      </w:r>
    </w:p>
    <w:p w14:paraId="36DE0A00" w14:textId="77777777" w:rsidR="008B59E4" w:rsidRDefault="00804C89">
      <w:pPr>
        <w:spacing w:after="120"/>
      </w:pP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csvCell</w:t>
      </w:r>
      <w:r>
        <w:t>:</w:t>
      </w:r>
    </w:p>
    <w:p w14:paraId="7F32789D"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csvCell = (v) =&gt; { let s = String(v == null ? '' : v); if (/^[=+\-@\t\r]/.test(s)) s = "'" + s; return `"${s.replace(/"/g, '""')}"` }   // no spreadsheet formulas</w:t>
      </w:r>
    </w:p>
    <w:p w14:paraId="4E4A1E56" w14:textId="77777777" w:rsidR="008B59E4" w:rsidRDefault="008B59E4">
      <w:pPr>
        <w:spacing w:after="120"/>
      </w:pPr>
    </w:p>
    <w:p w14:paraId="0C7ABA76" w14:textId="77777777" w:rsidR="008B59E4" w:rsidRDefault="00804C89">
      <w:pPr>
        <w:pStyle w:val="ListParagraph"/>
        <w:numPr>
          <w:ilvl w:val="0"/>
          <w:numId w:val="2"/>
        </w:numPr>
        <w:spacing w:after="60" w:line="264" w:lineRule="auto"/>
      </w:pPr>
      <w:r>
        <w:t xml:space="preserve">A value that starts with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a tab or a carriage return gets an apostrophe in front, so a spreadsheet shows it as text instead of running it. </w:t>
      </w:r>
      <w:r>
        <w:rPr>
          <w:rFonts w:ascii="Consolas" w:eastAsia="Consolas" w:hAnsi="Consolas" w:cs="Consolas"/>
          <w:sz w:val="18"/>
          <w:szCs w:val="18"/>
          <w:shd w:val="clear" w:color="auto" w:fill="F3F2F1"/>
        </w:rPr>
        <w:t>=HYPERLINK(1)</w:t>
      </w:r>
      <w:r>
        <w:t xml:space="preserve"> is written </w:t>
      </w:r>
      <w:r>
        <w:rPr>
          <w:rFonts w:ascii="Consolas" w:eastAsia="Consolas" w:hAnsi="Consolas" w:cs="Consolas"/>
          <w:sz w:val="18"/>
          <w:szCs w:val="18"/>
          <w:shd w:val="clear" w:color="auto" w:fill="F3F2F1"/>
        </w:rPr>
        <w:t>"'=HYPERLINK(1)"</w:t>
      </w:r>
      <w:r>
        <w:t xml:space="preserve">, and </w:t>
      </w:r>
      <w:r>
        <w:rPr>
          <w:rFonts w:ascii="Consolas" w:eastAsia="Consolas" w:hAnsi="Consolas" w:cs="Consolas"/>
          <w:sz w:val="18"/>
          <w:szCs w:val="18"/>
          <w:shd w:val="clear" w:color="auto" w:fill="F3F2F1"/>
        </w:rPr>
        <w:t>-1</w:t>
      </w:r>
      <w:r>
        <w:t xml:space="preserve"> is written </w:t>
      </w:r>
      <w:r>
        <w:rPr>
          <w:rFonts w:ascii="Consolas" w:eastAsia="Consolas" w:hAnsi="Consolas" w:cs="Consolas"/>
          <w:sz w:val="18"/>
          <w:szCs w:val="18"/>
          <w:shd w:val="clear" w:color="auto" w:fill="F3F2F1"/>
        </w:rPr>
        <w:t>"'-1"</w:t>
      </w:r>
      <w:r>
        <w:t>.</w:t>
      </w:r>
    </w:p>
    <w:p w14:paraId="5B5005F3" w14:textId="77777777" w:rsidR="008B59E4" w:rsidRDefault="00804C89">
      <w:pPr>
        <w:pStyle w:val="ListParagraph"/>
        <w:numPr>
          <w:ilvl w:val="0"/>
          <w:numId w:val="2"/>
        </w:numPr>
        <w:spacing w:after="60" w:line="264" w:lineRule="auto"/>
      </w:pPr>
      <w:r>
        <w:t>Every cell is quoted and quotes inside are doubled, so commas and line breaks in values are safe.</w:t>
      </w:r>
    </w:p>
    <w:p w14:paraId="28012740" w14:textId="77777777" w:rsidR="008B59E4" w:rsidRDefault="00804C89">
      <w:pPr>
        <w:pStyle w:val="ListParagraph"/>
        <w:numPr>
          <w:ilvl w:val="0"/>
          <w:numId w:val="2"/>
        </w:numPr>
        <w:spacing w:after="60" w:line="264" w:lineRule="auto"/>
      </w:pPr>
      <w:r>
        <w:t>The files start with a byte order mark and use Windows line endings (CR LF), so Excel opens them as UTF-8 with a double-click.</w:t>
      </w:r>
    </w:p>
    <w:p w14:paraId="4F4B9246" w14:textId="77777777" w:rsidR="008B59E4" w:rsidRDefault="00804C89">
      <w:pPr>
        <w:pStyle w:val="ListParagraph"/>
        <w:numPr>
          <w:ilvl w:val="0"/>
          <w:numId w:val="2"/>
        </w:numPr>
        <w:spacing w:after="60" w:line="264" w:lineRule="auto"/>
      </w:pPr>
      <w:r>
        <w:t>Excel holds at most 32,767 characters in a cell. A long value, such as a form's changes in the deletion log, may be cut when the file is opened in Excel; the file itself holds the whole value.</w:t>
      </w:r>
    </w:p>
    <w:p w14:paraId="213760F9" w14:textId="77777777" w:rsidR="008B59E4" w:rsidRDefault="008B59E4">
      <w:pPr>
        <w:spacing w:after="60"/>
      </w:pPr>
    </w:p>
    <w:p w14:paraId="648FE641" w14:textId="77777777" w:rsidR="008B59E4" w:rsidRDefault="00804C89">
      <w:pPr>
        <w:spacing w:after="120"/>
      </w:pPr>
      <w:r>
        <w:rPr>
          <w:b/>
          <w:bCs/>
        </w:rPr>
        <w:t>Reading the files with a script.</w:t>
      </w:r>
      <w:r>
        <w:t xml:space="preserve"> Remove the byte order mark, read the cells as quoted CSV, and remove a leading apostrophe when the character after it is one of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w:t>
      </w:r>
      <w:r>
        <w:t>, a tab or a carriage return.</w:t>
      </w:r>
    </w:p>
    <w:p w14:paraId="7F81357C" w14:textId="77777777" w:rsidR="008B59E4" w:rsidRDefault="00804C89">
      <w:pPr>
        <w:spacing w:after="120"/>
      </w:pPr>
      <w:r>
        <w:rPr>
          <w:b/>
          <w:bCs/>
        </w:rPr>
        <w:t>What the exports contain.</w:t>
      </w:r>
      <w:r>
        <w:t xml:space="preserve"> Names, ids and values of the environment's components, and in the JSON the environment's address. They never contain the sign-in: no token, no cookie. Treat them as you treat the environment's configuration.</w:t>
      </w:r>
    </w:p>
    <w:p w14:paraId="1AEDC924" w14:textId="77777777" w:rsidR="008B59E4" w:rsidRDefault="008B59E4">
      <w:pPr>
        <w:pBdr>
          <w:bottom w:val="single" w:sz="4" w:space="1" w:color="D1D1D1"/>
        </w:pBdr>
        <w:spacing w:after="120"/>
      </w:pPr>
    </w:p>
    <w:p w14:paraId="2F4A1D8E" w14:textId="77777777" w:rsidR="008B59E4" w:rsidRDefault="00804C89">
      <w:pPr>
        <w:pStyle w:val="Heading1"/>
        <w:keepNext/>
      </w:pPr>
      <w:bookmarkStart w:id="94" w:name="_Toc242952106"/>
      <w:r>
        <w:t>12. Building and packaging</w:t>
      </w:r>
      <w:bookmarkEnd w:id="94"/>
    </w:p>
    <w:p w14:paraId="495CA242" w14:textId="77777777" w:rsidR="008B59E4" w:rsidRDefault="00804C89">
      <w:pPr>
        <w:spacing w:after="120"/>
      </w:pPr>
      <w:r>
        <w:t xml:space="preserve">The product is one source file,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build-bookmarklet.mjs</w:t>
      </w:r>
      <w:r>
        <w:t xml:space="preserve"> turns it into the three built files that </w:t>
      </w:r>
      <w:r>
        <w:rPr>
          <w:color w:val="0F6CBD"/>
        </w:rPr>
        <w:t>2.4</w:t>
      </w:r>
      <w:r>
        <w:t xml:space="preserve"> lists, all committed to the repository and attached to each release (</w:t>
      </w:r>
      <w:r>
        <w:rPr>
          <w:color w:val="0F6CBD"/>
        </w:rPr>
        <w:t>16.6</w:t>
      </w:r>
      <w:r>
        <w:t xml:space="preserve">): the minified scanner, </w:t>
      </w:r>
      <w:r>
        <w:rPr>
          <w:rFonts w:ascii="Consolas" w:eastAsia="Consolas" w:hAnsi="Consolas" w:cs="Consolas"/>
          <w:sz w:val="18"/>
          <w:szCs w:val="18"/>
          <w:shd w:val="clear" w:color="auto" w:fill="F3F2F1"/>
        </w:rPr>
        <w:t>layer-scanner.min.js</w:t>
      </w:r>
      <w:r>
        <w:t>, which can also be pasted into the browser's console (</w:t>
      </w:r>
      <w:r>
        <w:rPr>
          <w:color w:val="0F6CBD"/>
        </w:rPr>
        <w:t>15.4</w:t>
      </w:r>
      <w:r>
        <w:t xml:space="preserve">); the favourite's address, </w:t>
      </w:r>
      <w:r>
        <w:rPr>
          <w:rFonts w:ascii="Consolas" w:eastAsia="Consolas" w:hAnsi="Consolas" w:cs="Consolas"/>
          <w:sz w:val="18"/>
          <w:szCs w:val="18"/>
          <w:shd w:val="clear" w:color="auto" w:fill="F3F2F1"/>
        </w:rPr>
        <w:t>layer-scanner.bookmarklet.txt</w:t>
      </w:r>
      <w:r>
        <w:t xml:space="preserve">, a </w:t>
      </w:r>
      <w:r>
        <w:rPr>
          <w:rFonts w:ascii="Consolas" w:eastAsia="Consolas" w:hAnsi="Consolas" w:cs="Consolas"/>
          <w:sz w:val="18"/>
          <w:szCs w:val="18"/>
          <w:shd w:val="clear" w:color="auto" w:fill="F3F2F1"/>
        </w:rPr>
        <w:t>javascript:</w:t>
      </w:r>
      <w:r>
        <w:t xml:space="preserve"> link that carries the minified scanner compressed; and the install page, </w:t>
      </w:r>
      <w:r>
        <w:rPr>
          <w:rFonts w:ascii="Consolas" w:eastAsia="Consolas" w:hAnsi="Consolas" w:cs="Consolas"/>
          <w:sz w:val="18"/>
          <w:szCs w:val="18"/>
          <w:shd w:val="clear" w:color="auto" w:fill="F3F2F1"/>
        </w:rPr>
        <w:t>Install unmanaged layer scanner.html</w:t>
      </w:r>
      <w:r>
        <w:t>. This chapter follows the build step by step, then explains the loa</w:t>
      </w:r>
      <w:r>
        <w:t>der in the link and the size limit, the page's script policy, the version, the environment rules and the install page.</w:t>
      </w:r>
    </w:p>
    <w:p w14:paraId="01C9975F" w14:textId="77777777" w:rsidR="008B59E4" w:rsidRDefault="00804C89">
      <w:pPr>
        <w:spacing w:after="120"/>
      </w:pPr>
      <w:r>
        <w:t xml:space="preserve">Run the build from the repository's root, after </w:t>
      </w:r>
      <w:r>
        <w:rPr>
          <w:rFonts w:ascii="Consolas" w:eastAsia="Consolas" w:hAnsi="Consolas" w:cs="Consolas"/>
          <w:sz w:val="18"/>
          <w:szCs w:val="18"/>
          <w:shd w:val="clear" w:color="auto" w:fill="F3F2F1"/>
        </w:rPr>
        <w:t>npm ci</w:t>
      </w:r>
      <w:r>
        <w:t xml:space="preserve"> has installed terser and the packages it needs, at the versions of </w:t>
      </w:r>
      <w:r>
        <w:rPr>
          <w:rFonts w:ascii="Consolas" w:eastAsia="Consolas" w:hAnsi="Consolas" w:cs="Consolas"/>
          <w:sz w:val="18"/>
          <w:szCs w:val="18"/>
          <w:shd w:val="clear" w:color="auto" w:fill="F3F2F1"/>
        </w:rPr>
        <w:t>package-lock.json</w:t>
      </w:r>
      <w:r>
        <w:t xml:space="preserve"> (</w:t>
      </w:r>
      <w:r>
        <w:rPr>
          <w:color w:val="0F6CBD"/>
        </w:rPr>
        <w:t>2.3</w:t>
      </w:r>
      <w:r>
        <w:t>):</w:t>
      </w:r>
    </w:p>
    <w:p w14:paraId="2DC0BF60"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lastRenderedPageBreak/>
        <w:t>npm ci</w:t>
      </w:r>
    </w:p>
    <w:p w14:paraId="567A91A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3731B078" w14:textId="77777777" w:rsidR="008B59E4" w:rsidRDefault="008B59E4">
      <w:pPr>
        <w:spacing w:after="120"/>
      </w:pPr>
    </w:p>
    <w:p w14:paraId="084BC36A" w14:textId="77777777" w:rsidR="008B59E4" w:rsidRDefault="00804C89">
      <w:pPr>
        <w:spacing w:after="120"/>
      </w:pPr>
      <w:r>
        <w:rPr>
          <w:rFonts w:ascii="Consolas" w:eastAsia="Consolas" w:hAnsi="Consolas" w:cs="Consolas"/>
          <w:sz w:val="18"/>
          <w:szCs w:val="18"/>
          <w:shd w:val="clear" w:color="auto" w:fill="F3F2F1"/>
        </w:rPr>
        <w:t>npm run build</w:t>
      </w:r>
      <w:r>
        <w:t xml:space="preserve"> does the same as the second line. The last line of the output gives the version and the sizes, for example </w:t>
      </w:r>
      <w:r>
        <w:rPr>
          <w:rFonts w:ascii="Consolas" w:eastAsia="Consolas" w:hAnsi="Consolas" w:cs="Consolas"/>
          <w:sz w:val="18"/>
          <w:szCs w:val="18"/>
          <w:shd w:val="clear" w:color="auto" w:fill="F3F2F1"/>
        </w:rPr>
        <w:t>bookmarklet 6.3.0: 70627 characters (164.0 KB unpacked)</w:t>
      </w:r>
      <w:r>
        <w:t>.</w:t>
      </w:r>
    </w:p>
    <w:p w14:paraId="5D94687D" w14:textId="77777777" w:rsidR="008B59E4" w:rsidRDefault="00804C89">
      <w:pPr>
        <w:pStyle w:val="Heading2"/>
        <w:keepNext/>
      </w:pPr>
      <w:bookmarkStart w:id="95" w:name="_Toc242952107"/>
      <w:r>
        <w:t xml:space="preserve">12.1 </w:t>
      </w:r>
      <w:r>
        <w:rPr>
          <w:rFonts w:ascii="Consolas" w:eastAsia="Consolas" w:hAnsi="Consolas" w:cs="Consolas"/>
          <w:sz w:val="18"/>
          <w:szCs w:val="18"/>
          <w:shd w:val="clear" w:color="auto" w:fill="F3F2F1"/>
        </w:rPr>
        <w:t>build-bookmarklet.mjs</w:t>
      </w:r>
      <w:r>
        <w:t xml:space="preserve"> step by step</w:t>
      </w:r>
      <w:bookmarkEnd w:id="95"/>
    </w:p>
    <w:p w14:paraId="217958FB" w14:textId="77777777" w:rsidR="008B59E4" w:rsidRDefault="00804C89">
      <w:pPr>
        <w:pStyle w:val="ListParagraph"/>
        <w:numPr>
          <w:ilvl w:val="0"/>
          <w:numId w:val="17"/>
        </w:numPr>
        <w:spacing w:after="60" w:line="264" w:lineRule="auto"/>
      </w:pPr>
      <w:r>
        <w:rPr>
          <w:b/>
          <w:bCs/>
        </w:rPr>
        <w:t>The version.</w:t>
      </w:r>
      <w:r>
        <w:t xml:space="preserve"> It reads </w:t>
      </w:r>
      <w:r>
        <w:rPr>
          <w:rFonts w:ascii="Consolas" w:eastAsia="Consolas" w:hAnsi="Consolas" w:cs="Consolas"/>
          <w:sz w:val="18"/>
          <w:szCs w:val="18"/>
          <w:shd w:val="clear" w:color="auto" w:fill="F3F2F1"/>
        </w:rPr>
        <w:t>version</w:t>
      </w:r>
      <w:r>
        <w:t xml:space="preserve"> from </w:t>
      </w:r>
      <w:r>
        <w:rPr>
          <w:rFonts w:ascii="Consolas" w:eastAsia="Consolas" w:hAnsi="Consolas" w:cs="Consolas"/>
          <w:sz w:val="18"/>
          <w:szCs w:val="18"/>
          <w:shd w:val="clear" w:color="auto" w:fill="F3F2F1"/>
        </w:rPr>
        <w:t>package.json</w:t>
      </w:r>
      <w:r>
        <w:t xml:space="preserve"> and writes it into the code in place of </w:t>
      </w:r>
      <w:r>
        <w:rPr>
          <w:rFonts w:ascii="Consolas" w:eastAsia="Consolas" w:hAnsi="Consolas" w:cs="Consolas"/>
          <w:sz w:val="18"/>
          <w:szCs w:val="18"/>
          <w:shd w:val="clear" w:color="auto" w:fill="F3F2F1"/>
        </w:rPr>
        <w:t>const VERSION = '__VERSION__'</w:t>
      </w:r>
      <w:r>
        <w:t xml:space="preserve"> (</w:t>
      </w:r>
      <w:r>
        <w:rPr>
          <w:color w:val="0F6CBD"/>
        </w:rPr>
        <w:t>12.4</w:t>
      </w:r>
      <w:r>
        <w:t>).</w:t>
      </w:r>
    </w:p>
    <w:p w14:paraId="4757594B" w14:textId="77777777" w:rsidR="008B59E4" w:rsidRDefault="00804C89">
      <w:pPr>
        <w:pStyle w:val="ListParagraph"/>
        <w:numPr>
          <w:ilvl w:val="0"/>
          <w:numId w:val="17"/>
        </w:numPr>
        <w:spacing w:after="60" w:line="264" w:lineRule="auto"/>
      </w:pPr>
      <w:r>
        <w:rPr>
          <w:b/>
          <w:bCs/>
        </w:rPr>
        <w:t>The environment rules.</w:t>
      </w:r>
      <w:r>
        <w:t xml:space="preserve"> If </w:t>
      </w:r>
      <w:r>
        <w:rPr>
          <w:rFonts w:ascii="Consolas" w:eastAsia="Consolas" w:hAnsi="Consolas" w:cs="Consolas"/>
          <w:sz w:val="18"/>
          <w:szCs w:val="18"/>
          <w:shd w:val="clear" w:color="auto" w:fill="F3F2F1"/>
        </w:rPr>
        <w:t>scanner.settings.json</w:t>
      </w:r>
      <w:r>
        <w:t xml:space="preserve"> exists next to the script, it checks the file and writes its patterns into </w:t>
      </w:r>
      <w:r>
        <w:rPr>
          <w:rFonts w:ascii="Consolas" w:eastAsia="Consolas" w:hAnsi="Consolas" w:cs="Consolas"/>
          <w:sz w:val="18"/>
          <w:szCs w:val="18"/>
          <w:shd w:val="clear" w:color="auto" w:fill="F3F2F1"/>
        </w:rPr>
        <w:t>CONFIG</w:t>
      </w:r>
      <w:r>
        <w:t xml:space="preserve"> (</w:t>
      </w:r>
      <w:r>
        <w:rPr>
          <w:color w:val="0F6CBD"/>
        </w:rPr>
        <w:t>12.5</w:t>
      </w:r>
      <w:r>
        <w:t>).</w:t>
      </w:r>
    </w:p>
    <w:p w14:paraId="7D09705A" w14:textId="77777777" w:rsidR="008B59E4" w:rsidRDefault="008B59E4">
      <w:pPr>
        <w:spacing w:after="60"/>
      </w:pPr>
    </w:p>
    <w:p w14:paraId="6E28324A" w14:textId="77777777" w:rsidR="008B59E4" w:rsidRDefault="00804C89">
      <w:pPr>
        <w:spacing w:after="120"/>
      </w:pPr>
      <w:r>
        <w:t xml:space="preserve"> </w:t>
      </w:r>
      <w:r>
        <w:rPr>
          <w:rFonts w:ascii="Consolas" w:eastAsia="Consolas" w:hAnsi="Consolas" w:cs="Consolas"/>
          <w:sz w:val="18"/>
          <w:szCs w:val="18"/>
          <w:shd w:val="clear" w:color="auto" w:fill="F3F2F1"/>
        </w:rPr>
        <w:t>build-bookmarklet.mjs</w:t>
      </w:r>
      <w:r>
        <w:t>, the replacements and the settings:</w:t>
      </w:r>
    </w:p>
    <w:p w14:paraId="171E3BFE" w14:textId="77777777" w:rsidR="008B59E4" w:rsidRDefault="00804C89">
      <w:pPr>
        <w:spacing w:after="120"/>
      </w:pPr>
      <w:r>
        <w:t xml:space="preserve"> </w:t>
      </w:r>
      <w:r>
        <w:rPr>
          <w:rFonts w:ascii="Consolas" w:eastAsia="Consolas" w:hAnsi="Consolas" w:cs="Consolas"/>
          <w:sz w:val="18"/>
          <w:szCs w:val="18"/>
          <w:shd w:val="clear" w:color="auto" w:fill="F3F2F1"/>
        </w:rPr>
        <w:t>js let src = fs.readFileSync(path.join(here, 'layer-scanner.js'), 'utf8') const put = (from, to) =&gt; { if (!src.includes(from)) throw new Error(`layer-scanner.js no longer contains: ${from}`); src = src.replace(from, to) } put("const VERSION = '__VERSION__'", `const VERSION = ${JSON.stringify(version)}`) const settingsFile = path.join(here, 'scanner.settings.json') const settings = fs.existsSync(settingsFile) ? JSON.parse(fs.readFileSync(settingsFile, 'utf8')) : {} const RULES = ['developmentEnvironments', '</w:t>
      </w:r>
      <w:r>
        <w:rPr>
          <w:rFonts w:ascii="Consolas" w:eastAsia="Consolas" w:hAnsi="Consolas" w:cs="Consolas"/>
          <w:sz w:val="18"/>
          <w:szCs w:val="18"/>
          <w:shd w:val="clear" w:color="auto" w:fill="F3F2F1"/>
        </w:rPr>
        <w:t>productionEnvironments'] if (!settings || typeof settings !== 'object' || Array.isArray(settings)) throw new Error('scanner.settings.json must be a JSON object, as in scanner.settings.example.json') // A misspelled name would otherwise be ignored and leave, for example, deleting allowed in a development environment. const unknown = Object.keys(settings).filter((k) =&gt; !RULES.includes(k)) if (unknown.length) throw new Error(`scanner.settings.json: unknown setting${unknown.length &gt; 1 ? 's' : ''} ${unknown.join</w:t>
      </w:r>
      <w:r>
        <w:rPr>
          <w:rFonts w:ascii="Consolas" w:eastAsia="Consolas" w:hAnsi="Consolas" w:cs="Consolas"/>
          <w:sz w:val="18"/>
          <w:szCs w:val="18"/>
          <w:shd w:val="clear" w:color="auto" w:fill="F3F2F1"/>
        </w:rPr>
        <w:t>(', ')}. The settings are: ${RULES.join(', ')}.`) const applied = [] for (const key of RULES) { const pattern = settings[key] if (pattern == null || pattern === '') continue if (typeof pattern !== 'string') throw new Error(`scanner.settings.json: ${key} must be a regular expression written as a string`) new RegExp(pattern, 'i') // stops the build on an invalid pattern put(`${key}: null,`, `${key}: new RegExp(${JSON.stringify(pattern)}, 'i'),`) applied.push(`${key} /${pattern}/i`) } const local = applied.len</w:t>
      </w:r>
      <w:r>
        <w:rPr>
          <w:rFonts w:ascii="Consolas" w:eastAsia="Consolas" w:hAnsi="Consolas" w:cs="Consolas"/>
          <w:sz w:val="18"/>
          <w:szCs w:val="18"/>
          <w:shd w:val="clear" w:color="auto" w:fill="F3F2F1"/>
        </w:rPr>
        <w:t xml:space="preserve">gth &gt; 0 if (local) console.log(`Built with your environment rules from scanner.settings.json (${applied.join('; ')}): for your organization only, do not publish this build.`) else if (fs.existsSync(settingsFile)) console.log('scanner.settings.json names no environment: built without environment rules.') </w:t>
      </w:r>
    </w:p>
    <w:p w14:paraId="7DF04388" w14:textId="77777777" w:rsidR="008B59E4" w:rsidRDefault="00804C89">
      <w:pPr>
        <w:spacing w:after="120"/>
      </w:pPr>
      <w:r>
        <w:t xml:space="preserve"> </w:t>
      </w:r>
      <w:r>
        <w:rPr>
          <w:rFonts w:ascii="Consolas" w:eastAsia="Consolas" w:hAnsi="Consolas" w:cs="Consolas"/>
          <w:sz w:val="18"/>
          <w:szCs w:val="18"/>
          <w:shd w:val="clear" w:color="auto" w:fill="F3F2F1"/>
        </w:rPr>
        <w:t>put</w:t>
      </w:r>
      <w:r>
        <w:t xml:space="preserve"> replaces exact text and stops the build when the text is not found, so a reworded line in </w:t>
      </w:r>
      <w:r>
        <w:rPr>
          <w:rFonts w:ascii="Consolas" w:eastAsia="Consolas" w:hAnsi="Consolas" w:cs="Consolas"/>
          <w:sz w:val="18"/>
          <w:szCs w:val="18"/>
          <w:shd w:val="clear" w:color="auto" w:fill="F3F2F1"/>
        </w:rPr>
        <w:t>layer-scanner.js</w:t>
      </w:r>
      <w:r>
        <w:t xml:space="preserve"> can never be skipped without notice. The checks stop the build, in this order, on a file that is not valid JSON or not a JSON object, on a setting name other than the two rules, on a value that is not a string, and on an invalid regular expression; an empty or </w:t>
      </w:r>
      <w:r>
        <w:rPr>
          <w:rFonts w:ascii="Consolas" w:eastAsia="Consolas" w:hAnsi="Consolas" w:cs="Consolas"/>
          <w:sz w:val="18"/>
          <w:szCs w:val="18"/>
          <w:shd w:val="clear" w:color="auto" w:fill="F3F2F1"/>
        </w:rPr>
        <w:t>null</w:t>
      </w:r>
      <w:r>
        <w:t xml:space="preserve"> value is skipped (</w:t>
      </w:r>
      <w:r>
        <w:rPr>
          <w:color w:val="0F6CBD"/>
        </w:rPr>
        <w:t>2.4</w:t>
      </w:r>
      <w:r>
        <w:t xml:space="preserve"> gives the messages).</w:t>
      </w:r>
    </w:p>
    <w:p w14:paraId="055BA475" w14:textId="77777777" w:rsidR="008B59E4" w:rsidRDefault="00804C89">
      <w:pPr>
        <w:pStyle w:val="ListParagraph"/>
        <w:numPr>
          <w:ilvl w:val="0"/>
          <w:numId w:val="18"/>
        </w:numPr>
        <w:spacing w:after="60" w:line="264" w:lineRule="auto"/>
      </w:pPr>
      <w:r>
        <w:rPr>
          <w:b/>
          <w:bCs/>
        </w:rPr>
        <w:t>The message.</w:t>
      </w:r>
      <w:r>
        <w:t xml:space="preserve"> When at least one rule was applied, the build prints the rules, each as the regular expression it built: "Built with your environment rules from scanner.settings.json (developmentEnvironments /^contoso-dev\d*$/i; productionEnvironments /^contoso(-preprod)?$/i): for your organization only, do not publish this build." When the file exists but sets no rule, it prints "scanner.settings.json names no environment: built without environment rules." Without the file it prints neither.</w:t>
      </w:r>
    </w:p>
    <w:p w14:paraId="27C0CD49" w14:textId="77777777" w:rsidR="008B59E4" w:rsidRDefault="00804C89">
      <w:pPr>
        <w:pStyle w:val="ListParagraph"/>
        <w:numPr>
          <w:ilvl w:val="0"/>
          <w:numId w:val="18"/>
        </w:numPr>
        <w:spacing w:after="60" w:line="264" w:lineRule="auto"/>
      </w:pPr>
      <w:r>
        <w:rPr>
          <w:b/>
          <w:bCs/>
        </w:rPr>
        <w:lastRenderedPageBreak/>
        <w:t>Minify.</w:t>
      </w:r>
      <w:r>
        <w:t xml:space="preserve"> terser minifies the code (</w:t>
      </w:r>
      <w:r>
        <w:rPr>
          <w:rFonts w:ascii="Consolas" w:eastAsia="Consolas" w:hAnsi="Consolas" w:cs="Consolas"/>
          <w:sz w:val="18"/>
          <w:szCs w:val="18"/>
          <w:shd w:val="clear" w:color="auto" w:fill="F3F2F1"/>
        </w:rPr>
        <w:t>ecma: 2020</w:t>
      </w:r>
      <w:r>
        <w:t>, two compression passes, names shortened, no comments).</w:t>
      </w:r>
    </w:p>
    <w:p w14:paraId="2A902683" w14:textId="77777777" w:rsidR="008B59E4" w:rsidRDefault="00804C89">
      <w:pPr>
        <w:pStyle w:val="ListParagraph"/>
        <w:numPr>
          <w:ilvl w:val="0"/>
          <w:numId w:val="18"/>
        </w:numPr>
        <w:spacing w:after="60" w:line="264" w:lineRule="auto"/>
      </w:pPr>
      <w:r>
        <w:rPr>
          <w:b/>
          <w:bCs/>
        </w:rPr>
        <w:t>Spaces in the templates.</w:t>
      </w:r>
      <w:r>
        <w:t xml:space="preserve"> The line breaks and indentation kept in the HTML and CSS templates come out of terser as </w:t>
      </w:r>
      <w:r>
        <w:rPr>
          <w:rFonts w:ascii="Consolas" w:eastAsia="Consolas" w:hAnsi="Consolas" w:cs="Consolas"/>
          <w:sz w:val="18"/>
          <w:szCs w:val="18"/>
          <w:shd w:val="clear" w:color="auto" w:fill="F3F2F1"/>
        </w:rPr>
        <w:t>\n</w:t>
      </w:r>
      <w:r>
        <w:t xml:space="preserve"> followed by spaces; the build turns each such run into one space (</w:t>
      </w:r>
      <w:r>
        <w:rPr>
          <w:rFonts w:ascii="Consolas" w:eastAsia="Consolas" w:hAnsi="Consolas" w:cs="Consolas"/>
          <w:sz w:val="18"/>
          <w:szCs w:val="18"/>
          <w:shd w:val="clear" w:color="auto" w:fill="F3F2F1"/>
        </w:rPr>
        <w:t>min.code.replace(/\\n +/g, ' ')</w:t>
      </w:r>
      <w:r>
        <w:t xml:space="preserve">). A string that needs a real line break followed by spaces must therefore be built in two parts, as </w:t>
      </w:r>
      <w:r>
        <w:rPr>
          <w:rFonts w:ascii="Consolas" w:eastAsia="Consolas" w:hAnsi="Consolas" w:cs="Consolas"/>
          <w:sz w:val="18"/>
          <w:szCs w:val="18"/>
          <w:shd w:val="clear" w:color="auto" w:fill="F3F2F1"/>
        </w:rPr>
        <w:t>indentJson</w:t>
      </w:r>
      <w:r>
        <w:t xml:space="preserve"> does with </w:t>
      </w:r>
      <w:r>
        <w:rPr>
          <w:rFonts w:ascii="Consolas" w:eastAsia="Consolas" w:hAnsi="Consolas" w:cs="Consolas"/>
          <w:sz w:val="18"/>
          <w:szCs w:val="18"/>
          <w:shd w:val="clear" w:color="auto" w:fill="F3F2F1"/>
        </w:rPr>
        <w:t>'\n' + '  '.repeat(depth)</w:t>
      </w:r>
      <w:r>
        <w:t>.</w:t>
      </w:r>
    </w:p>
    <w:p w14:paraId="772243E2" w14:textId="77777777" w:rsidR="008B59E4" w:rsidRDefault="00804C89">
      <w:pPr>
        <w:pStyle w:val="ListParagraph"/>
        <w:numPr>
          <w:ilvl w:val="0"/>
          <w:numId w:val="18"/>
        </w:numPr>
        <w:spacing w:after="60" w:line="264" w:lineRule="auto"/>
      </w:pPr>
      <w:r>
        <w:rPr>
          <w:b/>
          <w:bCs/>
        </w:rPr>
        <w:t xml:space="preserve">Write </w:t>
      </w:r>
      <w:r>
        <w:rPr>
          <w:rFonts w:ascii="Consolas" w:eastAsia="Consolas" w:hAnsi="Consolas" w:cs="Consolas"/>
          <w:b/>
          <w:bCs/>
          <w:sz w:val="18"/>
          <w:szCs w:val="18"/>
          <w:shd w:val="clear" w:color="auto" w:fill="F3F2F1"/>
        </w:rPr>
        <w:t>layer-scanner.min.js</w:t>
      </w:r>
      <w:r>
        <w:rPr>
          <w:b/>
          <w:bCs/>
        </w:rPr>
        <w:t>.</w:t>
      </w:r>
    </w:p>
    <w:p w14:paraId="78931C33" w14:textId="77777777" w:rsidR="008B59E4" w:rsidRDefault="00804C89">
      <w:pPr>
        <w:pStyle w:val="ListParagraph"/>
        <w:numPr>
          <w:ilvl w:val="0"/>
          <w:numId w:val="18"/>
        </w:numPr>
        <w:spacing w:after="60" w:line="264" w:lineRule="auto"/>
      </w:pPr>
      <w:r>
        <w:rPr>
          <w:b/>
          <w:bCs/>
        </w:rPr>
        <w:t>Compress.</w:t>
      </w:r>
      <w:r>
        <w:t xml:space="preserve"> The minified code is compressed with raw deflate (level 9) and encoded in base64.</w:t>
      </w:r>
    </w:p>
    <w:p w14:paraId="3EADCE55" w14:textId="77777777" w:rsidR="008B59E4" w:rsidRDefault="00804C89">
      <w:pPr>
        <w:pStyle w:val="ListParagraph"/>
        <w:numPr>
          <w:ilvl w:val="0"/>
          <w:numId w:val="18"/>
        </w:numPr>
        <w:spacing w:after="60" w:line="264" w:lineRule="auto"/>
      </w:pPr>
      <w:r>
        <w:rPr>
          <w:b/>
          <w:bCs/>
        </w:rPr>
        <w:t>Write the link</w:t>
      </w:r>
      <w:r>
        <w:t xml:space="preserve"> into </w:t>
      </w:r>
      <w:r>
        <w:rPr>
          <w:rFonts w:ascii="Consolas" w:eastAsia="Consolas" w:hAnsi="Consolas" w:cs="Consolas"/>
          <w:sz w:val="18"/>
          <w:szCs w:val="18"/>
          <w:shd w:val="clear" w:color="auto" w:fill="F3F2F1"/>
        </w:rPr>
        <w:t>layer-scanner.bookmarklet.txt</w:t>
      </w:r>
      <w:r>
        <w:t xml:space="preserve"> (</w:t>
      </w:r>
      <w:r>
        <w:rPr>
          <w:color w:val="0F6CBD"/>
        </w:rPr>
        <w:t>12.2</w:t>
      </w:r>
      <w:r>
        <w:t>).</w:t>
      </w:r>
    </w:p>
    <w:p w14:paraId="2CD16BD2" w14:textId="77777777" w:rsidR="008B59E4" w:rsidRDefault="00804C89">
      <w:pPr>
        <w:pStyle w:val="ListParagraph"/>
        <w:numPr>
          <w:ilvl w:val="0"/>
          <w:numId w:val="18"/>
        </w:numPr>
        <w:spacing w:after="60" w:line="264" w:lineRule="auto"/>
      </w:pPr>
      <w:r>
        <w:rPr>
          <w:b/>
          <w:bCs/>
        </w:rPr>
        <w:t>Write the install page</w:t>
      </w:r>
      <w:r>
        <w:t xml:space="preserve"> (</w:t>
      </w:r>
      <w:r>
        <w:rPr>
          <w:color w:val="0F6CBD"/>
        </w:rPr>
        <w:t>12.6</w:t>
      </w:r>
      <w:r>
        <w:t>), and print the sizes.</w:t>
      </w:r>
    </w:p>
    <w:p w14:paraId="79222210" w14:textId="77777777" w:rsidR="008B59E4" w:rsidRDefault="008B59E4">
      <w:pPr>
        <w:spacing w:after="60"/>
      </w:pPr>
    </w:p>
    <w:p w14:paraId="2D81CAA8" w14:textId="77777777" w:rsidR="008B59E4" w:rsidRDefault="00804C89">
      <w:pPr>
        <w:pStyle w:val="Heading2"/>
        <w:keepNext/>
      </w:pPr>
      <w:bookmarkStart w:id="96" w:name="_Toc242952108"/>
      <w:r>
        <w:t>12.2 The loader and the size limit</w:t>
      </w:r>
      <w:bookmarkEnd w:id="96"/>
    </w:p>
    <w:p w14:paraId="674858D5" w14:textId="77777777" w:rsidR="008B59E4" w:rsidRDefault="00804C89">
      <w:pPr>
        <w:spacing w:after="120"/>
      </w:pPr>
      <w:r>
        <w:t>The favourite's address holds a small loader and the compressed scanner:</w:t>
      </w:r>
    </w:p>
    <w:p w14:paraId="5D84E05C" w14:textId="77777777" w:rsidR="008B59E4" w:rsidRDefault="00804C89">
      <w:pPr>
        <w:spacing w:after="120"/>
      </w:pPr>
      <w:r>
        <w:rPr>
          <w:rFonts w:ascii="Consolas" w:eastAsia="Consolas" w:hAnsi="Consolas" w:cs="Consolas"/>
          <w:sz w:val="18"/>
          <w:szCs w:val="18"/>
          <w:shd w:val="clear" w:color="auto" w:fill="F3F2F1"/>
        </w:rPr>
        <w:t>build-bookmarklet.mjs</w:t>
      </w:r>
      <w:r>
        <w:t>, the loader:</w:t>
      </w:r>
    </w:p>
    <w:p w14:paraId="4DA0025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loader = `void (async()=&gt;{try{const t=await new Response(new Blob([Uint8Array.from(atob('${packed}'),(c)=&gt;c.charCodeAt(0))]).stream().pipeThrough(new DecompressionStream('deflate-raw'))).text();try{(0,eval)(t)}catch(e){if(!(e instanceof EvalError))throw e;const s=document.createElement('script');s.src=URL.createObjectURL(new Blob([t],{type:'text/javascript'}));s.onerror=()=&gt;alert('This page does not allow the unmanaged layer scanner to run.');document.head.appendChild(s)}}catch(e){alert('The unmanaged</w:t>
      </w:r>
      <w:r>
        <w:rPr>
          <w:rFonts w:ascii="Consolas" w:eastAsia="Consolas" w:hAnsi="Consolas" w:cs="Consolas"/>
          <w:sz w:val="16"/>
          <w:szCs w:val="16"/>
        </w:rPr>
        <w:t xml:space="preserve"> layer scanner could not start: '+e.message)}})()`</w:t>
      </w:r>
    </w:p>
    <w:p w14:paraId="0E877491" w14:textId="77777777" w:rsidR="008B59E4" w:rsidRDefault="008B59E4">
      <w:pPr>
        <w:spacing w:after="120"/>
      </w:pPr>
    </w:p>
    <w:p w14:paraId="7D8F9CCA" w14:textId="77777777" w:rsidR="008B59E4" w:rsidRDefault="00804C89">
      <w:pPr>
        <w:spacing w:after="120"/>
      </w:pPr>
      <w:r>
        <w:t>What it does when the favourite is clicked:</w:t>
      </w:r>
    </w:p>
    <w:p w14:paraId="097EE17B" w14:textId="77777777" w:rsidR="008B59E4" w:rsidRDefault="00804C89">
      <w:pPr>
        <w:pStyle w:val="ListParagraph"/>
        <w:numPr>
          <w:ilvl w:val="0"/>
          <w:numId w:val="19"/>
        </w:numPr>
        <w:spacing w:after="60" w:line="264" w:lineRule="auto"/>
      </w:pPr>
      <w:r>
        <w:rPr>
          <w:rFonts w:ascii="Consolas" w:eastAsia="Consolas" w:hAnsi="Consolas" w:cs="Consolas"/>
          <w:sz w:val="18"/>
          <w:szCs w:val="18"/>
          <w:shd w:val="clear" w:color="auto" w:fill="F3F2F1"/>
        </w:rPr>
        <w:t>atob</w:t>
      </w:r>
      <w:r>
        <w:t xml:space="preserve"> decodes the base64 text into bytes.</w:t>
      </w:r>
    </w:p>
    <w:p w14:paraId="639CD4F8" w14:textId="77777777" w:rsidR="008B59E4" w:rsidRDefault="00804C89">
      <w:pPr>
        <w:pStyle w:val="ListParagraph"/>
        <w:numPr>
          <w:ilvl w:val="0"/>
          <w:numId w:val="19"/>
        </w:numPr>
        <w:spacing w:after="60" w:line="264" w:lineRule="auto"/>
      </w:pPr>
      <w:r>
        <w:t xml:space="preserve">The browser's own </w:t>
      </w:r>
      <w:r>
        <w:rPr>
          <w:rFonts w:ascii="Consolas" w:eastAsia="Consolas" w:hAnsi="Consolas" w:cs="Consolas"/>
          <w:sz w:val="18"/>
          <w:szCs w:val="18"/>
          <w:shd w:val="clear" w:color="auto" w:fill="F3F2F1"/>
        </w:rPr>
        <w:t>DecompressionStream('deflate-raw')</w:t>
      </w:r>
      <w:r>
        <w:t xml:space="preserve"> unpacks them; </w:t>
      </w:r>
      <w:r>
        <w:rPr>
          <w:rFonts w:ascii="Consolas" w:eastAsia="Consolas" w:hAnsi="Consolas" w:cs="Consolas"/>
          <w:sz w:val="18"/>
          <w:szCs w:val="18"/>
          <w:shd w:val="clear" w:color="auto" w:fill="F3F2F1"/>
        </w:rPr>
        <w:t>Response(...).text()</w:t>
      </w:r>
      <w:r>
        <w:t xml:space="preserve"> reads the result as UTF-8 text.</w:t>
      </w:r>
    </w:p>
    <w:p w14:paraId="12A30B28" w14:textId="77777777" w:rsidR="008B59E4" w:rsidRDefault="00804C89">
      <w:pPr>
        <w:pStyle w:val="ListParagraph"/>
        <w:numPr>
          <w:ilvl w:val="0"/>
          <w:numId w:val="19"/>
        </w:numPr>
        <w:spacing w:after="60" w:line="264" w:lineRule="auto"/>
      </w:pPr>
      <w:r>
        <w:t xml:space="preserve">The text runs with an indirect </w:t>
      </w:r>
      <w:r>
        <w:rPr>
          <w:rFonts w:ascii="Consolas" w:eastAsia="Consolas" w:hAnsi="Consolas" w:cs="Consolas"/>
          <w:sz w:val="18"/>
          <w:szCs w:val="18"/>
          <w:shd w:val="clear" w:color="auto" w:fill="F3F2F1"/>
        </w:rPr>
        <w:t>eval</w:t>
      </w:r>
      <w:r>
        <w:t xml:space="preserve"> (</w:t>
      </w:r>
      <w:r>
        <w:rPr>
          <w:color w:val="0F6CBD"/>
        </w:rPr>
        <w:t>12.3</w:t>
      </w:r>
      <w:r>
        <w:t>).</w:t>
      </w:r>
    </w:p>
    <w:p w14:paraId="13EFC7F0" w14:textId="77777777" w:rsidR="008B59E4" w:rsidRDefault="00804C89">
      <w:pPr>
        <w:pStyle w:val="ListParagraph"/>
        <w:numPr>
          <w:ilvl w:val="0"/>
          <w:numId w:val="19"/>
        </w:numPr>
        <w:spacing w:after="60" w:line="264" w:lineRule="auto"/>
      </w:pPr>
      <w:r>
        <w:t xml:space="preserve">Any error on the way shows "The unmanaged layer scanner could not start: </w:t>
      </w:r>
      <w:r>
        <w:rPr>
          <w:i/>
          <w:iCs/>
        </w:rPr>
        <w:t>message</w:t>
      </w:r>
      <w:r>
        <w:t>".</w:t>
      </w:r>
    </w:p>
    <w:p w14:paraId="70D603D2" w14:textId="77777777" w:rsidR="008B59E4" w:rsidRDefault="008B59E4">
      <w:pPr>
        <w:spacing w:after="60"/>
      </w:pPr>
    </w:p>
    <w:p w14:paraId="5D5D93FC" w14:textId="77777777" w:rsidR="008B59E4" w:rsidRDefault="00804C89">
      <w:pPr>
        <w:spacing w:after="120"/>
      </w:pPr>
      <w:r>
        <w:rPr>
          <w:rFonts w:ascii="Consolas" w:eastAsia="Consolas" w:hAnsi="Consolas" w:cs="Consolas"/>
          <w:sz w:val="18"/>
          <w:szCs w:val="18"/>
          <w:shd w:val="clear" w:color="auto" w:fill="F3F2F1"/>
        </w:rPr>
        <w:t>void</w:t>
      </w:r>
      <w:r>
        <w:t xml:space="preserve"> makes the whole expression give </w:t>
      </w:r>
      <w:r>
        <w:rPr>
          <w:rFonts w:ascii="Consolas" w:eastAsia="Consolas" w:hAnsi="Consolas" w:cs="Consolas"/>
          <w:sz w:val="18"/>
          <w:szCs w:val="18"/>
          <w:shd w:val="clear" w:color="auto" w:fill="F3F2F1"/>
        </w:rPr>
        <w:t>undefined</w:t>
      </w:r>
      <w:r>
        <w:t xml:space="preserve">. A </w:t>
      </w:r>
      <w:r>
        <w:rPr>
          <w:rFonts w:ascii="Consolas" w:eastAsia="Consolas" w:hAnsi="Consolas" w:cs="Consolas"/>
          <w:sz w:val="18"/>
          <w:szCs w:val="18"/>
          <w:shd w:val="clear" w:color="auto" w:fill="F3F2F1"/>
        </w:rPr>
        <w:t>javascript:</w:t>
      </w:r>
      <w:r>
        <w:t xml:space="preserve"> address that gives a value would replace the page with it.</w:t>
      </w:r>
    </w:p>
    <w:p w14:paraId="6A031EC2" w14:textId="77777777" w:rsidR="008B59E4" w:rsidRDefault="00804C89">
      <w:pPr>
        <w:spacing w:after="120"/>
      </w:pPr>
      <w:r>
        <w:t xml:space="preserve">The build then escapes only what a </w:t>
      </w:r>
      <w:r>
        <w:rPr>
          <w:rFonts w:ascii="Consolas" w:eastAsia="Consolas" w:hAnsi="Consolas" w:cs="Consolas"/>
          <w:sz w:val="18"/>
          <w:szCs w:val="18"/>
          <w:shd w:val="clear" w:color="auto" w:fill="F3F2F1"/>
        </w:rPr>
        <w:t>javascript:</w:t>
      </w:r>
      <w:r>
        <w:t xml:space="preserve"> address needs: </w:t>
      </w:r>
      <w:r>
        <w:rPr>
          <w:rFonts w:ascii="Consolas" w:eastAsia="Consolas" w:hAnsi="Consolas" w:cs="Consolas"/>
          <w:sz w:val="18"/>
          <w:szCs w:val="18"/>
          <w:shd w:val="clear" w:color="auto" w:fill="F3F2F1"/>
        </w:rPr>
        <w:t>%</w:t>
      </w:r>
      <w:r>
        <w:t xml:space="preserve"> (so that decoding gives back exactly the code),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(so that nothing that stores or parses the address can split it there), and characters outside printable ASCII. The base64 text contains none of them, so the link stays readable.</w:t>
      </w:r>
    </w:p>
    <w:p w14:paraId="14BFEE1E" w14:textId="77777777" w:rsidR="008B59E4" w:rsidRDefault="00804C89">
      <w:pPr>
        <w:spacing w:after="120"/>
      </w:pPr>
      <w:r>
        <w:rPr>
          <w:b/>
          <w:bCs/>
        </w:rPr>
        <w:t>The size limit.</w:t>
      </w:r>
      <w:r>
        <w:t xml:space="preserve"> The project's rule is to keep the link under about 100 KB, the size Edge accepts as a favourite's address. The minified code alone is about 164 KB. Compressed and in base64, version 6.3.0 is a link of 70,627 characters (68.9 KB). Each kilobyte of minified code costs about 0.4 KB of link. Comments and long names cost nothing (terser removes and shortens them); new texts, CSS and code do. Check the size after every build (</w:t>
      </w:r>
      <w:r>
        <w:rPr>
          <w:color w:val="0F6CBD"/>
        </w:rPr>
        <w:t>16.3</w:t>
      </w:r>
      <w:r>
        <w:t>).</w:t>
      </w:r>
    </w:p>
    <w:p w14:paraId="221EAF1F" w14:textId="77777777" w:rsidR="008B59E4" w:rsidRDefault="00804C89">
      <w:pPr>
        <w:pStyle w:val="Heading2"/>
        <w:keepNext/>
      </w:pPr>
      <w:bookmarkStart w:id="97" w:name="_Toc242952109"/>
      <w:r>
        <w:lastRenderedPageBreak/>
        <w:t>12.3 eval, blob and the page's script policy</w:t>
      </w:r>
      <w:bookmarkEnd w:id="97"/>
    </w:p>
    <w:p w14:paraId="0E30F0E9" w14:textId="77777777" w:rsidR="008B59E4" w:rsidRDefault="00804C89">
      <w:pPr>
        <w:spacing w:after="120"/>
      </w:pPr>
      <w:r>
        <w:t>The scanner runs inside the page it is started on, so the page's Content Security Policy decides what it may do.</w:t>
      </w:r>
    </w:p>
    <w:p w14:paraId="0696DA6A" w14:textId="77777777" w:rsidR="008B59E4" w:rsidRDefault="00804C89">
      <w:pPr>
        <w:pStyle w:val="ListParagraph"/>
        <w:numPr>
          <w:ilvl w:val="0"/>
          <w:numId w:val="2"/>
        </w:numPr>
        <w:spacing w:after="60" w:line="264" w:lineRule="auto"/>
      </w:pPr>
      <w:r>
        <w:rPr>
          <w:b/>
          <w:bCs/>
        </w:rPr>
        <w:t>Environment pages</w:t>
      </w:r>
      <w:r>
        <w:t xml:space="preserve"> (</w:t>
      </w:r>
      <w:r>
        <w:rPr>
          <w:rFonts w:ascii="Consolas" w:eastAsia="Consolas" w:hAnsi="Consolas" w:cs="Consolas"/>
          <w:sz w:val="18"/>
          <w:szCs w:val="18"/>
          <w:shd w:val="clear" w:color="auto" w:fill="F3F2F1"/>
        </w:rPr>
        <w:t>https://&lt;org&gt;.crm.dynamics.com/...</w:t>
      </w:r>
      <w:r>
        <w:t xml:space="preserve">) have no script policy, and the maker portal's policy allows </w:t>
      </w:r>
      <w:r>
        <w:rPr>
          <w:rFonts w:ascii="Consolas" w:eastAsia="Consolas" w:hAnsi="Consolas" w:cs="Consolas"/>
          <w:sz w:val="18"/>
          <w:szCs w:val="18"/>
          <w:shd w:val="clear" w:color="auto" w:fill="F3F2F1"/>
        </w:rPr>
        <w:t>eval</w:t>
      </w:r>
      <w:r>
        <w:t xml:space="preserve">. The loader runs the code with an indirect </w:t>
      </w:r>
      <w:r>
        <w:rPr>
          <w:rFonts w:ascii="Consolas" w:eastAsia="Consolas" w:hAnsi="Consolas" w:cs="Consolas"/>
          <w:sz w:val="18"/>
          <w:szCs w:val="18"/>
          <w:shd w:val="clear" w:color="auto" w:fill="F3F2F1"/>
        </w:rPr>
        <w:t>eval</w:t>
      </w:r>
      <w:r>
        <w:t xml:space="preserve">, </w:t>
      </w:r>
      <w:r>
        <w:rPr>
          <w:rFonts w:ascii="Consolas" w:eastAsia="Consolas" w:hAnsi="Consolas" w:cs="Consolas"/>
          <w:sz w:val="18"/>
          <w:szCs w:val="18"/>
          <w:shd w:val="clear" w:color="auto" w:fill="F3F2F1"/>
        </w:rPr>
        <w:t>(0,eval)(t)</w:t>
      </w:r>
      <w:r>
        <w:t>, which runs it in the page's global scope rather than inside the loader's function.</w:t>
      </w:r>
    </w:p>
    <w:p w14:paraId="6445B7B9" w14:textId="77777777" w:rsidR="008B59E4" w:rsidRDefault="00804C89">
      <w:pPr>
        <w:pStyle w:val="ListParagraph"/>
        <w:numPr>
          <w:ilvl w:val="0"/>
          <w:numId w:val="2"/>
        </w:numPr>
        <w:spacing w:after="60" w:line="264" w:lineRule="auto"/>
      </w:pPr>
      <w:r>
        <w:rPr>
          <w:b/>
          <w:bCs/>
        </w:rPr>
        <w:t xml:space="preserve">A page that forbids </w:t>
      </w:r>
      <w:r>
        <w:rPr>
          <w:rFonts w:ascii="Consolas" w:eastAsia="Consolas" w:hAnsi="Consolas" w:cs="Consolas"/>
          <w:b/>
          <w:bCs/>
          <w:sz w:val="18"/>
          <w:szCs w:val="18"/>
          <w:shd w:val="clear" w:color="auto" w:fill="F3F2F1"/>
        </w:rPr>
        <w:t>eval</w:t>
      </w:r>
      <w:r>
        <w:t xml:space="preserve"> throws an </w:t>
      </w:r>
      <w:r>
        <w:rPr>
          <w:rFonts w:ascii="Consolas" w:eastAsia="Consolas" w:hAnsi="Consolas" w:cs="Consolas"/>
          <w:sz w:val="18"/>
          <w:szCs w:val="18"/>
          <w:shd w:val="clear" w:color="auto" w:fill="F3F2F1"/>
        </w:rPr>
        <w:t>EvalError</w:t>
      </w:r>
      <w:r>
        <w:t xml:space="preserve">. The loader then puts the code into a </w:t>
      </w:r>
      <w:r>
        <w:rPr>
          <w:rFonts w:ascii="Consolas" w:eastAsia="Consolas" w:hAnsi="Consolas" w:cs="Consolas"/>
          <w:sz w:val="18"/>
          <w:szCs w:val="18"/>
          <w:shd w:val="clear" w:color="auto" w:fill="F3F2F1"/>
        </w:rPr>
        <w:t>blob:</w:t>
      </w:r>
      <w:r>
        <w:t xml:space="preserve"> address and adds a </w:t>
      </w:r>
      <w:r>
        <w:rPr>
          <w:rFonts w:ascii="Consolas" w:eastAsia="Consolas" w:hAnsi="Consolas" w:cs="Consolas"/>
          <w:sz w:val="18"/>
          <w:szCs w:val="18"/>
          <w:shd w:val="clear" w:color="auto" w:fill="F3F2F1"/>
        </w:rPr>
        <w:t>&lt;script&gt;</w:t>
      </w:r>
      <w:r>
        <w:t xml:space="preserve"> element that loads it. A policy that allows </w:t>
      </w:r>
      <w:r>
        <w:rPr>
          <w:rFonts w:ascii="Consolas" w:eastAsia="Consolas" w:hAnsi="Consolas" w:cs="Consolas"/>
          <w:sz w:val="18"/>
          <w:szCs w:val="18"/>
          <w:shd w:val="clear" w:color="auto" w:fill="F3F2F1"/>
        </w:rPr>
        <w:t>blob:</w:t>
      </w:r>
      <w:r>
        <w:t xml:space="preserve"> scripts runs it.</w:t>
      </w:r>
    </w:p>
    <w:p w14:paraId="61A61C48" w14:textId="77777777" w:rsidR="008B59E4" w:rsidRDefault="00804C89">
      <w:pPr>
        <w:pStyle w:val="ListParagraph"/>
        <w:numPr>
          <w:ilvl w:val="0"/>
          <w:numId w:val="2"/>
        </w:numPr>
        <w:spacing w:after="60" w:line="264" w:lineRule="auto"/>
      </w:pPr>
      <w:r>
        <w:rPr>
          <w:b/>
          <w:bCs/>
        </w:rPr>
        <w:t>A page that forbids both</w:t>
      </w:r>
      <w:r>
        <w:t xml:space="preserve"> fires the script's error event: "This page does not allow the unmanaged layer scanner to run."</w:t>
      </w:r>
    </w:p>
    <w:p w14:paraId="3C97DB76" w14:textId="77777777" w:rsidR="008B59E4" w:rsidRDefault="00804C89">
      <w:pPr>
        <w:pStyle w:val="ListParagraph"/>
        <w:numPr>
          <w:ilvl w:val="0"/>
          <w:numId w:val="2"/>
        </w:numPr>
        <w:spacing w:after="60" w:line="264" w:lineRule="auto"/>
      </w:pPr>
      <w:r>
        <w:rPr>
          <w:b/>
          <w:bCs/>
        </w:rPr>
        <w:t>Trusted Types.</w:t>
      </w:r>
      <w:r>
        <w:t xml:space="preserve"> The window is drawn with </w:t>
      </w:r>
      <w:r>
        <w:rPr>
          <w:rFonts w:ascii="Consolas" w:eastAsia="Consolas" w:hAnsi="Consolas" w:cs="Consolas"/>
          <w:sz w:val="18"/>
          <w:szCs w:val="18"/>
          <w:shd w:val="clear" w:color="auto" w:fill="F3F2F1"/>
        </w:rPr>
        <w:t>innerHTML</w:t>
      </w:r>
      <w:r>
        <w:t xml:space="preserve"> from escaped text. A page that enforces Trusted Types would stop the window from being drawn. Neither the environment's pages nor the maker portal enforce them at the time of writing.</w:t>
      </w:r>
    </w:p>
    <w:p w14:paraId="28CB0786" w14:textId="77777777" w:rsidR="008B59E4" w:rsidRDefault="008B59E4">
      <w:pPr>
        <w:spacing w:after="60"/>
      </w:pPr>
    </w:p>
    <w:p w14:paraId="0FEC685D" w14:textId="77777777" w:rsidR="008B59E4" w:rsidRDefault="00804C89">
      <w:pPr>
        <w:spacing w:after="120"/>
      </w:pPr>
      <w:r>
        <w:t xml:space="preserve">The window itself lives in a shadow root, with its styles in a constructed style sheet (or a </w:t>
      </w:r>
      <w:r>
        <w:rPr>
          <w:rFonts w:ascii="Consolas" w:eastAsia="Consolas" w:hAnsi="Consolas" w:cs="Consolas"/>
          <w:sz w:val="18"/>
          <w:szCs w:val="18"/>
          <w:shd w:val="clear" w:color="auto" w:fill="F3F2F1"/>
        </w:rPr>
        <w:t>&lt;style&gt;</w:t>
      </w:r>
      <w:r>
        <w:t xml:space="preserve"> element where the browser has no constructed style sheets), so the page's styles do not reach it and its styles do not reach the page.</w:t>
      </w:r>
    </w:p>
    <w:p w14:paraId="7B6C729A" w14:textId="77777777" w:rsidR="008B59E4" w:rsidRDefault="00804C89">
      <w:pPr>
        <w:pStyle w:val="Heading2"/>
        <w:keepNext/>
      </w:pPr>
      <w:bookmarkStart w:id="98" w:name="_Toc242952110"/>
      <w:r>
        <w:t>12.4 The version</w:t>
      </w:r>
      <w:bookmarkEnd w:id="98"/>
    </w:p>
    <w:p w14:paraId="0A756E57" w14:textId="77777777" w:rsidR="008B59E4" w:rsidRDefault="00804C89">
      <w:pPr>
        <w:spacing w:after="120"/>
      </w:pPr>
      <w:r>
        <w:rPr>
          <w:rFonts w:ascii="Consolas" w:eastAsia="Consolas" w:hAnsi="Consolas" w:cs="Consolas"/>
          <w:sz w:val="18"/>
          <w:szCs w:val="18"/>
          <w:shd w:val="clear" w:color="auto" w:fill="F3F2F1"/>
        </w:rPr>
        <w:t>package.json</w:t>
      </w:r>
      <w:r>
        <w:t xml:space="preserve"> holds the one version number. The build writes it into </w:t>
      </w:r>
      <w:r>
        <w:rPr>
          <w:rFonts w:ascii="Consolas" w:eastAsia="Consolas" w:hAnsi="Consolas" w:cs="Consolas"/>
          <w:sz w:val="18"/>
          <w:szCs w:val="18"/>
          <w:shd w:val="clear" w:color="auto" w:fill="F3F2F1"/>
        </w:rPr>
        <w:t>VERSION</w:t>
      </w:r>
      <w:r>
        <w:t>, and it shows in four places: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741"/>
        <w:gridCol w:w="7619"/>
      </w:tblGrid>
      <w:tr w:rsidR="008B59E4" w14:paraId="5E72478F" w14:textId="77777777">
        <w:trPr>
          <w:cantSplit/>
          <w:tblHeader/>
        </w:trPr>
        <w:tc>
          <w:tcPr>
            <w:tcW w:w="1741" w:type="dxa"/>
            <w:shd w:val="clear" w:color="auto" w:fill="F3F2F1"/>
            <w:tcMar>
              <w:top w:w="60" w:type="dxa"/>
              <w:left w:w="100" w:type="dxa"/>
              <w:bottom w:w="60" w:type="dxa"/>
              <w:right w:w="100" w:type="dxa"/>
            </w:tcMar>
          </w:tcPr>
          <w:p w14:paraId="5616C4C3" w14:textId="77777777" w:rsidR="008B59E4" w:rsidRDefault="00804C89">
            <w:pPr>
              <w:spacing w:after="40"/>
            </w:pPr>
            <w:r>
              <w:rPr>
                <w:b/>
                <w:bCs/>
                <w:sz w:val="17"/>
                <w:szCs w:val="17"/>
              </w:rPr>
              <w:t>Where</w:t>
            </w:r>
          </w:p>
        </w:tc>
        <w:tc>
          <w:tcPr>
            <w:tcW w:w="7619" w:type="dxa"/>
            <w:shd w:val="clear" w:color="auto" w:fill="F3F2F1"/>
            <w:tcMar>
              <w:top w:w="60" w:type="dxa"/>
              <w:left w:w="100" w:type="dxa"/>
              <w:bottom w:w="60" w:type="dxa"/>
              <w:right w:w="100" w:type="dxa"/>
            </w:tcMar>
          </w:tcPr>
          <w:p w14:paraId="42875FC8" w14:textId="77777777" w:rsidR="008B59E4" w:rsidRDefault="00804C89">
            <w:pPr>
              <w:spacing w:after="40"/>
            </w:pPr>
            <w:r>
              <w:rPr>
                <w:b/>
                <w:bCs/>
                <w:sz w:val="17"/>
                <w:szCs w:val="17"/>
              </w:rPr>
              <w:t>How</w:t>
            </w:r>
          </w:p>
        </w:tc>
      </w:tr>
      <w:tr w:rsidR="008B59E4" w14:paraId="076ED95F" w14:textId="77777777">
        <w:trPr>
          <w:cantSplit/>
        </w:trPr>
        <w:tc>
          <w:tcPr>
            <w:tcW w:w="1741" w:type="dxa"/>
            <w:tcMar>
              <w:top w:w="60" w:type="dxa"/>
              <w:left w:w="100" w:type="dxa"/>
              <w:bottom w:w="60" w:type="dxa"/>
              <w:right w:w="100" w:type="dxa"/>
            </w:tcMar>
          </w:tcPr>
          <w:p w14:paraId="613012DD" w14:textId="77777777" w:rsidR="008B59E4" w:rsidRDefault="00804C89">
            <w:pPr>
              <w:spacing w:after="40"/>
            </w:pPr>
            <w:r>
              <w:rPr>
                <w:sz w:val="17"/>
                <w:szCs w:val="17"/>
              </w:rPr>
              <w:t>The window</w:t>
            </w:r>
          </w:p>
        </w:tc>
        <w:tc>
          <w:tcPr>
            <w:tcW w:w="7619" w:type="dxa"/>
            <w:tcMar>
              <w:top w:w="60" w:type="dxa"/>
              <w:left w:w="100" w:type="dxa"/>
              <w:bottom w:w="60" w:type="dxa"/>
              <w:right w:w="100" w:type="dxa"/>
            </w:tcMar>
          </w:tcPr>
          <w:p w14:paraId="0C5080EE" w14:textId="77777777" w:rsidR="008B59E4" w:rsidRDefault="00804C89">
            <w:pPr>
              <w:spacing w:after="40"/>
            </w:pPr>
            <w:r>
              <w:rPr>
                <w:sz w:val="17"/>
                <w:szCs w:val="17"/>
              </w:rPr>
              <w:t>The tooltip of the title "Unmanaged layers": "Unmanaged layer scanner 6.3.0"</w:t>
            </w:r>
          </w:p>
        </w:tc>
      </w:tr>
      <w:tr w:rsidR="008B59E4" w14:paraId="7C5BF4EA" w14:textId="77777777">
        <w:trPr>
          <w:cantSplit/>
        </w:trPr>
        <w:tc>
          <w:tcPr>
            <w:tcW w:w="1741" w:type="dxa"/>
            <w:tcMar>
              <w:top w:w="60" w:type="dxa"/>
              <w:left w:w="100" w:type="dxa"/>
              <w:bottom w:w="60" w:type="dxa"/>
              <w:right w:w="100" w:type="dxa"/>
            </w:tcMar>
          </w:tcPr>
          <w:p w14:paraId="4295B9C0" w14:textId="77777777" w:rsidR="008B59E4" w:rsidRDefault="00804C89">
            <w:pPr>
              <w:spacing w:after="40"/>
            </w:pPr>
            <w:r>
              <w:rPr>
                <w:sz w:val="17"/>
                <w:szCs w:val="17"/>
              </w:rPr>
              <w:t>The console</w:t>
            </w:r>
          </w:p>
        </w:tc>
        <w:tc>
          <w:tcPr>
            <w:tcW w:w="7619" w:type="dxa"/>
            <w:tcMar>
              <w:top w:w="60" w:type="dxa"/>
              <w:left w:w="100" w:type="dxa"/>
              <w:bottom w:w="60" w:type="dxa"/>
              <w:right w:w="100" w:type="dxa"/>
            </w:tcMar>
          </w:tcPr>
          <w:p w14:paraId="0503C2FC" w14:textId="77777777" w:rsidR="008B59E4" w:rsidRDefault="00804C89">
            <w:pPr>
              <w:spacing w:after="40"/>
            </w:pPr>
            <w:r>
              <w:rPr>
                <w:rFonts w:ascii="Consolas" w:eastAsia="Consolas" w:hAnsi="Consolas" w:cs="Consolas"/>
                <w:sz w:val="15"/>
                <w:szCs w:val="15"/>
                <w:shd w:val="clear" w:color="auto" w:fill="F3F2F1"/>
              </w:rPr>
              <w:t>window.__layerScanner.version</w:t>
            </w:r>
          </w:p>
        </w:tc>
      </w:tr>
      <w:tr w:rsidR="008B59E4" w14:paraId="33BDAB14" w14:textId="77777777">
        <w:trPr>
          <w:cantSplit/>
        </w:trPr>
        <w:tc>
          <w:tcPr>
            <w:tcW w:w="1741" w:type="dxa"/>
            <w:tcMar>
              <w:top w:w="60" w:type="dxa"/>
              <w:left w:w="100" w:type="dxa"/>
              <w:bottom w:w="60" w:type="dxa"/>
              <w:right w:w="100" w:type="dxa"/>
            </w:tcMar>
          </w:tcPr>
          <w:p w14:paraId="6ECFBE20" w14:textId="77777777" w:rsidR="008B59E4" w:rsidRDefault="00804C89">
            <w:pPr>
              <w:spacing w:after="40"/>
            </w:pPr>
            <w:r>
              <w:rPr>
                <w:sz w:val="17"/>
                <w:szCs w:val="17"/>
              </w:rPr>
              <w:t>The install page</w:t>
            </w:r>
          </w:p>
        </w:tc>
        <w:tc>
          <w:tcPr>
            <w:tcW w:w="7619" w:type="dxa"/>
            <w:tcMar>
              <w:top w:w="60" w:type="dxa"/>
              <w:left w:w="100" w:type="dxa"/>
              <w:bottom w:w="60" w:type="dxa"/>
              <w:right w:w="100" w:type="dxa"/>
            </w:tcMar>
          </w:tcPr>
          <w:p w14:paraId="32BDBB0D" w14:textId="77777777" w:rsidR="008B59E4" w:rsidRDefault="00804C89">
            <w:pPr>
              <w:spacing w:after="40"/>
            </w:pPr>
            <w:r>
              <w:rPr>
                <w:sz w:val="17"/>
                <w:szCs w:val="17"/>
              </w:rPr>
              <w:t>The footer: "Version 6.3.0 · built 2026-10-15 · 68.9 KB link (164.0 KB unpacked)"</w:t>
            </w:r>
          </w:p>
        </w:tc>
      </w:tr>
      <w:tr w:rsidR="008B59E4" w14:paraId="158578CF" w14:textId="77777777">
        <w:trPr>
          <w:cantSplit/>
        </w:trPr>
        <w:tc>
          <w:tcPr>
            <w:tcW w:w="1741" w:type="dxa"/>
            <w:tcMar>
              <w:top w:w="60" w:type="dxa"/>
              <w:left w:w="100" w:type="dxa"/>
              <w:bottom w:w="60" w:type="dxa"/>
              <w:right w:w="100" w:type="dxa"/>
            </w:tcMar>
          </w:tcPr>
          <w:p w14:paraId="0E58F170" w14:textId="77777777" w:rsidR="008B59E4" w:rsidRDefault="00804C89">
            <w:pPr>
              <w:spacing w:after="40"/>
            </w:pPr>
            <w:r>
              <w:rPr>
                <w:sz w:val="17"/>
                <w:szCs w:val="17"/>
              </w:rPr>
              <w:t>The build output</w:t>
            </w:r>
          </w:p>
        </w:tc>
        <w:tc>
          <w:tcPr>
            <w:tcW w:w="7619" w:type="dxa"/>
            <w:tcMar>
              <w:top w:w="60" w:type="dxa"/>
              <w:left w:w="100" w:type="dxa"/>
              <w:bottom w:w="60" w:type="dxa"/>
              <w:right w:w="100" w:type="dxa"/>
            </w:tcMar>
          </w:tcPr>
          <w:p w14:paraId="053320FF" w14:textId="77777777" w:rsidR="008B59E4" w:rsidRDefault="00804C89">
            <w:pPr>
              <w:spacing w:after="40"/>
            </w:pPr>
            <w:r>
              <w:rPr>
                <w:rFonts w:ascii="Consolas" w:eastAsia="Consolas" w:hAnsi="Consolas" w:cs="Consolas"/>
                <w:sz w:val="15"/>
                <w:szCs w:val="15"/>
                <w:shd w:val="clear" w:color="auto" w:fill="F3F2F1"/>
              </w:rPr>
              <w:t>bookmarklet 6.3.0: ...</w:t>
            </w:r>
          </w:p>
        </w:tc>
      </w:tr>
    </w:tbl>
    <w:p w14:paraId="3C784A15" w14:textId="77777777" w:rsidR="008B59E4" w:rsidRDefault="008B59E4">
      <w:pPr>
        <w:spacing w:after="120"/>
      </w:pPr>
    </w:p>
    <w:p w14:paraId="6DBED9E6" w14:textId="77777777" w:rsidR="008B59E4" w:rsidRDefault="00804C89">
      <w:pPr>
        <w:spacing w:after="120"/>
      </w:pPr>
      <w:r>
        <w:t xml:space="preserve">The exports do not carry it. Code pasted from </w:t>
      </w:r>
      <w:r>
        <w:rPr>
          <w:rFonts w:ascii="Consolas" w:eastAsia="Consolas" w:hAnsi="Consolas" w:cs="Consolas"/>
          <w:sz w:val="18"/>
          <w:szCs w:val="18"/>
          <w:shd w:val="clear" w:color="auto" w:fill="F3F2F1"/>
        </w:rPr>
        <w:t>layer-scanner.js</w:t>
      </w:r>
      <w:r>
        <w:t xml:space="preserve"> without a build shows </w:t>
      </w:r>
      <w:r>
        <w:rPr>
          <w:rFonts w:ascii="Consolas" w:eastAsia="Consolas" w:hAnsi="Consolas" w:cs="Consolas"/>
          <w:sz w:val="18"/>
          <w:szCs w:val="18"/>
          <w:shd w:val="clear" w:color="auto" w:fill="F3F2F1"/>
        </w:rPr>
        <w:t>__VERSION__</w:t>
      </w:r>
      <w:r>
        <w:t xml:space="preserve"> (</w:t>
      </w:r>
      <w:r>
        <w:rPr>
          <w:color w:val="0F6CBD"/>
        </w:rPr>
        <w:t>15.4</w:t>
      </w:r>
      <w:r>
        <w:t>).</w:t>
      </w:r>
    </w:p>
    <w:p w14:paraId="4DBA3754" w14:textId="77777777" w:rsidR="008B59E4" w:rsidRDefault="00804C89">
      <w:pPr>
        <w:pStyle w:val="Heading2"/>
        <w:keepNext/>
      </w:pPr>
      <w:bookmarkStart w:id="99" w:name="_Toc242952111"/>
      <w:r>
        <w:t xml:space="preserve">12.5 Environment rules: </w:t>
      </w:r>
      <w:r>
        <w:rPr>
          <w:rFonts w:ascii="Consolas" w:eastAsia="Consolas" w:hAnsi="Consolas" w:cs="Consolas"/>
          <w:sz w:val="18"/>
          <w:szCs w:val="18"/>
          <w:shd w:val="clear" w:color="auto" w:fill="F3F2F1"/>
        </w:rPr>
        <w:t>scanner.settings.json</w:t>
      </w:r>
      <w:bookmarkEnd w:id="99"/>
    </w:p>
    <w:p w14:paraId="7BE96535" w14:textId="77777777" w:rsidR="008B59E4" w:rsidRDefault="00804C89">
      <w:pPr>
        <w:spacing w:after="120"/>
      </w:pPr>
      <w:r>
        <w:t xml:space="preserve">The published scanner knows no environment names: anyone can delete anywhere they have the rights to, and no environment is named production. An organization can add two rules at build time, in an optional </w:t>
      </w:r>
      <w:r>
        <w:rPr>
          <w:rFonts w:ascii="Consolas" w:eastAsia="Consolas" w:hAnsi="Consolas" w:cs="Consolas"/>
          <w:sz w:val="18"/>
          <w:szCs w:val="18"/>
          <w:shd w:val="clear" w:color="auto" w:fill="F3F2F1"/>
        </w:rPr>
        <w:t>scanner.settings.json</w:t>
      </w:r>
      <w:r>
        <w:t xml:space="preserve"> next to </w:t>
      </w:r>
      <w:r>
        <w:rPr>
          <w:rFonts w:ascii="Consolas" w:eastAsia="Consolas" w:hAnsi="Consolas" w:cs="Consolas"/>
          <w:sz w:val="18"/>
          <w:szCs w:val="18"/>
          <w:shd w:val="clear" w:color="auto" w:fill="F3F2F1"/>
        </w:rPr>
        <w:t>build-bookmarklet.mjs</w:t>
      </w:r>
      <w:r>
        <w:t>:</w:t>
      </w:r>
    </w:p>
    <w:p w14:paraId="43DC9E56" w14:textId="77777777" w:rsidR="008B59E4" w:rsidRDefault="00804C89">
      <w:pPr>
        <w:spacing w:after="120"/>
      </w:pPr>
      <w:r>
        <w:rPr>
          <w:rFonts w:ascii="Consolas" w:eastAsia="Consolas" w:hAnsi="Consolas" w:cs="Consolas"/>
          <w:sz w:val="18"/>
          <w:szCs w:val="18"/>
          <w:shd w:val="clear" w:color="auto" w:fill="F3F2F1"/>
        </w:rPr>
        <w:t>scanner.settings.example.json</w:t>
      </w:r>
      <w:r>
        <w:t>:</w:t>
      </w:r>
    </w:p>
    <w:p w14:paraId="01B31B4B"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t>
      </w:r>
    </w:p>
    <w:p w14:paraId="4F2ABBC0"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"developmentEnvironments": "^contoso-dev\\d*$",</w:t>
      </w:r>
    </w:p>
    <w:p w14:paraId="357194BD"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 xml:space="preserve">  "productionEnvironments": "^contoso(-preprod)?$"</w:t>
      </w:r>
    </w:p>
    <w:p w14:paraId="6163D4E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4DEC5FC3" w14:textId="77777777" w:rsidR="008B59E4" w:rsidRDefault="008B59E4">
      <w:pPr>
        <w:spacing w:after="120"/>
      </w:pPr>
    </w:p>
    <w:p w14:paraId="0022A99D" w14:textId="77777777" w:rsidR="008B59E4" w:rsidRDefault="00804C89">
      <w:pPr>
        <w:spacing w:after="120"/>
      </w:pPr>
      <w:r>
        <w:t xml:space="preserve">Each value is a regular expression, written as a JSON string (so </w:t>
      </w:r>
      <w:r>
        <w:rPr>
          <w:rFonts w:ascii="Consolas" w:eastAsia="Consolas" w:hAnsi="Consolas" w:cs="Consolas"/>
          <w:sz w:val="18"/>
          <w:szCs w:val="18"/>
          <w:shd w:val="clear" w:color="auto" w:fill="F3F2F1"/>
        </w:rPr>
        <w:t>\d</w:t>
      </w:r>
      <w:r>
        <w:t xml:space="preserve"> is written </w:t>
      </w:r>
      <w:r>
        <w:rPr>
          <w:rFonts w:ascii="Consolas" w:eastAsia="Consolas" w:hAnsi="Consolas" w:cs="Consolas"/>
          <w:sz w:val="18"/>
          <w:szCs w:val="18"/>
          <w:shd w:val="clear" w:color="auto" w:fill="F3F2F1"/>
        </w:rPr>
        <w:t>\\d</w:t>
      </w:r>
      <w:r>
        <w:t xml:space="preserve">), matched without regard to case against the environment's name: the first part of its Dataverse address, </w:t>
      </w:r>
      <w:r>
        <w:rPr>
          <w:rFonts w:ascii="Consolas" w:eastAsia="Consolas" w:hAnsi="Consolas" w:cs="Consolas"/>
          <w:sz w:val="18"/>
          <w:szCs w:val="18"/>
          <w:shd w:val="clear" w:color="auto" w:fill="F3F2F1"/>
        </w:rPr>
        <w:t>ORG</w:t>
      </w:r>
      <w:r>
        <w:t>. On the maker portal it is the name of the environment's Dataverse address too, so the rules apply the same way there.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314"/>
        <w:gridCol w:w="7046"/>
      </w:tblGrid>
      <w:tr w:rsidR="008B59E4" w14:paraId="4F7F7C52" w14:textId="77777777">
        <w:trPr>
          <w:cantSplit/>
          <w:tblHeader/>
        </w:trPr>
        <w:tc>
          <w:tcPr>
            <w:tcW w:w="2314" w:type="dxa"/>
            <w:shd w:val="clear" w:color="auto" w:fill="F3F2F1"/>
            <w:tcMar>
              <w:top w:w="60" w:type="dxa"/>
              <w:left w:w="100" w:type="dxa"/>
              <w:bottom w:w="60" w:type="dxa"/>
              <w:right w:w="100" w:type="dxa"/>
            </w:tcMar>
          </w:tcPr>
          <w:p w14:paraId="4CD1A37B" w14:textId="77777777" w:rsidR="008B59E4" w:rsidRDefault="00804C89">
            <w:pPr>
              <w:spacing w:after="40"/>
            </w:pPr>
            <w:r>
              <w:rPr>
                <w:b/>
                <w:bCs/>
                <w:sz w:val="17"/>
                <w:szCs w:val="17"/>
              </w:rPr>
              <w:t>Rule</w:t>
            </w:r>
          </w:p>
        </w:tc>
        <w:tc>
          <w:tcPr>
            <w:tcW w:w="7046" w:type="dxa"/>
            <w:shd w:val="clear" w:color="auto" w:fill="F3F2F1"/>
            <w:tcMar>
              <w:top w:w="60" w:type="dxa"/>
              <w:left w:w="100" w:type="dxa"/>
              <w:bottom w:w="60" w:type="dxa"/>
              <w:right w:w="100" w:type="dxa"/>
            </w:tcMar>
          </w:tcPr>
          <w:p w14:paraId="21798F69" w14:textId="77777777" w:rsidR="008B59E4" w:rsidRDefault="00804C89">
            <w:pPr>
              <w:spacing w:after="40"/>
            </w:pPr>
            <w:r>
              <w:rPr>
                <w:b/>
                <w:bCs/>
                <w:sz w:val="17"/>
                <w:szCs w:val="17"/>
              </w:rPr>
              <w:t>In the environments it matches</w:t>
            </w:r>
          </w:p>
        </w:tc>
      </w:tr>
      <w:tr w:rsidR="008B59E4" w14:paraId="1102D642" w14:textId="77777777">
        <w:trPr>
          <w:cantSplit/>
        </w:trPr>
        <w:tc>
          <w:tcPr>
            <w:tcW w:w="2314" w:type="dxa"/>
            <w:tcMar>
              <w:top w:w="60" w:type="dxa"/>
              <w:left w:w="100" w:type="dxa"/>
              <w:bottom w:w="60" w:type="dxa"/>
              <w:right w:w="100" w:type="dxa"/>
            </w:tcMar>
          </w:tcPr>
          <w:p w14:paraId="68D13313" w14:textId="77777777" w:rsidR="008B59E4" w:rsidRDefault="00804C89">
            <w:pPr>
              <w:spacing w:after="40"/>
            </w:pPr>
            <w:r>
              <w:rPr>
                <w:rFonts w:ascii="Consolas" w:eastAsia="Consolas" w:hAnsi="Consolas" w:cs="Consolas"/>
                <w:sz w:val="15"/>
                <w:szCs w:val="15"/>
                <w:shd w:val="clear" w:color="auto" w:fill="F3F2F1"/>
              </w:rPr>
              <w:t>developmentEnvironments</w:t>
            </w:r>
          </w:p>
        </w:tc>
        <w:tc>
          <w:tcPr>
            <w:tcW w:w="7046" w:type="dxa"/>
            <w:tcMar>
              <w:top w:w="60" w:type="dxa"/>
              <w:left w:w="100" w:type="dxa"/>
              <w:bottom w:w="60" w:type="dxa"/>
              <w:right w:w="100" w:type="dxa"/>
            </w:tcMar>
          </w:tcPr>
          <w:p w14:paraId="3CA13F36" w14:textId="77777777" w:rsidR="008B59E4" w:rsidRDefault="00804C89">
            <w:pPr>
              <w:spacing w:after="40"/>
            </w:pPr>
            <w:r>
              <w:rPr>
                <w:sz w:val="17"/>
                <w:szCs w:val="17"/>
              </w:rPr>
              <w:t xml:space="preserve">Deleting is off: </w:t>
            </w:r>
            <w:r>
              <w:rPr>
                <w:rFonts w:ascii="Consolas" w:eastAsia="Consolas" w:hAnsi="Consolas" w:cs="Consolas"/>
                <w:sz w:val="15"/>
                <w:szCs w:val="15"/>
                <w:shd w:val="clear" w:color="auto" w:fill="F3F2F1"/>
              </w:rPr>
              <w:t>removeLayers</w:t>
            </w:r>
            <w:r>
              <w:rPr>
                <w:sz w:val="17"/>
                <w:szCs w:val="17"/>
              </w:rPr>
              <w:t xml:space="preserve"> refuses, the Delete buttons are not drawn, every tick box is disabled, an amber </w:t>
            </w:r>
            <w:r>
              <w:rPr>
                <w:i/>
                <w:iCs/>
                <w:sz w:val="17"/>
                <w:szCs w:val="17"/>
              </w:rPr>
              <w:t>Development</w:t>
            </w:r>
            <w:r>
              <w:rPr>
                <w:sz w:val="17"/>
                <w:szCs w:val="17"/>
              </w:rPr>
              <w:t xml:space="preserve"> badge sits in the title bar (tooltip "Deleting is turned off in development environments"), and the bottom bar ends with "Deleting is turned off in development environments."</w:t>
            </w:r>
          </w:p>
        </w:tc>
      </w:tr>
      <w:tr w:rsidR="008B59E4" w14:paraId="48CD4EC0" w14:textId="77777777">
        <w:trPr>
          <w:cantSplit/>
        </w:trPr>
        <w:tc>
          <w:tcPr>
            <w:tcW w:w="2314" w:type="dxa"/>
            <w:tcMar>
              <w:top w:w="60" w:type="dxa"/>
              <w:left w:w="100" w:type="dxa"/>
              <w:bottom w:w="60" w:type="dxa"/>
              <w:right w:w="100" w:type="dxa"/>
            </w:tcMar>
          </w:tcPr>
          <w:p w14:paraId="34E25B13" w14:textId="77777777" w:rsidR="008B59E4" w:rsidRDefault="00804C89">
            <w:pPr>
              <w:spacing w:after="40"/>
            </w:pPr>
            <w:r>
              <w:rPr>
                <w:rFonts w:ascii="Consolas" w:eastAsia="Consolas" w:hAnsi="Consolas" w:cs="Consolas"/>
                <w:sz w:val="15"/>
                <w:szCs w:val="15"/>
                <w:shd w:val="clear" w:color="auto" w:fill="F3F2F1"/>
              </w:rPr>
              <w:t>productionEnvironments</w:t>
            </w:r>
          </w:p>
        </w:tc>
        <w:tc>
          <w:tcPr>
            <w:tcW w:w="7046" w:type="dxa"/>
            <w:tcMar>
              <w:top w:w="60" w:type="dxa"/>
              <w:left w:w="100" w:type="dxa"/>
              <w:bottom w:w="60" w:type="dxa"/>
              <w:right w:w="100" w:type="dxa"/>
            </w:tcMar>
          </w:tcPr>
          <w:p w14:paraId="6ACCAB1C" w14:textId="77777777" w:rsidR="008B59E4" w:rsidRDefault="00804C89">
            <w:pPr>
              <w:spacing w:after="40"/>
            </w:pPr>
            <w:r>
              <w:rPr>
                <w:sz w:val="17"/>
                <w:szCs w:val="17"/>
              </w:rPr>
              <w:t xml:space="preserve">A red </w:t>
            </w:r>
            <w:r>
              <w:rPr>
                <w:i/>
                <w:iCs/>
                <w:sz w:val="17"/>
                <w:szCs w:val="17"/>
              </w:rPr>
              <w:t>Production</w:t>
            </w:r>
            <w:r>
              <w:rPr>
                <w:sz w:val="17"/>
                <w:szCs w:val="17"/>
              </w:rPr>
              <w:t xml:space="preserve"> badge in the title bar, and the red note in the confirmation (</w:t>
            </w:r>
            <w:r>
              <w:rPr>
                <w:color w:val="0F6CBD"/>
                <w:sz w:val="17"/>
                <w:szCs w:val="17"/>
              </w:rPr>
              <w:t>10.2</w:t>
            </w:r>
            <w:r>
              <w:rPr>
                <w:sz w:val="17"/>
                <w:szCs w:val="17"/>
              </w:rPr>
              <w:t>)</w:t>
            </w:r>
          </w:p>
        </w:tc>
      </w:tr>
    </w:tbl>
    <w:p w14:paraId="07530614" w14:textId="77777777" w:rsidR="008B59E4" w:rsidRDefault="008B59E4">
      <w:pPr>
        <w:spacing w:after="120"/>
      </w:pPr>
    </w:p>
    <w:p w14:paraId="171CD714" w14:textId="77777777" w:rsidR="008B59E4" w:rsidRDefault="00804C89">
      <w:pPr>
        <w:spacing w:after="120"/>
      </w:pPr>
      <w:r>
        <w:t xml:space="preserve">With the example, </w:t>
      </w:r>
      <w:r>
        <w:rPr>
          <w:rFonts w:ascii="Consolas" w:eastAsia="Consolas" w:hAnsi="Consolas" w:cs="Consolas"/>
          <w:sz w:val="18"/>
          <w:szCs w:val="18"/>
          <w:shd w:val="clear" w:color="auto" w:fill="F3F2F1"/>
        </w:rPr>
        <w:t>contoso-dev</w:t>
      </w:r>
      <w:r>
        <w:t xml:space="preserve">, </w:t>
      </w:r>
      <w:r>
        <w:rPr>
          <w:rFonts w:ascii="Consolas" w:eastAsia="Consolas" w:hAnsi="Consolas" w:cs="Consolas"/>
          <w:sz w:val="18"/>
          <w:szCs w:val="18"/>
          <w:shd w:val="clear" w:color="auto" w:fill="F3F2F1"/>
        </w:rPr>
        <w:t>contoso-dev1</w:t>
      </w:r>
      <w:r>
        <w:t xml:space="preserve"> and </w:t>
      </w:r>
      <w:r>
        <w:rPr>
          <w:rFonts w:ascii="Consolas" w:eastAsia="Consolas" w:hAnsi="Consolas" w:cs="Consolas"/>
          <w:sz w:val="18"/>
          <w:szCs w:val="18"/>
          <w:shd w:val="clear" w:color="auto" w:fill="F3F2F1"/>
        </w:rPr>
        <w:t>contoso-dev12</w:t>
      </w:r>
      <w:r>
        <w:t xml:space="preserve"> are development environments, </w:t>
      </w:r>
      <w:r>
        <w:rPr>
          <w:rFonts w:ascii="Consolas" w:eastAsia="Consolas" w:hAnsi="Consolas" w:cs="Consolas"/>
          <w:sz w:val="18"/>
          <w:szCs w:val="18"/>
          <w:shd w:val="clear" w:color="auto" w:fill="F3F2F1"/>
        </w:rPr>
        <w:t>contoso</w:t>
      </w:r>
      <w:r>
        <w:t xml:space="preserve"> and </w:t>
      </w:r>
      <w:r>
        <w:rPr>
          <w:rFonts w:ascii="Consolas" w:eastAsia="Consolas" w:hAnsi="Consolas" w:cs="Consolas"/>
          <w:sz w:val="18"/>
          <w:szCs w:val="18"/>
          <w:shd w:val="clear" w:color="auto" w:fill="F3F2F1"/>
        </w:rPr>
        <w:t>contoso-preprod</w:t>
      </w:r>
      <w:r>
        <w:t xml:space="preserve"> are production, and </w:t>
      </w:r>
      <w:r>
        <w:rPr>
          <w:rFonts w:ascii="Consolas" w:eastAsia="Consolas" w:hAnsi="Consolas" w:cs="Consolas"/>
          <w:sz w:val="18"/>
          <w:szCs w:val="18"/>
          <w:shd w:val="clear" w:color="auto" w:fill="F3F2F1"/>
        </w:rPr>
        <w:t>contoso-test</w:t>
      </w:r>
      <w:r>
        <w:t xml:space="preserve"> is neither. An environment that matches both has deleting turned off and a </w:t>
      </w:r>
      <w:r>
        <w:rPr>
          <w:i/>
          <w:iCs/>
        </w:rPr>
        <w:t>Production</w:t>
      </w:r>
      <w:r>
        <w:t xml:space="preserve"> badge.</w:t>
      </w:r>
    </w:p>
    <w:p w14:paraId="4873DB61" w14:textId="77777777" w:rsidR="008B59E4" w:rsidRDefault="00804C89">
      <w:pPr>
        <w:spacing w:after="120"/>
      </w:pPr>
      <w:r>
        <w:rPr>
          <w:b/>
          <w:bCs/>
        </w:rPr>
        <w:t>Anchor the patterns.</w:t>
      </w:r>
      <w:r>
        <w:t xml:space="preserve"> Without </w:t>
      </w:r>
      <w:r>
        <w:rPr>
          <w:rFonts w:ascii="Consolas" w:eastAsia="Consolas" w:hAnsi="Consolas" w:cs="Consolas"/>
          <w:sz w:val="18"/>
          <w:szCs w:val="18"/>
          <w:shd w:val="clear" w:color="auto" w:fill="F3F2F1"/>
        </w:rPr>
        <w:t>^</w:t>
      </w:r>
      <w:r>
        <w:t xml:space="preserve"> and </w:t>
      </w:r>
      <w:r>
        <w:rPr>
          <w:rFonts w:ascii="Consolas" w:eastAsia="Consolas" w:hAnsi="Consolas" w:cs="Consolas"/>
          <w:sz w:val="18"/>
          <w:szCs w:val="18"/>
          <w:shd w:val="clear" w:color="auto" w:fill="F3F2F1"/>
        </w:rPr>
        <w:t>$</w:t>
      </w:r>
      <w:r>
        <w:t xml:space="preserve">, </w:t>
      </w:r>
      <w:r>
        <w:rPr>
          <w:rFonts w:ascii="Consolas" w:eastAsia="Consolas" w:hAnsi="Consolas" w:cs="Consolas"/>
          <w:sz w:val="18"/>
          <w:szCs w:val="18"/>
          <w:shd w:val="clear" w:color="auto" w:fill="F3F2F1"/>
        </w:rPr>
        <w:t>contoso</w:t>
      </w:r>
      <w:r>
        <w:t xml:space="preserve"> matches </w:t>
      </w:r>
      <w:r>
        <w:rPr>
          <w:rFonts w:ascii="Consolas" w:eastAsia="Consolas" w:hAnsi="Consolas" w:cs="Consolas"/>
          <w:sz w:val="18"/>
          <w:szCs w:val="18"/>
          <w:shd w:val="clear" w:color="auto" w:fill="F3F2F1"/>
        </w:rPr>
        <w:t>contoso-dev</w:t>
      </w:r>
      <w:r>
        <w:t xml:space="preserve"> and </w:t>
      </w:r>
      <w:r>
        <w:rPr>
          <w:rFonts w:ascii="Consolas" w:eastAsia="Consolas" w:hAnsi="Consolas" w:cs="Consolas"/>
          <w:sz w:val="18"/>
          <w:szCs w:val="18"/>
          <w:shd w:val="clear" w:color="auto" w:fill="F3F2F1"/>
        </w:rPr>
        <w:t>contoso-test</w:t>
      </w:r>
      <w:r>
        <w:t xml:space="preserve"> as well.</w:t>
      </w:r>
    </w:p>
    <w:p w14:paraId="1FB3EC29" w14:textId="77777777" w:rsidR="008B59E4" w:rsidRDefault="00804C89">
      <w:pPr>
        <w:spacing w:after="120"/>
      </w:pPr>
      <w:r>
        <w:rPr>
          <w:b/>
          <w:bCs/>
        </w:rPr>
        <w:t>What the build checks.</w:t>
      </w:r>
      <w:r>
        <w:t xml:space="preserve"> The file must be a JSON object, as in the example, and may hold only these two settings: a misspelled name would otherwise be ignored and leave deleting allowed in a development environment, so it stops the build ("scanner.settings.json: unknown setting developmentEnvironment. The settings are: developmentEnvironments, productionEnvironments."). Each value must be a string that is a valid regular expression; an empty or </w:t>
      </w:r>
      <w:r>
        <w:rPr>
          <w:rFonts w:ascii="Consolas" w:eastAsia="Consolas" w:hAnsi="Consolas" w:cs="Consolas"/>
          <w:sz w:val="18"/>
          <w:szCs w:val="18"/>
          <w:shd w:val="clear" w:color="auto" w:fill="F3F2F1"/>
        </w:rPr>
        <w:t>null</w:t>
      </w:r>
      <w:r>
        <w:t xml:space="preserve"> value sets no rule. The build then prints the rules it applied, so they can be che</w:t>
      </w:r>
      <w:r>
        <w:t xml:space="preserve">cked: "Built with your environment rules from scanner.settings.json (developmentEnvironments /^contoso-dev\d*$/i; productionEnvironments /^contoso(-preprod)?$/i): for your organization only, do not publish this build." A file that sets no rule prints "scanner.settings.json names no environment: built without environment rules.", and the build is the same as one without the file. </w:t>
      </w:r>
      <w:r>
        <w:rPr>
          <w:color w:val="0F6CBD"/>
        </w:rPr>
        <w:t>2.4</w:t>
      </w:r>
      <w:r>
        <w:t xml:space="preserve"> lists every message that stops the build.</w:t>
      </w:r>
    </w:p>
    <w:p w14:paraId="5477A527" w14:textId="77777777" w:rsidR="008B59E4" w:rsidRDefault="00804C89">
      <w:pPr>
        <w:spacing w:after="120"/>
      </w:pPr>
      <w:r>
        <w:rPr>
          <w:rFonts w:ascii="Consolas" w:eastAsia="Consolas" w:hAnsi="Consolas" w:cs="Consolas"/>
          <w:sz w:val="18"/>
          <w:szCs w:val="18"/>
          <w:shd w:val="clear" w:color="auto" w:fill="F3F2F1"/>
        </w:rPr>
        <w:t>IS_DEV</w:t>
      </w:r>
      <w:r>
        <w:t xml:space="preserve"> and </w:t>
      </w:r>
      <w:r>
        <w:rPr>
          <w:rFonts w:ascii="Consolas" w:eastAsia="Consolas" w:hAnsi="Consolas" w:cs="Consolas"/>
          <w:sz w:val="18"/>
          <w:szCs w:val="18"/>
          <w:shd w:val="clear" w:color="auto" w:fill="F3F2F1"/>
        </w:rPr>
        <w:t>IS_PROD</w:t>
      </w:r>
      <w:r>
        <w:t xml:space="preserve"> are computed once, when the scanner starts. Changing </w:t>
      </w:r>
      <w:r>
        <w:rPr>
          <w:rFonts w:ascii="Consolas" w:eastAsia="Consolas" w:hAnsi="Consolas" w:cs="Consolas"/>
          <w:sz w:val="18"/>
          <w:szCs w:val="18"/>
          <w:shd w:val="clear" w:color="auto" w:fill="F3F2F1"/>
        </w:rPr>
        <w:t>CONFIG.developmentEnvironments</w:t>
      </w:r>
      <w:r>
        <w:t xml:space="preserve"> from the console afterwards has no effect.</w:t>
      </w:r>
    </w:p>
    <w:p w14:paraId="0D07B538" w14:textId="77777777" w:rsidR="008B59E4" w:rsidRDefault="00804C89">
      <w:pPr>
        <w:spacing w:after="120"/>
      </w:pPr>
      <w:r>
        <w:rPr>
          <w:b/>
          <w:bCs/>
        </w:rPr>
        <w:t>Never publish such a build.</w:t>
      </w:r>
      <w:r>
        <w:t xml:space="preserve"> The file is not published (</w:t>
      </w:r>
      <w:r>
        <w:rPr>
          <w:rFonts w:ascii="Consolas" w:eastAsia="Consolas" w:hAnsi="Consolas" w:cs="Consolas"/>
          <w:sz w:val="18"/>
          <w:szCs w:val="18"/>
          <w:shd w:val="clear" w:color="auto" w:fill="F3F2F1"/>
        </w:rPr>
        <w:t>.gitignore</w:t>
      </w:r>
      <w:r>
        <w:t xml:space="preserve"> lists only the files that are), but the built files are, and a build made with the file carries its patterns. Build your organization's copy in a separate folder (</w:t>
      </w:r>
      <w:r>
        <w:rPr>
          <w:color w:val="0F6CBD"/>
        </w:rPr>
        <w:t>13.1</w:t>
      </w:r>
      <w:r>
        <w:t>), and check every release build (</w:t>
      </w:r>
      <w:r>
        <w:rPr>
          <w:color w:val="0F6CBD"/>
        </w:rPr>
        <w:t>16.4</w:t>
      </w:r>
      <w:r>
        <w:t>).</w:t>
      </w:r>
    </w:p>
    <w:p w14:paraId="7BBFD5F8" w14:textId="77777777" w:rsidR="008B59E4" w:rsidRDefault="00804C89">
      <w:pPr>
        <w:pStyle w:val="Heading2"/>
        <w:keepNext/>
      </w:pPr>
      <w:bookmarkStart w:id="100" w:name="_Toc242952112"/>
      <w:r>
        <w:t>12.6 The install page</w:t>
      </w:r>
      <w:bookmarkEnd w:id="100"/>
    </w:p>
    <w:p w14:paraId="098086E1" w14:textId="77777777" w:rsidR="008B59E4" w:rsidRDefault="00804C89">
      <w:pPr>
        <w:spacing w:after="120"/>
      </w:pPr>
      <w:r>
        <w:rPr>
          <w:rFonts w:ascii="Consolas" w:eastAsia="Consolas" w:hAnsi="Consolas" w:cs="Consolas"/>
          <w:sz w:val="18"/>
          <w:szCs w:val="18"/>
          <w:shd w:val="clear" w:color="auto" w:fill="F3F2F1"/>
        </w:rPr>
        <w:t>Install unmanaged layer scanner.html</w:t>
      </w:r>
      <w:r>
        <w:t xml:space="preserve"> is a small page, written by the build, with:</w:t>
      </w:r>
    </w:p>
    <w:p w14:paraId="22C31BEA" w14:textId="77777777" w:rsidR="008B59E4" w:rsidRDefault="00804C89">
      <w:pPr>
        <w:pStyle w:val="ListParagraph"/>
        <w:numPr>
          <w:ilvl w:val="0"/>
          <w:numId w:val="2"/>
        </w:numPr>
        <w:spacing w:after="60" w:line="264" w:lineRule="auto"/>
      </w:pPr>
      <w:r>
        <w:t>a short description of the scanner;</w:t>
      </w:r>
    </w:p>
    <w:p w14:paraId="32129FFF" w14:textId="77777777" w:rsidR="008B59E4" w:rsidRDefault="00804C89">
      <w:pPr>
        <w:pStyle w:val="ListParagraph"/>
        <w:numPr>
          <w:ilvl w:val="0"/>
          <w:numId w:val="2"/>
        </w:numPr>
        <w:spacing w:after="60" w:line="264" w:lineRule="auto"/>
      </w:pPr>
      <w:r>
        <w:rPr>
          <w:b/>
          <w:bCs/>
        </w:rPr>
        <w:lastRenderedPageBreak/>
        <w:t>Install</w:t>
      </w:r>
      <w:r>
        <w:t xml:space="preserve">: "Show the favourites bar (Ctrl+Shift+B)." and "Drag this button onto the favourites bar:", followed by the </w:t>
      </w:r>
      <w:r>
        <w:rPr>
          <w:b/>
          <w:bCs/>
        </w:rPr>
        <w:t>Unmanaged layers</w:t>
      </w:r>
      <w:r>
        <w:t xml:space="preserve"> link; for when dragging does not work, the link in a read-only text box with a </w:t>
      </w:r>
      <w:r>
        <w:rPr>
          <w:b/>
          <w:bCs/>
        </w:rPr>
        <w:t>Copy</w:t>
      </w:r>
      <w:r>
        <w:t xml:space="preserve"> button, to paste as the address of a new favourite named </w:t>
      </w:r>
      <w:r>
        <w:rPr>
          <w:i/>
          <w:iCs/>
        </w:rPr>
        <w:t>Unmanaged layers</w:t>
      </w:r>
      <w:r>
        <w:t>;</w:t>
      </w:r>
    </w:p>
    <w:p w14:paraId="0F90D820" w14:textId="77777777" w:rsidR="008B59E4" w:rsidRDefault="00804C89">
      <w:pPr>
        <w:pStyle w:val="ListParagraph"/>
        <w:numPr>
          <w:ilvl w:val="0"/>
          <w:numId w:val="2"/>
        </w:numPr>
        <w:spacing w:after="60" w:line="264" w:lineRule="auto"/>
      </w:pPr>
      <w:r>
        <w:rPr>
          <w:b/>
          <w:bCs/>
        </w:rPr>
        <w:t>Use</w:t>
      </w:r>
      <w:r>
        <w:t xml:space="preserve">: three steps (open a page of the environment, or its Solutions page in the maker portal; click the favourite, choose the managed solutions and </w:t>
      </w:r>
      <w:r>
        <w:rPr>
          <w:b/>
          <w:bCs/>
        </w:rPr>
        <w:t>Scan</w:t>
      </w:r>
      <w:r>
        <w:t>; filter, open, export, or tick components and delete);</w:t>
      </w:r>
    </w:p>
    <w:p w14:paraId="42BFF8F9" w14:textId="77777777" w:rsidR="008B59E4" w:rsidRDefault="00804C89">
      <w:pPr>
        <w:pStyle w:val="ListParagraph"/>
        <w:numPr>
          <w:ilvl w:val="0"/>
          <w:numId w:val="2"/>
        </w:numPr>
        <w:spacing w:after="60" w:line="264" w:lineRule="auto"/>
      </w:pPr>
      <w:r>
        <w:t xml:space="preserve">a red note: deleting cannot be undone, what it does, that each component is checked before and after, and that a log can be downloaded. A build with </w:t>
      </w:r>
      <w:r>
        <w:rPr>
          <w:rFonts w:ascii="Consolas" w:eastAsia="Consolas" w:hAnsi="Consolas" w:cs="Consolas"/>
          <w:sz w:val="18"/>
          <w:szCs w:val="18"/>
          <w:shd w:val="clear" w:color="auto" w:fill="F3F2F1"/>
        </w:rPr>
        <w:t>developmentEnvironments</w:t>
      </w:r>
      <w:r>
        <w:t xml:space="preserve"> adds "Deleting is turned off in development environments.";</w:t>
      </w:r>
    </w:p>
    <w:p w14:paraId="59BF4EE2" w14:textId="77777777" w:rsidR="008B59E4" w:rsidRDefault="00804C89">
      <w:pPr>
        <w:pStyle w:val="ListParagraph"/>
        <w:numPr>
          <w:ilvl w:val="0"/>
          <w:numId w:val="2"/>
        </w:numPr>
        <w:spacing w:after="60" w:line="264" w:lineRule="auto"/>
      </w:pPr>
      <w:r>
        <w:t>the footer: version, build date and sizes.</w:t>
      </w:r>
    </w:p>
    <w:p w14:paraId="1B42198F" w14:textId="77777777" w:rsidR="008B59E4" w:rsidRDefault="008B59E4">
      <w:pPr>
        <w:spacing w:after="60"/>
      </w:pPr>
    </w:p>
    <w:p w14:paraId="51DB342D" w14:textId="77777777" w:rsidR="008B59E4" w:rsidRDefault="00804C89">
      <w:pPr>
        <w:spacing w:after="120"/>
      </w:pPr>
      <w:r>
        <w:t>The page needs no server: open the file from disk. (GitHub shows an HTML file as source text, so download it first.) A new version replaces the old favourite: drag the new link and remove the old one, or paste the new address into it.</w:t>
      </w:r>
    </w:p>
    <w:p w14:paraId="616D8926" w14:textId="77777777" w:rsidR="008B59E4" w:rsidRDefault="008B59E4">
      <w:pPr>
        <w:pBdr>
          <w:bottom w:val="single" w:sz="4" w:space="1" w:color="D1D1D1"/>
        </w:pBdr>
        <w:spacing w:after="120"/>
      </w:pPr>
    </w:p>
    <w:p w14:paraId="423358BC" w14:textId="77777777" w:rsidR="008B59E4" w:rsidRDefault="00804C89">
      <w:pPr>
        <w:pStyle w:val="Heading1"/>
        <w:keepNext/>
      </w:pPr>
      <w:bookmarkStart w:id="101" w:name="_Toc242952113"/>
      <w:r>
        <w:t>13. Customization recipes</w:t>
      </w:r>
      <w:bookmarkEnd w:id="101"/>
    </w:p>
    <w:p w14:paraId="46E00DA5" w14:textId="77777777" w:rsidR="008B59E4" w:rsidRDefault="00804C89">
      <w:pPr>
        <w:spacing w:after="120"/>
      </w:pPr>
      <w:r>
        <w:t xml:space="preserve">Each recipe gives the goal, the places to change, and how to check the result. After any change to </w:t>
      </w:r>
      <w:r>
        <w:rPr>
          <w:rFonts w:ascii="Consolas" w:eastAsia="Consolas" w:hAnsi="Consolas" w:cs="Consolas"/>
          <w:sz w:val="18"/>
          <w:szCs w:val="18"/>
          <w:shd w:val="clear" w:color="auto" w:fill="F3F2F1"/>
        </w:rPr>
        <w:t>layer-scanner.js</w:t>
      </w:r>
      <w:r>
        <w:t xml:space="preserve">, run </w:t>
      </w:r>
      <w:r>
        <w:rPr>
          <w:rFonts w:ascii="Consolas" w:eastAsia="Consolas" w:hAnsi="Consolas" w:cs="Consolas"/>
          <w:sz w:val="18"/>
          <w:szCs w:val="18"/>
          <w:shd w:val="clear" w:color="auto" w:fill="F3F2F1"/>
        </w:rPr>
        <w:t>node build-bookmarklet.mjs</w:t>
      </w:r>
      <w:r>
        <w:t>, check the link size (</w:t>
      </w:r>
      <w:r>
        <w:rPr>
          <w:color w:val="0F6CBD"/>
        </w:rPr>
        <w:t>16.3</w:t>
      </w:r>
      <w:r>
        <w:t>), and install the new link: the old favourite keeps the old code.</w:t>
      </w:r>
    </w:p>
    <w:p w14:paraId="1C785B9E" w14:textId="77777777" w:rsidR="008B59E4" w:rsidRDefault="00804C89">
      <w:pPr>
        <w:spacing w:after="120"/>
      </w:pPr>
      <w:r>
        <w:t xml:space="preserve">Many limits can also be tried without a build: </w:t>
      </w:r>
      <w:r>
        <w:rPr>
          <w:rFonts w:ascii="Consolas" w:eastAsia="Consolas" w:hAnsi="Consolas" w:cs="Consolas"/>
          <w:sz w:val="18"/>
          <w:szCs w:val="18"/>
          <w:shd w:val="clear" w:color="auto" w:fill="F3F2F1"/>
        </w:rPr>
        <w:t>window.__layerScanner.config</w:t>
      </w:r>
      <w:r>
        <w:t xml:space="preserve"> is the live </w:t>
      </w:r>
      <w:r>
        <w:rPr>
          <w:rFonts w:ascii="Consolas" w:eastAsia="Consolas" w:hAnsi="Consolas" w:cs="Consolas"/>
          <w:sz w:val="18"/>
          <w:szCs w:val="18"/>
          <w:shd w:val="clear" w:color="auto" w:fill="F3F2F1"/>
        </w:rPr>
        <w:t>CONFIG</w:t>
      </w:r>
      <w:r>
        <w:t xml:space="preserve"> object (</w:t>
      </w:r>
      <w:r>
        <w:rPr>
          <w:color w:val="0F6CBD"/>
        </w:rPr>
        <w:t>13.2</w:t>
      </w:r>
      <w:r>
        <w:t>).</w:t>
      </w:r>
    </w:p>
    <w:p w14:paraId="505F8CB9" w14:textId="77777777" w:rsidR="008B59E4" w:rsidRDefault="00804C89">
      <w:pPr>
        <w:pStyle w:val="Heading2"/>
        <w:keepNext/>
      </w:pPr>
      <w:bookmarkStart w:id="102" w:name="_Toc242952114"/>
      <w:r>
        <w:t>13.1 Name your development and production environments</w:t>
      </w:r>
      <w:bookmarkEnd w:id="102"/>
    </w:p>
    <w:p w14:paraId="7CA66441" w14:textId="77777777" w:rsidR="008B59E4" w:rsidRDefault="00804C89">
      <w:pPr>
        <w:spacing w:after="120"/>
      </w:pPr>
      <w:r>
        <w:rPr>
          <w:b/>
          <w:bCs/>
        </w:rPr>
        <w:t>Goal:</w:t>
      </w:r>
      <w:r>
        <w:t xml:space="preserve"> no deleting in development environments, and a red warning in production ones, for your organization only.</w:t>
      </w:r>
    </w:p>
    <w:p w14:paraId="166103A8" w14:textId="77777777" w:rsidR="008B59E4" w:rsidRDefault="00804C89">
      <w:pPr>
        <w:pStyle w:val="ListParagraph"/>
        <w:numPr>
          <w:ilvl w:val="0"/>
          <w:numId w:val="20"/>
        </w:numPr>
        <w:spacing w:after="60" w:line="264" w:lineRule="auto"/>
      </w:pPr>
      <w:r>
        <w:t>Make a copy of the repository folder for your organization's build, so that the files you commit are never built with your rules.</w:t>
      </w:r>
    </w:p>
    <w:p w14:paraId="22D60931" w14:textId="77777777" w:rsidR="008B59E4" w:rsidRDefault="00804C89">
      <w:pPr>
        <w:pStyle w:val="ListParagraph"/>
        <w:numPr>
          <w:ilvl w:val="0"/>
          <w:numId w:val="20"/>
        </w:numPr>
        <w:spacing w:after="60" w:line="264" w:lineRule="auto"/>
      </w:pPr>
      <w:r>
        <w:t xml:space="preserve">In the copy, copy </w:t>
      </w:r>
      <w:r>
        <w:rPr>
          <w:rFonts w:ascii="Consolas" w:eastAsia="Consolas" w:hAnsi="Consolas" w:cs="Consolas"/>
          <w:sz w:val="18"/>
          <w:szCs w:val="18"/>
          <w:shd w:val="clear" w:color="auto" w:fill="F3F2F1"/>
        </w:rPr>
        <w:t>scanner.settings.example.json</w:t>
      </w:r>
      <w:r>
        <w:t xml:space="preserve"> to </w:t>
      </w:r>
      <w:r>
        <w:rPr>
          <w:rFonts w:ascii="Consolas" w:eastAsia="Consolas" w:hAnsi="Consolas" w:cs="Consolas"/>
          <w:sz w:val="18"/>
          <w:szCs w:val="18"/>
          <w:shd w:val="clear" w:color="auto" w:fill="F3F2F1"/>
        </w:rPr>
        <w:t>scanner.settings.json</w:t>
      </w:r>
      <w:r>
        <w:t xml:space="preserve"> and write your patterns (</w:t>
      </w:r>
      <w:r>
        <w:rPr>
          <w:color w:val="0F6CBD"/>
        </w:rPr>
        <w:t>12.5</w:t>
      </w:r>
      <w:r>
        <w:t>).</w:t>
      </w:r>
    </w:p>
    <w:p w14:paraId="082B6962" w14:textId="77777777" w:rsidR="008B59E4" w:rsidRDefault="00804C89">
      <w:pPr>
        <w:pStyle w:val="ListParagraph"/>
        <w:numPr>
          <w:ilvl w:val="0"/>
          <w:numId w:val="20"/>
        </w:numPr>
        <w:spacing w:after="60" w:line="264" w:lineRule="auto"/>
      </w:pPr>
      <w:r>
        <w:t xml:space="preserve">Try the patterns against your environments' names in </w:t>
      </w:r>
      <w:r>
        <w:rPr>
          <w:rFonts w:ascii="Consolas" w:eastAsia="Consolas" w:hAnsi="Consolas" w:cs="Consolas"/>
          <w:sz w:val="18"/>
          <w:szCs w:val="18"/>
          <w:shd w:val="clear" w:color="auto" w:fill="F3F2F1"/>
        </w:rPr>
        <w:t>node</w:t>
      </w:r>
      <w:r>
        <w:t>, started in that folder:</w:t>
      </w:r>
    </w:p>
    <w:p w14:paraId="04767A25" w14:textId="77777777" w:rsidR="008B59E4" w:rsidRDefault="008B59E4">
      <w:pPr>
        <w:spacing w:after="60"/>
      </w:pPr>
    </w:p>
    <w:p w14:paraId="503890FE" w14:textId="77777777" w:rsidR="008B59E4" w:rsidRDefault="00804C89">
      <w:pPr>
        <w:spacing w:after="120"/>
      </w:pPr>
      <w:r>
        <w:t xml:space="preserve"> </w:t>
      </w:r>
      <w:r>
        <w:rPr>
          <w:rFonts w:ascii="Consolas" w:eastAsia="Consolas" w:hAnsi="Consolas" w:cs="Consolas"/>
          <w:sz w:val="18"/>
          <w:szCs w:val="18"/>
          <w:shd w:val="clear" w:color="auto" w:fill="F3F2F1"/>
        </w:rPr>
        <w:t xml:space="preserve">js const s = require('./scanner.settings.json') const dev = new RegExp(s.developmentEnvironments, 'i'), prod = new RegExp(s.productionEnvironments, 'i') for (const n of ['contoso', 'contoso-preprod', 'contoso-dev', 'contoso-dev2', 'contoso-test']) console.log(n, dev.test(n), prod.test(n)) </w:t>
      </w:r>
    </w:p>
    <w:p w14:paraId="251F38EA" w14:textId="77777777" w:rsidR="008B59E4" w:rsidRDefault="00804C89">
      <w:pPr>
        <w:spacing w:after="120"/>
      </w:pPr>
      <w:r>
        <w:t xml:space="preserve"> With the example patterns: </w:t>
      </w:r>
      <w:r>
        <w:rPr>
          <w:rFonts w:ascii="Consolas" w:eastAsia="Consolas" w:hAnsi="Consolas" w:cs="Consolas"/>
          <w:sz w:val="18"/>
          <w:szCs w:val="18"/>
          <w:shd w:val="clear" w:color="auto" w:fill="F3F2F1"/>
        </w:rPr>
        <w:t>contoso false true</w:t>
      </w:r>
      <w:r>
        <w:t xml:space="preserve">, </w:t>
      </w:r>
      <w:r>
        <w:rPr>
          <w:rFonts w:ascii="Consolas" w:eastAsia="Consolas" w:hAnsi="Consolas" w:cs="Consolas"/>
          <w:sz w:val="18"/>
          <w:szCs w:val="18"/>
          <w:shd w:val="clear" w:color="auto" w:fill="F3F2F1"/>
        </w:rPr>
        <w:t>contoso-preprod false true</w:t>
      </w:r>
      <w:r>
        <w:t xml:space="preserve">, </w:t>
      </w:r>
      <w:r>
        <w:rPr>
          <w:rFonts w:ascii="Consolas" w:eastAsia="Consolas" w:hAnsi="Consolas" w:cs="Consolas"/>
          <w:sz w:val="18"/>
          <w:szCs w:val="18"/>
          <w:shd w:val="clear" w:color="auto" w:fill="F3F2F1"/>
        </w:rPr>
        <w:t>contoso-dev true false</w:t>
      </w:r>
      <w:r>
        <w:t xml:space="preserve">, </w:t>
      </w:r>
      <w:r>
        <w:rPr>
          <w:rFonts w:ascii="Consolas" w:eastAsia="Consolas" w:hAnsi="Consolas" w:cs="Consolas"/>
          <w:sz w:val="18"/>
          <w:szCs w:val="18"/>
          <w:shd w:val="clear" w:color="auto" w:fill="F3F2F1"/>
        </w:rPr>
        <w:t>contoso-dev2 true false</w:t>
      </w:r>
      <w:r>
        <w:t xml:space="preserve">, </w:t>
      </w:r>
      <w:r>
        <w:rPr>
          <w:rFonts w:ascii="Consolas" w:eastAsia="Consolas" w:hAnsi="Consolas" w:cs="Consolas"/>
          <w:sz w:val="18"/>
          <w:szCs w:val="18"/>
          <w:shd w:val="clear" w:color="auto" w:fill="F3F2F1"/>
        </w:rPr>
        <w:t>contoso-test false false</w:t>
      </w:r>
      <w:r>
        <w:t>.</w:t>
      </w:r>
    </w:p>
    <w:p w14:paraId="39D73E47" w14:textId="77777777" w:rsidR="008B59E4" w:rsidRDefault="00804C89">
      <w:pPr>
        <w:pStyle w:val="ListParagraph"/>
        <w:numPr>
          <w:ilvl w:val="0"/>
          <w:numId w:val="21"/>
        </w:numPr>
        <w:spacing w:after="60" w:line="264" w:lineRule="auto"/>
      </w:pPr>
      <w:r>
        <w:lastRenderedPageBreak/>
        <w:t xml:space="preserve">Run </w:t>
      </w:r>
      <w:r>
        <w:rPr>
          <w:rFonts w:ascii="Consolas" w:eastAsia="Consolas" w:hAnsi="Consolas" w:cs="Consolas"/>
          <w:sz w:val="18"/>
          <w:szCs w:val="18"/>
          <w:shd w:val="clear" w:color="auto" w:fill="F3F2F1"/>
        </w:rPr>
        <w:t>node build-bookmarklet.mjs</w:t>
      </w:r>
      <w:r>
        <w:t>. It prints the rules it applied: "Built with your environment rules from scanner.settings.json (developmentEnvironments /^contoso-dev\d*$/i; productionEnvironments /^contoso(-preprod)?$/i): for your organization only, do not publish this build." Check that both of your rules are listed. An invalid pattern stops the build with the regular expression's error, and a misspelled setting name with "scanner.settings.json: unknown setting ... The settings are: developmentEnvironments, productionEnvironments." If i</w:t>
      </w:r>
      <w:r>
        <w:t xml:space="preserve">t prints "scanner.settings.json names no environment: built without environment rules.", the file sets no rule (both values empty or </w:t>
      </w:r>
      <w:r>
        <w:rPr>
          <w:rFonts w:ascii="Consolas" w:eastAsia="Consolas" w:hAnsi="Consolas" w:cs="Consolas"/>
          <w:sz w:val="18"/>
          <w:szCs w:val="18"/>
          <w:shd w:val="clear" w:color="auto" w:fill="F3F2F1"/>
        </w:rPr>
        <w:t>null</w:t>
      </w:r>
      <w:r>
        <w:t>).</w:t>
      </w:r>
    </w:p>
    <w:p w14:paraId="117CF865" w14:textId="77777777" w:rsidR="008B59E4" w:rsidRDefault="00804C89">
      <w:pPr>
        <w:pStyle w:val="ListParagraph"/>
        <w:numPr>
          <w:ilvl w:val="0"/>
          <w:numId w:val="21"/>
        </w:numPr>
        <w:spacing w:after="60" w:line="264" w:lineRule="auto"/>
      </w:pPr>
      <w:r>
        <w:t>Share the install page of that build inside your organization only.</w:t>
      </w:r>
    </w:p>
    <w:p w14:paraId="025202ED" w14:textId="77777777" w:rsidR="008B59E4" w:rsidRDefault="008B59E4">
      <w:pPr>
        <w:spacing w:after="60"/>
      </w:pPr>
    </w:p>
    <w:p w14:paraId="1F46F579" w14:textId="77777777" w:rsidR="008B59E4" w:rsidRDefault="00804C89">
      <w:pPr>
        <w:spacing w:after="120"/>
      </w:pPr>
      <w:r>
        <w:rPr>
          <w:b/>
          <w:bCs/>
        </w:rPr>
        <w:t>Check:</w:t>
      </w:r>
      <w:r>
        <w:t xml:space="preserve"> in a development environment the title bar shows </w:t>
      </w:r>
      <w:r>
        <w:rPr>
          <w:i/>
          <w:iCs/>
        </w:rPr>
        <w:t>Development</w:t>
      </w:r>
      <w:r>
        <w:t xml:space="preserve">, no Delete button is drawn and the tick boxes are disabled. In a production environment the title bar shows </w:t>
      </w:r>
      <w:r>
        <w:rPr>
          <w:i/>
          <w:iCs/>
        </w:rPr>
        <w:t>Production</w:t>
      </w:r>
      <w:r>
        <w:t xml:space="preserve"> and the confirmation has the red note. The install page says "Deleting is turned off in development environments."</w:t>
      </w:r>
    </w:p>
    <w:p w14:paraId="0043DF5B" w14:textId="77777777" w:rsidR="008B59E4" w:rsidRDefault="00804C89">
      <w:pPr>
        <w:pStyle w:val="Heading2"/>
        <w:keepNext/>
      </w:pPr>
      <w:bookmarkStart w:id="103" w:name="_Toc242952115"/>
      <w:r>
        <w:t>13.2 Change limits and timings</w:t>
      </w:r>
      <w:bookmarkEnd w:id="103"/>
    </w:p>
    <w:p w14:paraId="46DC599C" w14:textId="77777777" w:rsidR="008B59E4" w:rsidRDefault="00804C89">
      <w:pPr>
        <w:spacing w:after="120"/>
      </w:pPr>
      <w:r>
        <w:t xml:space="preserve">The limits that are meant to be changed are in </w:t>
      </w:r>
      <w:r>
        <w:rPr>
          <w:rFonts w:ascii="Consolas" w:eastAsia="Consolas" w:hAnsi="Consolas" w:cs="Consolas"/>
          <w:sz w:val="18"/>
          <w:szCs w:val="18"/>
          <w:shd w:val="clear" w:color="auto" w:fill="F3F2F1"/>
        </w:rPr>
        <w:t>CONFIG</w:t>
      </w:r>
      <w:r>
        <w:t xml:space="preserve">, at the top of </w:t>
      </w:r>
      <w:r>
        <w:rPr>
          <w:rFonts w:ascii="Consolas" w:eastAsia="Consolas" w:hAnsi="Consolas" w:cs="Consolas"/>
          <w:sz w:val="18"/>
          <w:szCs w:val="18"/>
          <w:shd w:val="clear" w:color="auto" w:fill="F3F2F1"/>
        </w:rPr>
        <w:t>layer-scanner.js</w:t>
      </w:r>
      <w:r>
        <w:t xml:space="preserve">. </w:t>
      </w:r>
      <w:r>
        <w:rPr>
          <w:color w:val="0F6CBD"/>
        </w:rPr>
        <w:t>Appendix A.1</w:t>
      </w:r>
      <w:r>
        <w:t xml:space="preserve"> lists every key. The ones changed most often:</w:t>
      </w:r>
    </w:p>
    <w:p w14:paraId="0E668E51" w14:textId="77777777" w:rsidR="008B59E4" w:rsidRDefault="00804C89">
      <w:pPr>
        <w:pStyle w:val="ListParagraph"/>
        <w:numPr>
          <w:ilvl w:val="0"/>
          <w:numId w:val="2"/>
        </w:numPr>
        <w:spacing w:after="60" w:line="264" w:lineRule="auto"/>
      </w:pPr>
      <w:r>
        <w:rPr>
          <w:rFonts w:ascii="Consolas" w:eastAsia="Consolas" w:hAnsi="Consolas" w:cs="Consolas"/>
          <w:b/>
          <w:bCs/>
          <w:sz w:val="18"/>
          <w:szCs w:val="18"/>
          <w:shd w:val="clear" w:color="auto" w:fill="F3F2F1"/>
        </w:rPr>
        <w:t>autoDetails</w:t>
      </w:r>
      <w:r>
        <w:t xml:space="preserve"> (500): </w:t>
      </w:r>
      <w:r>
        <w:rPr>
          <w:i/>
          <w:iCs/>
        </w:rPr>
        <w:t>What changed</w:t>
      </w:r>
      <w:r>
        <w:t xml:space="preserve"> is read during the scan for this many findings; </w:t>
      </w:r>
      <w:r>
        <w:rPr>
          <w:b/>
          <w:bCs/>
        </w:rPr>
        <w:t>Read N more</w:t>
      </w:r>
      <w:r>
        <w:t xml:space="preserve"> reads this many at a time. Higher means longer scans of environments with many findings.</w:t>
      </w:r>
    </w:p>
    <w:p w14:paraId="0F6E76B8" w14:textId="77777777" w:rsidR="008B59E4" w:rsidRDefault="00804C89">
      <w:pPr>
        <w:pStyle w:val="ListParagraph"/>
        <w:numPr>
          <w:ilvl w:val="0"/>
          <w:numId w:val="2"/>
        </w:numPr>
        <w:spacing w:after="60" w:line="264" w:lineRule="auto"/>
      </w:pPr>
      <w:r>
        <w:rPr>
          <w:rFonts w:ascii="Consolas" w:eastAsia="Consolas" w:hAnsi="Consolas" w:cs="Consolas"/>
          <w:b/>
          <w:bCs/>
          <w:sz w:val="18"/>
          <w:szCs w:val="18"/>
          <w:shd w:val="clear" w:color="auto" w:fill="F3F2F1"/>
        </w:rPr>
        <w:t>maxRows</w:t>
      </w:r>
      <w:r>
        <w:t xml:space="preserve"> (2,000): rows drawn in the list. The exports include every row anyway.</w:t>
      </w:r>
    </w:p>
    <w:p w14:paraId="1BCD3AA7" w14:textId="77777777" w:rsidR="008B59E4" w:rsidRDefault="00804C89">
      <w:pPr>
        <w:pStyle w:val="ListParagraph"/>
        <w:numPr>
          <w:ilvl w:val="0"/>
          <w:numId w:val="2"/>
        </w:numPr>
        <w:spacing w:after="60" w:line="264" w:lineRule="auto"/>
      </w:pPr>
      <w:r>
        <w:rPr>
          <w:rFonts w:ascii="Consolas" w:eastAsia="Consolas" w:hAnsi="Consolas" w:cs="Consolas"/>
          <w:b/>
          <w:bCs/>
          <w:sz w:val="18"/>
          <w:szCs w:val="18"/>
          <w:shd w:val="clear" w:color="auto" w:fill="F3F2F1"/>
        </w:rPr>
        <w:t>maxRemovePerRun</w:t>
      </w:r>
      <w:r>
        <w:t xml:space="preserve"> (100): the most components in one run. A run of 100 takes about 15 minutes.</w:t>
      </w:r>
    </w:p>
    <w:p w14:paraId="2B4FC8EC" w14:textId="77777777" w:rsidR="008B59E4" w:rsidRDefault="00804C89">
      <w:pPr>
        <w:pStyle w:val="ListParagraph"/>
        <w:numPr>
          <w:ilvl w:val="0"/>
          <w:numId w:val="2"/>
        </w:numPr>
        <w:spacing w:after="60" w:line="264" w:lineRule="auto"/>
      </w:pPr>
      <w:r>
        <w:rPr>
          <w:rFonts w:ascii="Consolas" w:eastAsia="Consolas" w:hAnsi="Consolas" w:cs="Consolas"/>
          <w:b/>
          <w:bCs/>
          <w:sz w:val="18"/>
          <w:szCs w:val="18"/>
          <w:shd w:val="clear" w:color="auto" w:fill="F3F2F1"/>
        </w:rPr>
        <w:t>concurrency</w:t>
      </w:r>
      <w:r>
        <w:t xml:space="preserve"> (4) and </w:t>
      </w:r>
      <w:r>
        <w:rPr>
          <w:rFonts w:ascii="Consolas" w:eastAsia="Consolas" w:hAnsi="Consolas" w:cs="Consolas"/>
          <w:b/>
          <w:bCs/>
          <w:sz w:val="18"/>
          <w:szCs w:val="18"/>
          <w:shd w:val="clear" w:color="auto" w:fill="F3F2F1"/>
        </w:rPr>
        <w:t>detailConcurrency</w:t>
      </w:r>
      <w:r>
        <w:t xml:space="preserve"> (3): requests in flight at once, and components whose layers are read at once. Dataverse allows 52 concurrent requests per user, shared with every other tab and tool of that user; keep these low.</w:t>
      </w:r>
    </w:p>
    <w:p w14:paraId="2EDBDEAD" w14:textId="77777777" w:rsidR="008B59E4" w:rsidRDefault="00804C89">
      <w:pPr>
        <w:pStyle w:val="ListParagraph"/>
        <w:numPr>
          <w:ilvl w:val="0"/>
          <w:numId w:val="2"/>
        </w:numPr>
        <w:spacing w:after="60" w:line="264" w:lineRule="auto"/>
      </w:pPr>
      <w:r>
        <w:rPr>
          <w:rFonts w:ascii="Consolas" w:eastAsia="Consolas" w:hAnsi="Consolas" w:cs="Consolas"/>
          <w:b/>
          <w:bCs/>
          <w:sz w:val="18"/>
          <w:szCs w:val="18"/>
          <w:shd w:val="clear" w:color="auto" w:fill="F3F2F1"/>
        </w:rPr>
        <w:t>readTimeout</w:t>
      </w:r>
      <w:r>
        <w:t xml:space="preserve"> (5 minutes): a read with no full answer by then is ended and not sent again.</w:t>
      </w:r>
    </w:p>
    <w:p w14:paraId="43FA5DA0" w14:textId="77777777" w:rsidR="008B59E4" w:rsidRDefault="008B59E4">
      <w:pPr>
        <w:spacing w:after="60"/>
      </w:pPr>
    </w:p>
    <w:p w14:paraId="76E6A79A" w14:textId="77777777" w:rsidR="008B59E4" w:rsidRDefault="00804C89">
      <w:pPr>
        <w:spacing w:after="120"/>
      </w:pPr>
      <w:r>
        <w:rPr>
          <w:b/>
          <w:bCs/>
        </w:rPr>
        <w:t>Trying a value without a build.</w:t>
      </w:r>
      <w:r>
        <w:t xml:space="preserve"> In the console of the page (F12 → </w:t>
      </w:r>
      <w:r>
        <w:rPr>
          <w:b/>
          <w:bCs/>
        </w:rPr>
        <w:t>Console</w:t>
      </w:r>
      <w:r>
        <w:t>, top frame), for example:</w:t>
      </w:r>
    </w:p>
    <w:p w14:paraId="09B8AF0B"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window.__layerScanner.config.autoDetails = 50</w:t>
      </w:r>
    </w:p>
    <w:p w14:paraId="0D1FE249" w14:textId="77777777" w:rsidR="008B59E4" w:rsidRDefault="008B59E4">
      <w:pPr>
        <w:spacing w:after="120"/>
      </w:pPr>
    </w:p>
    <w:p w14:paraId="1B38C138" w14:textId="77777777" w:rsidR="008B59E4" w:rsidRDefault="00804C89">
      <w:pPr>
        <w:spacing w:after="120"/>
      </w:pPr>
      <w:r>
        <w:t xml:space="preserve">Every key except the two environment rules is read where it is used, so the change counts from the next scan or run until the page is reloaded. To keep it, change </w:t>
      </w:r>
      <w:r>
        <w:rPr>
          <w:rFonts w:ascii="Consolas" w:eastAsia="Consolas" w:hAnsi="Consolas" w:cs="Consolas"/>
          <w:sz w:val="18"/>
          <w:szCs w:val="18"/>
          <w:shd w:val="clear" w:color="auto" w:fill="F3F2F1"/>
        </w:rPr>
        <w:t>CONFIG</w:t>
      </w:r>
      <w:r>
        <w:t xml:space="preserve"> and build.</w:t>
      </w:r>
    </w:p>
    <w:p w14:paraId="6B594BBF" w14:textId="77777777" w:rsidR="008B59E4" w:rsidRDefault="00804C89">
      <w:pPr>
        <w:spacing w:after="120"/>
      </w:pPr>
      <w:r>
        <w:t>Other limits are written in the code where they are used:</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4"/>
        <w:gridCol w:w="4019"/>
        <w:gridCol w:w="1437"/>
      </w:tblGrid>
      <w:tr w:rsidR="008B59E4" w14:paraId="47EA5B0E" w14:textId="77777777">
        <w:trPr>
          <w:cantSplit/>
          <w:tblHeader/>
        </w:trPr>
        <w:tc>
          <w:tcPr>
            <w:tcW w:w="3904" w:type="dxa"/>
            <w:shd w:val="clear" w:color="auto" w:fill="F3F2F1"/>
            <w:tcMar>
              <w:top w:w="60" w:type="dxa"/>
              <w:left w:w="100" w:type="dxa"/>
              <w:bottom w:w="60" w:type="dxa"/>
              <w:right w:w="100" w:type="dxa"/>
            </w:tcMar>
          </w:tcPr>
          <w:p w14:paraId="5BBBC663" w14:textId="77777777" w:rsidR="008B59E4" w:rsidRDefault="00804C89">
            <w:pPr>
              <w:spacing w:after="40"/>
            </w:pPr>
            <w:r>
              <w:rPr>
                <w:b/>
                <w:bCs/>
                <w:sz w:val="17"/>
                <w:szCs w:val="17"/>
              </w:rPr>
              <w:t>Limit</w:t>
            </w:r>
          </w:p>
        </w:tc>
        <w:tc>
          <w:tcPr>
            <w:tcW w:w="4019" w:type="dxa"/>
            <w:shd w:val="clear" w:color="auto" w:fill="F3F2F1"/>
            <w:tcMar>
              <w:top w:w="60" w:type="dxa"/>
              <w:left w:w="100" w:type="dxa"/>
              <w:bottom w:w="60" w:type="dxa"/>
              <w:right w:w="100" w:type="dxa"/>
            </w:tcMar>
          </w:tcPr>
          <w:p w14:paraId="4DB6A24D" w14:textId="77777777" w:rsidR="008B59E4" w:rsidRDefault="00804C89">
            <w:pPr>
              <w:spacing w:after="40"/>
            </w:pPr>
            <w:r>
              <w:rPr>
                <w:b/>
                <w:bCs/>
                <w:sz w:val="17"/>
                <w:szCs w:val="17"/>
              </w:rPr>
              <w:t>Value</w:t>
            </w:r>
          </w:p>
        </w:tc>
        <w:tc>
          <w:tcPr>
            <w:tcW w:w="1437" w:type="dxa"/>
            <w:shd w:val="clear" w:color="auto" w:fill="F3F2F1"/>
            <w:tcMar>
              <w:top w:w="60" w:type="dxa"/>
              <w:left w:w="100" w:type="dxa"/>
              <w:bottom w:w="60" w:type="dxa"/>
              <w:right w:w="100" w:type="dxa"/>
            </w:tcMar>
          </w:tcPr>
          <w:p w14:paraId="727D31BF" w14:textId="77777777" w:rsidR="008B59E4" w:rsidRDefault="00804C89">
            <w:pPr>
              <w:spacing w:after="40"/>
            </w:pPr>
            <w:r>
              <w:rPr>
                <w:b/>
                <w:bCs/>
                <w:sz w:val="17"/>
                <w:szCs w:val="17"/>
              </w:rPr>
              <w:t>Where</w:t>
            </w:r>
          </w:p>
        </w:tc>
      </w:tr>
      <w:tr w:rsidR="008B59E4" w14:paraId="230F2AD6" w14:textId="77777777">
        <w:trPr>
          <w:cantSplit/>
        </w:trPr>
        <w:tc>
          <w:tcPr>
            <w:tcW w:w="3904" w:type="dxa"/>
            <w:tcMar>
              <w:top w:w="60" w:type="dxa"/>
              <w:left w:w="100" w:type="dxa"/>
              <w:bottom w:w="60" w:type="dxa"/>
              <w:right w:w="100" w:type="dxa"/>
            </w:tcMar>
          </w:tcPr>
          <w:p w14:paraId="04B40CDE" w14:textId="77777777" w:rsidR="008B59E4" w:rsidRDefault="00804C89">
            <w:pPr>
              <w:spacing w:after="40"/>
            </w:pPr>
            <w:r>
              <w:rPr>
                <w:sz w:val="17"/>
                <w:szCs w:val="17"/>
              </w:rPr>
              <w:t>Attempts per request</w:t>
            </w:r>
          </w:p>
        </w:tc>
        <w:tc>
          <w:tcPr>
            <w:tcW w:w="4019" w:type="dxa"/>
            <w:tcMar>
              <w:top w:w="60" w:type="dxa"/>
              <w:left w:w="100" w:type="dxa"/>
              <w:bottom w:w="60" w:type="dxa"/>
              <w:right w:w="100" w:type="dxa"/>
            </w:tcMar>
          </w:tcPr>
          <w:p w14:paraId="0A5E5FE4" w14:textId="77777777" w:rsidR="008B59E4" w:rsidRDefault="00804C89">
            <w:pPr>
              <w:spacing w:after="40"/>
            </w:pPr>
            <w:r>
              <w:rPr>
                <w:sz w:val="17"/>
                <w:szCs w:val="17"/>
              </w:rPr>
              <w:t>6</w:t>
            </w:r>
          </w:p>
        </w:tc>
        <w:tc>
          <w:tcPr>
            <w:tcW w:w="1437" w:type="dxa"/>
            <w:tcMar>
              <w:top w:w="60" w:type="dxa"/>
              <w:left w:w="100" w:type="dxa"/>
              <w:bottom w:w="60" w:type="dxa"/>
              <w:right w:w="100" w:type="dxa"/>
            </w:tcMar>
          </w:tcPr>
          <w:p w14:paraId="61916CFE"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03BD17A0" w14:textId="77777777">
        <w:trPr>
          <w:cantSplit/>
        </w:trPr>
        <w:tc>
          <w:tcPr>
            <w:tcW w:w="3904" w:type="dxa"/>
            <w:tcMar>
              <w:top w:w="60" w:type="dxa"/>
              <w:left w:w="100" w:type="dxa"/>
              <w:bottom w:w="60" w:type="dxa"/>
              <w:right w:w="100" w:type="dxa"/>
            </w:tcMar>
          </w:tcPr>
          <w:p w14:paraId="17EB1010" w14:textId="77777777" w:rsidR="008B59E4" w:rsidRDefault="00804C89">
            <w:pPr>
              <w:spacing w:after="40"/>
            </w:pPr>
            <w:r>
              <w:rPr>
                <w:sz w:val="17"/>
                <w:szCs w:val="17"/>
              </w:rPr>
              <w:t>Pause before a read is tried again after a network error, 502 or 503</w:t>
            </w:r>
          </w:p>
        </w:tc>
        <w:tc>
          <w:tcPr>
            <w:tcW w:w="4019" w:type="dxa"/>
            <w:tcMar>
              <w:top w:w="60" w:type="dxa"/>
              <w:left w:w="100" w:type="dxa"/>
              <w:bottom w:w="60" w:type="dxa"/>
              <w:right w:w="100" w:type="dxa"/>
            </w:tcMar>
          </w:tcPr>
          <w:p w14:paraId="2FD3F1C2" w14:textId="77777777" w:rsidR="008B59E4" w:rsidRDefault="00804C89">
            <w:pPr>
              <w:spacing w:after="40"/>
            </w:pPr>
            <w:r>
              <w:rPr>
                <w:sz w:val="17"/>
                <w:szCs w:val="17"/>
              </w:rPr>
              <w:t>2, 4, 8, 16, 32 seconds</w:t>
            </w:r>
          </w:p>
        </w:tc>
        <w:tc>
          <w:tcPr>
            <w:tcW w:w="1437" w:type="dxa"/>
            <w:tcMar>
              <w:top w:w="60" w:type="dxa"/>
              <w:left w:w="100" w:type="dxa"/>
              <w:bottom w:w="60" w:type="dxa"/>
              <w:right w:w="100" w:type="dxa"/>
            </w:tcMar>
          </w:tcPr>
          <w:p w14:paraId="70EE5EF0"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0B446256" w14:textId="77777777">
        <w:trPr>
          <w:cantSplit/>
        </w:trPr>
        <w:tc>
          <w:tcPr>
            <w:tcW w:w="3904" w:type="dxa"/>
            <w:tcMar>
              <w:top w:w="60" w:type="dxa"/>
              <w:left w:w="100" w:type="dxa"/>
              <w:bottom w:w="60" w:type="dxa"/>
              <w:right w:w="100" w:type="dxa"/>
            </w:tcMar>
          </w:tcPr>
          <w:p w14:paraId="0840011D" w14:textId="77777777" w:rsidR="008B59E4" w:rsidRDefault="00804C89">
            <w:pPr>
              <w:spacing w:after="40"/>
            </w:pPr>
            <w:r>
              <w:rPr>
                <w:sz w:val="17"/>
                <w:szCs w:val="17"/>
              </w:rPr>
              <w:t>Retries of a read after 500 or 504 (usually a server timeout)</w:t>
            </w:r>
          </w:p>
        </w:tc>
        <w:tc>
          <w:tcPr>
            <w:tcW w:w="4019" w:type="dxa"/>
            <w:tcMar>
              <w:top w:w="60" w:type="dxa"/>
              <w:left w:w="100" w:type="dxa"/>
              <w:bottom w:w="60" w:type="dxa"/>
              <w:right w:w="100" w:type="dxa"/>
            </w:tcMar>
          </w:tcPr>
          <w:p w14:paraId="1A775A8D" w14:textId="77777777" w:rsidR="008B59E4" w:rsidRDefault="00804C89">
            <w:pPr>
              <w:spacing w:after="40"/>
            </w:pPr>
            <w:r>
              <w:rPr>
                <w:sz w:val="17"/>
                <w:szCs w:val="17"/>
              </w:rPr>
              <w:t>1, after 3 seconds</w:t>
            </w:r>
          </w:p>
        </w:tc>
        <w:tc>
          <w:tcPr>
            <w:tcW w:w="1437" w:type="dxa"/>
            <w:tcMar>
              <w:top w:w="60" w:type="dxa"/>
              <w:left w:w="100" w:type="dxa"/>
              <w:bottom w:w="60" w:type="dxa"/>
              <w:right w:w="100" w:type="dxa"/>
            </w:tcMar>
          </w:tcPr>
          <w:p w14:paraId="6FD9A2B8"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6EB8DBBA" w14:textId="77777777">
        <w:trPr>
          <w:cantSplit/>
        </w:trPr>
        <w:tc>
          <w:tcPr>
            <w:tcW w:w="3904" w:type="dxa"/>
            <w:tcMar>
              <w:top w:w="60" w:type="dxa"/>
              <w:left w:w="100" w:type="dxa"/>
              <w:bottom w:w="60" w:type="dxa"/>
              <w:right w:w="100" w:type="dxa"/>
            </w:tcMar>
          </w:tcPr>
          <w:p w14:paraId="597D2986" w14:textId="77777777" w:rsidR="008B59E4" w:rsidRDefault="00804C89">
            <w:pPr>
              <w:spacing w:after="40"/>
            </w:pPr>
            <w:r>
              <w:rPr>
                <w:sz w:val="17"/>
                <w:szCs w:val="17"/>
              </w:rPr>
              <w:lastRenderedPageBreak/>
              <w:t>Pause after 429</w:t>
            </w:r>
          </w:p>
        </w:tc>
        <w:tc>
          <w:tcPr>
            <w:tcW w:w="4019" w:type="dxa"/>
            <w:tcMar>
              <w:top w:w="60" w:type="dxa"/>
              <w:left w:w="100" w:type="dxa"/>
              <w:bottom w:w="60" w:type="dxa"/>
              <w:right w:w="100" w:type="dxa"/>
            </w:tcMar>
          </w:tcPr>
          <w:p w14:paraId="31AEE0EF" w14:textId="77777777" w:rsidR="008B59E4" w:rsidRDefault="00804C89">
            <w:pPr>
              <w:spacing w:after="40"/>
            </w:pPr>
            <w:r>
              <w:rPr>
                <w:sz w:val="17"/>
                <w:szCs w:val="17"/>
              </w:rPr>
              <w:t>Retry-After, or 2, 4, 8, ... seconds; one pause shared by every request</w:t>
            </w:r>
          </w:p>
        </w:tc>
        <w:tc>
          <w:tcPr>
            <w:tcW w:w="1437" w:type="dxa"/>
            <w:tcMar>
              <w:top w:w="60" w:type="dxa"/>
              <w:left w:w="100" w:type="dxa"/>
              <w:bottom w:w="60" w:type="dxa"/>
              <w:right w:w="100" w:type="dxa"/>
            </w:tcMar>
          </w:tcPr>
          <w:p w14:paraId="1CF7EFD7"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6FA385C5" w14:textId="77777777">
        <w:trPr>
          <w:cantSplit/>
        </w:trPr>
        <w:tc>
          <w:tcPr>
            <w:tcW w:w="3904" w:type="dxa"/>
            <w:tcMar>
              <w:top w:w="60" w:type="dxa"/>
              <w:left w:w="100" w:type="dxa"/>
              <w:bottom w:w="60" w:type="dxa"/>
              <w:right w:w="100" w:type="dxa"/>
            </w:tcMar>
          </w:tcPr>
          <w:p w14:paraId="44D2597E" w14:textId="77777777" w:rsidR="008B59E4" w:rsidRDefault="00804C89">
            <w:pPr>
              <w:spacing w:after="40"/>
            </w:pPr>
            <w:r>
              <w:rPr>
                <w:sz w:val="17"/>
                <w:szCs w:val="17"/>
              </w:rPr>
              <w:t>Maker portal token: least time left to connect, to send a request</w:t>
            </w:r>
          </w:p>
        </w:tc>
        <w:tc>
          <w:tcPr>
            <w:tcW w:w="4019" w:type="dxa"/>
            <w:tcMar>
              <w:top w:w="60" w:type="dxa"/>
              <w:left w:w="100" w:type="dxa"/>
              <w:bottom w:w="60" w:type="dxa"/>
              <w:right w:w="100" w:type="dxa"/>
            </w:tcMar>
          </w:tcPr>
          <w:p w14:paraId="54C01867" w14:textId="77777777" w:rsidR="008B59E4" w:rsidRDefault="00804C89">
            <w:pPr>
              <w:spacing w:after="40"/>
            </w:pPr>
            <w:r>
              <w:rPr>
                <w:sz w:val="17"/>
                <w:szCs w:val="17"/>
              </w:rPr>
              <w:t>120 seconds, 30 seconds</w:t>
            </w:r>
          </w:p>
        </w:tc>
        <w:tc>
          <w:tcPr>
            <w:tcW w:w="1437" w:type="dxa"/>
            <w:tcMar>
              <w:top w:w="60" w:type="dxa"/>
              <w:left w:w="100" w:type="dxa"/>
              <w:bottom w:w="60" w:type="dxa"/>
              <w:right w:w="100" w:type="dxa"/>
            </w:tcMar>
          </w:tcPr>
          <w:p w14:paraId="68751B41" w14:textId="77777777" w:rsidR="008B59E4" w:rsidRDefault="00804C89">
            <w:pPr>
              <w:spacing w:after="40"/>
            </w:pPr>
            <w:r>
              <w:rPr>
                <w:rFonts w:ascii="Consolas" w:eastAsia="Consolas" w:hAnsi="Consolas" w:cs="Consolas"/>
                <w:sz w:val="15"/>
                <w:szCs w:val="15"/>
                <w:shd w:val="clear" w:color="auto" w:fill="F3F2F1"/>
              </w:rPr>
              <w:t>connectMaker</w:t>
            </w:r>
            <w:r>
              <w:rPr>
                <w:sz w:val="17"/>
                <w:szCs w:val="17"/>
              </w:rPr>
              <w:t xml:space="preserve">, </w:t>
            </w:r>
            <w:r>
              <w:rPr>
                <w:rFonts w:ascii="Consolas" w:eastAsia="Consolas" w:hAnsi="Consolas" w:cs="Consolas"/>
                <w:sz w:val="15"/>
                <w:szCs w:val="15"/>
                <w:shd w:val="clear" w:color="auto" w:fill="F3F2F1"/>
              </w:rPr>
              <w:t>requestOnce</w:t>
            </w:r>
          </w:p>
        </w:tc>
      </w:tr>
      <w:tr w:rsidR="008B59E4" w14:paraId="3E162783" w14:textId="77777777">
        <w:trPr>
          <w:cantSplit/>
        </w:trPr>
        <w:tc>
          <w:tcPr>
            <w:tcW w:w="3904" w:type="dxa"/>
            <w:tcMar>
              <w:top w:w="60" w:type="dxa"/>
              <w:left w:w="100" w:type="dxa"/>
              <w:bottom w:w="60" w:type="dxa"/>
              <w:right w:w="100" w:type="dxa"/>
            </w:tcMar>
          </w:tcPr>
          <w:p w14:paraId="6F4FCBC0" w14:textId="77777777" w:rsidR="008B59E4" w:rsidRDefault="00804C89">
            <w:pPr>
              <w:spacing w:after="40"/>
            </w:pPr>
            <w:r>
              <w:rPr>
                <w:sz w:val="17"/>
                <w:szCs w:val="17"/>
              </w:rPr>
              <w:t>Maker portal environment check</w:t>
            </w:r>
          </w:p>
        </w:tc>
        <w:tc>
          <w:tcPr>
            <w:tcW w:w="4019" w:type="dxa"/>
            <w:tcMar>
              <w:top w:w="60" w:type="dxa"/>
              <w:left w:w="100" w:type="dxa"/>
              <w:bottom w:w="60" w:type="dxa"/>
              <w:right w:w="100" w:type="dxa"/>
            </w:tcMar>
          </w:tcPr>
          <w:p w14:paraId="6348883F" w14:textId="77777777" w:rsidR="008B59E4" w:rsidRDefault="00804C89">
            <w:pPr>
              <w:spacing w:after="40"/>
            </w:pPr>
            <w:r>
              <w:rPr>
                <w:sz w:val="17"/>
                <w:szCs w:val="17"/>
              </w:rPr>
              <w:t>30-second time limit per address</w:t>
            </w:r>
          </w:p>
        </w:tc>
        <w:tc>
          <w:tcPr>
            <w:tcW w:w="1437" w:type="dxa"/>
            <w:tcMar>
              <w:top w:w="60" w:type="dxa"/>
              <w:left w:w="100" w:type="dxa"/>
              <w:bottom w:w="60" w:type="dxa"/>
              <w:right w:w="100" w:type="dxa"/>
            </w:tcMar>
          </w:tcPr>
          <w:p w14:paraId="709FD0B2" w14:textId="77777777" w:rsidR="008B59E4" w:rsidRDefault="00804C89">
            <w:pPr>
              <w:spacing w:after="40"/>
            </w:pPr>
            <w:r>
              <w:rPr>
                <w:rFonts w:ascii="Consolas" w:eastAsia="Consolas" w:hAnsi="Consolas" w:cs="Consolas"/>
                <w:sz w:val="15"/>
                <w:szCs w:val="15"/>
                <w:shd w:val="clear" w:color="auto" w:fill="F3F2F1"/>
              </w:rPr>
              <w:t>connectMaker</w:t>
            </w:r>
          </w:p>
        </w:tc>
      </w:tr>
      <w:tr w:rsidR="008B59E4" w14:paraId="4347EE00" w14:textId="77777777">
        <w:trPr>
          <w:cantSplit/>
        </w:trPr>
        <w:tc>
          <w:tcPr>
            <w:tcW w:w="3904" w:type="dxa"/>
            <w:tcMar>
              <w:top w:w="60" w:type="dxa"/>
              <w:left w:w="100" w:type="dxa"/>
              <w:bottom w:w="60" w:type="dxa"/>
              <w:right w:w="100" w:type="dxa"/>
            </w:tcMar>
          </w:tcPr>
          <w:p w14:paraId="72F6A753" w14:textId="77777777" w:rsidR="008B59E4" w:rsidRDefault="00804C89">
            <w:pPr>
              <w:spacing w:after="40"/>
            </w:pPr>
            <w:r>
              <w:rPr>
                <w:sz w:val="17"/>
                <w:szCs w:val="17"/>
              </w:rPr>
              <w:t>Confirmation's sign-in warning</w:t>
            </w:r>
          </w:p>
        </w:tc>
        <w:tc>
          <w:tcPr>
            <w:tcW w:w="4019" w:type="dxa"/>
            <w:tcMar>
              <w:top w:w="60" w:type="dxa"/>
              <w:left w:w="100" w:type="dxa"/>
              <w:bottom w:w="60" w:type="dxa"/>
              <w:right w:w="100" w:type="dxa"/>
            </w:tcMar>
          </w:tcPr>
          <w:p w14:paraId="7B7E1A14" w14:textId="77777777" w:rsidR="008B59E4" w:rsidRDefault="00804C89">
            <w:pPr>
              <w:spacing w:after="40"/>
            </w:pPr>
            <w:r>
              <w:rPr>
                <w:sz w:val="17"/>
                <w:szCs w:val="17"/>
              </w:rPr>
              <w:t>Under 60 seconds + 20 seconds per component</w:t>
            </w:r>
          </w:p>
        </w:tc>
        <w:tc>
          <w:tcPr>
            <w:tcW w:w="1437" w:type="dxa"/>
            <w:tcMar>
              <w:top w:w="60" w:type="dxa"/>
              <w:left w:w="100" w:type="dxa"/>
              <w:bottom w:w="60" w:type="dxa"/>
              <w:right w:w="100" w:type="dxa"/>
            </w:tcMar>
          </w:tcPr>
          <w:p w14:paraId="2FBB6615" w14:textId="77777777" w:rsidR="008B59E4" w:rsidRDefault="00804C89">
            <w:pPr>
              <w:spacing w:after="40"/>
            </w:pPr>
            <w:r>
              <w:rPr>
                <w:rFonts w:ascii="Consolas" w:eastAsia="Consolas" w:hAnsi="Consolas" w:cs="Consolas"/>
                <w:sz w:val="15"/>
                <w:szCs w:val="15"/>
                <w:shd w:val="clear" w:color="auto" w:fill="F3F2F1"/>
              </w:rPr>
              <w:t>confirmDelete</w:t>
            </w:r>
          </w:p>
        </w:tc>
      </w:tr>
      <w:tr w:rsidR="008B59E4" w14:paraId="56B13EB0" w14:textId="77777777">
        <w:trPr>
          <w:cantSplit/>
        </w:trPr>
        <w:tc>
          <w:tcPr>
            <w:tcW w:w="3904" w:type="dxa"/>
            <w:tcMar>
              <w:top w:w="60" w:type="dxa"/>
              <w:left w:w="100" w:type="dxa"/>
              <w:bottom w:w="60" w:type="dxa"/>
              <w:right w:w="100" w:type="dxa"/>
            </w:tcMar>
          </w:tcPr>
          <w:p w14:paraId="39823C95" w14:textId="77777777" w:rsidR="008B59E4" w:rsidRDefault="00804C89">
            <w:pPr>
              <w:spacing w:after="40"/>
            </w:pPr>
            <w:r>
              <w:rPr>
                <w:sz w:val="17"/>
                <w:szCs w:val="17"/>
              </w:rPr>
              <w:t>Customization lock</w:t>
            </w:r>
          </w:p>
        </w:tc>
        <w:tc>
          <w:tcPr>
            <w:tcW w:w="4019" w:type="dxa"/>
            <w:tcMar>
              <w:top w:w="60" w:type="dxa"/>
              <w:left w:w="100" w:type="dxa"/>
              <w:bottom w:w="60" w:type="dxa"/>
              <w:right w:w="100" w:type="dxa"/>
            </w:tcMar>
          </w:tcPr>
          <w:p w14:paraId="545AFE03" w14:textId="77777777" w:rsidR="008B59E4" w:rsidRDefault="00804C89">
            <w:pPr>
              <w:spacing w:after="40"/>
            </w:pPr>
            <w:r>
              <w:rPr>
                <w:sz w:val="17"/>
                <w:szCs w:val="17"/>
              </w:rPr>
              <w:t>10 seconds, up to 5 retries</w:t>
            </w:r>
          </w:p>
        </w:tc>
        <w:tc>
          <w:tcPr>
            <w:tcW w:w="1437" w:type="dxa"/>
            <w:tcMar>
              <w:top w:w="60" w:type="dxa"/>
              <w:left w:w="100" w:type="dxa"/>
              <w:bottom w:w="60" w:type="dxa"/>
              <w:right w:w="100" w:type="dxa"/>
            </w:tcMar>
          </w:tcPr>
          <w:p w14:paraId="41CFA9C8" w14:textId="77777777" w:rsidR="008B59E4" w:rsidRDefault="00804C89">
            <w:pPr>
              <w:spacing w:after="40"/>
            </w:pPr>
            <w:r>
              <w:rPr>
                <w:rFonts w:ascii="Consolas" w:eastAsia="Consolas" w:hAnsi="Consolas" w:cs="Consolas"/>
                <w:sz w:val="15"/>
                <w:szCs w:val="15"/>
                <w:shd w:val="clear" w:color="auto" w:fill="F3F2F1"/>
              </w:rPr>
              <w:t>removePlace</w:t>
            </w:r>
          </w:p>
        </w:tc>
      </w:tr>
      <w:tr w:rsidR="008B59E4" w14:paraId="480779CE" w14:textId="77777777">
        <w:trPr>
          <w:cantSplit/>
        </w:trPr>
        <w:tc>
          <w:tcPr>
            <w:tcW w:w="3904" w:type="dxa"/>
            <w:tcMar>
              <w:top w:w="60" w:type="dxa"/>
              <w:left w:w="100" w:type="dxa"/>
              <w:bottom w:w="60" w:type="dxa"/>
              <w:right w:w="100" w:type="dxa"/>
            </w:tcMar>
          </w:tcPr>
          <w:p w14:paraId="68BEC864" w14:textId="77777777" w:rsidR="008B59E4" w:rsidRDefault="00804C89">
            <w:pPr>
              <w:spacing w:after="40"/>
            </w:pPr>
            <w:r>
              <w:rPr>
                <w:sz w:val="17"/>
                <w:szCs w:val="17"/>
              </w:rPr>
              <w:t>Ids per solution component request</w:t>
            </w:r>
          </w:p>
        </w:tc>
        <w:tc>
          <w:tcPr>
            <w:tcW w:w="4019" w:type="dxa"/>
            <w:tcMar>
              <w:top w:w="60" w:type="dxa"/>
              <w:left w:w="100" w:type="dxa"/>
              <w:bottom w:w="60" w:type="dxa"/>
              <w:right w:w="100" w:type="dxa"/>
            </w:tcMar>
          </w:tcPr>
          <w:p w14:paraId="7A1A9817" w14:textId="77777777" w:rsidR="008B59E4" w:rsidRDefault="00804C89">
            <w:pPr>
              <w:spacing w:after="40"/>
            </w:pPr>
            <w:r>
              <w:rPr>
                <w:sz w:val="17"/>
                <w:szCs w:val="17"/>
              </w:rPr>
              <w:t>50</w:t>
            </w:r>
          </w:p>
        </w:tc>
        <w:tc>
          <w:tcPr>
            <w:tcW w:w="1437" w:type="dxa"/>
            <w:tcMar>
              <w:top w:w="60" w:type="dxa"/>
              <w:left w:w="100" w:type="dxa"/>
              <w:bottom w:w="60" w:type="dxa"/>
              <w:right w:w="100" w:type="dxa"/>
            </w:tcMar>
          </w:tcPr>
          <w:p w14:paraId="69499C8B" w14:textId="77777777" w:rsidR="008B59E4" w:rsidRDefault="00804C89">
            <w:pPr>
              <w:spacing w:after="40"/>
            </w:pPr>
            <w:r>
              <w:rPr>
                <w:rFonts w:ascii="Consolas" w:eastAsia="Consolas" w:hAnsi="Consolas" w:cs="Consolas"/>
                <w:sz w:val="15"/>
                <w:szCs w:val="15"/>
                <w:shd w:val="clear" w:color="auto" w:fill="F3F2F1"/>
              </w:rPr>
              <w:t>scan</w:t>
            </w:r>
          </w:p>
        </w:tc>
      </w:tr>
      <w:tr w:rsidR="008B59E4" w14:paraId="494EFFE3" w14:textId="77777777">
        <w:trPr>
          <w:cantSplit/>
        </w:trPr>
        <w:tc>
          <w:tcPr>
            <w:tcW w:w="3904" w:type="dxa"/>
            <w:tcMar>
              <w:top w:w="60" w:type="dxa"/>
              <w:left w:w="100" w:type="dxa"/>
              <w:bottom w:w="60" w:type="dxa"/>
              <w:right w:w="100" w:type="dxa"/>
            </w:tcMar>
          </w:tcPr>
          <w:p w14:paraId="61D8B098" w14:textId="77777777" w:rsidR="008B59E4" w:rsidRDefault="00804C89">
            <w:pPr>
              <w:spacing w:after="40"/>
            </w:pPr>
            <w:r>
              <w:rPr>
                <w:sz w:val="17"/>
                <w:szCs w:val="17"/>
              </w:rPr>
              <w:t>Tables per metadata request, requests at once</w:t>
            </w:r>
          </w:p>
        </w:tc>
        <w:tc>
          <w:tcPr>
            <w:tcW w:w="4019" w:type="dxa"/>
            <w:tcMar>
              <w:top w:w="60" w:type="dxa"/>
              <w:left w:w="100" w:type="dxa"/>
              <w:bottom w:w="60" w:type="dxa"/>
              <w:right w:w="100" w:type="dxa"/>
            </w:tcMar>
          </w:tcPr>
          <w:p w14:paraId="50FBB27A" w14:textId="77777777" w:rsidR="008B59E4" w:rsidRDefault="00804C89">
            <w:pPr>
              <w:spacing w:after="40"/>
            </w:pPr>
            <w:r>
              <w:rPr>
                <w:sz w:val="17"/>
                <w:szCs w:val="17"/>
              </w:rPr>
              <w:t>100, 2</w:t>
            </w:r>
          </w:p>
        </w:tc>
        <w:tc>
          <w:tcPr>
            <w:tcW w:w="1437" w:type="dxa"/>
            <w:tcMar>
              <w:top w:w="60" w:type="dxa"/>
              <w:left w:w="100" w:type="dxa"/>
              <w:bottom w:w="60" w:type="dxa"/>
              <w:right w:w="100" w:type="dxa"/>
            </w:tcMar>
          </w:tcPr>
          <w:p w14:paraId="62FAC471" w14:textId="77777777" w:rsidR="008B59E4" w:rsidRDefault="00804C89">
            <w:pPr>
              <w:spacing w:after="40"/>
            </w:pPr>
            <w:r>
              <w:rPr>
                <w:rFonts w:ascii="Consolas" w:eastAsia="Consolas" w:hAnsi="Consolas" w:cs="Consolas"/>
                <w:sz w:val="15"/>
                <w:szCs w:val="15"/>
                <w:shd w:val="clear" w:color="auto" w:fill="F3F2F1"/>
              </w:rPr>
              <w:t>scan</w:t>
            </w:r>
          </w:p>
        </w:tc>
      </w:tr>
      <w:tr w:rsidR="008B59E4" w14:paraId="39350778" w14:textId="77777777">
        <w:trPr>
          <w:cantSplit/>
        </w:trPr>
        <w:tc>
          <w:tcPr>
            <w:tcW w:w="3904" w:type="dxa"/>
            <w:tcMar>
              <w:top w:w="60" w:type="dxa"/>
              <w:left w:w="100" w:type="dxa"/>
              <w:bottom w:w="60" w:type="dxa"/>
              <w:right w:w="100" w:type="dxa"/>
            </w:tcMar>
          </w:tcPr>
          <w:p w14:paraId="76BB8353" w14:textId="77777777" w:rsidR="008B59E4" w:rsidRDefault="00804C89">
            <w:pPr>
              <w:spacing w:after="40"/>
            </w:pPr>
            <w:r>
              <w:rPr>
                <w:sz w:val="17"/>
                <w:szCs w:val="17"/>
              </w:rPr>
              <w:t>Pages per query</w:t>
            </w:r>
          </w:p>
        </w:tc>
        <w:tc>
          <w:tcPr>
            <w:tcW w:w="4019" w:type="dxa"/>
            <w:tcMar>
              <w:top w:w="60" w:type="dxa"/>
              <w:left w:w="100" w:type="dxa"/>
              <w:bottom w:w="60" w:type="dxa"/>
              <w:right w:w="100" w:type="dxa"/>
            </w:tcMar>
          </w:tcPr>
          <w:p w14:paraId="12A9FB85" w14:textId="77777777" w:rsidR="008B59E4" w:rsidRDefault="00804C89">
            <w:pPr>
              <w:spacing w:after="40"/>
            </w:pPr>
            <w:r>
              <w:rPr>
                <w:sz w:val="17"/>
                <w:szCs w:val="17"/>
              </w:rPr>
              <w:t>2,000</w:t>
            </w:r>
          </w:p>
        </w:tc>
        <w:tc>
          <w:tcPr>
            <w:tcW w:w="1437" w:type="dxa"/>
            <w:tcMar>
              <w:top w:w="60" w:type="dxa"/>
              <w:left w:w="100" w:type="dxa"/>
              <w:bottom w:w="60" w:type="dxa"/>
              <w:right w:w="100" w:type="dxa"/>
            </w:tcMar>
          </w:tcPr>
          <w:p w14:paraId="1E22D43E" w14:textId="77777777" w:rsidR="008B59E4" w:rsidRDefault="00804C89">
            <w:pPr>
              <w:spacing w:after="40"/>
            </w:pPr>
            <w:r>
              <w:rPr>
                <w:rFonts w:ascii="Consolas" w:eastAsia="Consolas" w:hAnsi="Consolas" w:cs="Consolas"/>
                <w:sz w:val="15"/>
                <w:szCs w:val="15"/>
                <w:shd w:val="clear" w:color="auto" w:fill="F3F2F1"/>
              </w:rPr>
              <w:t>getAll</w:t>
            </w:r>
          </w:p>
        </w:tc>
      </w:tr>
      <w:tr w:rsidR="008B59E4" w14:paraId="4C465AA2" w14:textId="77777777">
        <w:trPr>
          <w:cantSplit/>
        </w:trPr>
        <w:tc>
          <w:tcPr>
            <w:tcW w:w="3904" w:type="dxa"/>
            <w:tcMar>
              <w:top w:w="60" w:type="dxa"/>
              <w:left w:w="100" w:type="dxa"/>
              <w:bottom w:w="60" w:type="dxa"/>
              <w:right w:w="100" w:type="dxa"/>
            </w:tcMar>
          </w:tcPr>
          <w:p w14:paraId="426C623B" w14:textId="77777777" w:rsidR="008B59E4" w:rsidRDefault="00804C89">
            <w:pPr>
              <w:spacing w:after="40"/>
            </w:pPr>
            <w:r>
              <w:rPr>
                <w:sz w:val="17"/>
                <w:szCs w:val="17"/>
              </w:rPr>
              <w:t>Names listed in a failure</w:t>
            </w:r>
          </w:p>
        </w:tc>
        <w:tc>
          <w:tcPr>
            <w:tcW w:w="4019" w:type="dxa"/>
            <w:tcMar>
              <w:top w:w="60" w:type="dxa"/>
              <w:left w:w="100" w:type="dxa"/>
              <w:bottom w:w="60" w:type="dxa"/>
              <w:right w:w="100" w:type="dxa"/>
            </w:tcMar>
          </w:tcPr>
          <w:p w14:paraId="530150E4" w14:textId="77777777" w:rsidR="008B59E4" w:rsidRDefault="00804C89">
            <w:pPr>
              <w:spacing w:after="40"/>
            </w:pPr>
            <w:r>
              <w:rPr>
                <w:sz w:val="17"/>
                <w:szCs w:val="17"/>
              </w:rPr>
              <w:t>20</w:t>
            </w:r>
          </w:p>
        </w:tc>
        <w:tc>
          <w:tcPr>
            <w:tcW w:w="1437" w:type="dxa"/>
            <w:tcMar>
              <w:top w:w="60" w:type="dxa"/>
              <w:left w:w="100" w:type="dxa"/>
              <w:bottom w:w="60" w:type="dxa"/>
              <w:right w:w="100" w:type="dxa"/>
            </w:tcMar>
          </w:tcPr>
          <w:p w14:paraId="74892466"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someOf</w:t>
            </w:r>
            <w:r>
              <w:rPr>
                <w:sz w:val="17"/>
                <w:szCs w:val="17"/>
              </w:rPr>
              <w:t>)</w:t>
            </w:r>
          </w:p>
        </w:tc>
      </w:tr>
      <w:tr w:rsidR="008B59E4" w14:paraId="468E8DBE" w14:textId="77777777">
        <w:trPr>
          <w:cantSplit/>
        </w:trPr>
        <w:tc>
          <w:tcPr>
            <w:tcW w:w="3904" w:type="dxa"/>
            <w:tcMar>
              <w:top w:w="60" w:type="dxa"/>
              <w:left w:w="100" w:type="dxa"/>
              <w:bottom w:w="60" w:type="dxa"/>
              <w:right w:w="100" w:type="dxa"/>
            </w:tcMar>
          </w:tcPr>
          <w:p w14:paraId="420FE32D" w14:textId="77777777" w:rsidR="008B59E4" w:rsidRDefault="00804C89">
            <w:pPr>
              <w:spacing w:after="40"/>
            </w:pPr>
            <w:r>
              <w:rPr>
                <w:sz w:val="17"/>
                <w:szCs w:val="17"/>
              </w:rPr>
              <w:t>Places whose full layers are kept for the details</w:t>
            </w:r>
          </w:p>
        </w:tc>
        <w:tc>
          <w:tcPr>
            <w:tcW w:w="4019" w:type="dxa"/>
            <w:tcMar>
              <w:top w:w="60" w:type="dxa"/>
              <w:left w:w="100" w:type="dxa"/>
              <w:bottom w:w="60" w:type="dxa"/>
              <w:right w:w="100" w:type="dxa"/>
            </w:tcMar>
          </w:tcPr>
          <w:p w14:paraId="768B0585" w14:textId="77777777" w:rsidR="008B59E4" w:rsidRDefault="00804C89">
            <w:pPr>
              <w:spacing w:after="40"/>
            </w:pPr>
            <w:r>
              <w:rPr>
                <w:sz w:val="17"/>
                <w:szCs w:val="17"/>
              </w:rPr>
              <w:t>20</w:t>
            </w:r>
          </w:p>
        </w:tc>
        <w:tc>
          <w:tcPr>
            <w:tcW w:w="1437" w:type="dxa"/>
            <w:tcMar>
              <w:top w:w="60" w:type="dxa"/>
              <w:left w:w="100" w:type="dxa"/>
              <w:bottom w:w="60" w:type="dxa"/>
              <w:right w:w="100" w:type="dxa"/>
            </w:tcMar>
          </w:tcPr>
          <w:p w14:paraId="4E5FA6CB" w14:textId="77777777" w:rsidR="008B59E4" w:rsidRDefault="00804C89">
            <w:pPr>
              <w:spacing w:after="40"/>
            </w:pPr>
            <w:r>
              <w:rPr>
                <w:rFonts w:ascii="Consolas" w:eastAsia="Consolas" w:hAnsi="Consolas" w:cs="Consolas"/>
                <w:sz w:val="15"/>
                <w:szCs w:val="15"/>
                <w:shd w:val="clear" w:color="auto" w:fill="F3F2F1"/>
              </w:rPr>
              <w:t>fullLayers</w:t>
            </w:r>
          </w:p>
        </w:tc>
      </w:tr>
      <w:tr w:rsidR="008B59E4" w14:paraId="60DA8786" w14:textId="77777777">
        <w:trPr>
          <w:cantSplit/>
        </w:trPr>
        <w:tc>
          <w:tcPr>
            <w:tcW w:w="3904" w:type="dxa"/>
            <w:tcMar>
              <w:top w:w="60" w:type="dxa"/>
              <w:left w:w="100" w:type="dxa"/>
              <w:bottom w:w="60" w:type="dxa"/>
              <w:right w:w="100" w:type="dxa"/>
            </w:tcMar>
          </w:tcPr>
          <w:p w14:paraId="65E07D40" w14:textId="77777777" w:rsidR="008B59E4" w:rsidRDefault="00804C89">
            <w:pPr>
              <w:spacing w:after="40"/>
            </w:pPr>
            <w:r>
              <w:rPr>
                <w:sz w:val="17"/>
                <w:szCs w:val="17"/>
              </w:rPr>
              <w:t>Characters of a value compared, lines of a difference drawn</w:t>
            </w:r>
          </w:p>
        </w:tc>
        <w:tc>
          <w:tcPr>
            <w:tcW w:w="4019" w:type="dxa"/>
            <w:tcMar>
              <w:top w:w="60" w:type="dxa"/>
              <w:left w:w="100" w:type="dxa"/>
              <w:bottom w:w="60" w:type="dxa"/>
              <w:right w:w="100" w:type="dxa"/>
            </w:tcMar>
          </w:tcPr>
          <w:p w14:paraId="7031E82C" w14:textId="77777777" w:rsidR="008B59E4" w:rsidRDefault="00804C89">
            <w:pPr>
              <w:spacing w:after="40"/>
            </w:pPr>
            <w:r>
              <w:rPr>
                <w:sz w:val="17"/>
                <w:szCs w:val="17"/>
              </w:rPr>
              <w:t>1,000,000, 3,000</w:t>
            </w:r>
          </w:p>
        </w:tc>
        <w:tc>
          <w:tcPr>
            <w:tcW w:w="1437" w:type="dxa"/>
            <w:tcMar>
              <w:top w:w="60" w:type="dxa"/>
              <w:left w:w="100" w:type="dxa"/>
              <w:bottom w:w="60" w:type="dxa"/>
              <w:right w:w="100" w:type="dxa"/>
            </w:tcMar>
          </w:tcPr>
          <w:p w14:paraId="45A4DDB7" w14:textId="77777777" w:rsidR="008B59E4" w:rsidRDefault="00804C89">
            <w:pPr>
              <w:spacing w:after="40"/>
            </w:pPr>
            <w:r>
              <w:rPr>
                <w:rFonts w:ascii="Consolas" w:eastAsia="Consolas" w:hAnsi="Consolas" w:cs="Consolas"/>
                <w:sz w:val="15"/>
                <w:szCs w:val="15"/>
                <w:shd w:val="clear" w:color="auto" w:fill="F3F2F1"/>
              </w:rPr>
              <w:t>propBodyOf</w:t>
            </w:r>
            <w:r>
              <w:rPr>
                <w:sz w:val="17"/>
                <w:szCs w:val="17"/>
              </w:rPr>
              <w:t xml:space="preserve">, </w:t>
            </w:r>
            <w:r>
              <w:rPr>
                <w:rFonts w:ascii="Consolas" w:eastAsia="Consolas" w:hAnsi="Consolas" w:cs="Consolas"/>
                <w:sz w:val="15"/>
                <w:szCs w:val="15"/>
                <w:shd w:val="clear" w:color="auto" w:fill="F3F2F1"/>
              </w:rPr>
              <w:t>diffHtml</w:t>
            </w:r>
          </w:p>
        </w:tc>
      </w:tr>
      <w:tr w:rsidR="008B59E4" w14:paraId="3455D045" w14:textId="77777777">
        <w:trPr>
          <w:cantSplit/>
        </w:trPr>
        <w:tc>
          <w:tcPr>
            <w:tcW w:w="3904" w:type="dxa"/>
            <w:tcMar>
              <w:top w:w="60" w:type="dxa"/>
              <w:left w:w="100" w:type="dxa"/>
              <w:bottom w:w="60" w:type="dxa"/>
              <w:right w:w="100" w:type="dxa"/>
            </w:tcMar>
          </w:tcPr>
          <w:p w14:paraId="3A8E1BE9" w14:textId="77777777" w:rsidR="008B59E4" w:rsidRDefault="00804C89">
            <w:pPr>
              <w:spacing w:after="40"/>
            </w:pPr>
            <w:r>
              <w:rPr>
                <w:sz w:val="17"/>
                <w:szCs w:val="17"/>
              </w:rPr>
              <w:t>Differing lines compared line by line</w:t>
            </w:r>
          </w:p>
        </w:tc>
        <w:tc>
          <w:tcPr>
            <w:tcW w:w="4019" w:type="dxa"/>
            <w:tcMar>
              <w:top w:w="60" w:type="dxa"/>
              <w:left w:w="100" w:type="dxa"/>
              <w:bottom w:w="60" w:type="dxa"/>
              <w:right w:w="100" w:type="dxa"/>
            </w:tcMar>
          </w:tcPr>
          <w:p w14:paraId="78D199A0" w14:textId="77777777" w:rsidR="008B59E4" w:rsidRDefault="00804C89">
            <w:pPr>
              <w:spacing w:after="40"/>
            </w:pPr>
            <w:r>
              <w:rPr>
                <w:sz w:val="17"/>
                <w:szCs w:val="17"/>
              </w:rPr>
              <w:t>2,000 edits</w:t>
            </w:r>
          </w:p>
        </w:tc>
        <w:tc>
          <w:tcPr>
            <w:tcW w:w="1437" w:type="dxa"/>
            <w:tcMar>
              <w:top w:w="60" w:type="dxa"/>
              <w:left w:w="100" w:type="dxa"/>
              <w:bottom w:w="60" w:type="dxa"/>
              <w:right w:w="100" w:type="dxa"/>
            </w:tcMar>
          </w:tcPr>
          <w:p w14:paraId="1BFF831E" w14:textId="77777777" w:rsidR="008B59E4" w:rsidRDefault="00804C89">
            <w:pPr>
              <w:spacing w:after="40"/>
            </w:pPr>
            <w:r>
              <w:rPr>
                <w:rFonts w:ascii="Consolas" w:eastAsia="Consolas" w:hAnsi="Consolas" w:cs="Consolas"/>
                <w:sz w:val="15"/>
                <w:szCs w:val="15"/>
                <w:shd w:val="clear" w:color="auto" w:fill="F3F2F1"/>
              </w:rPr>
              <w:t>diffLines</w:t>
            </w:r>
          </w:p>
        </w:tc>
      </w:tr>
      <w:tr w:rsidR="008B59E4" w14:paraId="1C30BC06" w14:textId="77777777">
        <w:trPr>
          <w:cantSplit/>
        </w:trPr>
        <w:tc>
          <w:tcPr>
            <w:tcW w:w="3904" w:type="dxa"/>
            <w:tcMar>
              <w:top w:w="60" w:type="dxa"/>
              <w:left w:w="100" w:type="dxa"/>
              <w:bottom w:w="60" w:type="dxa"/>
              <w:right w:w="100" w:type="dxa"/>
            </w:tcMar>
          </w:tcPr>
          <w:p w14:paraId="5B23ADA6" w14:textId="77777777" w:rsidR="008B59E4" w:rsidRDefault="00804C89">
            <w:pPr>
              <w:spacing w:after="40"/>
            </w:pPr>
            <w:r>
              <w:rPr>
                <w:sz w:val="17"/>
                <w:szCs w:val="17"/>
              </w:rPr>
              <w:t>XML laid out</w:t>
            </w:r>
          </w:p>
        </w:tc>
        <w:tc>
          <w:tcPr>
            <w:tcW w:w="4019" w:type="dxa"/>
            <w:tcMar>
              <w:top w:w="60" w:type="dxa"/>
              <w:left w:w="100" w:type="dxa"/>
              <w:bottom w:w="60" w:type="dxa"/>
              <w:right w:w="100" w:type="dxa"/>
            </w:tcMar>
          </w:tcPr>
          <w:p w14:paraId="02C99732" w14:textId="77777777" w:rsidR="008B59E4" w:rsidRDefault="00804C89">
            <w:pPr>
              <w:spacing w:after="40"/>
            </w:pPr>
            <w:r>
              <w:rPr>
                <w:sz w:val="17"/>
                <w:szCs w:val="17"/>
              </w:rPr>
              <w:t>Up to 3,000,000 characters and 200,000 lines</w:t>
            </w:r>
          </w:p>
        </w:tc>
        <w:tc>
          <w:tcPr>
            <w:tcW w:w="1437" w:type="dxa"/>
            <w:tcMar>
              <w:top w:w="60" w:type="dxa"/>
              <w:left w:w="100" w:type="dxa"/>
              <w:bottom w:w="60" w:type="dxa"/>
              <w:right w:w="100" w:type="dxa"/>
            </w:tcMar>
          </w:tcPr>
          <w:p w14:paraId="0AB9FD22" w14:textId="77777777" w:rsidR="008B59E4" w:rsidRDefault="00804C89">
            <w:pPr>
              <w:spacing w:after="40"/>
            </w:pPr>
            <w:r>
              <w:rPr>
                <w:rFonts w:ascii="Consolas" w:eastAsia="Consolas" w:hAnsi="Consolas" w:cs="Consolas"/>
                <w:sz w:val="15"/>
                <w:szCs w:val="15"/>
                <w:shd w:val="clear" w:color="auto" w:fill="F3F2F1"/>
              </w:rPr>
              <w:t>prettyXml</w:t>
            </w:r>
          </w:p>
        </w:tc>
      </w:tr>
      <w:tr w:rsidR="008B59E4" w14:paraId="4F8D709F" w14:textId="77777777">
        <w:trPr>
          <w:cantSplit/>
        </w:trPr>
        <w:tc>
          <w:tcPr>
            <w:tcW w:w="3904" w:type="dxa"/>
            <w:tcMar>
              <w:top w:w="60" w:type="dxa"/>
              <w:left w:w="100" w:type="dxa"/>
              <w:bottom w:w="60" w:type="dxa"/>
              <w:right w:w="100" w:type="dxa"/>
            </w:tcMar>
          </w:tcPr>
          <w:p w14:paraId="14AA0545" w14:textId="77777777" w:rsidR="008B59E4" w:rsidRDefault="00804C89">
            <w:pPr>
              <w:spacing w:after="40"/>
            </w:pPr>
            <w:r>
              <w:rPr>
                <w:sz w:val="17"/>
                <w:szCs w:val="17"/>
              </w:rPr>
              <w:t>JSON highlighted</w:t>
            </w:r>
          </w:p>
        </w:tc>
        <w:tc>
          <w:tcPr>
            <w:tcW w:w="4019" w:type="dxa"/>
            <w:tcMar>
              <w:top w:w="60" w:type="dxa"/>
              <w:left w:w="100" w:type="dxa"/>
              <w:bottom w:w="60" w:type="dxa"/>
              <w:right w:w="100" w:type="dxa"/>
            </w:tcMar>
          </w:tcPr>
          <w:p w14:paraId="5998DD27" w14:textId="77777777" w:rsidR="008B59E4" w:rsidRDefault="00804C89">
            <w:pPr>
              <w:spacing w:after="40"/>
            </w:pPr>
            <w:r>
              <w:rPr>
                <w:sz w:val="17"/>
                <w:szCs w:val="17"/>
              </w:rPr>
              <w:t>Up to 500,000 characters</w:t>
            </w:r>
          </w:p>
        </w:tc>
        <w:tc>
          <w:tcPr>
            <w:tcW w:w="1437" w:type="dxa"/>
            <w:tcMar>
              <w:top w:w="60" w:type="dxa"/>
              <w:left w:w="100" w:type="dxa"/>
              <w:bottom w:w="60" w:type="dxa"/>
              <w:right w:w="100" w:type="dxa"/>
            </w:tcMar>
          </w:tcPr>
          <w:p w14:paraId="58690263" w14:textId="77777777" w:rsidR="008B59E4" w:rsidRDefault="00804C89">
            <w:pPr>
              <w:spacing w:after="40"/>
            </w:pPr>
            <w:r>
              <w:rPr>
                <w:rFonts w:ascii="Consolas" w:eastAsia="Consolas" w:hAnsi="Consolas" w:cs="Consolas"/>
                <w:sz w:val="15"/>
                <w:szCs w:val="15"/>
                <w:shd w:val="clear" w:color="auto" w:fill="F3F2F1"/>
              </w:rPr>
              <w:t>highlightJson</w:t>
            </w:r>
          </w:p>
        </w:tc>
      </w:tr>
      <w:tr w:rsidR="008B59E4" w14:paraId="44462ED8" w14:textId="77777777">
        <w:trPr>
          <w:cantSplit/>
        </w:trPr>
        <w:tc>
          <w:tcPr>
            <w:tcW w:w="3904" w:type="dxa"/>
            <w:tcMar>
              <w:top w:w="60" w:type="dxa"/>
              <w:left w:w="100" w:type="dxa"/>
              <w:bottom w:w="60" w:type="dxa"/>
              <w:right w:w="100" w:type="dxa"/>
            </w:tcMar>
          </w:tcPr>
          <w:p w14:paraId="002669BE" w14:textId="77777777" w:rsidR="008B59E4" w:rsidRDefault="00804C89">
            <w:pPr>
              <w:spacing w:after="40"/>
            </w:pPr>
            <w:r>
              <w:rPr>
                <w:sz w:val="17"/>
                <w:szCs w:val="17"/>
              </w:rPr>
              <w:t>Values listed in a column menu</w:t>
            </w:r>
          </w:p>
        </w:tc>
        <w:tc>
          <w:tcPr>
            <w:tcW w:w="4019" w:type="dxa"/>
            <w:tcMar>
              <w:top w:w="60" w:type="dxa"/>
              <w:left w:w="100" w:type="dxa"/>
              <w:bottom w:w="60" w:type="dxa"/>
              <w:right w:w="100" w:type="dxa"/>
            </w:tcMar>
          </w:tcPr>
          <w:p w14:paraId="5CB359AA" w14:textId="77777777" w:rsidR="008B59E4" w:rsidRDefault="00804C89">
            <w:pPr>
              <w:spacing w:after="40"/>
            </w:pPr>
            <w:r>
              <w:rPr>
                <w:sz w:val="17"/>
                <w:szCs w:val="17"/>
              </w:rPr>
              <w:t>300</w:t>
            </w:r>
          </w:p>
        </w:tc>
        <w:tc>
          <w:tcPr>
            <w:tcW w:w="1437" w:type="dxa"/>
            <w:tcMar>
              <w:top w:w="60" w:type="dxa"/>
              <w:left w:w="100" w:type="dxa"/>
              <w:bottom w:w="60" w:type="dxa"/>
              <w:right w:w="100" w:type="dxa"/>
            </w:tcMar>
          </w:tcPr>
          <w:p w14:paraId="6783BF13" w14:textId="77777777" w:rsidR="008B59E4" w:rsidRDefault="00804C89">
            <w:pPr>
              <w:spacing w:after="40"/>
            </w:pPr>
            <w:r>
              <w:rPr>
                <w:rFonts w:ascii="Consolas" w:eastAsia="Consolas" w:hAnsi="Consolas" w:cs="Consolas"/>
                <w:sz w:val="15"/>
                <w:szCs w:val="15"/>
                <w:shd w:val="clear" w:color="auto" w:fill="F3F2F1"/>
              </w:rPr>
              <w:t>renderPop</w:t>
            </w:r>
          </w:p>
        </w:tc>
      </w:tr>
      <w:tr w:rsidR="008B59E4" w14:paraId="23855581" w14:textId="77777777">
        <w:trPr>
          <w:cantSplit/>
        </w:trPr>
        <w:tc>
          <w:tcPr>
            <w:tcW w:w="3904" w:type="dxa"/>
            <w:tcMar>
              <w:top w:w="60" w:type="dxa"/>
              <w:left w:w="100" w:type="dxa"/>
              <w:bottom w:w="60" w:type="dxa"/>
              <w:right w:w="100" w:type="dxa"/>
            </w:tcMar>
          </w:tcPr>
          <w:p w14:paraId="537FE05F" w14:textId="77777777" w:rsidR="008B59E4" w:rsidRDefault="00804C89">
            <w:pPr>
              <w:spacing w:after="40"/>
            </w:pPr>
            <w:r>
              <w:rPr>
                <w:sz w:val="17"/>
                <w:szCs w:val="17"/>
              </w:rPr>
              <w:t>Estimate per component before the first is done</w:t>
            </w:r>
          </w:p>
        </w:tc>
        <w:tc>
          <w:tcPr>
            <w:tcW w:w="4019" w:type="dxa"/>
            <w:tcMar>
              <w:top w:w="60" w:type="dxa"/>
              <w:left w:w="100" w:type="dxa"/>
              <w:bottom w:w="60" w:type="dxa"/>
              <w:right w:w="100" w:type="dxa"/>
            </w:tcMar>
          </w:tcPr>
          <w:p w14:paraId="6BCF766C" w14:textId="77777777" w:rsidR="008B59E4" w:rsidRDefault="00804C89">
            <w:pPr>
              <w:spacing w:after="40"/>
            </w:pPr>
            <w:r>
              <w:rPr>
                <w:sz w:val="17"/>
                <w:szCs w:val="17"/>
              </w:rPr>
              <w:t>8.5 seconds</w:t>
            </w:r>
          </w:p>
        </w:tc>
        <w:tc>
          <w:tcPr>
            <w:tcW w:w="1437" w:type="dxa"/>
            <w:tcMar>
              <w:top w:w="60" w:type="dxa"/>
              <w:left w:w="100" w:type="dxa"/>
              <w:bottom w:w="60" w:type="dxa"/>
              <w:right w:w="100" w:type="dxa"/>
            </w:tcMar>
          </w:tcPr>
          <w:p w14:paraId="10FF0C3E" w14:textId="77777777" w:rsidR="008B59E4" w:rsidRDefault="00804C89">
            <w:pPr>
              <w:spacing w:after="40"/>
            </w:pPr>
            <w:r>
              <w:rPr>
                <w:rFonts w:ascii="Consolas" w:eastAsia="Consolas" w:hAnsi="Consolas" w:cs="Consolas"/>
                <w:sz w:val="15"/>
                <w:szCs w:val="15"/>
                <w:shd w:val="clear" w:color="auto" w:fill="F3F2F1"/>
              </w:rPr>
              <w:t>timeLeft</w:t>
            </w:r>
          </w:p>
        </w:tc>
      </w:tr>
      <w:tr w:rsidR="008B59E4" w14:paraId="79B64E8E" w14:textId="77777777">
        <w:trPr>
          <w:cantSplit/>
        </w:trPr>
        <w:tc>
          <w:tcPr>
            <w:tcW w:w="3904" w:type="dxa"/>
            <w:tcMar>
              <w:top w:w="60" w:type="dxa"/>
              <w:left w:w="100" w:type="dxa"/>
              <w:bottom w:w="60" w:type="dxa"/>
              <w:right w:w="100" w:type="dxa"/>
            </w:tcMar>
          </w:tcPr>
          <w:p w14:paraId="4D2E0B6E" w14:textId="77777777" w:rsidR="008B59E4" w:rsidRDefault="00804C89">
            <w:pPr>
              <w:spacing w:after="40"/>
            </w:pPr>
            <w:r>
              <w:rPr>
                <w:sz w:val="17"/>
                <w:szCs w:val="17"/>
              </w:rPr>
              <w:t>Messages</w:t>
            </w:r>
          </w:p>
        </w:tc>
        <w:tc>
          <w:tcPr>
            <w:tcW w:w="4019" w:type="dxa"/>
            <w:tcMar>
              <w:top w:w="60" w:type="dxa"/>
              <w:left w:w="100" w:type="dxa"/>
              <w:bottom w:w="60" w:type="dxa"/>
              <w:right w:w="100" w:type="dxa"/>
            </w:tcMar>
          </w:tcPr>
          <w:p w14:paraId="7A79656E" w14:textId="77777777" w:rsidR="008B59E4" w:rsidRDefault="00804C89">
            <w:pPr>
              <w:spacing w:after="40"/>
            </w:pPr>
            <w:r>
              <w:rPr>
                <w:sz w:val="17"/>
                <w:szCs w:val="17"/>
              </w:rPr>
              <w:t>5 seconds, 8 seconds with an action</w:t>
            </w:r>
          </w:p>
        </w:tc>
        <w:tc>
          <w:tcPr>
            <w:tcW w:w="1437" w:type="dxa"/>
            <w:tcMar>
              <w:top w:w="60" w:type="dxa"/>
              <w:left w:w="100" w:type="dxa"/>
              <w:bottom w:w="60" w:type="dxa"/>
              <w:right w:w="100" w:type="dxa"/>
            </w:tcMar>
          </w:tcPr>
          <w:p w14:paraId="1E353170" w14:textId="77777777" w:rsidR="008B59E4" w:rsidRDefault="00804C89">
            <w:pPr>
              <w:spacing w:after="40"/>
            </w:pPr>
            <w:r>
              <w:rPr>
                <w:rFonts w:ascii="Consolas" w:eastAsia="Consolas" w:hAnsi="Consolas" w:cs="Consolas"/>
                <w:sz w:val="15"/>
                <w:szCs w:val="15"/>
                <w:shd w:val="clear" w:color="auto" w:fill="F3F2F1"/>
              </w:rPr>
              <w:t>toast</w:t>
            </w:r>
          </w:p>
        </w:tc>
      </w:tr>
      <w:tr w:rsidR="008B59E4" w14:paraId="399F5656" w14:textId="77777777">
        <w:trPr>
          <w:cantSplit/>
        </w:trPr>
        <w:tc>
          <w:tcPr>
            <w:tcW w:w="3904" w:type="dxa"/>
            <w:tcMar>
              <w:top w:w="60" w:type="dxa"/>
              <w:left w:w="100" w:type="dxa"/>
              <w:bottom w:w="60" w:type="dxa"/>
              <w:right w:w="100" w:type="dxa"/>
            </w:tcMar>
          </w:tcPr>
          <w:p w14:paraId="61F0989E" w14:textId="77777777" w:rsidR="008B59E4" w:rsidRDefault="00804C89">
            <w:pPr>
              <w:spacing w:after="40"/>
            </w:pPr>
            <w:r>
              <w:rPr>
                <w:sz w:val="17"/>
                <w:szCs w:val="17"/>
              </w:rPr>
              <w:t>Smallest window</w:t>
            </w:r>
          </w:p>
        </w:tc>
        <w:tc>
          <w:tcPr>
            <w:tcW w:w="4019" w:type="dxa"/>
            <w:tcMar>
              <w:top w:w="60" w:type="dxa"/>
              <w:left w:w="100" w:type="dxa"/>
              <w:bottom w:w="60" w:type="dxa"/>
              <w:right w:w="100" w:type="dxa"/>
            </w:tcMar>
          </w:tcPr>
          <w:p w14:paraId="661BC920" w14:textId="77777777" w:rsidR="008B59E4" w:rsidRDefault="00804C89">
            <w:pPr>
              <w:spacing w:after="40"/>
            </w:pPr>
            <w:r>
              <w:rPr>
                <w:sz w:val="17"/>
                <w:szCs w:val="17"/>
              </w:rPr>
              <w:t>720 x 560 pixels</w:t>
            </w:r>
          </w:p>
        </w:tc>
        <w:tc>
          <w:tcPr>
            <w:tcW w:w="1437" w:type="dxa"/>
            <w:tcMar>
              <w:top w:w="60" w:type="dxa"/>
              <w:left w:w="100" w:type="dxa"/>
              <w:bottom w:w="60" w:type="dxa"/>
              <w:right w:w="100" w:type="dxa"/>
            </w:tcMar>
          </w:tcPr>
          <w:p w14:paraId="52FFC7C3" w14:textId="77777777" w:rsidR="008B59E4" w:rsidRDefault="00804C89">
            <w:pPr>
              <w:spacing w:after="40"/>
            </w:pPr>
            <w:r>
              <w:rPr>
                <w:rFonts w:ascii="Consolas" w:eastAsia="Consolas" w:hAnsi="Consolas" w:cs="Consolas"/>
                <w:sz w:val="15"/>
                <w:szCs w:val="15"/>
                <w:shd w:val="clear" w:color="auto" w:fill="F3F2F1"/>
              </w:rPr>
              <w:t>MIN_W</w:t>
            </w:r>
            <w:r>
              <w:rPr>
                <w:sz w:val="17"/>
                <w:szCs w:val="17"/>
              </w:rPr>
              <w:t xml:space="preserve">, </w:t>
            </w:r>
            <w:r>
              <w:rPr>
                <w:rFonts w:ascii="Consolas" w:eastAsia="Consolas" w:hAnsi="Consolas" w:cs="Consolas"/>
                <w:sz w:val="15"/>
                <w:szCs w:val="15"/>
                <w:shd w:val="clear" w:color="auto" w:fill="F3F2F1"/>
              </w:rPr>
              <w:t>MIN_H</w:t>
            </w:r>
          </w:p>
        </w:tc>
      </w:tr>
    </w:tbl>
    <w:p w14:paraId="30BFFA8F" w14:textId="77777777" w:rsidR="008B59E4" w:rsidRDefault="008B59E4">
      <w:pPr>
        <w:spacing w:after="120"/>
      </w:pPr>
    </w:p>
    <w:p w14:paraId="4FFC0735" w14:textId="77777777" w:rsidR="008B59E4" w:rsidRDefault="00804C89">
      <w:pPr>
        <w:spacing w:after="120"/>
      </w:pPr>
      <w:r>
        <w:rPr>
          <w:b/>
          <w:bCs/>
        </w:rPr>
        <w:t>Check:</w:t>
      </w:r>
      <w:r>
        <w:t xml:space="preserve"> for page sizes and concurrency, watch the </w:t>
      </w:r>
      <w:r>
        <w:rPr>
          <w:b/>
          <w:bCs/>
        </w:rPr>
        <w:t>Network</w:t>
      </w:r>
      <w:r>
        <w:t xml:space="preserve"> tab (</w:t>
      </w:r>
      <w:r>
        <w:rPr>
          <w:color w:val="0F6CBD"/>
        </w:rPr>
        <w:t>15.2</w:t>
      </w:r>
      <w:r>
        <w:t>); for the details' limits, open a large form's details.</w:t>
      </w:r>
    </w:p>
    <w:p w14:paraId="12AD4C21" w14:textId="77777777" w:rsidR="008B59E4" w:rsidRDefault="00804C89">
      <w:pPr>
        <w:pStyle w:val="Heading2"/>
        <w:keepNext/>
      </w:pPr>
      <w:bookmarkStart w:id="104" w:name="_Toc242952116"/>
      <w:r>
        <w:t>13.3 Add a component type</w:t>
      </w:r>
      <w:bookmarkEnd w:id="104"/>
    </w:p>
    <w:p w14:paraId="1D4E5998" w14:textId="77777777" w:rsidR="008B59E4" w:rsidRDefault="00804C89">
      <w:pPr>
        <w:spacing w:after="120"/>
      </w:pPr>
      <w:r>
        <w:rPr>
          <w:b/>
          <w:bCs/>
        </w:rPr>
        <w:t>Goal:</w:t>
      </w:r>
      <w:r>
        <w:t xml:space="preserve"> a component type the scan does not read, or reads under the wrong name, is found, named and linked.</w:t>
      </w:r>
    </w:p>
    <w:p w14:paraId="61CFDA42" w14:textId="77777777" w:rsidR="008B59E4" w:rsidRDefault="00804C89">
      <w:pPr>
        <w:spacing w:after="120"/>
      </w:pPr>
      <w:r>
        <w:rPr>
          <w:b/>
          <w:bCs/>
        </w:rPr>
        <w:t>First, check whether it is needed.</w:t>
      </w:r>
      <w:r>
        <w:t xml:space="preserve"> At each scan the scanner reads </w:t>
      </w:r>
      <w:r>
        <w:rPr>
          <w:rFonts w:ascii="Consolas" w:eastAsia="Consolas" w:hAnsi="Consolas" w:cs="Consolas"/>
          <w:sz w:val="18"/>
          <w:szCs w:val="18"/>
          <w:shd w:val="clear" w:color="auto" w:fill="F3F2F1"/>
        </w:rPr>
        <w:t>solutioncomponentdefinitions</w:t>
      </w:r>
      <w:r>
        <w:t xml:space="preserve"> (</w:t>
      </w:r>
      <w:r>
        <w:rPr>
          <w:color w:val="0F6CBD"/>
        </w:rPr>
        <w:t>6.2</w:t>
      </w:r>
      <w:r>
        <w:t xml:space="preserve">) and adds every type that has a </w:t>
      </w:r>
      <w:r>
        <w:rPr>
          <w:rFonts w:ascii="Consolas" w:eastAsia="Consolas" w:hAnsi="Consolas" w:cs="Consolas"/>
          <w:sz w:val="18"/>
          <w:szCs w:val="18"/>
          <w:shd w:val="clear" w:color="auto" w:fill="F3F2F1"/>
        </w:rPr>
        <w:t>primaryentityname</w:t>
      </w:r>
      <w:r>
        <w:t xml:space="preserve"> and is not in </w:t>
      </w:r>
      <w:r>
        <w:rPr>
          <w:rFonts w:ascii="Consolas" w:eastAsia="Consolas" w:hAnsi="Consolas" w:cs="Consolas"/>
          <w:sz w:val="18"/>
          <w:szCs w:val="18"/>
          <w:shd w:val="clear" w:color="auto" w:fill="F3F2F1"/>
        </w:rPr>
        <w:t>CLASSIC</w:t>
      </w:r>
      <w:r>
        <w:t xml:space="preserve">, with the definition's name as the layer name and the table's display name as the label. Most newer types work that way. Add a type to </w:t>
      </w:r>
      <w:r>
        <w:rPr>
          <w:rFonts w:ascii="Consolas" w:eastAsia="Consolas" w:hAnsi="Consolas" w:cs="Consolas"/>
          <w:sz w:val="18"/>
          <w:szCs w:val="18"/>
          <w:shd w:val="clear" w:color="auto" w:fill="F3F2F1"/>
        </w:rPr>
        <w:t>CLASSIC</w:t>
      </w:r>
      <w:r>
        <w:t xml:space="preserve"> when the definition has no table, when its name is not the name Dataverse files the layers under </w:t>
      </w:r>
      <w:r>
        <w:lastRenderedPageBreak/>
        <w:t xml:space="preserve">(email templates, for example, are filed under </w:t>
      </w:r>
      <w:r>
        <w:rPr>
          <w:rFonts w:ascii="Consolas" w:eastAsia="Consolas" w:hAnsi="Consolas" w:cs="Consolas"/>
          <w:sz w:val="18"/>
          <w:szCs w:val="18"/>
          <w:shd w:val="clear" w:color="auto" w:fill="F3F2F1"/>
        </w:rPr>
        <w:t>Template</w:t>
      </w:r>
      <w:r>
        <w:t xml:space="preserve">; the name </w:t>
      </w:r>
      <w:r>
        <w:rPr>
          <w:rFonts w:ascii="Consolas" w:eastAsia="Consolas" w:hAnsi="Consolas" w:cs="Consolas"/>
          <w:sz w:val="18"/>
          <w:szCs w:val="18"/>
          <w:shd w:val="clear" w:color="auto" w:fill="F3F2F1"/>
        </w:rPr>
        <w:t>EmailTemplate</w:t>
      </w:r>
      <w:r>
        <w:t xml:space="preserve"> returns no layers), or for a better label.</w:t>
      </w:r>
    </w:p>
    <w:p w14:paraId="7DF4FF19" w14:textId="77777777" w:rsidR="008B59E4" w:rsidRDefault="00804C89">
      <w:pPr>
        <w:spacing w:after="120"/>
      </w:pPr>
      <w:r>
        <w:rPr>
          <w:b/>
          <w:bCs/>
        </w:rPr>
        <w:t>How email templates are wired</w:t>
      </w:r>
      <w:r>
        <w:t>, as an example: their entries, taken from the four places that name type 36.</w:t>
      </w:r>
    </w:p>
    <w:p w14:paraId="3AEB5C37"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36: ['template', 'Template', 'Email template'],   // CLASSIC: table, layer name, label</w:t>
      </w:r>
    </w:p>
    <w:p w14:paraId="723D86D0" w14:textId="77777777" w:rsidR="008B59E4" w:rsidRDefault="00804C89">
      <w:pPr>
        <w:shd w:val="clear" w:color="auto" w:fill="F5F5F5"/>
        <w:spacing w:line="240" w:lineRule="auto"/>
        <w:ind w:left="120" w:right="120"/>
      </w:pPr>
      <w:r>
        <w:rPr>
          <w:rFonts w:ascii="Consolas" w:eastAsia="Consolas" w:hAnsi="Consolas" w:cs="Consolas"/>
          <w:sz w:val="16"/>
          <w:szCs w:val="16"/>
        </w:rPr>
        <w:t>36: ['title', null],                              // NAMES: display name column, schema name column</w:t>
      </w:r>
    </w:p>
    <w:p w14:paraId="3D69DBCA" w14:textId="77777777" w:rsidR="008B59E4" w:rsidRDefault="00804C89">
      <w:pPr>
        <w:shd w:val="clear" w:color="auto" w:fill="F5F5F5"/>
        <w:spacing w:line="240" w:lineRule="auto"/>
        <w:ind w:left="120" w:right="120"/>
      </w:pPr>
      <w:r>
        <w:rPr>
          <w:rFonts w:ascii="Consolas" w:eastAsia="Consolas" w:hAnsi="Consolas" w:cs="Consolas"/>
          <w:sz w:val="16"/>
          <w:szCs w:val="16"/>
        </w:rPr>
        <w:t>36: 'Email templates',                            // CODE_GROUP: the object type group</w:t>
      </w:r>
    </w:p>
    <w:p w14:paraId="2121A289"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const undeletable = new Set([36])                 // Dataverse does not delete their unmanaged layer</w:t>
      </w:r>
    </w:p>
    <w:p w14:paraId="2265268E" w14:textId="77777777" w:rsidR="008B59E4" w:rsidRDefault="008B59E4">
      <w:pPr>
        <w:spacing w:after="120"/>
      </w:pPr>
    </w:p>
    <w:p w14:paraId="1D84E5B0" w14:textId="77777777" w:rsidR="008B59E4" w:rsidRDefault="00804C89">
      <w:pPr>
        <w:spacing w:after="120"/>
      </w:pPr>
      <w:r>
        <w:rPr>
          <w:b/>
          <w:bCs/>
        </w:rPr>
        <w:t>The maps</w:t>
      </w:r>
      <w:r>
        <w:t xml:space="preserve">, all near the top of </w:t>
      </w:r>
      <w:r>
        <w:rPr>
          <w:rFonts w:ascii="Consolas" w:eastAsia="Consolas" w:hAnsi="Consolas" w:cs="Consolas"/>
          <w:sz w:val="18"/>
          <w:szCs w:val="18"/>
          <w:shd w:val="clear" w:color="auto" w:fill="F3F2F1"/>
        </w:rPr>
        <w:t>layer-scanner.js</w:t>
      </w:r>
      <w:r>
        <w:t xml:space="preserve"> except the last three: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355"/>
        <w:gridCol w:w="3681"/>
        <w:gridCol w:w="4324"/>
      </w:tblGrid>
      <w:tr w:rsidR="008B59E4" w14:paraId="34A343DE" w14:textId="77777777">
        <w:trPr>
          <w:cantSplit/>
          <w:tblHeader/>
        </w:trPr>
        <w:tc>
          <w:tcPr>
            <w:tcW w:w="850" w:type="dxa"/>
            <w:shd w:val="clear" w:color="auto" w:fill="F3F2F1"/>
            <w:tcMar>
              <w:top w:w="60" w:type="dxa"/>
              <w:left w:w="100" w:type="dxa"/>
              <w:bottom w:w="60" w:type="dxa"/>
              <w:right w:w="100" w:type="dxa"/>
            </w:tcMar>
          </w:tcPr>
          <w:p w14:paraId="0E6C4B16" w14:textId="77777777" w:rsidR="008B59E4" w:rsidRDefault="00804C89">
            <w:pPr>
              <w:spacing w:after="40"/>
            </w:pPr>
            <w:r>
              <w:rPr>
                <w:b/>
                <w:bCs/>
                <w:sz w:val="17"/>
                <w:szCs w:val="17"/>
              </w:rPr>
              <w:t>Map</w:t>
            </w:r>
          </w:p>
        </w:tc>
        <w:tc>
          <w:tcPr>
            <w:tcW w:w="4254" w:type="dxa"/>
            <w:shd w:val="clear" w:color="auto" w:fill="F3F2F1"/>
            <w:tcMar>
              <w:top w:w="60" w:type="dxa"/>
              <w:left w:w="100" w:type="dxa"/>
              <w:bottom w:w="60" w:type="dxa"/>
              <w:right w:w="100" w:type="dxa"/>
            </w:tcMar>
          </w:tcPr>
          <w:p w14:paraId="6B893CAB" w14:textId="77777777" w:rsidR="008B59E4" w:rsidRDefault="00804C89">
            <w:pPr>
              <w:spacing w:after="40"/>
            </w:pPr>
            <w:r>
              <w:rPr>
                <w:b/>
                <w:bCs/>
                <w:sz w:val="17"/>
                <w:szCs w:val="17"/>
              </w:rPr>
              <w:t>Entry</w:t>
            </w:r>
          </w:p>
        </w:tc>
        <w:tc>
          <w:tcPr>
            <w:tcW w:w="4256" w:type="dxa"/>
            <w:shd w:val="clear" w:color="auto" w:fill="F3F2F1"/>
            <w:tcMar>
              <w:top w:w="60" w:type="dxa"/>
              <w:left w:w="100" w:type="dxa"/>
              <w:bottom w:w="60" w:type="dxa"/>
              <w:right w:w="100" w:type="dxa"/>
            </w:tcMar>
          </w:tcPr>
          <w:p w14:paraId="0AE9565F" w14:textId="77777777" w:rsidR="008B59E4" w:rsidRDefault="00804C89">
            <w:pPr>
              <w:spacing w:after="40"/>
            </w:pPr>
            <w:r>
              <w:rPr>
                <w:b/>
                <w:bCs/>
                <w:sz w:val="17"/>
                <w:szCs w:val="17"/>
              </w:rPr>
              <w:t>Needed when</w:t>
            </w:r>
          </w:p>
        </w:tc>
      </w:tr>
      <w:tr w:rsidR="008B59E4" w14:paraId="46A62CDE" w14:textId="77777777">
        <w:trPr>
          <w:cantSplit/>
        </w:trPr>
        <w:tc>
          <w:tcPr>
            <w:tcW w:w="850" w:type="dxa"/>
            <w:tcMar>
              <w:top w:w="60" w:type="dxa"/>
              <w:left w:w="100" w:type="dxa"/>
              <w:bottom w:w="60" w:type="dxa"/>
              <w:right w:w="100" w:type="dxa"/>
            </w:tcMar>
          </w:tcPr>
          <w:p w14:paraId="766F6ED1" w14:textId="77777777" w:rsidR="008B59E4" w:rsidRDefault="00804C89">
            <w:pPr>
              <w:spacing w:after="40"/>
            </w:pPr>
            <w:r>
              <w:rPr>
                <w:rFonts w:ascii="Consolas" w:eastAsia="Consolas" w:hAnsi="Consolas" w:cs="Consolas"/>
                <w:sz w:val="15"/>
                <w:szCs w:val="15"/>
                <w:shd w:val="clear" w:color="auto" w:fill="F3F2F1"/>
              </w:rPr>
              <w:t>CLASSIC</w:t>
            </w:r>
          </w:p>
        </w:tc>
        <w:tc>
          <w:tcPr>
            <w:tcW w:w="4254" w:type="dxa"/>
            <w:tcMar>
              <w:top w:w="60" w:type="dxa"/>
              <w:left w:w="100" w:type="dxa"/>
              <w:bottom w:w="60" w:type="dxa"/>
              <w:right w:w="100" w:type="dxa"/>
            </w:tcMar>
          </w:tcPr>
          <w:p w14:paraId="2BFB3998" w14:textId="77777777" w:rsidR="008B59E4" w:rsidRDefault="00804C89">
            <w:pPr>
              <w:spacing w:after="40"/>
            </w:pPr>
            <w:r>
              <w:rPr>
                <w:rFonts w:ascii="Consolas" w:eastAsia="Consolas" w:hAnsi="Consolas" w:cs="Consolas"/>
                <w:sz w:val="15"/>
                <w:szCs w:val="15"/>
                <w:shd w:val="clear" w:color="auto" w:fill="F3F2F1"/>
              </w:rPr>
              <w:t>&lt;n&gt;: ['&lt;table&gt;', '&lt;LayerName&gt;', '&lt;Label&gt;']</w:t>
            </w:r>
            <w:r>
              <w:rPr>
                <w:sz w:val="17"/>
                <w:szCs w:val="17"/>
              </w:rPr>
              <w:t xml:space="preserve">; table </w:t>
            </w:r>
            <w:r>
              <w:rPr>
                <w:rFonts w:ascii="Consolas" w:eastAsia="Consolas" w:hAnsi="Consolas" w:cs="Consolas"/>
                <w:sz w:val="15"/>
                <w:szCs w:val="15"/>
                <w:shd w:val="clear" w:color="auto" w:fill="F3F2F1"/>
              </w:rPr>
              <w:t>''</w:t>
            </w:r>
            <w:r>
              <w:rPr>
                <w:sz w:val="17"/>
                <w:szCs w:val="17"/>
              </w:rPr>
              <w:t xml:space="preserve"> for a type with no component table (found by the solution summary only)</w:t>
            </w:r>
          </w:p>
        </w:tc>
        <w:tc>
          <w:tcPr>
            <w:tcW w:w="4256" w:type="dxa"/>
            <w:tcMar>
              <w:top w:w="60" w:type="dxa"/>
              <w:left w:w="100" w:type="dxa"/>
              <w:bottom w:w="60" w:type="dxa"/>
              <w:right w:w="100" w:type="dxa"/>
            </w:tcMar>
          </w:tcPr>
          <w:p w14:paraId="5FDD44D3" w14:textId="77777777" w:rsidR="008B59E4" w:rsidRDefault="00804C89">
            <w:pPr>
              <w:spacing w:after="40"/>
            </w:pPr>
            <w:r>
              <w:rPr>
                <w:sz w:val="17"/>
                <w:szCs w:val="17"/>
              </w:rPr>
              <w:t>See above</w:t>
            </w:r>
          </w:p>
        </w:tc>
      </w:tr>
      <w:tr w:rsidR="008B59E4" w14:paraId="69CF4826" w14:textId="77777777">
        <w:trPr>
          <w:cantSplit/>
        </w:trPr>
        <w:tc>
          <w:tcPr>
            <w:tcW w:w="850" w:type="dxa"/>
            <w:tcMar>
              <w:top w:w="60" w:type="dxa"/>
              <w:left w:w="100" w:type="dxa"/>
              <w:bottom w:w="60" w:type="dxa"/>
              <w:right w:w="100" w:type="dxa"/>
            </w:tcMar>
          </w:tcPr>
          <w:p w14:paraId="70140ECC" w14:textId="77777777" w:rsidR="008B59E4" w:rsidRDefault="00804C89">
            <w:pPr>
              <w:spacing w:after="40"/>
            </w:pPr>
            <w:r>
              <w:rPr>
                <w:rFonts w:ascii="Consolas" w:eastAsia="Consolas" w:hAnsi="Consolas" w:cs="Consolas"/>
                <w:sz w:val="15"/>
                <w:szCs w:val="15"/>
                <w:shd w:val="clear" w:color="auto" w:fill="F3F2F1"/>
              </w:rPr>
              <w:t>NAMES</w:t>
            </w:r>
          </w:p>
        </w:tc>
        <w:tc>
          <w:tcPr>
            <w:tcW w:w="4254" w:type="dxa"/>
            <w:tcMar>
              <w:top w:w="60" w:type="dxa"/>
              <w:left w:w="100" w:type="dxa"/>
              <w:bottom w:w="60" w:type="dxa"/>
              <w:right w:w="100" w:type="dxa"/>
            </w:tcMar>
          </w:tcPr>
          <w:p w14:paraId="4C889342" w14:textId="77777777" w:rsidR="008B59E4" w:rsidRDefault="00804C89">
            <w:pPr>
              <w:spacing w:after="40"/>
            </w:pPr>
            <w:r>
              <w:rPr>
                <w:rFonts w:ascii="Consolas" w:eastAsia="Consolas" w:hAnsi="Consolas" w:cs="Consolas"/>
                <w:sz w:val="15"/>
                <w:szCs w:val="15"/>
                <w:shd w:val="clear" w:color="auto" w:fill="F3F2F1"/>
              </w:rPr>
              <w:t>&lt;n&gt;: ['&lt;display column&gt;', '&lt;schema column&gt;']</w:t>
            </w:r>
          </w:p>
        </w:tc>
        <w:tc>
          <w:tcPr>
            <w:tcW w:w="4256" w:type="dxa"/>
            <w:tcMar>
              <w:top w:w="60" w:type="dxa"/>
              <w:left w:w="100" w:type="dxa"/>
              <w:bottom w:w="60" w:type="dxa"/>
              <w:right w:w="100" w:type="dxa"/>
            </w:tcMar>
          </w:tcPr>
          <w:p w14:paraId="2E861B3A" w14:textId="77777777" w:rsidR="008B59E4" w:rsidRDefault="00804C89">
            <w:pPr>
              <w:spacing w:after="40"/>
            </w:pPr>
            <w:r>
              <w:rPr>
                <w:sz w:val="17"/>
                <w:szCs w:val="17"/>
              </w:rPr>
              <w:t xml:space="preserve">The primary name is not the right display name, or no </w:t>
            </w:r>
            <w:r>
              <w:rPr>
                <w:rFonts w:ascii="Consolas" w:eastAsia="Consolas" w:hAnsi="Consolas" w:cs="Consolas"/>
                <w:sz w:val="15"/>
                <w:szCs w:val="15"/>
                <w:shd w:val="clear" w:color="auto" w:fill="F3F2F1"/>
              </w:rPr>
              <w:t>uniquename</w:t>
            </w:r>
            <w:r>
              <w:rPr>
                <w:sz w:val="17"/>
                <w:szCs w:val="17"/>
              </w:rPr>
              <w:t xml:space="preserve">, </w:t>
            </w:r>
            <w:r>
              <w:rPr>
                <w:rFonts w:ascii="Consolas" w:eastAsia="Consolas" w:hAnsi="Consolas" w:cs="Consolas"/>
                <w:sz w:val="15"/>
                <w:szCs w:val="15"/>
                <w:shd w:val="clear" w:color="auto" w:fill="F3F2F1"/>
              </w:rPr>
              <w:t>schemaname</w:t>
            </w:r>
            <w:r>
              <w:rPr>
                <w:sz w:val="17"/>
                <w:szCs w:val="17"/>
              </w:rPr>
              <w:t xml:space="preserve"> or </w:t>
            </w:r>
            <w:r>
              <w:rPr>
                <w:rFonts w:ascii="Consolas" w:eastAsia="Consolas" w:hAnsi="Consolas" w:cs="Consolas"/>
                <w:sz w:val="15"/>
                <w:szCs w:val="15"/>
                <w:shd w:val="clear" w:color="auto" w:fill="F3F2F1"/>
              </w:rPr>
              <w:t>connectionreferencelogicalname</w:t>
            </w:r>
            <w:r>
              <w:rPr>
                <w:sz w:val="17"/>
                <w:szCs w:val="17"/>
              </w:rPr>
              <w:t xml:space="preserve"> column holds the schema name</w:t>
            </w:r>
          </w:p>
        </w:tc>
      </w:tr>
      <w:tr w:rsidR="008B59E4" w14:paraId="56821278" w14:textId="77777777">
        <w:trPr>
          <w:cantSplit/>
        </w:trPr>
        <w:tc>
          <w:tcPr>
            <w:tcW w:w="850" w:type="dxa"/>
            <w:tcMar>
              <w:top w:w="60" w:type="dxa"/>
              <w:left w:w="100" w:type="dxa"/>
              <w:bottom w:w="60" w:type="dxa"/>
              <w:right w:w="100" w:type="dxa"/>
            </w:tcMar>
          </w:tcPr>
          <w:p w14:paraId="500FCFF7" w14:textId="77777777" w:rsidR="008B59E4" w:rsidRDefault="00804C89">
            <w:pPr>
              <w:spacing w:after="40"/>
            </w:pPr>
            <w:r>
              <w:rPr>
                <w:rFonts w:ascii="Consolas" w:eastAsia="Consolas" w:hAnsi="Consolas" w:cs="Consolas"/>
                <w:sz w:val="15"/>
                <w:szCs w:val="15"/>
                <w:shd w:val="clear" w:color="auto" w:fill="F3F2F1"/>
              </w:rPr>
              <w:t>TABLE_COLUMN</w:t>
            </w:r>
          </w:p>
        </w:tc>
        <w:tc>
          <w:tcPr>
            <w:tcW w:w="4254" w:type="dxa"/>
            <w:tcMar>
              <w:top w:w="60" w:type="dxa"/>
              <w:left w:w="100" w:type="dxa"/>
              <w:bottom w:w="60" w:type="dxa"/>
              <w:right w:w="100" w:type="dxa"/>
            </w:tcMar>
          </w:tcPr>
          <w:p w14:paraId="09AA21BB" w14:textId="77777777" w:rsidR="008B59E4" w:rsidRDefault="00804C89">
            <w:pPr>
              <w:spacing w:after="40"/>
            </w:pPr>
            <w:r>
              <w:rPr>
                <w:rFonts w:ascii="Consolas" w:eastAsia="Consolas" w:hAnsi="Consolas" w:cs="Consolas"/>
                <w:sz w:val="15"/>
                <w:szCs w:val="15"/>
                <w:shd w:val="clear" w:color="auto" w:fill="F3F2F1"/>
              </w:rPr>
              <w:t>&lt;n&gt;: '&lt;column&gt;'</w:t>
            </w:r>
          </w:p>
        </w:tc>
        <w:tc>
          <w:tcPr>
            <w:tcW w:w="4256" w:type="dxa"/>
            <w:tcMar>
              <w:top w:w="60" w:type="dxa"/>
              <w:left w:w="100" w:type="dxa"/>
              <w:bottom w:w="60" w:type="dxa"/>
              <w:right w:w="100" w:type="dxa"/>
            </w:tcMar>
          </w:tcPr>
          <w:p w14:paraId="5EDCC518" w14:textId="77777777" w:rsidR="008B59E4" w:rsidRDefault="00804C89">
            <w:pPr>
              <w:spacing w:after="40"/>
            </w:pPr>
            <w:r>
              <w:rPr>
                <w:sz w:val="17"/>
                <w:szCs w:val="17"/>
              </w:rPr>
              <w:t>The type belongs to a table: the column that holds the table's logical name</w:t>
            </w:r>
          </w:p>
        </w:tc>
      </w:tr>
      <w:tr w:rsidR="008B59E4" w14:paraId="584F29DF" w14:textId="77777777">
        <w:trPr>
          <w:cantSplit/>
        </w:trPr>
        <w:tc>
          <w:tcPr>
            <w:tcW w:w="850" w:type="dxa"/>
            <w:tcMar>
              <w:top w:w="60" w:type="dxa"/>
              <w:left w:w="100" w:type="dxa"/>
              <w:bottom w:w="60" w:type="dxa"/>
              <w:right w:w="100" w:type="dxa"/>
            </w:tcMar>
          </w:tcPr>
          <w:p w14:paraId="570B5CE2" w14:textId="77777777" w:rsidR="008B59E4" w:rsidRDefault="00804C89">
            <w:pPr>
              <w:spacing w:after="40"/>
            </w:pPr>
            <w:r>
              <w:rPr>
                <w:rFonts w:ascii="Consolas" w:eastAsia="Consolas" w:hAnsi="Consolas" w:cs="Consolas"/>
                <w:sz w:val="15"/>
                <w:szCs w:val="15"/>
                <w:shd w:val="clear" w:color="auto" w:fill="F3F2F1"/>
              </w:rPr>
              <w:t>SUBTYPE_COLUMN</w:t>
            </w:r>
          </w:p>
        </w:tc>
        <w:tc>
          <w:tcPr>
            <w:tcW w:w="4254" w:type="dxa"/>
            <w:tcMar>
              <w:top w:w="60" w:type="dxa"/>
              <w:left w:w="100" w:type="dxa"/>
              <w:bottom w:w="60" w:type="dxa"/>
              <w:right w:w="100" w:type="dxa"/>
            </w:tcMar>
          </w:tcPr>
          <w:p w14:paraId="69F73B64" w14:textId="77777777" w:rsidR="008B59E4" w:rsidRDefault="00804C89">
            <w:pPr>
              <w:spacing w:after="40"/>
            </w:pPr>
            <w:r>
              <w:rPr>
                <w:rFonts w:ascii="Consolas" w:eastAsia="Consolas" w:hAnsi="Consolas" w:cs="Consolas"/>
                <w:sz w:val="15"/>
                <w:szCs w:val="15"/>
                <w:shd w:val="clear" w:color="auto" w:fill="F3F2F1"/>
              </w:rPr>
              <w:t>&lt;n&gt;: '&lt;column&gt;'</w:t>
            </w:r>
            <w:r>
              <w:rPr>
                <w:sz w:val="17"/>
                <w:szCs w:val="17"/>
              </w:rPr>
              <w:t xml:space="preserve">, with a label map like </w:t>
            </w:r>
            <w:r>
              <w:rPr>
                <w:rFonts w:ascii="Consolas" w:eastAsia="Consolas" w:hAnsi="Consolas" w:cs="Consolas"/>
                <w:sz w:val="15"/>
                <w:szCs w:val="15"/>
                <w:shd w:val="clear" w:color="auto" w:fill="F3F2F1"/>
              </w:rPr>
              <w:t>FORM_TYPE</w:t>
            </w:r>
            <w:r>
              <w:rPr>
                <w:sz w:val="17"/>
                <w:szCs w:val="17"/>
              </w:rPr>
              <w:t xml:space="preserve"> and a line for it in </w:t>
            </w:r>
            <w:r>
              <w:rPr>
                <w:rFonts w:ascii="Consolas" w:eastAsia="Consolas" w:hAnsi="Consolas" w:cs="Consolas"/>
                <w:sz w:val="15"/>
                <w:szCs w:val="15"/>
                <w:shd w:val="clear" w:color="auto" w:fill="F3F2F1"/>
              </w:rPr>
              <w:t>typeLabel</w:t>
            </w:r>
          </w:p>
        </w:tc>
        <w:tc>
          <w:tcPr>
            <w:tcW w:w="4256" w:type="dxa"/>
            <w:tcMar>
              <w:top w:w="60" w:type="dxa"/>
              <w:left w:w="100" w:type="dxa"/>
              <w:bottom w:w="60" w:type="dxa"/>
              <w:right w:w="100" w:type="dxa"/>
            </w:tcMar>
          </w:tcPr>
          <w:p w14:paraId="4CAE5DBE" w14:textId="77777777" w:rsidR="008B59E4" w:rsidRDefault="00804C89">
            <w:pPr>
              <w:spacing w:after="40"/>
            </w:pPr>
            <w:r>
              <w:rPr>
                <w:sz w:val="17"/>
                <w:szCs w:val="17"/>
              </w:rPr>
              <w:t>The type has kinds, as forms, views and processes do</w:t>
            </w:r>
          </w:p>
        </w:tc>
      </w:tr>
      <w:tr w:rsidR="008B59E4" w14:paraId="06BD4B21" w14:textId="77777777">
        <w:trPr>
          <w:cantSplit/>
        </w:trPr>
        <w:tc>
          <w:tcPr>
            <w:tcW w:w="850" w:type="dxa"/>
            <w:tcMar>
              <w:top w:w="60" w:type="dxa"/>
              <w:left w:w="100" w:type="dxa"/>
              <w:bottom w:w="60" w:type="dxa"/>
              <w:right w:w="100" w:type="dxa"/>
            </w:tcMar>
          </w:tcPr>
          <w:p w14:paraId="700646C5" w14:textId="77777777" w:rsidR="008B59E4" w:rsidRDefault="00804C89">
            <w:pPr>
              <w:spacing w:after="40"/>
            </w:pPr>
            <w:r>
              <w:rPr>
                <w:rFonts w:ascii="Consolas" w:eastAsia="Consolas" w:hAnsi="Consolas" w:cs="Consolas"/>
                <w:sz w:val="15"/>
                <w:szCs w:val="15"/>
                <w:shd w:val="clear" w:color="auto" w:fill="F3F2F1"/>
              </w:rPr>
              <w:t>WANTED_COLUMNS</w:t>
            </w:r>
          </w:p>
        </w:tc>
        <w:tc>
          <w:tcPr>
            <w:tcW w:w="4254" w:type="dxa"/>
            <w:tcMar>
              <w:top w:w="60" w:type="dxa"/>
              <w:left w:w="100" w:type="dxa"/>
              <w:bottom w:w="60" w:type="dxa"/>
              <w:right w:w="100" w:type="dxa"/>
            </w:tcMar>
          </w:tcPr>
          <w:p w14:paraId="3BD5EFF3" w14:textId="77777777" w:rsidR="008B59E4" w:rsidRDefault="00804C89">
            <w:pPr>
              <w:spacing w:after="40"/>
            </w:pPr>
            <w:r>
              <w:rPr>
                <w:sz w:val="17"/>
                <w:szCs w:val="17"/>
              </w:rPr>
              <w:t xml:space="preserve">Add </w:t>
            </w:r>
            <w:r>
              <w:rPr>
                <w:rFonts w:ascii="Consolas" w:eastAsia="Consolas" w:hAnsi="Consolas" w:cs="Consolas"/>
                <w:sz w:val="15"/>
                <w:szCs w:val="15"/>
                <w:shd w:val="clear" w:color="auto" w:fill="F3F2F1"/>
              </w:rPr>
              <w:t>'&lt;column&gt;'</w:t>
            </w:r>
          </w:p>
        </w:tc>
        <w:tc>
          <w:tcPr>
            <w:tcW w:w="4256" w:type="dxa"/>
            <w:tcMar>
              <w:top w:w="60" w:type="dxa"/>
              <w:left w:w="100" w:type="dxa"/>
              <w:bottom w:w="60" w:type="dxa"/>
              <w:right w:w="100" w:type="dxa"/>
            </w:tcMar>
          </w:tcPr>
          <w:p w14:paraId="196304D6" w14:textId="77777777" w:rsidR="008B59E4" w:rsidRDefault="00804C89">
            <w:pPr>
              <w:spacing w:after="40"/>
            </w:pPr>
            <w:r>
              <w:rPr>
                <w:sz w:val="17"/>
                <w:szCs w:val="17"/>
              </w:rPr>
              <w:t xml:space="preserve">A column named in </w:t>
            </w:r>
            <w:r>
              <w:rPr>
                <w:rFonts w:ascii="Consolas" w:eastAsia="Consolas" w:hAnsi="Consolas" w:cs="Consolas"/>
                <w:sz w:val="15"/>
                <w:szCs w:val="15"/>
                <w:shd w:val="clear" w:color="auto" w:fill="F3F2F1"/>
              </w:rPr>
              <w:t>NAMES</w:t>
            </w:r>
            <w:r>
              <w:rPr>
                <w:sz w:val="17"/>
                <w:szCs w:val="17"/>
              </w:rPr>
              <w:t xml:space="preserve"> or </w:t>
            </w:r>
            <w:r>
              <w:rPr>
                <w:rFonts w:ascii="Consolas" w:eastAsia="Consolas" w:hAnsi="Consolas" w:cs="Consolas"/>
                <w:sz w:val="15"/>
                <w:szCs w:val="15"/>
                <w:shd w:val="clear" w:color="auto" w:fill="F3F2F1"/>
              </w:rPr>
              <w:t>SUBTYPE_COLUMN</w:t>
            </w:r>
            <w:r>
              <w:rPr>
                <w:sz w:val="17"/>
                <w:szCs w:val="17"/>
              </w:rPr>
              <w:t xml:space="preserve"> is not yet in the list and is not the table's primary name column: the scan looks for these columns only, and leaves out a column it did not find</w:t>
            </w:r>
          </w:p>
        </w:tc>
      </w:tr>
      <w:tr w:rsidR="008B59E4" w14:paraId="75FE9E9B" w14:textId="77777777">
        <w:trPr>
          <w:cantSplit/>
        </w:trPr>
        <w:tc>
          <w:tcPr>
            <w:tcW w:w="850" w:type="dxa"/>
            <w:tcMar>
              <w:top w:w="60" w:type="dxa"/>
              <w:left w:w="100" w:type="dxa"/>
              <w:bottom w:w="60" w:type="dxa"/>
              <w:right w:w="100" w:type="dxa"/>
            </w:tcMar>
          </w:tcPr>
          <w:p w14:paraId="26F7EC1C" w14:textId="77777777" w:rsidR="008B59E4" w:rsidRDefault="00804C89">
            <w:pPr>
              <w:spacing w:after="40"/>
            </w:pPr>
            <w:r>
              <w:rPr>
                <w:rFonts w:ascii="Consolas" w:eastAsia="Consolas" w:hAnsi="Consolas" w:cs="Consolas"/>
                <w:sz w:val="15"/>
                <w:szCs w:val="15"/>
                <w:shd w:val="clear" w:color="auto" w:fill="F3F2F1"/>
              </w:rPr>
              <w:t>TYPE_FILTER</w:t>
            </w:r>
          </w:p>
        </w:tc>
        <w:tc>
          <w:tcPr>
            <w:tcW w:w="4254" w:type="dxa"/>
            <w:tcMar>
              <w:top w:w="60" w:type="dxa"/>
              <w:left w:w="100" w:type="dxa"/>
              <w:bottom w:w="60" w:type="dxa"/>
              <w:right w:w="100" w:type="dxa"/>
            </w:tcMar>
          </w:tcPr>
          <w:p w14:paraId="1029ADB7" w14:textId="77777777" w:rsidR="008B59E4" w:rsidRDefault="00804C89">
            <w:pPr>
              <w:spacing w:after="40"/>
            </w:pPr>
            <w:r>
              <w:rPr>
                <w:rFonts w:ascii="Consolas" w:eastAsia="Consolas" w:hAnsi="Consolas" w:cs="Consolas"/>
                <w:sz w:val="15"/>
                <w:szCs w:val="15"/>
                <w:shd w:val="clear" w:color="auto" w:fill="F3F2F1"/>
              </w:rPr>
              <w:t>&lt;n&gt;: '&lt;OData condition&gt;'</w:t>
            </w:r>
          </w:p>
        </w:tc>
        <w:tc>
          <w:tcPr>
            <w:tcW w:w="4256" w:type="dxa"/>
            <w:tcMar>
              <w:top w:w="60" w:type="dxa"/>
              <w:left w:w="100" w:type="dxa"/>
              <w:bottom w:w="60" w:type="dxa"/>
              <w:right w:w="100" w:type="dxa"/>
            </w:tcMar>
          </w:tcPr>
          <w:p w14:paraId="29F9FA28" w14:textId="77777777" w:rsidR="008B59E4" w:rsidRDefault="00804C89">
            <w:pPr>
              <w:spacing w:after="40"/>
            </w:pPr>
            <w:r>
              <w:rPr>
                <w:sz w:val="17"/>
                <w:szCs w:val="17"/>
              </w:rPr>
              <w:t>Some rows of the table are not components (as business unit copies of roles)</w:t>
            </w:r>
          </w:p>
        </w:tc>
      </w:tr>
      <w:tr w:rsidR="008B59E4" w14:paraId="2CCBF437" w14:textId="77777777">
        <w:trPr>
          <w:cantSplit/>
        </w:trPr>
        <w:tc>
          <w:tcPr>
            <w:tcW w:w="850" w:type="dxa"/>
            <w:tcMar>
              <w:top w:w="60" w:type="dxa"/>
              <w:left w:w="100" w:type="dxa"/>
              <w:bottom w:w="60" w:type="dxa"/>
              <w:right w:w="100" w:type="dxa"/>
            </w:tcMar>
          </w:tcPr>
          <w:p w14:paraId="4417847D" w14:textId="77777777" w:rsidR="008B59E4" w:rsidRDefault="00804C89">
            <w:pPr>
              <w:spacing w:after="40"/>
            </w:pPr>
            <w:r>
              <w:rPr>
                <w:rFonts w:ascii="Consolas" w:eastAsia="Consolas" w:hAnsi="Consolas" w:cs="Consolas"/>
                <w:sz w:val="15"/>
                <w:szCs w:val="15"/>
                <w:shd w:val="clear" w:color="auto" w:fill="F3F2F1"/>
              </w:rPr>
              <w:t>TABLE_BOUND</w:t>
            </w:r>
          </w:p>
        </w:tc>
        <w:tc>
          <w:tcPr>
            <w:tcW w:w="4254" w:type="dxa"/>
            <w:tcMar>
              <w:top w:w="60" w:type="dxa"/>
              <w:left w:w="100" w:type="dxa"/>
              <w:bottom w:w="60" w:type="dxa"/>
              <w:right w:w="100" w:type="dxa"/>
            </w:tcMar>
          </w:tcPr>
          <w:p w14:paraId="554283B4" w14:textId="77777777" w:rsidR="008B59E4" w:rsidRDefault="00804C89">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73C3777D" w14:textId="77777777" w:rsidR="008B59E4" w:rsidRDefault="00804C89">
            <w:pPr>
              <w:spacing w:after="40"/>
            </w:pPr>
            <w:r>
              <w:rPr>
                <w:sz w:val="17"/>
                <w:szCs w:val="17"/>
              </w:rPr>
              <w:t>The type belongs to a table: it is then swept when tables are chosen</w:t>
            </w:r>
          </w:p>
        </w:tc>
      </w:tr>
      <w:tr w:rsidR="008B59E4" w14:paraId="4C633445" w14:textId="77777777">
        <w:trPr>
          <w:cantSplit/>
        </w:trPr>
        <w:tc>
          <w:tcPr>
            <w:tcW w:w="850" w:type="dxa"/>
            <w:tcMar>
              <w:top w:w="60" w:type="dxa"/>
              <w:left w:w="100" w:type="dxa"/>
              <w:bottom w:w="60" w:type="dxa"/>
              <w:right w:w="100" w:type="dxa"/>
            </w:tcMar>
          </w:tcPr>
          <w:p w14:paraId="2764BAEC" w14:textId="77777777" w:rsidR="008B59E4" w:rsidRDefault="00804C89">
            <w:pPr>
              <w:spacing w:after="40"/>
            </w:pPr>
            <w:r>
              <w:rPr>
                <w:rFonts w:ascii="Consolas" w:eastAsia="Consolas" w:hAnsi="Consolas" w:cs="Consolas"/>
                <w:sz w:val="15"/>
                <w:szCs w:val="15"/>
                <w:shd w:val="clear" w:color="auto" w:fill="F3F2F1"/>
              </w:rPr>
              <w:t>TABLE_PARTS</w:t>
            </w:r>
          </w:p>
        </w:tc>
        <w:tc>
          <w:tcPr>
            <w:tcW w:w="4254" w:type="dxa"/>
            <w:tcMar>
              <w:top w:w="60" w:type="dxa"/>
              <w:left w:w="100" w:type="dxa"/>
              <w:bottom w:w="60" w:type="dxa"/>
              <w:right w:w="100" w:type="dxa"/>
            </w:tcMar>
          </w:tcPr>
          <w:p w14:paraId="5E63BA83" w14:textId="77777777" w:rsidR="008B59E4" w:rsidRDefault="00804C89">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32F71812" w14:textId="77777777" w:rsidR="008B59E4" w:rsidRDefault="00804C89">
            <w:pPr>
              <w:spacing w:after="40"/>
            </w:pPr>
            <w:r>
              <w:rPr>
                <w:sz w:val="17"/>
                <w:szCs w:val="17"/>
              </w:rPr>
              <w:t>A table held "with all objects" brings the type with it</w:t>
            </w:r>
          </w:p>
        </w:tc>
      </w:tr>
      <w:tr w:rsidR="008B59E4" w14:paraId="316D488E" w14:textId="77777777">
        <w:trPr>
          <w:cantSplit/>
        </w:trPr>
        <w:tc>
          <w:tcPr>
            <w:tcW w:w="850" w:type="dxa"/>
            <w:tcMar>
              <w:top w:w="60" w:type="dxa"/>
              <w:left w:w="100" w:type="dxa"/>
              <w:bottom w:w="60" w:type="dxa"/>
              <w:right w:w="100" w:type="dxa"/>
            </w:tcMar>
          </w:tcPr>
          <w:p w14:paraId="14D90AB8" w14:textId="77777777" w:rsidR="008B59E4" w:rsidRDefault="00804C89">
            <w:pPr>
              <w:spacing w:after="40"/>
            </w:pPr>
            <w:r>
              <w:rPr>
                <w:rFonts w:ascii="Consolas" w:eastAsia="Consolas" w:hAnsi="Consolas" w:cs="Consolas"/>
                <w:sz w:val="15"/>
                <w:szCs w:val="15"/>
                <w:shd w:val="clear" w:color="auto" w:fill="F3F2F1"/>
              </w:rPr>
              <w:t>CODE_GROUP</w:t>
            </w:r>
          </w:p>
        </w:tc>
        <w:tc>
          <w:tcPr>
            <w:tcW w:w="4254" w:type="dxa"/>
            <w:tcMar>
              <w:top w:w="60" w:type="dxa"/>
              <w:left w:w="100" w:type="dxa"/>
              <w:bottom w:w="60" w:type="dxa"/>
              <w:right w:w="100" w:type="dxa"/>
            </w:tcMar>
          </w:tcPr>
          <w:p w14:paraId="657CEB8A" w14:textId="77777777" w:rsidR="008B59E4" w:rsidRDefault="00804C89">
            <w:pPr>
              <w:spacing w:after="40"/>
            </w:pPr>
            <w:r>
              <w:rPr>
                <w:rFonts w:ascii="Consolas" w:eastAsia="Consolas" w:hAnsi="Consolas" w:cs="Consolas"/>
                <w:sz w:val="15"/>
                <w:szCs w:val="15"/>
                <w:shd w:val="clear" w:color="auto" w:fill="F3F2F1"/>
              </w:rPr>
              <w:t>&lt;n&gt;: '&lt;group&gt;'</w:t>
            </w:r>
          </w:p>
        </w:tc>
        <w:tc>
          <w:tcPr>
            <w:tcW w:w="4256" w:type="dxa"/>
            <w:tcMar>
              <w:top w:w="60" w:type="dxa"/>
              <w:left w:w="100" w:type="dxa"/>
              <w:bottom w:w="60" w:type="dxa"/>
              <w:right w:w="100" w:type="dxa"/>
            </w:tcMar>
          </w:tcPr>
          <w:p w14:paraId="0464FDE7" w14:textId="77777777" w:rsidR="008B59E4" w:rsidRDefault="00804C89">
            <w:pPr>
              <w:spacing w:after="40"/>
            </w:pPr>
            <w:r>
              <w:rPr>
                <w:sz w:val="17"/>
                <w:szCs w:val="17"/>
              </w:rPr>
              <w:t xml:space="preserve">The type belongs to an object type group other than </w:t>
            </w:r>
            <w:r>
              <w:rPr>
                <w:i/>
                <w:iCs/>
                <w:sz w:val="17"/>
                <w:szCs w:val="17"/>
              </w:rPr>
              <w:t>Other</w:t>
            </w:r>
            <w:r>
              <w:rPr>
                <w:sz w:val="17"/>
                <w:szCs w:val="17"/>
              </w:rPr>
              <w:t xml:space="preserve"> (</w:t>
            </w:r>
            <w:r>
              <w:rPr>
                <w:color w:val="0F6CBD"/>
                <w:sz w:val="17"/>
                <w:szCs w:val="17"/>
              </w:rPr>
              <w:t>13.6</w:t>
            </w:r>
            <w:r>
              <w:rPr>
                <w:sz w:val="17"/>
                <w:szCs w:val="17"/>
              </w:rPr>
              <w:t>)</w:t>
            </w:r>
          </w:p>
        </w:tc>
      </w:tr>
      <w:tr w:rsidR="008B59E4" w14:paraId="48DE9EE5" w14:textId="77777777">
        <w:trPr>
          <w:cantSplit/>
        </w:trPr>
        <w:tc>
          <w:tcPr>
            <w:tcW w:w="850" w:type="dxa"/>
            <w:tcMar>
              <w:top w:w="60" w:type="dxa"/>
              <w:left w:w="100" w:type="dxa"/>
              <w:bottom w:w="60" w:type="dxa"/>
              <w:right w:w="100" w:type="dxa"/>
            </w:tcMar>
          </w:tcPr>
          <w:p w14:paraId="48854DEC" w14:textId="77777777" w:rsidR="008B59E4" w:rsidRDefault="00804C89">
            <w:pPr>
              <w:spacing w:after="40"/>
            </w:pPr>
            <w:r>
              <w:rPr>
                <w:rFonts w:ascii="Consolas" w:eastAsia="Consolas" w:hAnsi="Consolas" w:cs="Consolas"/>
                <w:sz w:val="15"/>
                <w:szCs w:val="15"/>
                <w:shd w:val="clear" w:color="auto" w:fill="F3F2F1"/>
              </w:rPr>
              <w:t>PART_SEGMENT</w:t>
            </w:r>
          </w:p>
        </w:tc>
        <w:tc>
          <w:tcPr>
            <w:tcW w:w="4254" w:type="dxa"/>
            <w:tcMar>
              <w:top w:w="60" w:type="dxa"/>
              <w:left w:w="100" w:type="dxa"/>
              <w:bottom w:w="60" w:type="dxa"/>
              <w:right w:w="100" w:type="dxa"/>
            </w:tcMar>
          </w:tcPr>
          <w:p w14:paraId="3D0B2483" w14:textId="77777777" w:rsidR="008B59E4" w:rsidRDefault="00804C89">
            <w:pPr>
              <w:spacing w:after="40"/>
            </w:pPr>
            <w:r>
              <w:rPr>
                <w:rFonts w:ascii="Consolas" w:eastAsia="Consolas" w:hAnsi="Consolas" w:cs="Consolas"/>
                <w:sz w:val="15"/>
                <w:szCs w:val="15"/>
                <w:shd w:val="clear" w:color="auto" w:fill="F3F2F1"/>
              </w:rPr>
              <w:t>&lt;n&gt;: '&lt;segment&gt;'</w:t>
            </w:r>
          </w:p>
        </w:tc>
        <w:tc>
          <w:tcPr>
            <w:tcW w:w="4256" w:type="dxa"/>
            <w:tcMar>
              <w:top w:w="60" w:type="dxa"/>
              <w:left w:w="100" w:type="dxa"/>
              <w:bottom w:w="60" w:type="dxa"/>
              <w:right w:w="100" w:type="dxa"/>
            </w:tcMar>
          </w:tcPr>
          <w:p w14:paraId="6F847DE5" w14:textId="77777777" w:rsidR="008B59E4" w:rsidRDefault="00804C89">
            <w:pPr>
              <w:spacing w:after="40"/>
            </w:pPr>
            <w:r>
              <w:rPr>
                <w:sz w:val="17"/>
                <w:szCs w:val="17"/>
              </w:rPr>
              <w:t xml:space="preserve">A table part whose maker portal page is </w:t>
            </w:r>
            <w:r>
              <w:rPr>
                <w:rFonts w:ascii="Consolas" w:eastAsia="Consolas" w:hAnsi="Consolas" w:cs="Consolas"/>
                <w:sz w:val="15"/>
                <w:szCs w:val="15"/>
                <w:shd w:val="clear" w:color="auto" w:fill="F3F2F1"/>
              </w:rPr>
              <w:t>.../objects/entities/&lt;table&gt;/&lt;segment&gt;/&lt;id&gt;/layers</w:t>
            </w:r>
          </w:p>
        </w:tc>
      </w:tr>
      <w:tr w:rsidR="008B59E4" w14:paraId="31B45DCF" w14:textId="77777777">
        <w:trPr>
          <w:cantSplit/>
        </w:trPr>
        <w:tc>
          <w:tcPr>
            <w:tcW w:w="850" w:type="dxa"/>
            <w:tcMar>
              <w:top w:w="60" w:type="dxa"/>
              <w:left w:w="100" w:type="dxa"/>
              <w:bottom w:w="60" w:type="dxa"/>
              <w:right w:w="100" w:type="dxa"/>
            </w:tcMar>
          </w:tcPr>
          <w:p w14:paraId="1F8295D4" w14:textId="77777777" w:rsidR="008B59E4" w:rsidRDefault="00804C89">
            <w:pPr>
              <w:spacing w:after="40"/>
            </w:pPr>
            <w:r>
              <w:rPr>
                <w:rFonts w:ascii="Consolas" w:eastAsia="Consolas" w:hAnsi="Consolas" w:cs="Consolas"/>
                <w:sz w:val="15"/>
                <w:szCs w:val="15"/>
                <w:shd w:val="clear" w:color="auto" w:fill="F3F2F1"/>
              </w:rPr>
              <w:t>CLASSIC_PAGE</w:t>
            </w:r>
          </w:p>
        </w:tc>
        <w:tc>
          <w:tcPr>
            <w:tcW w:w="4254" w:type="dxa"/>
            <w:tcMar>
              <w:top w:w="60" w:type="dxa"/>
              <w:left w:w="100" w:type="dxa"/>
              <w:bottom w:w="60" w:type="dxa"/>
              <w:right w:w="100" w:type="dxa"/>
            </w:tcMar>
          </w:tcPr>
          <w:p w14:paraId="6FBAA94C" w14:textId="77777777" w:rsidR="008B59E4" w:rsidRDefault="00804C89">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66FDCD28" w14:textId="77777777" w:rsidR="008B59E4" w:rsidRDefault="00804C89">
            <w:pPr>
              <w:spacing w:after="40"/>
            </w:pPr>
            <w:r>
              <w:rPr>
                <w:sz w:val="17"/>
                <w:szCs w:val="17"/>
              </w:rPr>
              <w:t xml:space="preserve">The maker portal has no layers page for the type: links open the classic </w:t>
            </w:r>
            <w:r>
              <w:rPr>
                <w:i/>
                <w:iCs/>
                <w:sz w:val="17"/>
                <w:szCs w:val="17"/>
              </w:rPr>
              <w:t>Solution layers</w:t>
            </w:r>
            <w:r>
              <w:rPr>
                <w:sz w:val="17"/>
                <w:szCs w:val="17"/>
              </w:rPr>
              <w:t xml:space="preserve"> page</w:t>
            </w:r>
          </w:p>
        </w:tc>
      </w:tr>
      <w:tr w:rsidR="008B59E4" w14:paraId="50F67D61" w14:textId="77777777">
        <w:trPr>
          <w:cantSplit/>
        </w:trPr>
        <w:tc>
          <w:tcPr>
            <w:tcW w:w="850" w:type="dxa"/>
            <w:tcMar>
              <w:top w:w="60" w:type="dxa"/>
              <w:left w:w="100" w:type="dxa"/>
              <w:bottom w:w="60" w:type="dxa"/>
              <w:right w:w="100" w:type="dxa"/>
            </w:tcMar>
          </w:tcPr>
          <w:p w14:paraId="6F7FA5B7" w14:textId="77777777" w:rsidR="008B59E4" w:rsidRDefault="00804C89">
            <w:pPr>
              <w:spacing w:after="40"/>
            </w:pPr>
            <w:r>
              <w:rPr>
                <w:rFonts w:ascii="Consolas" w:eastAsia="Consolas" w:hAnsi="Consolas" w:cs="Consolas"/>
                <w:sz w:val="15"/>
                <w:szCs w:val="15"/>
                <w:shd w:val="clear" w:color="auto" w:fill="F3F2F1"/>
              </w:rPr>
              <w:lastRenderedPageBreak/>
              <w:t>undeletable</w:t>
            </w:r>
          </w:p>
        </w:tc>
        <w:tc>
          <w:tcPr>
            <w:tcW w:w="4254" w:type="dxa"/>
            <w:tcMar>
              <w:top w:w="60" w:type="dxa"/>
              <w:left w:w="100" w:type="dxa"/>
              <w:bottom w:w="60" w:type="dxa"/>
              <w:right w:w="100" w:type="dxa"/>
            </w:tcMar>
          </w:tcPr>
          <w:p w14:paraId="0F053D51" w14:textId="77777777" w:rsidR="008B59E4" w:rsidRDefault="00804C89">
            <w:pPr>
              <w:spacing w:after="40"/>
            </w:pPr>
            <w:r>
              <w:rPr>
                <w:sz w:val="17"/>
                <w:szCs w:val="17"/>
              </w:rPr>
              <w:t xml:space="preserve">Add </w:t>
            </w:r>
            <w:r>
              <w:rPr>
                <w:rFonts w:ascii="Consolas" w:eastAsia="Consolas" w:hAnsi="Consolas" w:cs="Consolas"/>
                <w:sz w:val="15"/>
                <w:szCs w:val="15"/>
                <w:shd w:val="clear" w:color="auto" w:fill="F3F2F1"/>
              </w:rPr>
              <w:t>&lt;n&gt;</w:t>
            </w:r>
          </w:p>
        </w:tc>
        <w:tc>
          <w:tcPr>
            <w:tcW w:w="4256" w:type="dxa"/>
            <w:tcMar>
              <w:top w:w="60" w:type="dxa"/>
              <w:left w:w="100" w:type="dxa"/>
              <w:bottom w:w="60" w:type="dxa"/>
              <w:right w:w="100" w:type="dxa"/>
            </w:tcMar>
          </w:tcPr>
          <w:p w14:paraId="570E0C30" w14:textId="77777777" w:rsidR="008B59E4" w:rsidRDefault="00804C89">
            <w:pPr>
              <w:spacing w:after="40"/>
            </w:pPr>
            <w:r>
              <w:rPr>
                <w:sz w:val="17"/>
                <w:szCs w:val="17"/>
              </w:rPr>
              <w:t>Dataverse refuses to remove the type's unmanaged layer</w:t>
            </w:r>
          </w:p>
        </w:tc>
      </w:tr>
    </w:tbl>
    <w:p w14:paraId="1B34DA51" w14:textId="77777777" w:rsidR="008B59E4" w:rsidRDefault="008B59E4">
      <w:pPr>
        <w:spacing w:after="120"/>
      </w:pPr>
    </w:p>
    <w:p w14:paraId="55A8145D" w14:textId="77777777" w:rsidR="008B59E4" w:rsidRDefault="00804C89">
      <w:pPr>
        <w:spacing w:after="120"/>
      </w:pPr>
      <w:r>
        <w:rPr>
          <w:rFonts w:ascii="Consolas" w:eastAsia="Consolas" w:hAnsi="Consolas" w:cs="Consolas"/>
          <w:sz w:val="18"/>
          <w:szCs w:val="18"/>
          <w:shd w:val="clear" w:color="auto" w:fill="F3F2F1"/>
        </w:rPr>
        <w:t>METADATA</w:t>
      </w:r>
      <w:r>
        <w:t xml:space="preserve"> holds tables, columns, relationships and keys, whose tables have no </w:t>
      </w:r>
      <w:r>
        <w:rPr>
          <w:rFonts w:ascii="Consolas" w:eastAsia="Consolas" w:hAnsi="Consolas" w:cs="Consolas"/>
          <w:sz w:val="18"/>
          <w:szCs w:val="18"/>
          <w:shd w:val="clear" w:color="auto" w:fill="F3F2F1"/>
        </w:rPr>
        <w:t>ismanaged</w:t>
      </w:r>
      <w:r>
        <w:t xml:space="preserve"> column. Do not add to it.</w:t>
      </w:r>
    </w:p>
    <w:p w14:paraId="2C2223CE" w14:textId="77777777" w:rsidR="008B59E4" w:rsidRDefault="00804C89">
      <w:pPr>
        <w:spacing w:after="120"/>
      </w:pPr>
      <w:r>
        <w:rPr>
          <w:b/>
          <w:bCs/>
        </w:rPr>
        <w:t>Finding the values.</w:t>
      </w:r>
      <w:r>
        <w:t xml:space="preserve"> In the address bar of a browser signed in to the environment (a Web API GET shows its JSON), or in the console:</w:t>
      </w:r>
    </w:p>
    <w:p w14:paraId="34C45E84" w14:textId="77777777" w:rsidR="008B59E4" w:rsidRDefault="00804C89">
      <w:pPr>
        <w:pStyle w:val="ListParagraph"/>
        <w:numPr>
          <w:ilvl w:val="0"/>
          <w:numId w:val="22"/>
        </w:numPr>
        <w:spacing w:after="60" w:line="264" w:lineRule="auto"/>
      </w:pPr>
      <w:r>
        <w:t xml:space="preserve">The type number: </w:t>
      </w:r>
      <w:r>
        <w:rPr>
          <w:rFonts w:ascii="Consolas" w:eastAsia="Consolas" w:hAnsi="Consolas" w:cs="Consolas"/>
          <w:sz w:val="18"/>
          <w:szCs w:val="18"/>
          <w:shd w:val="clear" w:color="auto" w:fill="F3F2F1"/>
        </w:rPr>
        <w:t>https://contoso.crm.dynamics.com/api/data/v9.2/solutioncomponents?$select=componenttype&amp;$filter=objectid eq &lt;component id&gt;</w:t>
      </w:r>
      <w:r>
        <w:t>.</w:t>
      </w:r>
    </w:p>
    <w:p w14:paraId="6C6ACF22" w14:textId="77777777" w:rsidR="008B59E4" w:rsidRDefault="00804C89">
      <w:pPr>
        <w:pStyle w:val="ListParagraph"/>
        <w:numPr>
          <w:ilvl w:val="0"/>
          <w:numId w:val="22"/>
        </w:numPr>
        <w:spacing w:after="60" w:line="264" w:lineRule="auto"/>
      </w:pPr>
      <w:r>
        <w:t xml:space="preserve">Its definition: </w:t>
      </w:r>
      <w:r>
        <w:rPr>
          <w:rFonts w:ascii="Consolas" w:eastAsia="Consolas" w:hAnsi="Consolas" w:cs="Consolas"/>
          <w:sz w:val="18"/>
          <w:szCs w:val="18"/>
          <w:shd w:val="clear" w:color="auto" w:fill="F3F2F1"/>
        </w:rPr>
        <w:t>.../solutioncomponentdefinitions?$select=name,primaryentityname&amp;$filter=solutioncomponenttype eq &lt;n&gt;</w:t>
      </w:r>
      <w:r>
        <w:t>.</w:t>
      </w:r>
    </w:p>
    <w:p w14:paraId="58993BBE" w14:textId="77777777" w:rsidR="008B59E4" w:rsidRDefault="00804C89">
      <w:pPr>
        <w:pStyle w:val="ListParagraph"/>
        <w:numPr>
          <w:ilvl w:val="0"/>
          <w:numId w:val="22"/>
        </w:numPr>
        <w:spacing w:after="60" w:line="264" w:lineRule="auto"/>
      </w:pPr>
      <w:r>
        <w:t xml:space="preserve">The component table must have </w:t>
      </w:r>
      <w:r>
        <w:rPr>
          <w:rFonts w:ascii="Consolas" w:eastAsia="Consolas" w:hAnsi="Consolas" w:cs="Consolas"/>
          <w:sz w:val="18"/>
          <w:szCs w:val="18"/>
          <w:shd w:val="clear" w:color="auto" w:fill="F3F2F1"/>
        </w:rPr>
        <w:t>ismanaged</w:t>
      </w:r>
      <w:r>
        <w:t xml:space="preserve"> and </w:t>
      </w:r>
      <w:r>
        <w:rPr>
          <w:rFonts w:ascii="Consolas" w:eastAsia="Consolas" w:hAnsi="Consolas" w:cs="Consolas"/>
          <w:sz w:val="18"/>
          <w:szCs w:val="18"/>
          <w:shd w:val="clear" w:color="auto" w:fill="F3F2F1"/>
        </w:rPr>
        <w:t>solutionid</w:t>
      </w:r>
      <w:r>
        <w:t xml:space="preserve">: </w:t>
      </w:r>
      <w:r>
        <w:rPr>
          <w:rFonts w:ascii="Consolas" w:eastAsia="Consolas" w:hAnsi="Consolas" w:cs="Consolas"/>
          <w:sz w:val="18"/>
          <w:szCs w:val="18"/>
          <w:shd w:val="clear" w:color="auto" w:fill="F3F2F1"/>
        </w:rPr>
        <w:t>.../EntityDefinitions(LogicalName='&lt;table&gt;')/Attributes?$select=LogicalName&amp;$filter=LogicalName eq 'ismanaged' or LogicalName eq 'solutionid'</w:t>
      </w:r>
      <w:r>
        <w:t xml:space="preserve"> must list both. A table without them cannot be swept: its number goes to </w:t>
      </w:r>
      <w:r>
        <w:rPr>
          <w:rFonts w:ascii="Consolas" w:eastAsia="Consolas" w:hAnsi="Consolas" w:cs="Consolas"/>
          <w:sz w:val="18"/>
          <w:szCs w:val="18"/>
          <w:shd w:val="clear" w:color="auto" w:fill="F3F2F1"/>
        </w:rPr>
        <w:t>typesWithoutColumns</w:t>
      </w:r>
      <w:r>
        <w:t xml:space="preserve"> in the JSON export, and only the solution summary can find its components.</w:t>
      </w:r>
    </w:p>
    <w:p w14:paraId="0995D38D" w14:textId="77777777" w:rsidR="008B59E4" w:rsidRDefault="00804C89">
      <w:pPr>
        <w:pStyle w:val="ListParagraph"/>
        <w:numPr>
          <w:ilvl w:val="0"/>
          <w:numId w:val="22"/>
        </w:numPr>
        <w:spacing w:after="60" w:line="264" w:lineRule="auto"/>
      </w:pPr>
      <w:r>
        <w:t>The layer name: with the scanner open, try names in the console until layers come back, starting with the definition's name:</w:t>
      </w:r>
    </w:p>
    <w:p w14:paraId="53E16E6F" w14:textId="77777777" w:rsidR="008B59E4" w:rsidRDefault="008B59E4">
      <w:pPr>
        <w:spacing w:after="60"/>
      </w:pPr>
    </w:p>
    <w:p w14:paraId="0A568A98" w14:textId="77777777" w:rsidR="008B59E4" w:rsidRDefault="00804C89">
      <w:pPr>
        <w:spacing w:after="120"/>
      </w:pPr>
      <w:r>
        <w:t xml:space="preserve"> </w:t>
      </w:r>
      <w:r>
        <w:rPr>
          <w:rFonts w:ascii="Consolas" w:eastAsia="Consolas" w:hAnsi="Consolas" w:cs="Consolas"/>
          <w:sz w:val="18"/>
          <w:szCs w:val="18"/>
          <w:shd w:val="clear" w:color="auto" w:fill="F3F2F1"/>
        </w:rPr>
        <w:t xml:space="preserve">js await window.__layerScanner.getLayers('&lt;component id&gt;', '&lt;LayerName&gt;') </w:t>
      </w:r>
    </w:p>
    <w:p w14:paraId="350F9CC5" w14:textId="77777777" w:rsidR="008B59E4" w:rsidRDefault="00804C89">
      <w:pPr>
        <w:spacing w:after="120"/>
      </w:pPr>
      <w:r>
        <w:t xml:space="preserve"> An empty list means a wrong name (or no layers).</w:t>
      </w:r>
    </w:p>
    <w:p w14:paraId="32FE0A35" w14:textId="77777777" w:rsidR="008B59E4" w:rsidRDefault="00804C89">
      <w:pPr>
        <w:spacing w:after="120"/>
      </w:pPr>
      <w:r>
        <w:rPr>
          <w:b/>
          <w:bCs/>
        </w:rPr>
        <w:t>Check:</w:t>
      </w:r>
      <w:r>
        <w:t xml:space="preserve"> change a component of that type in a test environment, build, scan its solution: the row has the right type, name, table and object type group; its details show the layers; its link opens its layers page; and, in the test environment, deleting it gives </w:t>
      </w:r>
      <w:r>
        <w:rPr>
          <w:i/>
          <w:iCs/>
        </w:rPr>
        <w:t>Deleted</w:t>
      </w:r>
      <w:r>
        <w:t>.</w:t>
      </w:r>
    </w:p>
    <w:p w14:paraId="56DA6885" w14:textId="77777777" w:rsidR="008B59E4" w:rsidRDefault="00804C89">
      <w:pPr>
        <w:pStyle w:val="Heading2"/>
        <w:keepNext/>
      </w:pPr>
      <w:bookmarkStart w:id="105" w:name="_Toc242952117"/>
      <w:r>
        <w:t>13.4 Change texts</w:t>
      </w:r>
      <w:bookmarkEnd w:id="105"/>
    </w:p>
    <w:p w14:paraId="13E8AB48" w14:textId="77777777" w:rsidR="008B59E4" w:rsidRDefault="00804C89">
      <w:pPr>
        <w:spacing w:after="120"/>
      </w:pPr>
      <w:r>
        <w:t xml:space="preserve">There is no separate file of texts: every text is written where it is used in </w:t>
      </w:r>
      <w:r>
        <w:rPr>
          <w:rFonts w:ascii="Consolas" w:eastAsia="Consolas" w:hAnsi="Consolas" w:cs="Consolas"/>
          <w:sz w:val="18"/>
          <w:szCs w:val="18"/>
          <w:shd w:val="clear" w:color="auto" w:fill="F3F2F1"/>
        </w:rPr>
        <w:t>layer-scanner.js</w:t>
      </w:r>
      <w:r>
        <w:t>, mostly in the window's HTML template (</w:t>
      </w:r>
      <w:r>
        <w:rPr>
          <w:rFonts w:ascii="Consolas" w:eastAsia="Consolas" w:hAnsi="Consolas" w:cs="Consolas"/>
          <w:sz w:val="18"/>
          <w:szCs w:val="18"/>
          <w:shd w:val="clear" w:color="auto" w:fill="F3F2F1"/>
        </w:rPr>
        <w:t>app.innerHTML</w:t>
      </w:r>
      <w:r>
        <w:t>), in the functions that draw (</w:t>
      </w:r>
      <w:r>
        <w:rPr>
          <w:rFonts w:ascii="Consolas" w:eastAsia="Consolas" w:hAnsi="Consolas" w:cs="Consolas"/>
          <w:sz w:val="18"/>
          <w:szCs w:val="18"/>
          <w:shd w:val="clear" w:color="auto" w:fill="F3F2F1"/>
        </w:rPr>
        <w:t>renderPickBar</w:t>
      </w:r>
      <w:r>
        <w:t xml:space="preserve">, </w:t>
      </w:r>
      <w:r>
        <w:rPr>
          <w:rFonts w:ascii="Consolas" w:eastAsia="Consolas" w:hAnsi="Consolas" w:cs="Consolas"/>
          <w:sz w:val="18"/>
          <w:szCs w:val="18"/>
          <w:shd w:val="clear" w:color="auto" w:fill="F3F2F1"/>
        </w:rPr>
        <w:t>syncSelection</w:t>
      </w:r>
      <w:r>
        <w:t xml:space="preserve">, </w:t>
      </w:r>
      <w:r>
        <w:rPr>
          <w:rFonts w:ascii="Consolas" w:eastAsia="Consolas" w:hAnsi="Consolas" w:cs="Consolas"/>
          <w:sz w:val="18"/>
          <w:szCs w:val="18"/>
          <w:shd w:val="clear" w:color="auto" w:fill="F3F2F1"/>
        </w:rPr>
        <w:t>renderBanners</w:t>
      </w:r>
      <w:r>
        <w:t xml:space="preserve">, </w:t>
      </w:r>
      <w:r>
        <w:rPr>
          <w:rFonts w:ascii="Consolas" w:eastAsia="Consolas" w:hAnsi="Consolas" w:cs="Consolas"/>
          <w:sz w:val="18"/>
          <w:szCs w:val="18"/>
          <w:shd w:val="clear" w:color="auto" w:fill="F3F2F1"/>
        </w:rPr>
        <w:t>renderResults</w:t>
      </w:r>
      <w:r>
        <w:t xml:space="preserve">, </w:t>
      </w:r>
      <w:r>
        <w:rPr>
          <w:rFonts w:ascii="Consolas" w:eastAsia="Consolas" w:hAnsi="Consolas" w:cs="Consolas"/>
          <w:sz w:val="18"/>
          <w:szCs w:val="18"/>
          <w:shd w:val="clear" w:color="auto" w:fill="F3F2F1"/>
        </w:rPr>
        <w:t>confirmDelete</w:t>
      </w:r>
      <w:r>
        <w:t xml:space="preserve">, </w:t>
      </w:r>
      <w:r>
        <w:rPr>
          <w:rFonts w:ascii="Consolas" w:eastAsia="Consolas" w:hAnsi="Consolas" w:cs="Consolas"/>
          <w:sz w:val="18"/>
          <w:szCs w:val="18"/>
          <w:shd w:val="clear" w:color="auto" w:fill="F3F2F1"/>
        </w:rPr>
        <w:t>runDelete</w:t>
      </w:r>
      <w:r>
        <w:t xml:space="preserve">) and in </w:t>
      </w:r>
      <w:r>
        <w:rPr>
          <w:rFonts w:ascii="Consolas" w:eastAsia="Consolas" w:hAnsi="Consolas" w:cs="Consolas"/>
          <w:sz w:val="18"/>
          <w:szCs w:val="18"/>
          <w:shd w:val="clear" w:color="auto" w:fill="F3F2F1"/>
        </w:rPr>
        <w:t>STATUS</w:t>
      </w:r>
      <w:r>
        <w:t xml:space="preserve">, </w:t>
      </w:r>
      <w:r>
        <w:rPr>
          <w:rFonts w:ascii="Consolas" w:eastAsia="Consolas" w:hAnsi="Consolas" w:cs="Consolas"/>
          <w:sz w:val="18"/>
          <w:szCs w:val="18"/>
          <w:shd w:val="clear" w:color="auto" w:fill="F3F2F1"/>
        </w:rPr>
        <w:t>SPECIAL_TIPS</w:t>
      </w:r>
      <w:r>
        <w:t xml:space="preserve">, </w:t>
      </w:r>
      <w:r>
        <w:rPr>
          <w:rFonts w:ascii="Consolas" w:eastAsia="Consolas" w:hAnsi="Consolas" w:cs="Consolas"/>
          <w:sz w:val="18"/>
          <w:szCs w:val="18"/>
          <w:shd w:val="clear" w:color="auto" w:fill="F3F2F1"/>
        </w:rPr>
        <w:t>NO_DELETE</w:t>
      </w:r>
      <w:r>
        <w:t xml:space="preserve"> and the alerts at the top. The install page's texts and the loader's two alerts are in </w:t>
      </w:r>
      <w:r>
        <w:rPr>
          <w:rFonts w:ascii="Consolas" w:eastAsia="Consolas" w:hAnsi="Consolas" w:cs="Consolas"/>
          <w:sz w:val="18"/>
          <w:szCs w:val="18"/>
          <w:shd w:val="clear" w:color="auto" w:fill="F3F2F1"/>
        </w:rPr>
        <w:t>build-bookmarklet.mjs</w:t>
      </w:r>
      <w:r>
        <w:t>. Search for the text and change it there. Keep the style of the others: plain words, sentence case, Canadian spelling.</w:t>
      </w:r>
    </w:p>
    <w:p w14:paraId="5FFFB163" w14:textId="77777777" w:rsidR="008B59E4" w:rsidRDefault="00804C89">
      <w:pPr>
        <w:spacing w:after="120"/>
      </w:pPr>
      <w:r>
        <w:rPr>
          <w:b/>
          <w:bCs/>
        </w:rPr>
        <w:t>Texts the code looks for.</w:t>
      </w:r>
      <w:r>
        <w:t xml:space="preserve"> A few texts are also matched by the code. Change both sides together:</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913"/>
        <w:gridCol w:w="2231"/>
        <w:gridCol w:w="4216"/>
      </w:tblGrid>
      <w:tr w:rsidR="008B59E4" w14:paraId="195725E9" w14:textId="77777777">
        <w:trPr>
          <w:cantSplit/>
          <w:tblHeader/>
        </w:trPr>
        <w:tc>
          <w:tcPr>
            <w:tcW w:w="2913" w:type="dxa"/>
            <w:shd w:val="clear" w:color="auto" w:fill="F3F2F1"/>
            <w:tcMar>
              <w:top w:w="60" w:type="dxa"/>
              <w:left w:w="100" w:type="dxa"/>
              <w:bottom w:w="60" w:type="dxa"/>
              <w:right w:w="100" w:type="dxa"/>
            </w:tcMar>
          </w:tcPr>
          <w:p w14:paraId="6F4500B3" w14:textId="77777777" w:rsidR="008B59E4" w:rsidRDefault="00804C89">
            <w:pPr>
              <w:spacing w:after="40"/>
            </w:pPr>
            <w:r>
              <w:rPr>
                <w:b/>
                <w:bCs/>
                <w:sz w:val="17"/>
                <w:szCs w:val="17"/>
              </w:rPr>
              <w:lastRenderedPageBreak/>
              <w:t>Text</w:t>
            </w:r>
          </w:p>
        </w:tc>
        <w:tc>
          <w:tcPr>
            <w:tcW w:w="2231" w:type="dxa"/>
            <w:shd w:val="clear" w:color="auto" w:fill="F3F2F1"/>
            <w:tcMar>
              <w:top w:w="60" w:type="dxa"/>
              <w:left w:w="100" w:type="dxa"/>
              <w:bottom w:w="60" w:type="dxa"/>
              <w:right w:w="100" w:type="dxa"/>
            </w:tcMar>
          </w:tcPr>
          <w:p w14:paraId="4538B5C8" w14:textId="77777777" w:rsidR="008B59E4" w:rsidRDefault="00804C89">
            <w:pPr>
              <w:spacing w:after="40"/>
            </w:pPr>
            <w:r>
              <w:rPr>
                <w:b/>
                <w:bCs/>
                <w:sz w:val="17"/>
                <w:szCs w:val="17"/>
              </w:rPr>
              <w:t>Written in</w:t>
            </w:r>
          </w:p>
        </w:tc>
        <w:tc>
          <w:tcPr>
            <w:tcW w:w="4216" w:type="dxa"/>
            <w:shd w:val="clear" w:color="auto" w:fill="F3F2F1"/>
            <w:tcMar>
              <w:top w:w="60" w:type="dxa"/>
              <w:left w:w="100" w:type="dxa"/>
              <w:bottom w:w="60" w:type="dxa"/>
              <w:right w:w="100" w:type="dxa"/>
            </w:tcMar>
          </w:tcPr>
          <w:p w14:paraId="2BA2A315" w14:textId="77777777" w:rsidR="008B59E4" w:rsidRDefault="00804C89">
            <w:pPr>
              <w:spacing w:after="40"/>
            </w:pPr>
            <w:r>
              <w:rPr>
                <w:b/>
                <w:bCs/>
                <w:sz w:val="17"/>
                <w:szCs w:val="17"/>
              </w:rPr>
              <w:t>Matched in</w:t>
            </w:r>
          </w:p>
        </w:tc>
      </w:tr>
      <w:tr w:rsidR="008B59E4" w14:paraId="7998221E" w14:textId="77777777">
        <w:trPr>
          <w:cantSplit/>
        </w:trPr>
        <w:tc>
          <w:tcPr>
            <w:tcW w:w="2913" w:type="dxa"/>
            <w:tcMar>
              <w:top w:w="60" w:type="dxa"/>
              <w:left w:w="100" w:type="dxa"/>
              <w:bottom w:w="60" w:type="dxa"/>
              <w:right w:w="100" w:type="dxa"/>
            </w:tcMar>
          </w:tcPr>
          <w:p w14:paraId="3F5627D9" w14:textId="77777777" w:rsidR="008B59E4" w:rsidRDefault="00804C89">
            <w:pPr>
              <w:spacing w:after="40"/>
            </w:pPr>
            <w:r>
              <w:rPr>
                <w:sz w:val="17"/>
                <w:szCs w:val="17"/>
              </w:rPr>
              <w:t>"does not allow deleting the unmanaged layer"</w:t>
            </w:r>
          </w:p>
        </w:tc>
        <w:tc>
          <w:tcPr>
            <w:tcW w:w="2231" w:type="dxa"/>
            <w:tcMar>
              <w:top w:w="60" w:type="dxa"/>
              <w:left w:w="100" w:type="dxa"/>
              <w:bottom w:w="60" w:type="dxa"/>
              <w:right w:w="100" w:type="dxa"/>
            </w:tcMar>
          </w:tcPr>
          <w:p w14:paraId="67437F41" w14:textId="77777777" w:rsidR="008B59E4" w:rsidRDefault="00804C89">
            <w:pPr>
              <w:spacing w:after="40"/>
            </w:pPr>
            <w:r>
              <w:rPr>
                <w:rFonts w:ascii="Consolas" w:eastAsia="Consolas" w:hAnsi="Consolas" w:cs="Consolas"/>
                <w:sz w:val="15"/>
                <w:szCs w:val="15"/>
                <w:shd w:val="clear" w:color="auto" w:fill="F3F2F1"/>
              </w:rPr>
              <w:t>removePlace</w:t>
            </w:r>
          </w:p>
        </w:tc>
        <w:tc>
          <w:tcPr>
            <w:tcW w:w="4216" w:type="dxa"/>
            <w:tcMar>
              <w:top w:w="60" w:type="dxa"/>
              <w:left w:w="100" w:type="dxa"/>
              <w:bottom w:w="60" w:type="dxa"/>
              <w:right w:w="100" w:type="dxa"/>
            </w:tcMar>
          </w:tcPr>
          <w:p w14:paraId="2375CF22" w14:textId="77777777" w:rsidR="008B59E4" w:rsidRDefault="00804C89">
            <w:pPr>
              <w:spacing w:after="40"/>
            </w:pPr>
            <w:r>
              <w:rPr>
                <w:rFonts w:ascii="Consolas" w:eastAsia="Consolas" w:hAnsi="Consolas" w:cs="Consolas"/>
                <w:sz w:val="15"/>
                <w:szCs w:val="15"/>
                <w:shd w:val="clear" w:color="auto" w:fill="F3F2F1"/>
              </w:rPr>
              <w:t>runDelete</w:t>
            </w:r>
            <w:r>
              <w:rPr>
                <w:sz w:val="17"/>
                <w:szCs w:val="17"/>
              </w:rPr>
              <w:t xml:space="preserve">, to add the type to </w:t>
            </w:r>
            <w:r>
              <w:rPr>
                <w:rFonts w:ascii="Consolas" w:eastAsia="Consolas" w:hAnsi="Consolas" w:cs="Consolas"/>
                <w:sz w:val="15"/>
                <w:szCs w:val="15"/>
                <w:shd w:val="clear" w:color="auto" w:fill="F3F2F1"/>
              </w:rPr>
              <w:t>undeletable</w:t>
            </w:r>
          </w:p>
        </w:tc>
      </w:tr>
      <w:tr w:rsidR="008B59E4" w14:paraId="51A54E76" w14:textId="77777777">
        <w:trPr>
          <w:cantSplit/>
        </w:trPr>
        <w:tc>
          <w:tcPr>
            <w:tcW w:w="2913" w:type="dxa"/>
            <w:tcMar>
              <w:top w:w="60" w:type="dxa"/>
              <w:left w:w="100" w:type="dxa"/>
              <w:bottom w:w="60" w:type="dxa"/>
              <w:right w:w="100" w:type="dxa"/>
            </w:tcMar>
          </w:tcPr>
          <w:p w14:paraId="5C61BFC6" w14:textId="77777777" w:rsidR="008B59E4" w:rsidRDefault="00804C89">
            <w:pPr>
              <w:spacing w:after="40"/>
            </w:pPr>
            <w:r>
              <w:rPr>
                <w:sz w:val="17"/>
                <w:szCs w:val="17"/>
              </w:rPr>
              <w:t>"could not be read"</w:t>
            </w:r>
          </w:p>
        </w:tc>
        <w:tc>
          <w:tcPr>
            <w:tcW w:w="2231" w:type="dxa"/>
            <w:tcMar>
              <w:top w:w="60" w:type="dxa"/>
              <w:left w:w="100" w:type="dxa"/>
              <w:bottom w:w="60" w:type="dxa"/>
              <w:right w:w="100" w:type="dxa"/>
            </w:tcMar>
          </w:tcPr>
          <w:p w14:paraId="2D06F7E8" w14:textId="77777777" w:rsidR="008B59E4" w:rsidRDefault="00804C89">
            <w:pPr>
              <w:spacing w:after="40"/>
            </w:pPr>
            <w:r>
              <w:rPr>
                <w:rFonts w:ascii="Consolas" w:eastAsia="Consolas" w:hAnsi="Consolas" w:cs="Consolas"/>
                <w:sz w:val="15"/>
                <w:szCs w:val="15"/>
                <w:shd w:val="clear" w:color="auto" w:fill="F3F2F1"/>
              </w:rPr>
              <w:t>readDetails</w:t>
            </w:r>
            <w:r>
              <w:rPr>
                <w:sz w:val="17"/>
                <w:szCs w:val="17"/>
              </w:rPr>
              <w:t xml:space="preserve">, </w:t>
            </w: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f.changed</w:t>
            </w:r>
            <w:r>
              <w:rPr>
                <w:sz w:val="17"/>
                <w:szCs w:val="17"/>
              </w:rPr>
              <w:t>)</w:t>
            </w:r>
          </w:p>
        </w:tc>
        <w:tc>
          <w:tcPr>
            <w:tcW w:w="4216" w:type="dxa"/>
            <w:tcMar>
              <w:top w:w="60" w:type="dxa"/>
              <w:left w:w="100" w:type="dxa"/>
              <w:bottom w:w="60" w:type="dxa"/>
              <w:right w:w="100" w:type="dxa"/>
            </w:tcMar>
          </w:tcPr>
          <w:p w14:paraId="7F61451C" w14:textId="77777777" w:rsidR="008B59E4" w:rsidRDefault="00804C89">
            <w:pPr>
              <w:spacing w:after="40"/>
            </w:pPr>
            <w:r>
              <w:rPr>
                <w:rFonts w:ascii="Consolas" w:eastAsia="Consolas" w:hAnsi="Consolas" w:cs="Consolas"/>
                <w:sz w:val="15"/>
                <w:szCs w:val="15"/>
                <w:shd w:val="clear" w:color="auto" w:fill="F3F2F1"/>
              </w:rPr>
              <w:t>scan</w:t>
            </w:r>
            <w:r>
              <w:rPr>
                <w:sz w:val="17"/>
                <w:szCs w:val="17"/>
              </w:rPr>
              <w:t>, to decide that a component could not be placed</w:t>
            </w:r>
          </w:p>
        </w:tc>
      </w:tr>
      <w:tr w:rsidR="008B59E4" w14:paraId="3AA4C2E3" w14:textId="77777777">
        <w:trPr>
          <w:cantSplit/>
        </w:trPr>
        <w:tc>
          <w:tcPr>
            <w:tcW w:w="2913" w:type="dxa"/>
            <w:tcMar>
              <w:top w:w="60" w:type="dxa"/>
              <w:left w:w="100" w:type="dxa"/>
              <w:bottom w:w="60" w:type="dxa"/>
              <w:right w:w="100" w:type="dxa"/>
            </w:tcMar>
          </w:tcPr>
          <w:p w14:paraId="4DBFF87B" w14:textId="77777777" w:rsidR="008B59E4" w:rsidRDefault="00804C89">
            <w:pPr>
              <w:spacing w:after="40"/>
            </w:pPr>
            <w:r>
              <w:rPr>
                <w:sz w:val="17"/>
                <w:szCs w:val="17"/>
              </w:rPr>
              <w:t>"you stopped the run"</w:t>
            </w:r>
          </w:p>
        </w:tc>
        <w:tc>
          <w:tcPr>
            <w:tcW w:w="2231" w:type="dxa"/>
            <w:tcMar>
              <w:top w:w="60" w:type="dxa"/>
              <w:left w:w="100" w:type="dxa"/>
              <w:bottom w:w="60" w:type="dxa"/>
              <w:right w:w="100" w:type="dxa"/>
            </w:tcMar>
          </w:tcPr>
          <w:p w14:paraId="58AC6AF0" w14:textId="77777777" w:rsidR="008B59E4" w:rsidRDefault="00804C89">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698F545F" w14:textId="77777777" w:rsidR="008B59E4" w:rsidRDefault="00804C89">
            <w:pPr>
              <w:spacing w:after="40"/>
            </w:pPr>
            <w:r>
              <w:rPr>
                <w:rFonts w:ascii="Consolas" w:eastAsia="Consolas" w:hAnsi="Consolas" w:cs="Consolas"/>
                <w:sz w:val="15"/>
                <w:szCs w:val="15"/>
                <w:shd w:val="clear" w:color="auto" w:fill="F3F2F1"/>
              </w:rPr>
              <w:t>statusCell</w:t>
            </w:r>
            <w:r>
              <w:rPr>
                <w:sz w:val="17"/>
                <w:szCs w:val="17"/>
              </w:rPr>
              <w:t xml:space="preserve"> (not shown in the row) and </w:t>
            </w:r>
            <w:r>
              <w:rPr>
                <w:rFonts w:ascii="Consolas" w:eastAsia="Consolas" w:hAnsi="Consolas" w:cs="Consolas"/>
                <w:sz w:val="15"/>
                <w:szCs w:val="15"/>
                <w:shd w:val="clear" w:color="auto" w:fill="F3F2F1"/>
              </w:rPr>
              <w:t>runDelete</w:t>
            </w:r>
            <w:r>
              <w:rPr>
                <w:sz w:val="17"/>
                <w:szCs w:val="17"/>
              </w:rPr>
              <w:t xml:space="preserve"> (ticked again)</w:t>
            </w:r>
          </w:p>
        </w:tc>
      </w:tr>
      <w:tr w:rsidR="008B59E4" w14:paraId="24F7AACE" w14:textId="77777777">
        <w:trPr>
          <w:cantSplit/>
        </w:trPr>
        <w:tc>
          <w:tcPr>
            <w:tcW w:w="2913" w:type="dxa"/>
            <w:tcMar>
              <w:top w:w="60" w:type="dxa"/>
              <w:left w:w="100" w:type="dxa"/>
              <w:bottom w:w="60" w:type="dxa"/>
              <w:right w:w="100" w:type="dxa"/>
            </w:tcMar>
          </w:tcPr>
          <w:p w14:paraId="5DD55A66" w14:textId="77777777" w:rsidR="008B59E4" w:rsidRDefault="00804C89">
            <w:pPr>
              <w:spacing w:after="40"/>
            </w:pPr>
            <w:r>
              <w:rPr>
                <w:sz w:val="17"/>
                <w:szCs w:val="17"/>
              </w:rPr>
              <w:t>"sign-in" or "session"</w:t>
            </w:r>
          </w:p>
        </w:tc>
        <w:tc>
          <w:tcPr>
            <w:tcW w:w="2231" w:type="dxa"/>
            <w:tcMar>
              <w:top w:w="60" w:type="dxa"/>
              <w:left w:w="100" w:type="dxa"/>
              <w:bottom w:w="60" w:type="dxa"/>
              <w:right w:w="100" w:type="dxa"/>
            </w:tcMar>
          </w:tcPr>
          <w:p w14:paraId="5CF9F663" w14:textId="77777777" w:rsidR="008B59E4" w:rsidRDefault="00804C89">
            <w:pPr>
              <w:spacing w:after="40"/>
            </w:pPr>
            <w:r>
              <w:rPr>
                <w:sz w:val="17"/>
                <w:szCs w:val="17"/>
              </w:rPr>
              <w:t>The two session-expired messages</w:t>
            </w:r>
          </w:p>
        </w:tc>
        <w:tc>
          <w:tcPr>
            <w:tcW w:w="4216" w:type="dxa"/>
            <w:tcMar>
              <w:top w:w="60" w:type="dxa"/>
              <w:left w:w="100" w:type="dxa"/>
              <w:bottom w:w="60" w:type="dxa"/>
              <w:right w:w="100" w:type="dxa"/>
            </w:tcMar>
          </w:tcPr>
          <w:p w14:paraId="7C6E0D0D" w14:textId="77777777" w:rsidR="008B59E4" w:rsidRDefault="00804C89">
            <w:pPr>
              <w:spacing w:after="40"/>
            </w:pPr>
            <w:r>
              <w:rPr>
                <w:rFonts w:ascii="Consolas" w:eastAsia="Consolas" w:hAnsi="Consolas" w:cs="Consolas"/>
                <w:sz w:val="15"/>
                <w:szCs w:val="15"/>
                <w:shd w:val="clear" w:color="auto" w:fill="F3F2F1"/>
              </w:rPr>
              <w:t>renderResults</w:t>
            </w:r>
            <w:r>
              <w:rPr>
                <w:sz w:val="17"/>
                <w:szCs w:val="17"/>
              </w:rPr>
              <w:t>, to show "Your sign-in has expired"</w:t>
            </w:r>
          </w:p>
        </w:tc>
      </w:tr>
      <w:tr w:rsidR="008B59E4" w14:paraId="3D6767A7" w14:textId="77777777">
        <w:trPr>
          <w:cantSplit/>
        </w:trPr>
        <w:tc>
          <w:tcPr>
            <w:tcW w:w="2913" w:type="dxa"/>
            <w:tcMar>
              <w:top w:w="60" w:type="dxa"/>
              <w:left w:w="100" w:type="dxa"/>
              <w:bottom w:w="60" w:type="dxa"/>
              <w:right w:w="100" w:type="dxa"/>
            </w:tcMar>
          </w:tcPr>
          <w:p w14:paraId="4C6056B5" w14:textId="77777777" w:rsidR="008B59E4" w:rsidRDefault="00804C89">
            <w:pPr>
              <w:spacing w:after="40"/>
            </w:pPr>
            <w:r>
              <w:rPr>
                <w:sz w:val="17"/>
                <w:szCs w:val="17"/>
              </w:rPr>
              <w:t>"Only system values", "Only status or owner"</w:t>
            </w:r>
          </w:p>
        </w:tc>
        <w:tc>
          <w:tcPr>
            <w:tcW w:w="2231" w:type="dxa"/>
            <w:tcMar>
              <w:top w:w="60" w:type="dxa"/>
              <w:left w:w="100" w:type="dxa"/>
              <w:bottom w:w="60" w:type="dxa"/>
              <w:right w:w="100" w:type="dxa"/>
            </w:tcMar>
          </w:tcPr>
          <w:p w14:paraId="26EB4E99" w14:textId="77777777" w:rsidR="008B59E4" w:rsidRDefault="00804C89">
            <w:pPr>
              <w:spacing w:after="40"/>
            </w:pPr>
            <w:r>
              <w:rPr>
                <w:rFonts w:ascii="Consolas" w:eastAsia="Consolas" w:hAnsi="Consolas" w:cs="Consolas"/>
                <w:sz w:val="15"/>
                <w:szCs w:val="15"/>
                <w:shd w:val="clear" w:color="auto" w:fill="F3F2F1"/>
              </w:rPr>
              <w:t>readDetails</w:t>
            </w:r>
          </w:p>
        </w:tc>
        <w:tc>
          <w:tcPr>
            <w:tcW w:w="4216" w:type="dxa"/>
            <w:tcMar>
              <w:top w:w="60" w:type="dxa"/>
              <w:left w:w="100" w:type="dxa"/>
              <w:bottom w:w="60" w:type="dxa"/>
              <w:right w:w="100" w:type="dxa"/>
            </w:tcMar>
          </w:tcPr>
          <w:p w14:paraId="2C330C30" w14:textId="77777777" w:rsidR="008B59E4" w:rsidRDefault="00804C89">
            <w:pPr>
              <w:spacing w:after="40"/>
            </w:pPr>
            <w:r>
              <w:rPr>
                <w:rFonts w:ascii="Consolas" w:eastAsia="Consolas" w:hAnsi="Consolas" w:cs="Consolas"/>
                <w:sz w:val="15"/>
                <w:szCs w:val="15"/>
                <w:shd w:val="clear" w:color="auto" w:fill="F3F2F1"/>
              </w:rPr>
              <w:t>SPECIAL_TIPS</w:t>
            </w:r>
            <w:r>
              <w:rPr>
                <w:sz w:val="17"/>
                <w:szCs w:val="17"/>
              </w:rPr>
              <w:t xml:space="preserve"> (their tooltips)</w:t>
            </w:r>
          </w:p>
        </w:tc>
      </w:tr>
      <w:tr w:rsidR="008B59E4" w14:paraId="31D16595" w14:textId="77777777">
        <w:trPr>
          <w:cantSplit/>
        </w:trPr>
        <w:tc>
          <w:tcPr>
            <w:tcW w:w="2913" w:type="dxa"/>
            <w:tcMar>
              <w:top w:w="60" w:type="dxa"/>
              <w:left w:w="100" w:type="dxa"/>
              <w:bottom w:w="60" w:type="dxa"/>
              <w:right w:w="100" w:type="dxa"/>
            </w:tcMar>
          </w:tcPr>
          <w:p w14:paraId="43003FD1" w14:textId="77777777" w:rsidR="008B59E4" w:rsidRDefault="00804C89">
            <w:pPr>
              <w:spacing w:after="40"/>
            </w:pPr>
            <w:r>
              <w:rPr>
                <w:sz w:val="17"/>
                <w:szCs w:val="17"/>
              </w:rPr>
              <w:t>The outcome names (</w:t>
            </w:r>
            <w:r>
              <w:rPr>
                <w:rFonts w:ascii="Consolas" w:eastAsia="Consolas" w:hAnsi="Consolas" w:cs="Consolas"/>
                <w:sz w:val="15"/>
                <w:szCs w:val="15"/>
                <w:shd w:val="clear" w:color="auto" w:fill="F3F2F1"/>
              </w:rPr>
              <w:t>Deleted</w:t>
            </w:r>
            <w:r>
              <w:rPr>
                <w:sz w:val="17"/>
                <w:szCs w:val="17"/>
              </w:rPr>
              <w:t xml:space="preserve">, </w:t>
            </w:r>
            <w:r>
              <w:rPr>
                <w:rFonts w:ascii="Consolas" w:eastAsia="Consolas" w:hAnsi="Consolas" w:cs="Consolas"/>
                <w:sz w:val="15"/>
                <w:szCs w:val="15"/>
                <w:shd w:val="clear" w:color="auto" w:fill="F3F2F1"/>
              </w:rPr>
              <w:t>Not attempted</w:t>
            </w:r>
            <w:r>
              <w:rPr>
                <w:sz w:val="17"/>
                <w:szCs w:val="17"/>
              </w:rPr>
              <w:t>, ...)</w:t>
            </w:r>
          </w:p>
        </w:tc>
        <w:tc>
          <w:tcPr>
            <w:tcW w:w="2231" w:type="dxa"/>
            <w:tcMar>
              <w:top w:w="60" w:type="dxa"/>
              <w:left w:w="100" w:type="dxa"/>
              <w:bottom w:w="60" w:type="dxa"/>
              <w:right w:w="100" w:type="dxa"/>
            </w:tcMar>
          </w:tcPr>
          <w:p w14:paraId="7B9D2012" w14:textId="77777777" w:rsidR="008B59E4" w:rsidRDefault="00804C89">
            <w:pPr>
              <w:spacing w:after="40"/>
            </w:pPr>
            <w:r>
              <w:rPr>
                <w:rFonts w:ascii="Consolas" w:eastAsia="Consolas" w:hAnsi="Consolas" w:cs="Consolas"/>
                <w:sz w:val="15"/>
                <w:szCs w:val="15"/>
                <w:shd w:val="clear" w:color="auto" w:fill="F3F2F1"/>
              </w:rPr>
              <w:t>removeLayers</w:t>
            </w:r>
          </w:p>
        </w:tc>
        <w:tc>
          <w:tcPr>
            <w:tcW w:w="4216" w:type="dxa"/>
            <w:tcMar>
              <w:top w:w="60" w:type="dxa"/>
              <w:left w:w="100" w:type="dxa"/>
              <w:bottom w:w="60" w:type="dxa"/>
              <w:right w:w="100" w:type="dxa"/>
            </w:tcMar>
          </w:tcPr>
          <w:p w14:paraId="55E44900" w14:textId="77777777" w:rsidR="008B59E4" w:rsidRDefault="00804C89">
            <w:pPr>
              <w:spacing w:after="40"/>
            </w:pPr>
            <w:r>
              <w:rPr>
                <w:rFonts w:ascii="Consolas" w:eastAsia="Consolas" w:hAnsi="Consolas" w:cs="Consolas"/>
                <w:sz w:val="15"/>
                <w:szCs w:val="15"/>
                <w:shd w:val="clear" w:color="auto" w:fill="F3F2F1"/>
              </w:rPr>
              <w:t>STATUS</w:t>
            </w:r>
            <w:r>
              <w:rPr>
                <w:sz w:val="17"/>
                <w:szCs w:val="17"/>
              </w:rPr>
              <w:t xml:space="preserve">, </w:t>
            </w:r>
            <w:r>
              <w:rPr>
                <w:rFonts w:ascii="Consolas" w:eastAsia="Consolas" w:hAnsi="Consolas" w:cs="Consolas"/>
                <w:sz w:val="15"/>
                <w:szCs w:val="15"/>
                <w:shd w:val="clear" w:color="auto" w:fill="F3F2F1"/>
              </w:rPr>
              <w:t>runDelete</w:t>
            </w:r>
            <w:r>
              <w:rPr>
                <w:sz w:val="17"/>
                <w:szCs w:val="17"/>
              </w:rPr>
              <w:t>'s counts, the log</w:t>
            </w:r>
          </w:p>
        </w:tc>
      </w:tr>
      <w:tr w:rsidR="008B59E4" w14:paraId="4C56F46F" w14:textId="77777777">
        <w:trPr>
          <w:cantSplit/>
        </w:trPr>
        <w:tc>
          <w:tcPr>
            <w:tcW w:w="2913" w:type="dxa"/>
            <w:tcMar>
              <w:top w:w="60" w:type="dxa"/>
              <w:left w:w="100" w:type="dxa"/>
              <w:bottom w:w="60" w:type="dxa"/>
              <w:right w:w="100" w:type="dxa"/>
            </w:tcMar>
          </w:tcPr>
          <w:p w14:paraId="4932E423" w14:textId="77777777" w:rsidR="008B59E4" w:rsidRDefault="00804C89">
            <w:pPr>
              <w:spacing w:after="40"/>
            </w:pPr>
            <w:r>
              <w:rPr>
                <w:sz w:val="17"/>
                <w:szCs w:val="17"/>
              </w:rPr>
              <w:t>The object type group names</w:t>
            </w:r>
          </w:p>
        </w:tc>
        <w:tc>
          <w:tcPr>
            <w:tcW w:w="2231" w:type="dxa"/>
            <w:tcMar>
              <w:top w:w="60" w:type="dxa"/>
              <w:left w:w="100" w:type="dxa"/>
              <w:bottom w:w="60" w:type="dxa"/>
              <w:right w:w="100" w:type="dxa"/>
            </w:tcMar>
          </w:tcPr>
          <w:p w14:paraId="4066F8D8" w14:textId="77777777" w:rsidR="008B59E4" w:rsidRDefault="00804C89">
            <w:pPr>
              <w:spacing w:after="40"/>
            </w:pPr>
            <w:r>
              <w:rPr>
                <w:rFonts w:ascii="Consolas" w:eastAsia="Consolas" w:hAnsi="Consolas" w:cs="Consolas"/>
                <w:sz w:val="15"/>
                <w:szCs w:val="15"/>
                <w:shd w:val="clear" w:color="auto" w:fill="F3F2F1"/>
              </w:rPr>
              <w:t>GROUPS</w:t>
            </w:r>
          </w:p>
        </w:tc>
        <w:tc>
          <w:tcPr>
            <w:tcW w:w="4216" w:type="dxa"/>
            <w:tcMar>
              <w:top w:w="60" w:type="dxa"/>
              <w:left w:w="100" w:type="dxa"/>
              <w:bottom w:w="60" w:type="dxa"/>
              <w:right w:w="100" w:type="dxa"/>
            </w:tcMar>
          </w:tcPr>
          <w:p w14:paraId="4965400C" w14:textId="77777777" w:rsidR="008B59E4" w:rsidRDefault="00804C89">
            <w:pPr>
              <w:spacing w:after="40"/>
            </w:pPr>
            <w:r>
              <w:rPr>
                <w:sz w:val="17"/>
                <w:szCs w:val="17"/>
              </w:rPr>
              <w:t xml:space="preserve">Saved selections and the remembered choice keep only names in </w:t>
            </w:r>
            <w:r>
              <w:rPr>
                <w:rFonts w:ascii="Consolas" w:eastAsia="Consolas" w:hAnsi="Consolas" w:cs="Consolas"/>
                <w:sz w:val="15"/>
                <w:szCs w:val="15"/>
                <w:shd w:val="clear" w:color="auto" w:fill="F3F2F1"/>
              </w:rPr>
              <w:t>GROUPS</w:t>
            </w:r>
          </w:p>
        </w:tc>
      </w:tr>
    </w:tbl>
    <w:p w14:paraId="3EEC2BA1" w14:textId="77777777" w:rsidR="008B59E4" w:rsidRDefault="008B59E4">
      <w:pPr>
        <w:spacing w:after="120"/>
      </w:pPr>
    </w:p>
    <w:p w14:paraId="05528926" w14:textId="77777777" w:rsidR="008B59E4" w:rsidRDefault="00804C89">
      <w:pPr>
        <w:spacing w:after="120"/>
      </w:pPr>
      <w:r>
        <w:t xml:space="preserve">Dataverse's own texts are matched too ("Resource not found for the segment", the lock and 0x8004f059 errors in </w:t>
      </w:r>
      <w:r>
        <w:rPr>
          <w:rFonts w:ascii="Consolas" w:eastAsia="Consolas" w:hAnsi="Consolas" w:cs="Consolas"/>
          <w:sz w:val="18"/>
          <w:szCs w:val="18"/>
          <w:shd w:val="clear" w:color="auto" w:fill="F3F2F1"/>
        </w:rPr>
        <w:t>removePlace</w:t>
      </w:r>
      <w:r>
        <w:t xml:space="preserve">, </w:t>
      </w:r>
      <w:r>
        <w:rPr>
          <w:rFonts w:ascii="Consolas" w:eastAsia="Consolas" w:hAnsi="Consolas" w:cs="Consolas"/>
          <w:sz w:val="18"/>
          <w:szCs w:val="18"/>
          <w:shd w:val="clear" w:color="auto" w:fill="F3F2F1"/>
        </w:rPr>
        <w:t>CheckPrivilege</w:t>
      </w:r>
      <w:r>
        <w:t xml:space="preserve"> in </w:t>
      </w:r>
      <w:r>
        <w:rPr>
          <w:rFonts w:ascii="Consolas" w:eastAsia="Consolas" w:hAnsi="Consolas" w:cs="Consolas"/>
          <w:sz w:val="18"/>
          <w:szCs w:val="18"/>
          <w:shd w:val="clear" w:color="auto" w:fill="F3F2F1"/>
        </w:rPr>
        <w:t>scan</w:t>
      </w:r>
      <w:r>
        <w:t>). Those come from Dataverse and must not be changed.</w:t>
      </w:r>
    </w:p>
    <w:p w14:paraId="4A64191F" w14:textId="77777777" w:rsidR="008B59E4" w:rsidRDefault="00804C89">
      <w:pPr>
        <w:spacing w:after="120"/>
      </w:pPr>
      <w:r>
        <w:rPr>
          <w:b/>
          <w:bCs/>
        </w:rPr>
        <w:t>Line breaks.</w:t>
      </w:r>
      <w:r>
        <w:t xml:space="preserve"> The build turns a line break followed by spaces into one space (</w:t>
      </w:r>
      <w:r>
        <w:rPr>
          <w:color w:val="0F6CBD"/>
        </w:rPr>
        <w:t>12.1</w:t>
      </w:r>
      <w:r>
        <w:t>, step 5).</w:t>
      </w:r>
    </w:p>
    <w:p w14:paraId="7D249B71" w14:textId="77777777" w:rsidR="008B59E4" w:rsidRDefault="00804C89">
      <w:pPr>
        <w:spacing w:after="120"/>
      </w:pPr>
      <w:r>
        <w:rPr>
          <w:b/>
          <w:bCs/>
        </w:rPr>
        <w:t>Check:</w:t>
      </w:r>
      <w:r>
        <w:t xml:space="preserve"> build, open the screen that shows the text, and check that no row, button or bar now cuts it off: most texts sit on one line with an ellipsis.</w:t>
      </w:r>
    </w:p>
    <w:p w14:paraId="006C2E73" w14:textId="77777777" w:rsidR="008B59E4" w:rsidRDefault="00804C89">
      <w:pPr>
        <w:pStyle w:val="Heading2"/>
        <w:keepNext/>
      </w:pPr>
      <w:bookmarkStart w:id="106" w:name="_Toc242952118"/>
      <w:r>
        <w:t>13.5 Change the look</w:t>
      </w:r>
      <w:bookmarkEnd w:id="106"/>
    </w:p>
    <w:p w14:paraId="513E9092" w14:textId="77777777" w:rsidR="008B59E4" w:rsidRDefault="00804C89">
      <w:pPr>
        <w:spacing w:after="120"/>
      </w:pPr>
      <w:r>
        <w:rPr>
          <w:b/>
          <w:bCs/>
        </w:rPr>
        <w:t>Where:</w:t>
      </w:r>
      <w:r>
        <w:t xml:space="preserve"> </w:t>
      </w:r>
      <w:r>
        <w:rPr>
          <w:rFonts w:ascii="Consolas" w:eastAsia="Consolas" w:hAnsi="Consolas" w:cs="Consolas"/>
          <w:sz w:val="18"/>
          <w:szCs w:val="18"/>
          <w:shd w:val="clear" w:color="auto" w:fill="F3F2F1"/>
        </w:rPr>
        <w:t>STYLE</w:t>
      </w:r>
      <w:r>
        <w:t xml:space="preserve">, the style sheet of the window, and </w:t>
      </w:r>
      <w:r>
        <w:rPr>
          <w:rFonts w:ascii="Consolas" w:eastAsia="Consolas" w:hAnsi="Consolas" w:cs="Consolas"/>
          <w:sz w:val="18"/>
          <w:szCs w:val="18"/>
          <w:shd w:val="clear" w:color="auto" w:fill="F3F2F1"/>
        </w:rPr>
        <w:t>P</w:t>
      </w:r>
      <w:r>
        <w:t xml:space="preserve">, the icons. </w:t>
      </w:r>
      <w:r>
        <w:rPr>
          <w:color w:val="0F6CBD"/>
        </w:rPr>
        <w:t>8.1</w:t>
      </w:r>
      <w:r>
        <w:t xml:space="preserve"> describes both: the Fluent 2 design tokens (custom properties on </w:t>
      </w:r>
      <w:r>
        <w:rPr>
          <w:rFonts w:ascii="Consolas" w:eastAsia="Consolas" w:hAnsi="Consolas" w:cs="Consolas"/>
          <w:sz w:val="18"/>
          <w:szCs w:val="18"/>
          <w:shd w:val="clear" w:color="auto" w:fill="F3F2F1"/>
        </w:rPr>
        <w:t>.app</w:t>
      </w:r>
      <w:r>
        <w:t>) with their values and uses, the colours written directly, the type, the shapes and depth, the icons and the container query for narrow windows.</w:t>
      </w:r>
    </w:p>
    <w:p w14:paraId="683D23FA" w14:textId="77777777" w:rsidR="008B59E4" w:rsidRDefault="00804C89">
      <w:pPr>
        <w:pStyle w:val="ListParagraph"/>
        <w:numPr>
          <w:ilvl w:val="0"/>
          <w:numId w:val="2"/>
        </w:numPr>
        <w:spacing w:after="60" w:line="264" w:lineRule="auto"/>
      </w:pPr>
      <w:r>
        <w:rPr>
          <w:b/>
          <w:bCs/>
        </w:rPr>
        <w:t>A colour</w:t>
      </w:r>
      <w:r>
        <w:t xml:space="preserve"> of the window: change its custom property on </w:t>
      </w:r>
      <w:r>
        <w:rPr>
          <w:rFonts w:ascii="Consolas" w:eastAsia="Consolas" w:hAnsi="Consolas" w:cs="Consolas"/>
          <w:sz w:val="18"/>
          <w:szCs w:val="18"/>
          <w:shd w:val="clear" w:color="auto" w:fill="F3F2F1"/>
        </w:rPr>
        <w:t>.app</w:t>
      </w:r>
      <w:r>
        <w:t xml:space="preserve">; every control uses the tokens. The colours written directly are found by searching </w:t>
      </w:r>
      <w:r>
        <w:rPr>
          <w:rFonts w:ascii="Consolas" w:eastAsia="Consolas" w:hAnsi="Consolas" w:cs="Consolas"/>
          <w:sz w:val="18"/>
          <w:szCs w:val="18"/>
          <w:shd w:val="clear" w:color="auto" w:fill="F3F2F1"/>
        </w:rPr>
        <w:t>STYLE</w:t>
      </w:r>
      <w:r>
        <w:t xml:space="preserve"> for them. The deleting pill (</w:t>
      </w:r>
      <w:r>
        <w:rPr>
          <w:rFonts w:ascii="Consolas" w:eastAsia="Consolas" w:hAnsi="Consolas" w:cs="Consolas"/>
          <w:sz w:val="18"/>
          <w:szCs w:val="18"/>
          <w:shd w:val="clear" w:color="auto" w:fill="F3F2F1"/>
        </w:rPr>
        <w:t>.mini</w:t>
      </w:r>
      <w:r>
        <w:t xml:space="preserve">) lies outside </w:t>
      </w:r>
      <w:r>
        <w:rPr>
          <w:rFonts w:ascii="Consolas" w:eastAsia="Consolas" w:hAnsi="Consolas" w:cs="Consolas"/>
          <w:sz w:val="18"/>
          <w:szCs w:val="18"/>
          <w:shd w:val="clear" w:color="auto" w:fill="F3F2F1"/>
        </w:rPr>
        <w:t>.app</w:t>
      </w:r>
      <w:r>
        <w:t xml:space="preserve"> and has its own colours. The window has one colour scheme, light, and no dark theme.</w:t>
      </w:r>
    </w:p>
    <w:p w14:paraId="0C9A2B8E" w14:textId="77777777" w:rsidR="008B59E4" w:rsidRDefault="00804C89">
      <w:pPr>
        <w:pStyle w:val="ListParagraph"/>
        <w:numPr>
          <w:ilvl w:val="0"/>
          <w:numId w:val="2"/>
        </w:numPr>
        <w:spacing w:after="60" w:line="264" w:lineRule="auto"/>
      </w:pPr>
      <w:r>
        <w:rPr>
          <w:b/>
          <w:bCs/>
        </w:rPr>
        <w:t>An icon:</w:t>
      </w:r>
      <w:r>
        <w:t xml:space="preserve"> add or change its path data in </w:t>
      </w:r>
      <w:r>
        <w:rPr>
          <w:rFonts w:ascii="Consolas" w:eastAsia="Consolas" w:hAnsi="Consolas" w:cs="Consolas"/>
          <w:sz w:val="18"/>
          <w:szCs w:val="18"/>
          <w:shd w:val="clear" w:color="auto" w:fill="F3F2F1"/>
        </w:rPr>
        <w:t>P</w:t>
      </w:r>
      <w:r>
        <w:t xml:space="preserve"> (a 20 by 20 grid, drawn with a stroke by </w:t>
      </w:r>
      <w:r>
        <w:rPr>
          <w:rFonts w:ascii="Consolas" w:eastAsia="Consolas" w:hAnsi="Consolas" w:cs="Consolas"/>
          <w:sz w:val="18"/>
          <w:szCs w:val="18"/>
          <w:shd w:val="clear" w:color="auto" w:fill="F3F2F1"/>
        </w:rPr>
        <w:t>icon(name, size)</w:t>
      </w:r>
      <w:r>
        <w:t>).</w:t>
      </w:r>
    </w:p>
    <w:p w14:paraId="1185921F" w14:textId="77777777" w:rsidR="008B59E4" w:rsidRDefault="00804C89">
      <w:pPr>
        <w:pStyle w:val="ListParagraph"/>
        <w:numPr>
          <w:ilvl w:val="0"/>
          <w:numId w:val="2"/>
        </w:numPr>
        <w:spacing w:after="60" w:line="264" w:lineRule="auto"/>
      </w:pPr>
      <w:r>
        <w:rPr>
          <w:b/>
          <w:bCs/>
        </w:rPr>
        <w:t>A narrow window:</w:t>
      </w:r>
      <w:r>
        <w:t xml:space="preserve"> </w:t>
      </w:r>
      <w:r>
        <w:rPr>
          <w:rFonts w:ascii="Consolas" w:eastAsia="Consolas" w:hAnsi="Consolas" w:cs="Consolas"/>
          <w:sz w:val="18"/>
          <w:szCs w:val="18"/>
          <w:shd w:val="clear" w:color="auto" w:fill="F3F2F1"/>
        </w:rPr>
        <w:t>@container (max-width:900px)</w:t>
      </w:r>
      <w:r>
        <w:t xml:space="preserve"> holds the rules below 900 pixels. The results grid keeps a minimum width of 1,000 pixels and scrolls sideways below it.</w:t>
      </w:r>
    </w:p>
    <w:p w14:paraId="4C437731" w14:textId="77777777" w:rsidR="008B59E4" w:rsidRDefault="00804C89">
      <w:pPr>
        <w:pStyle w:val="ListParagraph"/>
        <w:numPr>
          <w:ilvl w:val="0"/>
          <w:numId w:val="2"/>
        </w:numPr>
        <w:spacing w:after="60" w:line="264" w:lineRule="auto"/>
      </w:pPr>
      <w:r>
        <w:rPr>
          <w:b/>
          <w:bCs/>
        </w:rPr>
        <w:t>Motion:</w:t>
      </w:r>
      <w:r>
        <w:t xml:space="preserve"> </w:t>
      </w:r>
      <w:r>
        <w:rPr>
          <w:rFonts w:ascii="Consolas" w:eastAsia="Consolas" w:hAnsi="Consolas" w:cs="Consolas"/>
          <w:sz w:val="18"/>
          <w:szCs w:val="18"/>
          <w:shd w:val="clear" w:color="auto" w:fill="F3F2F1"/>
        </w:rPr>
        <w:t>@media (prefers-reduced-motion:reduce)</w:t>
      </w:r>
      <w:r>
        <w:t xml:space="preserve"> turns the animations off; add any new animation to that rule.</w:t>
      </w:r>
    </w:p>
    <w:p w14:paraId="53407B06" w14:textId="77777777" w:rsidR="008B59E4" w:rsidRDefault="00804C89">
      <w:pPr>
        <w:pStyle w:val="ListParagraph"/>
        <w:numPr>
          <w:ilvl w:val="0"/>
          <w:numId w:val="2"/>
        </w:numPr>
        <w:spacing w:after="60" w:line="264" w:lineRule="auto"/>
      </w:pPr>
      <w:r>
        <w:rPr>
          <w:b/>
          <w:bCs/>
        </w:rPr>
        <w:t>No jumps:</w:t>
      </w:r>
      <w:r>
        <w:t xml:space="preserve"> nothing is inserted above content once it is drawn, placeholder rows have the size of real rows, and texts that change keep a minimum width (</w:t>
      </w:r>
      <w:r>
        <w:rPr>
          <w:color w:val="0F6CBD"/>
        </w:rPr>
        <w:t>8.2</w:t>
      </w:r>
      <w:r>
        <w:t>). Keep it that way.</w:t>
      </w:r>
    </w:p>
    <w:p w14:paraId="6BBC886B" w14:textId="77777777" w:rsidR="008B59E4" w:rsidRDefault="008B59E4">
      <w:pPr>
        <w:spacing w:after="60"/>
      </w:pPr>
    </w:p>
    <w:p w14:paraId="3ACA58A6" w14:textId="77777777" w:rsidR="008B59E4" w:rsidRDefault="00804C89">
      <w:pPr>
        <w:spacing w:after="120"/>
      </w:pPr>
      <w:r>
        <w:rPr>
          <w:b/>
          <w:bCs/>
        </w:rPr>
        <w:lastRenderedPageBreak/>
        <w:t>Check:</w:t>
      </w:r>
      <w:r>
        <w:t xml:space="preserve"> build, then go through every state: the choice screen (wide and narrow), scanning, results, a column menu, the details (each tab), the confirmation, a run, the pill, and the messages (</w:t>
      </w:r>
      <w:r>
        <w:rPr>
          <w:color w:val="0F6CBD"/>
        </w:rPr>
        <w:t>A.5</w:t>
      </w:r>
      <w:r>
        <w:t>). Compare screenshots before and after.</w:t>
      </w:r>
    </w:p>
    <w:p w14:paraId="7FB7A1CE" w14:textId="77777777" w:rsidR="008B59E4" w:rsidRDefault="00804C89">
      <w:pPr>
        <w:pStyle w:val="Heading2"/>
        <w:keepNext/>
      </w:pPr>
      <w:bookmarkStart w:id="107" w:name="_Toc242952119"/>
      <w:r>
        <w:t>13.6 Change which object types are offered</w:t>
      </w:r>
      <w:bookmarkEnd w:id="107"/>
    </w:p>
    <w:p w14:paraId="42C7634E" w14:textId="77777777" w:rsidR="008B59E4" w:rsidRDefault="00804C89">
      <w:pPr>
        <w:spacing w:after="120"/>
      </w:pPr>
      <w:r>
        <w:rPr>
          <w:b/>
          <w:bCs/>
        </w:rPr>
        <w:t>Where:</w:t>
      </w:r>
      <w:r>
        <w:t xml:space="preserve"> </w:t>
      </w:r>
      <w:r>
        <w:rPr>
          <w:rFonts w:ascii="Consolas" w:eastAsia="Consolas" w:hAnsi="Consolas" w:cs="Consolas"/>
          <w:sz w:val="18"/>
          <w:szCs w:val="18"/>
          <w:shd w:val="clear" w:color="auto" w:fill="F3F2F1"/>
        </w:rPr>
        <w:t>GROUPS</w:t>
      </w:r>
      <w:r>
        <w:t xml:space="preserve">, </w:t>
      </w:r>
      <w:r>
        <w:rPr>
          <w:rFonts w:ascii="Consolas" w:eastAsia="Consolas" w:hAnsi="Consolas" w:cs="Consolas"/>
          <w:sz w:val="18"/>
          <w:szCs w:val="18"/>
          <w:shd w:val="clear" w:color="auto" w:fill="F3F2F1"/>
        </w:rPr>
        <w:t>TYPE_SECTIONS</w:t>
      </w:r>
      <w:r>
        <w:t xml:space="preserve">,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rFonts w:ascii="Consolas" w:eastAsia="Consolas" w:hAnsi="Consolas" w:cs="Consolas"/>
          <w:sz w:val="18"/>
          <w:szCs w:val="18"/>
          <w:shd w:val="clear" w:color="auto" w:fill="F3F2F1"/>
        </w:rPr>
        <w:t>typeWanted</w:t>
      </w:r>
      <w:r>
        <w:t xml:space="preserve"> and </w:t>
      </w:r>
      <w:r>
        <w:rPr>
          <w:rFonts w:ascii="Consolas" w:eastAsia="Consolas" w:hAnsi="Consolas" w:cs="Consolas"/>
          <w:sz w:val="18"/>
          <w:szCs w:val="18"/>
          <w:shd w:val="clear" w:color="auto" w:fill="F3F2F1"/>
        </w:rPr>
        <w:t>TABLE_GROUPS</w:t>
      </w:r>
      <w:r>
        <w:t xml:space="preserve"> (</w:t>
      </w:r>
      <w:r>
        <w:rPr>
          <w:color w:val="0F6CBD"/>
        </w:rPr>
        <w:t>4.4</w:t>
      </w:r>
      <w:r>
        <w:t xml:space="preserve"> and </w:t>
      </w:r>
      <w:r>
        <w:rPr>
          <w:color w:val="0F6CBD"/>
        </w:rPr>
        <w:t>6.5</w:t>
      </w:r>
      <w:r>
        <w:t xml:space="preserve"> show them).</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808"/>
        <w:gridCol w:w="6552"/>
      </w:tblGrid>
      <w:tr w:rsidR="008B59E4" w14:paraId="78223B9C" w14:textId="77777777">
        <w:trPr>
          <w:cantSplit/>
          <w:tblHeader/>
        </w:trPr>
        <w:tc>
          <w:tcPr>
            <w:tcW w:w="2808" w:type="dxa"/>
            <w:shd w:val="clear" w:color="auto" w:fill="F3F2F1"/>
            <w:tcMar>
              <w:top w:w="60" w:type="dxa"/>
              <w:left w:w="100" w:type="dxa"/>
              <w:bottom w:w="60" w:type="dxa"/>
              <w:right w:w="100" w:type="dxa"/>
            </w:tcMar>
          </w:tcPr>
          <w:p w14:paraId="763990C2" w14:textId="77777777" w:rsidR="008B59E4" w:rsidRDefault="00804C89">
            <w:pPr>
              <w:spacing w:after="40"/>
            </w:pPr>
            <w:r>
              <w:rPr>
                <w:b/>
                <w:bCs/>
                <w:sz w:val="17"/>
                <w:szCs w:val="17"/>
              </w:rPr>
              <w:t>Name</w:t>
            </w:r>
          </w:p>
        </w:tc>
        <w:tc>
          <w:tcPr>
            <w:tcW w:w="6552" w:type="dxa"/>
            <w:shd w:val="clear" w:color="auto" w:fill="F3F2F1"/>
            <w:tcMar>
              <w:top w:w="60" w:type="dxa"/>
              <w:left w:w="100" w:type="dxa"/>
              <w:bottom w:w="60" w:type="dxa"/>
              <w:right w:w="100" w:type="dxa"/>
            </w:tcMar>
          </w:tcPr>
          <w:p w14:paraId="1973521F" w14:textId="77777777" w:rsidR="008B59E4" w:rsidRDefault="00804C89">
            <w:pPr>
              <w:spacing w:after="40"/>
            </w:pPr>
            <w:r>
              <w:rPr>
                <w:b/>
                <w:bCs/>
                <w:sz w:val="17"/>
                <w:szCs w:val="17"/>
              </w:rPr>
              <w:t>What it is</w:t>
            </w:r>
          </w:p>
        </w:tc>
      </w:tr>
      <w:tr w:rsidR="008B59E4" w14:paraId="1EC0545B" w14:textId="77777777">
        <w:trPr>
          <w:cantSplit/>
        </w:trPr>
        <w:tc>
          <w:tcPr>
            <w:tcW w:w="2808" w:type="dxa"/>
            <w:tcMar>
              <w:top w:w="60" w:type="dxa"/>
              <w:left w:w="100" w:type="dxa"/>
              <w:bottom w:w="60" w:type="dxa"/>
              <w:right w:w="100" w:type="dxa"/>
            </w:tcMar>
          </w:tcPr>
          <w:p w14:paraId="5455D365" w14:textId="77777777" w:rsidR="008B59E4" w:rsidRDefault="00804C89">
            <w:pPr>
              <w:spacing w:after="40"/>
            </w:pPr>
            <w:r>
              <w:rPr>
                <w:rFonts w:ascii="Consolas" w:eastAsia="Consolas" w:hAnsi="Consolas" w:cs="Consolas"/>
                <w:sz w:val="15"/>
                <w:szCs w:val="15"/>
                <w:shd w:val="clear" w:color="auto" w:fill="F3F2F1"/>
              </w:rPr>
              <w:t>GROUPS</w:t>
            </w:r>
          </w:p>
        </w:tc>
        <w:tc>
          <w:tcPr>
            <w:tcW w:w="6552" w:type="dxa"/>
            <w:tcMar>
              <w:top w:w="60" w:type="dxa"/>
              <w:left w:w="100" w:type="dxa"/>
              <w:bottom w:w="60" w:type="dxa"/>
              <w:right w:w="100" w:type="dxa"/>
            </w:tcMar>
          </w:tcPr>
          <w:p w14:paraId="7B9BB01D" w14:textId="77777777" w:rsidR="008B59E4" w:rsidRDefault="00804C89">
            <w:pPr>
              <w:spacing w:after="40"/>
            </w:pPr>
            <w:r>
              <w:rPr>
                <w:sz w:val="17"/>
                <w:szCs w:val="17"/>
              </w:rPr>
              <w:t>Every object type group. Also the names kept in saved selections and the remembered choice</w:t>
            </w:r>
          </w:p>
        </w:tc>
      </w:tr>
      <w:tr w:rsidR="008B59E4" w14:paraId="544AB280" w14:textId="77777777">
        <w:trPr>
          <w:cantSplit/>
        </w:trPr>
        <w:tc>
          <w:tcPr>
            <w:tcW w:w="2808" w:type="dxa"/>
            <w:tcMar>
              <w:top w:w="60" w:type="dxa"/>
              <w:left w:w="100" w:type="dxa"/>
              <w:bottom w:w="60" w:type="dxa"/>
              <w:right w:w="100" w:type="dxa"/>
            </w:tcMar>
          </w:tcPr>
          <w:p w14:paraId="5370D86F" w14:textId="77777777" w:rsidR="008B59E4" w:rsidRDefault="00804C89">
            <w:pPr>
              <w:spacing w:after="40"/>
            </w:pPr>
            <w:r>
              <w:rPr>
                <w:rFonts w:ascii="Consolas" w:eastAsia="Consolas" w:hAnsi="Consolas" w:cs="Consolas"/>
                <w:sz w:val="15"/>
                <w:szCs w:val="15"/>
                <w:shd w:val="clear" w:color="auto" w:fill="F3F2F1"/>
              </w:rPr>
              <w:t>TYPE_SECTIONS</w:t>
            </w:r>
          </w:p>
        </w:tc>
        <w:tc>
          <w:tcPr>
            <w:tcW w:w="6552" w:type="dxa"/>
            <w:tcMar>
              <w:top w:w="60" w:type="dxa"/>
              <w:left w:w="100" w:type="dxa"/>
              <w:bottom w:w="60" w:type="dxa"/>
              <w:right w:w="100" w:type="dxa"/>
            </w:tcMar>
          </w:tcPr>
          <w:p w14:paraId="2B2C0F10" w14:textId="77777777" w:rsidR="008B59E4" w:rsidRDefault="00804C89">
            <w:pPr>
              <w:spacing w:after="40"/>
            </w:pPr>
            <w:r>
              <w:rPr>
                <w:sz w:val="17"/>
                <w:szCs w:val="17"/>
              </w:rPr>
              <w:t>How the choice screen arranges the groups, under headings (Data; Forms and views; ...)</w:t>
            </w:r>
          </w:p>
        </w:tc>
      </w:tr>
      <w:tr w:rsidR="008B59E4" w14:paraId="64419074" w14:textId="77777777">
        <w:trPr>
          <w:cantSplit/>
        </w:trPr>
        <w:tc>
          <w:tcPr>
            <w:tcW w:w="2808" w:type="dxa"/>
            <w:tcMar>
              <w:top w:w="60" w:type="dxa"/>
              <w:left w:w="100" w:type="dxa"/>
              <w:bottom w:w="60" w:type="dxa"/>
              <w:right w:w="100" w:type="dxa"/>
            </w:tcMar>
          </w:tcPr>
          <w:p w14:paraId="50AEC299" w14:textId="77777777" w:rsidR="008B59E4" w:rsidRDefault="00804C89">
            <w:pPr>
              <w:spacing w:after="40"/>
            </w:pPr>
            <w:r>
              <w:rPr>
                <w:rFonts w:ascii="Consolas" w:eastAsia="Consolas" w:hAnsi="Consolas" w:cs="Consolas"/>
                <w:sz w:val="15"/>
                <w:szCs w:val="15"/>
                <w:shd w:val="clear" w:color="auto" w:fill="F3F2F1"/>
              </w:rPr>
              <w:t>CODE_GROUP</w:t>
            </w:r>
          </w:p>
        </w:tc>
        <w:tc>
          <w:tcPr>
            <w:tcW w:w="6552" w:type="dxa"/>
            <w:tcMar>
              <w:top w:w="60" w:type="dxa"/>
              <w:left w:w="100" w:type="dxa"/>
              <w:bottom w:w="60" w:type="dxa"/>
              <w:right w:w="100" w:type="dxa"/>
            </w:tcMar>
          </w:tcPr>
          <w:p w14:paraId="5B6C4936" w14:textId="77777777" w:rsidR="008B59E4" w:rsidRDefault="00804C89">
            <w:pPr>
              <w:spacing w:after="40"/>
            </w:pPr>
            <w:r>
              <w:rPr>
                <w:sz w:val="17"/>
                <w:szCs w:val="17"/>
              </w:rPr>
              <w:t>Type number to group</w:t>
            </w:r>
          </w:p>
        </w:tc>
      </w:tr>
      <w:tr w:rsidR="008B59E4" w14:paraId="06DFAA40" w14:textId="77777777">
        <w:trPr>
          <w:cantSplit/>
        </w:trPr>
        <w:tc>
          <w:tcPr>
            <w:tcW w:w="2808" w:type="dxa"/>
            <w:tcMar>
              <w:top w:w="60" w:type="dxa"/>
              <w:left w:w="100" w:type="dxa"/>
              <w:bottom w:w="60" w:type="dxa"/>
              <w:right w:w="100" w:type="dxa"/>
            </w:tcMar>
          </w:tcPr>
          <w:p w14:paraId="424FAB4D" w14:textId="77777777" w:rsidR="008B59E4" w:rsidRDefault="00804C89">
            <w:pPr>
              <w:spacing w:after="40"/>
            </w:pPr>
            <w:r>
              <w:rPr>
                <w:rFonts w:ascii="Consolas" w:eastAsia="Consolas" w:hAnsi="Consolas" w:cs="Consolas"/>
                <w:sz w:val="15"/>
                <w:szCs w:val="15"/>
                <w:shd w:val="clear" w:color="auto" w:fill="F3F2F1"/>
              </w:rPr>
              <w:t>groupOf(f)</w:t>
            </w:r>
          </w:p>
        </w:tc>
        <w:tc>
          <w:tcPr>
            <w:tcW w:w="6552" w:type="dxa"/>
            <w:tcMar>
              <w:top w:w="60" w:type="dxa"/>
              <w:left w:w="100" w:type="dxa"/>
              <w:bottom w:w="60" w:type="dxa"/>
              <w:right w:w="100" w:type="dxa"/>
            </w:tcMar>
          </w:tcPr>
          <w:p w14:paraId="056B77CD" w14:textId="77777777" w:rsidR="008B59E4" w:rsidRDefault="00804C89">
            <w:pPr>
              <w:spacing w:after="40"/>
            </w:pPr>
            <w:r>
              <w:rPr>
                <w:sz w:val="17"/>
                <w:szCs w:val="17"/>
              </w:rPr>
              <w:t>A finding's group: forms split into Forms and Dashboards, processes into Business rules, Cloud flows and Other processes, connection references found by their layer name</w:t>
            </w:r>
          </w:p>
        </w:tc>
      </w:tr>
      <w:tr w:rsidR="008B59E4" w14:paraId="42601F45" w14:textId="77777777">
        <w:trPr>
          <w:cantSplit/>
        </w:trPr>
        <w:tc>
          <w:tcPr>
            <w:tcW w:w="2808" w:type="dxa"/>
            <w:tcMar>
              <w:top w:w="60" w:type="dxa"/>
              <w:left w:w="100" w:type="dxa"/>
              <w:bottom w:w="60" w:type="dxa"/>
              <w:right w:w="100" w:type="dxa"/>
            </w:tcMar>
          </w:tcPr>
          <w:p w14:paraId="4D930442" w14:textId="77777777" w:rsidR="008B59E4" w:rsidRDefault="00804C89">
            <w:pPr>
              <w:spacing w:after="40"/>
            </w:pPr>
            <w:r>
              <w:rPr>
                <w:rFonts w:ascii="Consolas" w:eastAsia="Consolas" w:hAnsi="Consolas" w:cs="Consolas"/>
                <w:sz w:val="15"/>
                <w:szCs w:val="15"/>
                <w:shd w:val="clear" w:color="auto" w:fill="F3F2F1"/>
              </w:rPr>
              <w:t>typeWanted(code, kind, groups)</w:t>
            </w:r>
          </w:p>
        </w:tc>
        <w:tc>
          <w:tcPr>
            <w:tcW w:w="6552" w:type="dxa"/>
            <w:tcMar>
              <w:top w:w="60" w:type="dxa"/>
              <w:left w:w="100" w:type="dxa"/>
              <w:bottom w:w="60" w:type="dxa"/>
              <w:right w:w="100" w:type="dxa"/>
            </w:tcMar>
          </w:tcPr>
          <w:p w14:paraId="1C173BDC" w14:textId="77777777" w:rsidR="008B59E4" w:rsidRDefault="00804C89">
            <w:pPr>
              <w:spacing w:after="40"/>
            </w:pPr>
            <w:r>
              <w:rPr>
                <w:sz w:val="17"/>
                <w:szCs w:val="17"/>
              </w:rPr>
              <w:t xml:space="preserve">Whether a type must be swept for the chosen groups. Must agree with </w:t>
            </w:r>
            <w:r>
              <w:rPr>
                <w:rFonts w:ascii="Consolas" w:eastAsia="Consolas" w:hAnsi="Consolas" w:cs="Consolas"/>
                <w:sz w:val="15"/>
                <w:szCs w:val="15"/>
                <w:shd w:val="clear" w:color="auto" w:fill="F3F2F1"/>
              </w:rPr>
              <w:t>groupOf</w:t>
            </w:r>
          </w:p>
        </w:tc>
      </w:tr>
      <w:tr w:rsidR="008B59E4" w14:paraId="171FCCED" w14:textId="77777777">
        <w:trPr>
          <w:cantSplit/>
        </w:trPr>
        <w:tc>
          <w:tcPr>
            <w:tcW w:w="2808" w:type="dxa"/>
            <w:tcMar>
              <w:top w:w="60" w:type="dxa"/>
              <w:left w:w="100" w:type="dxa"/>
              <w:bottom w:w="60" w:type="dxa"/>
              <w:right w:w="100" w:type="dxa"/>
            </w:tcMar>
          </w:tcPr>
          <w:p w14:paraId="7C9C6451" w14:textId="77777777" w:rsidR="008B59E4" w:rsidRDefault="00804C89">
            <w:pPr>
              <w:spacing w:after="40"/>
            </w:pPr>
            <w:r>
              <w:rPr>
                <w:rFonts w:ascii="Consolas" w:eastAsia="Consolas" w:hAnsi="Consolas" w:cs="Consolas"/>
                <w:sz w:val="15"/>
                <w:szCs w:val="15"/>
                <w:shd w:val="clear" w:color="auto" w:fill="F3F2F1"/>
              </w:rPr>
              <w:t>TABLE_GROUPS</w:t>
            </w:r>
          </w:p>
        </w:tc>
        <w:tc>
          <w:tcPr>
            <w:tcW w:w="6552" w:type="dxa"/>
            <w:tcMar>
              <w:top w:w="60" w:type="dxa"/>
              <w:left w:w="100" w:type="dxa"/>
              <w:bottom w:w="60" w:type="dxa"/>
              <w:right w:w="100" w:type="dxa"/>
            </w:tcMar>
          </w:tcPr>
          <w:p w14:paraId="16C177DB" w14:textId="77777777" w:rsidR="008B59E4" w:rsidRDefault="00804C89">
            <w:pPr>
              <w:spacing w:after="40"/>
            </w:pPr>
            <w:r>
              <w:rPr>
                <w:sz w:val="17"/>
                <w:szCs w:val="17"/>
              </w:rPr>
              <w:t>The groups still offered when tables are chosen (those that can belong to a table)</w:t>
            </w:r>
          </w:p>
        </w:tc>
      </w:tr>
    </w:tbl>
    <w:p w14:paraId="3A0554B3" w14:textId="77777777" w:rsidR="008B59E4" w:rsidRDefault="008B59E4">
      <w:pPr>
        <w:spacing w:after="120"/>
      </w:pPr>
    </w:p>
    <w:p w14:paraId="798F1E22" w14:textId="77777777" w:rsidR="008B59E4" w:rsidRDefault="00804C89">
      <w:pPr>
        <w:spacing w:after="120"/>
      </w:pPr>
      <w:r>
        <w:rPr>
          <w:b/>
          <w:bCs/>
        </w:rPr>
        <w:t>Example: a group of its own for custom APIs</w:t>
      </w:r>
      <w:r>
        <w:t xml:space="preserve">, found by their layer name as connection references are (new code; check the definition's name in your environment first, </w:t>
      </w:r>
      <w:r>
        <w:rPr>
          <w:color w:val="0F6CBD"/>
        </w:rPr>
        <w:t>13.3</w:t>
      </w:r>
      <w:r>
        <w:t>):</w:t>
      </w:r>
    </w:p>
    <w:p w14:paraId="0283E6A8"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isCustomApi = (kind) =&gt; /^customapi$/i.test(kind || '')</w:t>
      </w:r>
    </w:p>
    <w:p w14:paraId="19346884" w14:textId="77777777" w:rsidR="008B59E4" w:rsidRDefault="00804C89">
      <w:pPr>
        <w:shd w:val="clear" w:color="auto" w:fill="F5F5F5"/>
        <w:spacing w:line="240" w:lineRule="auto"/>
        <w:ind w:left="120" w:right="120"/>
      </w:pPr>
      <w:r>
        <w:rPr>
          <w:rFonts w:ascii="Consolas" w:eastAsia="Consolas" w:hAnsi="Consolas" w:cs="Consolas"/>
          <w:sz w:val="16"/>
          <w:szCs w:val="16"/>
        </w:rPr>
        <w:t>// in groupOf, before the last line:</w:t>
      </w:r>
    </w:p>
    <w:p w14:paraId="0A9A4D40" w14:textId="77777777" w:rsidR="008B59E4" w:rsidRDefault="00804C89">
      <w:pPr>
        <w:shd w:val="clear" w:color="auto" w:fill="F5F5F5"/>
        <w:spacing w:line="240" w:lineRule="auto"/>
        <w:ind w:left="120" w:right="120"/>
      </w:pPr>
      <w:r>
        <w:rPr>
          <w:rFonts w:ascii="Consolas" w:eastAsia="Consolas" w:hAnsi="Consolas" w:cs="Consolas"/>
          <w:sz w:val="16"/>
          <w:szCs w:val="16"/>
        </w:rPr>
        <w:t>if (isCustomApi(f.kind)) return 'Custom APIs'</w:t>
      </w:r>
    </w:p>
    <w:p w14:paraId="5C924AB1" w14:textId="77777777" w:rsidR="008B59E4" w:rsidRDefault="00804C89">
      <w:pPr>
        <w:shd w:val="clear" w:color="auto" w:fill="F5F5F5"/>
        <w:spacing w:line="240" w:lineRule="auto"/>
        <w:ind w:left="120" w:right="120"/>
      </w:pPr>
      <w:r>
        <w:rPr>
          <w:rFonts w:ascii="Consolas" w:eastAsia="Consolas" w:hAnsi="Consolas" w:cs="Consolas"/>
          <w:sz w:val="16"/>
          <w:szCs w:val="16"/>
        </w:rPr>
        <w:t>// in typeWanted, before the last line:</w:t>
      </w:r>
    </w:p>
    <w:p w14:paraId="73485C36"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if (isCustomApi(kind)) return groups.has('Custom APIs')</w:t>
      </w:r>
    </w:p>
    <w:p w14:paraId="3A0683BF" w14:textId="77777777" w:rsidR="008B59E4" w:rsidRDefault="008B59E4">
      <w:pPr>
        <w:spacing w:after="120"/>
      </w:pPr>
    </w:p>
    <w:p w14:paraId="26F9013E" w14:textId="77777777" w:rsidR="008B59E4" w:rsidRDefault="00804C89">
      <w:pPr>
        <w:spacing w:after="120"/>
      </w:pPr>
      <w:r>
        <w:t xml:space="preserve">Then add </w:t>
      </w:r>
      <w:r>
        <w:rPr>
          <w:rFonts w:ascii="Consolas" w:eastAsia="Consolas" w:hAnsi="Consolas" w:cs="Consolas"/>
          <w:sz w:val="18"/>
          <w:szCs w:val="18"/>
          <w:shd w:val="clear" w:color="auto" w:fill="F3F2F1"/>
        </w:rPr>
        <w:t>'Custom APIs'</w:t>
      </w:r>
      <w:r>
        <w:t xml:space="preserve"> to </w:t>
      </w:r>
      <w:r>
        <w:rPr>
          <w:rFonts w:ascii="Consolas" w:eastAsia="Consolas" w:hAnsi="Consolas" w:cs="Consolas"/>
          <w:sz w:val="18"/>
          <w:szCs w:val="18"/>
          <w:shd w:val="clear" w:color="auto" w:fill="F3F2F1"/>
        </w:rPr>
        <w:t>GROUPS</w:t>
      </w:r>
      <w:r>
        <w:t xml:space="preserve"> (before </w:t>
      </w:r>
      <w:r>
        <w:rPr>
          <w:rFonts w:ascii="Consolas" w:eastAsia="Consolas" w:hAnsi="Consolas" w:cs="Consolas"/>
          <w:sz w:val="18"/>
          <w:szCs w:val="18"/>
          <w:shd w:val="clear" w:color="auto" w:fill="F3F2F1"/>
        </w:rPr>
        <w:t>'Other'</w:t>
      </w:r>
      <w:r>
        <w:t xml:space="preserve">) and to the Automation section of </w:t>
      </w:r>
      <w:r>
        <w:rPr>
          <w:rFonts w:ascii="Consolas" w:eastAsia="Consolas" w:hAnsi="Consolas" w:cs="Consolas"/>
          <w:sz w:val="18"/>
          <w:szCs w:val="18"/>
          <w:shd w:val="clear" w:color="auto" w:fill="F3F2F1"/>
        </w:rPr>
        <w:t>TYPE_SECTIONS</w:t>
      </w:r>
      <w:r>
        <w:t xml:space="preserve">. Custom APIs belong to no table, so </w:t>
      </w:r>
      <w:r>
        <w:rPr>
          <w:rFonts w:ascii="Consolas" w:eastAsia="Consolas" w:hAnsi="Consolas" w:cs="Consolas"/>
          <w:sz w:val="18"/>
          <w:szCs w:val="18"/>
          <w:shd w:val="clear" w:color="auto" w:fill="F3F2F1"/>
        </w:rPr>
        <w:t>TABLE_GROUPS</w:t>
      </w:r>
      <w:r>
        <w:t xml:space="preserve"> stays as it is.</w:t>
      </w:r>
    </w:p>
    <w:p w14:paraId="39B16C9C" w14:textId="77777777" w:rsidR="008B59E4" w:rsidRDefault="00804C89">
      <w:pPr>
        <w:spacing w:after="120"/>
      </w:pPr>
      <w:r>
        <w:t>A group that is renamed or removed drops out of saved selections and of the remembered choice the next time they are read. Tell people to save their selections again.</w:t>
      </w:r>
    </w:p>
    <w:p w14:paraId="66A06247" w14:textId="77777777" w:rsidR="008B59E4" w:rsidRDefault="00804C89">
      <w:pPr>
        <w:spacing w:after="120"/>
      </w:pPr>
      <w:r>
        <w:rPr>
          <w:b/>
          <w:bCs/>
        </w:rPr>
        <w:t>Check:</w:t>
      </w:r>
      <w:r>
        <w:t xml:space="preserve"> the choice screen shows the new group; scanning with only that group ticked lists only its components; the results' Type column and bubbles are unchanged (they show types, not groups).</w:t>
      </w:r>
    </w:p>
    <w:p w14:paraId="31E7342E" w14:textId="77777777" w:rsidR="008B59E4" w:rsidRDefault="008B59E4">
      <w:pPr>
        <w:pBdr>
          <w:bottom w:val="single" w:sz="4" w:space="1" w:color="D1D1D1"/>
        </w:pBdr>
        <w:spacing w:after="120"/>
      </w:pPr>
    </w:p>
    <w:p w14:paraId="0DC9A241" w14:textId="77777777" w:rsidR="008B59E4" w:rsidRDefault="00804C89">
      <w:pPr>
        <w:pStyle w:val="Heading1"/>
        <w:keepNext/>
      </w:pPr>
      <w:bookmarkStart w:id="108" w:name="_Toc242952120"/>
      <w:r>
        <w:lastRenderedPageBreak/>
        <w:t>14. Testing your changes</w:t>
      </w:r>
      <w:bookmarkEnd w:id="108"/>
    </w:p>
    <w:p w14:paraId="0B624D6A" w14:textId="77777777" w:rsidR="008B59E4" w:rsidRDefault="00804C89">
      <w:pPr>
        <w:spacing w:after="120"/>
      </w:pPr>
      <w:r>
        <w:t>Test every change in a development or test environment, never in production, in Edge with the developer tools open (F12). The repository holds no automated tests: the harness used during development drives a signed-in browser against a test environment and is not part of the published project. What a change has to pass is the build (</w:t>
      </w:r>
      <w:r>
        <w:rPr>
          <w:color w:val="0F6CBD"/>
        </w:rPr>
        <w:t>chapter 12</w:t>
      </w:r>
      <w:r>
        <w:t>) and the checklists below.</w:t>
      </w:r>
    </w:p>
    <w:p w14:paraId="55409F04" w14:textId="77777777" w:rsidR="008B59E4" w:rsidRDefault="00804C89">
      <w:pPr>
        <w:spacing w:after="120"/>
      </w:pPr>
      <w:r>
        <w:t>Prepare:</w:t>
      </w:r>
    </w:p>
    <w:p w14:paraId="2B214F8B" w14:textId="77777777" w:rsidR="008B59E4" w:rsidRDefault="00804C89">
      <w:pPr>
        <w:pStyle w:val="ListParagraph"/>
        <w:numPr>
          <w:ilvl w:val="0"/>
          <w:numId w:val="2"/>
        </w:numPr>
        <w:spacing w:after="60" w:line="264" w:lineRule="auto"/>
      </w:pPr>
      <w:r>
        <w:t>a test environment where you may change and delete customizations;</w:t>
      </w:r>
    </w:p>
    <w:p w14:paraId="37F56156" w14:textId="77777777" w:rsidR="008B59E4" w:rsidRDefault="00804C89">
      <w:pPr>
        <w:pStyle w:val="ListParagraph"/>
        <w:numPr>
          <w:ilvl w:val="0"/>
          <w:numId w:val="2"/>
        </w:numPr>
        <w:spacing w:after="60" w:line="264" w:lineRule="auto"/>
      </w:pPr>
      <w:r>
        <w:t>a managed test solution of your own, with unmanaged layers on its components (</w:t>
      </w:r>
      <w:r>
        <w:rPr>
          <w:color w:val="0F6CBD"/>
        </w:rPr>
        <w:t>14.1</w:t>
      </w:r>
      <w:r>
        <w:t>);</w:t>
      </w:r>
    </w:p>
    <w:p w14:paraId="5BA3F1EA" w14:textId="77777777" w:rsidR="008B59E4" w:rsidRDefault="00804C89">
      <w:pPr>
        <w:pStyle w:val="ListParagraph"/>
        <w:numPr>
          <w:ilvl w:val="0"/>
          <w:numId w:val="2"/>
        </w:numPr>
        <w:spacing w:after="60" w:line="264" w:lineRule="auto"/>
      </w:pPr>
      <w:r>
        <w:t xml:space="preserve">the </w:t>
      </w:r>
      <w:r>
        <w:rPr>
          <w:b/>
          <w:bCs/>
        </w:rPr>
        <w:t>Network</w:t>
      </w:r>
      <w:r>
        <w:t xml:space="preserve"> tab of the developer tools, with </w:t>
      </w:r>
      <w:r>
        <w:rPr>
          <w:b/>
          <w:bCs/>
        </w:rPr>
        <w:t>Preserve log</w:t>
      </w:r>
      <w:r>
        <w:t xml:space="preserve"> on and the filter </w:t>
      </w:r>
      <w:r>
        <w:rPr>
          <w:rFonts w:ascii="Consolas" w:eastAsia="Consolas" w:hAnsi="Consolas" w:cs="Consolas"/>
          <w:sz w:val="18"/>
          <w:szCs w:val="18"/>
          <w:shd w:val="clear" w:color="auto" w:fill="F3F2F1"/>
        </w:rPr>
        <w:t>api/data/v9.2</w:t>
      </w:r>
      <w:r>
        <w:t>;</w:t>
      </w:r>
    </w:p>
    <w:p w14:paraId="3B847766" w14:textId="77777777" w:rsidR="008B59E4" w:rsidRDefault="00804C89">
      <w:pPr>
        <w:pStyle w:val="ListParagraph"/>
        <w:numPr>
          <w:ilvl w:val="0"/>
          <w:numId w:val="2"/>
        </w:numPr>
        <w:spacing w:after="60" w:line="264" w:lineRule="auto"/>
      </w:pPr>
      <w:r>
        <w:t xml:space="preserve">the </w:t>
      </w:r>
      <w:r>
        <w:rPr>
          <w:b/>
          <w:bCs/>
        </w:rPr>
        <w:t>Console</w:t>
      </w:r>
      <w:r>
        <w:t xml:space="preserve"> tab, for </w:t>
      </w:r>
      <w:r>
        <w:rPr>
          <w:rFonts w:ascii="Consolas" w:eastAsia="Consolas" w:hAnsi="Consolas" w:cs="Consolas"/>
          <w:sz w:val="18"/>
          <w:szCs w:val="18"/>
          <w:shd w:val="clear" w:color="auto" w:fill="F3F2F1"/>
        </w:rPr>
        <w:t>window.__layerScanner</w:t>
      </w:r>
      <w:r>
        <w:t xml:space="preserve"> (</w:t>
      </w:r>
      <w:r>
        <w:rPr>
          <w:color w:val="0F6CBD"/>
        </w:rPr>
        <w:t>15.1</w:t>
      </w:r>
      <w:r>
        <w:t>).</w:t>
      </w:r>
    </w:p>
    <w:p w14:paraId="63E55247" w14:textId="77777777" w:rsidR="008B59E4" w:rsidRDefault="008B59E4">
      <w:pPr>
        <w:spacing w:after="60"/>
      </w:pPr>
    </w:p>
    <w:p w14:paraId="6F925FE8" w14:textId="77777777" w:rsidR="008B59E4" w:rsidRDefault="00804C89">
      <w:pPr>
        <w:spacing w:after="120"/>
      </w:pPr>
      <w:r>
        <w:t xml:space="preserve">Some checks change how requests behave by wrapping </w:t>
      </w:r>
      <w:r>
        <w:rPr>
          <w:rFonts w:ascii="Consolas" w:eastAsia="Consolas" w:hAnsi="Consolas" w:cs="Consolas"/>
          <w:sz w:val="18"/>
          <w:szCs w:val="18"/>
          <w:shd w:val="clear" w:color="auto" w:fill="F3F2F1"/>
        </w:rPr>
        <w:t>window.fetch</w:t>
      </w:r>
      <w:r>
        <w:t xml:space="preserve"> in the console. The scanner calls the page's </w:t>
      </w:r>
      <w:r>
        <w:rPr>
          <w:rFonts w:ascii="Consolas" w:eastAsia="Consolas" w:hAnsi="Consolas" w:cs="Consolas"/>
          <w:sz w:val="18"/>
          <w:szCs w:val="18"/>
          <w:shd w:val="clear" w:color="auto" w:fill="F3F2F1"/>
        </w:rPr>
        <w:t>fetch</w:t>
      </w:r>
      <w:r>
        <w:t xml:space="preserve"> for every request, so a wrapper sees them all. Use this only in a test environment, and reload the page afterwards.</w:t>
      </w:r>
    </w:p>
    <w:p w14:paraId="5D76399F" w14:textId="77777777" w:rsidR="008B59E4" w:rsidRDefault="00804C89">
      <w:pPr>
        <w:pStyle w:val="Heading2"/>
        <w:keepNext/>
      </w:pPr>
      <w:bookmarkStart w:id="109" w:name="_Toc242952121"/>
      <w:r>
        <w:t>14.1 A test solution of your own</w:t>
      </w:r>
      <w:bookmarkEnd w:id="109"/>
    </w:p>
    <w:p w14:paraId="1B8D69CC" w14:textId="77777777" w:rsidR="008B59E4" w:rsidRDefault="00804C89">
      <w:pPr>
        <w:pStyle w:val="ListParagraph"/>
        <w:numPr>
          <w:ilvl w:val="0"/>
          <w:numId w:val="23"/>
        </w:numPr>
        <w:spacing w:after="60" w:line="264" w:lineRule="auto"/>
      </w:pPr>
      <w:r>
        <w:t xml:space="preserve">In a development environment, create a publisher with a prefix of its own (for example </w:t>
      </w:r>
      <w:r>
        <w:rPr>
          <w:rFonts w:ascii="Consolas" w:eastAsia="Consolas" w:hAnsi="Consolas" w:cs="Consolas"/>
          <w:sz w:val="18"/>
          <w:szCs w:val="18"/>
          <w:shd w:val="clear" w:color="auto" w:fill="F3F2F1"/>
        </w:rPr>
        <w:t>tst</w:t>
      </w:r>
      <w:r>
        <w:t>) and an unmanaged solution with components of many types: a table with three columns, a 1:N relationship, a main form, two public views, a chart, a business rule, a cloud flow, a JavaScript and a PNG web resource, an environment variable, a connection reference, a global choice, a security role, an email template, a model-driven app and its site map.</w:t>
      </w:r>
    </w:p>
    <w:p w14:paraId="1B207334" w14:textId="77777777" w:rsidR="008B59E4" w:rsidRDefault="00804C89">
      <w:pPr>
        <w:pStyle w:val="ListParagraph"/>
        <w:numPr>
          <w:ilvl w:val="0"/>
          <w:numId w:val="23"/>
        </w:numPr>
        <w:spacing w:after="60" w:line="264" w:lineRule="auto"/>
      </w:pPr>
      <w:r>
        <w:t xml:space="preserve">Export it as </w:t>
      </w:r>
      <w:r>
        <w:rPr>
          <w:b/>
          <w:bCs/>
        </w:rPr>
        <w:t>managed</w:t>
      </w:r>
      <w:r>
        <w:t>, and import it into the test environment.</w:t>
      </w:r>
    </w:p>
    <w:p w14:paraId="46F05F4B" w14:textId="77777777" w:rsidR="008B59E4" w:rsidRDefault="00804C89">
      <w:pPr>
        <w:pStyle w:val="ListParagraph"/>
        <w:numPr>
          <w:ilvl w:val="0"/>
          <w:numId w:val="23"/>
        </w:numPr>
        <w:spacing w:after="60" w:line="264" w:lineRule="auto"/>
      </w:pPr>
      <w:r>
        <w:t>In the test environment, change each component there: a column's display name, description and required level; a view's columns or filter; a field added to the form; the chart's description; the web resource's content; the environment variable's default value; the relationship's cascade delete; the email template's subject; the app's description; an area in the site map; the table's display name. Each change puts an unmanaged layer on top.</w:t>
      </w:r>
    </w:p>
    <w:p w14:paraId="0E848C14" w14:textId="77777777" w:rsidR="008B59E4" w:rsidRDefault="00804C89">
      <w:pPr>
        <w:pStyle w:val="ListParagraph"/>
        <w:numPr>
          <w:ilvl w:val="0"/>
          <w:numId w:val="23"/>
        </w:numPr>
        <w:spacing w:after="60" w:line="264" w:lineRule="auto"/>
      </w:pPr>
      <w:r>
        <w:t>Write the changes down, or script them: after every delete test you put them back.</w:t>
      </w:r>
    </w:p>
    <w:p w14:paraId="0DFE87DA" w14:textId="77777777" w:rsidR="008B59E4" w:rsidRDefault="008B59E4">
      <w:pPr>
        <w:spacing w:after="60"/>
      </w:pPr>
    </w:p>
    <w:p w14:paraId="78AE6C97" w14:textId="77777777" w:rsidR="008B59E4" w:rsidRDefault="00804C89">
      <w:pPr>
        <w:spacing w:after="120"/>
      </w:pPr>
      <w:r>
        <w:t>Some changes create no unmanaged layer: switching a managed cloud flow off, and adding a value to a managed global choice. A role's privilege changes are not in its layer data: the role's details show only system values.</w:t>
      </w:r>
    </w:p>
    <w:p w14:paraId="5688D81D" w14:textId="77777777" w:rsidR="008B59E4" w:rsidRDefault="00804C89">
      <w:pPr>
        <w:pStyle w:val="Heading2"/>
        <w:keepNext/>
      </w:pPr>
      <w:bookmarkStart w:id="110" w:name="_Toc242952122"/>
      <w:r>
        <w:lastRenderedPageBreak/>
        <w:t>14.2 Scan checks</w:t>
      </w:r>
      <w:bookmarkEnd w:id="110"/>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560"/>
        <w:gridCol w:w="3900"/>
        <w:gridCol w:w="3900"/>
      </w:tblGrid>
      <w:tr w:rsidR="008B59E4" w14:paraId="36369ACB" w14:textId="77777777">
        <w:trPr>
          <w:cantSplit/>
          <w:tblHeader/>
        </w:trPr>
        <w:tc>
          <w:tcPr>
            <w:tcW w:w="1560" w:type="dxa"/>
            <w:shd w:val="clear" w:color="auto" w:fill="F3F2F1"/>
            <w:tcMar>
              <w:top w:w="60" w:type="dxa"/>
              <w:left w:w="100" w:type="dxa"/>
              <w:bottom w:w="60" w:type="dxa"/>
              <w:right w:w="100" w:type="dxa"/>
            </w:tcMar>
          </w:tcPr>
          <w:p w14:paraId="5AD7A2BB" w14:textId="77777777" w:rsidR="008B59E4" w:rsidRDefault="00804C89">
            <w:pPr>
              <w:spacing w:after="40"/>
            </w:pPr>
            <w:r>
              <w:rPr>
                <w:b/>
                <w:bCs/>
                <w:sz w:val="17"/>
                <w:szCs w:val="17"/>
              </w:rPr>
              <w:t>Test</w:t>
            </w:r>
          </w:p>
        </w:tc>
        <w:tc>
          <w:tcPr>
            <w:tcW w:w="3900" w:type="dxa"/>
            <w:shd w:val="clear" w:color="auto" w:fill="F3F2F1"/>
            <w:tcMar>
              <w:top w:w="60" w:type="dxa"/>
              <w:left w:w="100" w:type="dxa"/>
              <w:bottom w:w="60" w:type="dxa"/>
              <w:right w:w="100" w:type="dxa"/>
            </w:tcMar>
          </w:tcPr>
          <w:p w14:paraId="1D8AC3BE" w14:textId="77777777" w:rsidR="008B59E4" w:rsidRDefault="00804C89">
            <w:pPr>
              <w:spacing w:after="40"/>
            </w:pPr>
            <w:r>
              <w:rPr>
                <w:b/>
                <w:bCs/>
                <w:sz w:val="17"/>
                <w:szCs w:val="17"/>
              </w:rPr>
              <w:t>How</w:t>
            </w:r>
          </w:p>
        </w:tc>
        <w:tc>
          <w:tcPr>
            <w:tcW w:w="3900" w:type="dxa"/>
            <w:shd w:val="clear" w:color="auto" w:fill="F3F2F1"/>
            <w:tcMar>
              <w:top w:w="60" w:type="dxa"/>
              <w:left w:w="100" w:type="dxa"/>
              <w:bottom w:w="60" w:type="dxa"/>
              <w:right w:w="100" w:type="dxa"/>
            </w:tcMar>
          </w:tcPr>
          <w:p w14:paraId="6F840166" w14:textId="77777777" w:rsidR="008B59E4" w:rsidRDefault="00804C89">
            <w:pPr>
              <w:spacing w:after="40"/>
            </w:pPr>
            <w:r>
              <w:rPr>
                <w:b/>
                <w:bCs/>
                <w:sz w:val="17"/>
                <w:szCs w:val="17"/>
              </w:rPr>
              <w:t>Expected</w:t>
            </w:r>
          </w:p>
        </w:tc>
      </w:tr>
      <w:tr w:rsidR="008B59E4" w14:paraId="098E8189" w14:textId="77777777">
        <w:trPr>
          <w:cantSplit/>
        </w:trPr>
        <w:tc>
          <w:tcPr>
            <w:tcW w:w="1560" w:type="dxa"/>
            <w:tcMar>
              <w:top w:w="60" w:type="dxa"/>
              <w:left w:w="100" w:type="dxa"/>
              <w:bottom w:w="60" w:type="dxa"/>
              <w:right w:w="100" w:type="dxa"/>
            </w:tcMar>
          </w:tcPr>
          <w:p w14:paraId="67DD3795" w14:textId="77777777" w:rsidR="008B59E4" w:rsidRDefault="00804C89">
            <w:pPr>
              <w:spacing w:after="40"/>
            </w:pPr>
            <w:r>
              <w:rPr>
                <w:sz w:val="17"/>
                <w:szCs w:val="17"/>
              </w:rPr>
              <w:t>The scan only reads</w:t>
            </w:r>
          </w:p>
        </w:tc>
        <w:tc>
          <w:tcPr>
            <w:tcW w:w="3900" w:type="dxa"/>
            <w:tcMar>
              <w:top w:w="60" w:type="dxa"/>
              <w:left w:w="100" w:type="dxa"/>
              <w:bottom w:w="60" w:type="dxa"/>
              <w:right w:w="100" w:type="dxa"/>
            </w:tcMar>
          </w:tcPr>
          <w:p w14:paraId="2CAA472A" w14:textId="77777777" w:rsidR="008B59E4" w:rsidRDefault="00804C89">
            <w:pPr>
              <w:spacing w:after="40"/>
            </w:pPr>
            <w:r>
              <w:rPr>
                <w:sz w:val="17"/>
                <w:szCs w:val="17"/>
              </w:rPr>
              <w:t xml:space="preserve">Scan; Network tab, add the </w:t>
            </w:r>
            <w:r>
              <w:rPr>
                <w:b/>
                <w:bCs/>
                <w:sz w:val="17"/>
                <w:szCs w:val="17"/>
              </w:rPr>
              <w:t>Method</w:t>
            </w:r>
            <w:r>
              <w:rPr>
                <w:sz w:val="17"/>
                <w:szCs w:val="17"/>
              </w:rPr>
              <w:t xml:space="preserve"> column</w:t>
            </w:r>
          </w:p>
        </w:tc>
        <w:tc>
          <w:tcPr>
            <w:tcW w:w="3900" w:type="dxa"/>
            <w:tcMar>
              <w:top w:w="60" w:type="dxa"/>
              <w:left w:w="100" w:type="dxa"/>
              <w:bottom w:w="60" w:type="dxa"/>
              <w:right w:w="100" w:type="dxa"/>
            </w:tcMar>
          </w:tcPr>
          <w:p w14:paraId="1B78EFA6" w14:textId="77777777" w:rsidR="008B59E4" w:rsidRDefault="00804C89">
            <w:pPr>
              <w:spacing w:after="40"/>
            </w:pPr>
            <w:r>
              <w:rPr>
                <w:sz w:val="17"/>
                <w:szCs w:val="17"/>
              </w:rPr>
              <w:t xml:space="preserve">Every request of the scanner (they carry </w:t>
            </w:r>
            <w:r>
              <w:rPr>
                <w:rFonts w:ascii="Consolas" w:eastAsia="Consolas" w:hAnsi="Consolas" w:cs="Consolas"/>
                <w:sz w:val="15"/>
                <w:szCs w:val="15"/>
                <w:shd w:val="clear" w:color="auto" w:fill="F3F2F1"/>
              </w:rPr>
              <w:t>Prefer: odata.maxpagesize=5000</w:t>
            </w:r>
            <w:r>
              <w:rPr>
                <w:sz w:val="17"/>
                <w:szCs w:val="17"/>
              </w:rPr>
              <w:t xml:space="preserve">; the app sends requests of its own) is a GET, and none goes to </w:t>
            </w:r>
            <w:r>
              <w:rPr>
                <w:rFonts w:ascii="Consolas" w:eastAsia="Consolas" w:hAnsi="Consolas" w:cs="Consolas"/>
                <w:sz w:val="15"/>
                <w:szCs w:val="15"/>
                <w:shd w:val="clear" w:color="auto" w:fill="F3F2F1"/>
              </w:rPr>
              <w:t>RemoveActiveCustomization</w:t>
            </w:r>
          </w:p>
        </w:tc>
      </w:tr>
      <w:tr w:rsidR="008B59E4" w14:paraId="743D06B5" w14:textId="77777777">
        <w:trPr>
          <w:cantSplit/>
        </w:trPr>
        <w:tc>
          <w:tcPr>
            <w:tcW w:w="1560" w:type="dxa"/>
            <w:tcMar>
              <w:top w:w="60" w:type="dxa"/>
              <w:left w:w="100" w:type="dxa"/>
              <w:bottom w:w="60" w:type="dxa"/>
              <w:right w:w="100" w:type="dxa"/>
            </w:tcMar>
          </w:tcPr>
          <w:p w14:paraId="3B0C0A29" w14:textId="77777777" w:rsidR="008B59E4" w:rsidRDefault="00804C89">
            <w:pPr>
              <w:spacing w:after="40"/>
            </w:pPr>
            <w:r>
              <w:rPr>
                <w:sz w:val="17"/>
                <w:szCs w:val="17"/>
              </w:rPr>
              <w:t>Everything is found</w:t>
            </w:r>
          </w:p>
        </w:tc>
        <w:tc>
          <w:tcPr>
            <w:tcW w:w="3900" w:type="dxa"/>
            <w:tcMar>
              <w:top w:w="60" w:type="dxa"/>
              <w:left w:w="100" w:type="dxa"/>
              <w:bottom w:w="60" w:type="dxa"/>
              <w:right w:w="100" w:type="dxa"/>
            </w:tcMar>
          </w:tcPr>
          <w:p w14:paraId="57EE92DF" w14:textId="77777777" w:rsidR="008B59E4" w:rsidRDefault="00804C89">
            <w:pPr>
              <w:spacing w:after="40"/>
            </w:pPr>
            <w:r>
              <w:rPr>
                <w:sz w:val="17"/>
                <w:szCs w:val="17"/>
              </w:rPr>
              <w:t>Scan only the test solution</w:t>
            </w:r>
          </w:p>
        </w:tc>
        <w:tc>
          <w:tcPr>
            <w:tcW w:w="3900" w:type="dxa"/>
            <w:tcMar>
              <w:top w:w="60" w:type="dxa"/>
              <w:left w:w="100" w:type="dxa"/>
              <w:bottom w:w="60" w:type="dxa"/>
              <w:right w:w="100" w:type="dxa"/>
            </w:tcMar>
          </w:tcPr>
          <w:p w14:paraId="768555E4" w14:textId="77777777" w:rsidR="008B59E4" w:rsidRDefault="00804C89">
            <w:pPr>
              <w:spacing w:after="40"/>
            </w:pPr>
            <w:r>
              <w:rPr>
                <w:sz w:val="17"/>
                <w:szCs w:val="17"/>
              </w:rPr>
              <w:t>One row per changed component, with type, name, schema name (for the types that have one; email templates have none), table and the solution filled in; the email template without a tick box</w:t>
            </w:r>
          </w:p>
        </w:tc>
      </w:tr>
      <w:tr w:rsidR="008B59E4" w14:paraId="72AD07EB" w14:textId="77777777">
        <w:trPr>
          <w:cantSplit/>
        </w:trPr>
        <w:tc>
          <w:tcPr>
            <w:tcW w:w="1560" w:type="dxa"/>
            <w:tcMar>
              <w:top w:w="60" w:type="dxa"/>
              <w:left w:w="100" w:type="dxa"/>
              <w:bottom w:w="60" w:type="dxa"/>
              <w:right w:w="100" w:type="dxa"/>
            </w:tcMar>
          </w:tcPr>
          <w:p w14:paraId="643749C2" w14:textId="77777777" w:rsidR="008B59E4" w:rsidRDefault="00804C89">
            <w:pPr>
              <w:spacing w:after="40"/>
            </w:pPr>
            <w:r>
              <w:rPr>
                <w:sz w:val="17"/>
                <w:szCs w:val="17"/>
              </w:rPr>
              <w:t>The same as the maker portal</w:t>
            </w:r>
          </w:p>
        </w:tc>
        <w:tc>
          <w:tcPr>
            <w:tcW w:w="3900" w:type="dxa"/>
            <w:tcMar>
              <w:top w:w="60" w:type="dxa"/>
              <w:left w:w="100" w:type="dxa"/>
              <w:bottom w:w="60" w:type="dxa"/>
              <w:right w:w="100" w:type="dxa"/>
            </w:tcMar>
          </w:tcPr>
          <w:p w14:paraId="381588FE" w14:textId="77777777" w:rsidR="008B59E4" w:rsidRDefault="00804C89">
            <w:pPr>
              <w:spacing w:after="40"/>
            </w:pPr>
            <w:r>
              <w:rPr>
                <w:sz w:val="17"/>
                <w:szCs w:val="17"/>
              </w:rPr>
              <w:t>Click a few rows</w:t>
            </w:r>
          </w:p>
        </w:tc>
        <w:tc>
          <w:tcPr>
            <w:tcW w:w="3900" w:type="dxa"/>
            <w:tcMar>
              <w:top w:w="60" w:type="dxa"/>
              <w:left w:w="100" w:type="dxa"/>
              <w:bottom w:w="60" w:type="dxa"/>
              <w:right w:w="100" w:type="dxa"/>
            </w:tcMar>
          </w:tcPr>
          <w:p w14:paraId="2D35593B" w14:textId="77777777" w:rsidR="008B59E4" w:rsidRDefault="00804C89">
            <w:pPr>
              <w:spacing w:after="40"/>
            </w:pPr>
            <w:r>
              <w:rPr>
                <w:sz w:val="17"/>
                <w:szCs w:val="17"/>
              </w:rPr>
              <w:t xml:space="preserve">Each opens the component's </w:t>
            </w:r>
            <w:r>
              <w:rPr>
                <w:i/>
                <w:iCs/>
                <w:sz w:val="17"/>
                <w:szCs w:val="17"/>
              </w:rPr>
              <w:t>Solution layers</w:t>
            </w:r>
            <w:r>
              <w:rPr>
                <w:sz w:val="17"/>
                <w:szCs w:val="17"/>
              </w:rPr>
              <w:t xml:space="preserve"> page in the test solution, with Active on top</w:t>
            </w:r>
          </w:p>
        </w:tc>
      </w:tr>
      <w:tr w:rsidR="008B59E4" w14:paraId="6AB1F9D5" w14:textId="77777777">
        <w:trPr>
          <w:cantSplit/>
        </w:trPr>
        <w:tc>
          <w:tcPr>
            <w:tcW w:w="1560" w:type="dxa"/>
            <w:tcMar>
              <w:top w:w="60" w:type="dxa"/>
              <w:left w:w="100" w:type="dxa"/>
              <w:bottom w:w="60" w:type="dxa"/>
              <w:right w:w="100" w:type="dxa"/>
            </w:tcMar>
          </w:tcPr>
          <w:p w14:paraId="7315BA41" w14:textId="77777777" w:rsidR="008B59E4" w:rsidRDefault="00804C89">
            <w:pPr>
              <w:spacing w:after="40"/>
            </w:pPr>
            <w:r>
              <w:rPr>
                <w:sz w:val="17"/>
                <w:szCs w:val="17"/>
              </w:rPr>
              <w:t>Only the chosen solution</w:t>
            </w:r>
          </w:p>
        </w:tc>
        <w:tc>
          <w:tcPr>
            <w:tcW w:w="3900" w:type="dxa"/>
            <w:tcMar>
              <w:top w:w="60" w:type="dxa"/>
              <w:left w:w="100" w:type="dxa"/>
              <w:bottom w:w="60" w:type="dxa"/>
              <w:right w:w="100" w:type="dxa"/>
            </w:tcMar>
          </w:tcPr>
          <w:p w14:paraId="2397416E" w14:textId="77777777" w:rsidR="008B59E4" w:rsidRDefault="00804C89">
            <w:pPr>
              <w:spacing w:after="40"/>
            </w:pPr>
            <w:r>
              <w:rPr>
                <w:sz w:val="17"/>
                <w:szCs w:val="17"/>
              </w:rPr>
              <w:t>Scan another managed solution that does not hold the test components</w:t>
            </w:r>
          </w:p>
        </w:tc>
        <w:tc>
          <w:tcPr>
            <w:tcW w:w="3900" w:type="dxa"/>
            <w:tcMar>
              <w:top w:w="60" w:type="dxa"/>
              <w:left w:w="100" w:type="dxa"/>
              <w:bottom w:w="60" w:type="dxa"/>
              <w:right w:w="100" w:type="dxa"/>
            </w:tcMar>
          </w:tcPr>
          <w:p w14:paraId="7CB5EF80" w14:textId="77777777" w:rsidR="008B59E4" w:rsidRDefault="00804C89">
            <w:pPr>
              <w:spacing w:after="40"/>
            </w:pPr>
            <w:r>
              <w:rPr>
                <w:sz w:val="17"/>
                <w:szCs w:val="17"/>
              </w:rPr>
              <w:t>None of them listed</w:t>
            </w:r>
          </w:p>
        </w:tc>
      </w:tr>
      <w:tr w:rsidR="008B59E4" w14:paraId="19776951" w14:textId="77777777">
        <w:trPr>
          <w:cantSplit/>
        </w:trPr>
        <w:tc>
          <w:tcPr>
            <w:tcW w:w="1560" w:type="dxa"/>
            <w:tcMar>
              <w:top w:w="60" w:type="dxa"/>
              <w:left w:w="100" w:type="dxa"/>
              <w:bottom w:w="60" w:type="dxa"/>
              <w:right w:w="100" w:type="dxa"/>
            </w:tcMar>
          </w:tcPr>
          <w:p w14:paraId="48CA55CB" w14:textId="77777777" w:rsidR="008B59E4" w:rsidRDefault="00804C89">
            <w:pPr>
              <w:spacing w:after="40"/>
            </w:pPr>
            <w:r>
              <w:rPr>
                <w:sz w:val="17"/>
                <w:szCs w:val="17"/>
              </w:rPr>
              <w:t>Object types</w:t>
            </w:r>
          </w:p>
        </w:tc>
        <w:tc>
          <w:tcPr>
            <w:tcW w:w="3900" w:type="dxa"/>
            <w:tcMar>
              <w:top w:w="60" w:type="dxa"/>
              <w:left w:w="100" w:type="dxa"/>
              <w:bottom w:w="60" w:type="dxa"/>
              <w:right w:w="100" w:type="dxa"/>
            </w:tcMar>
          </w:tcPr>
          <w:p w14:paraId="154A186D" w14:textId="77777777" w:rsidR="008B59E4" w:rsidRDefault="00804C89">
            <w:pPr>
              <w:spacing w:after="40"/>
            </w:pPr>
            <w:r>
              <w:rPr>
                <w:sz w:val="17"/>
                <w:szCs w:val="17"/>
              </w:rPr>
              <w:t>Tick only Forms and Views</w:t>
            </w:r>
          </w:p>
        </w:tc>
        <w:tc>
          <w:tcPr>
            <w:tcW w:w="3900" w:type="dxa"/>
            <w:tcMar>
              <w:top w:w="60" w:type="dxa"/>
              <w:left w:w="100" w:type="dxa"/>
              <w:bottom w:w="60" w:type="dxa"/>
              <w:right w:w="100" w:type="dxa"/>
            </w:tcMar>
          </w:tcPr>
          <w:p w14:paraId="5697D29B" w14:textId="77777777" w:rsidR="008B59E4" w:rsidRDefault="00804C89">
            <w:pPr>
              <w:spacing w:after="40"/>
            </w:pPr>
            <w:r>
              <w:rPr>
                <w:sz w:val="17"/>
                <w:szCs w:val="17"/>
              </w:rPr>
              <w:t>Only forms and views (dashboards are a group of their own)</w:t>
            </w:r>
          </w:p>
        </w:tc>
      </w:tr>
      <w:tr w:rsidR="008B59E4" w14:paraId="3506CFB4" w14:textId="77777777">
        <w:trPr>
          <w:cantSplit/>
        </w:trPr>
        <w:tc>
          <w:tcPr>
            <w:tcW w:w="1560" w:type="dxa"/>
            <w:tcMar>
              <w:top w:w="60" w:type="dxa"/>
              <w:left w:w="100" w:type="dxa"/>
              <w:bottom w:w="60" w:type="dxa"/>
              <w:right w:w="100" w:type="dxa"/>
            </w:tcMar>
          </w:tcPr>
          <w:p w14:paraId="150FF636" w14:textId="77777777" w:rsidR="008B59E4" w:rsidRDefault="00804C89">
            <w:pPr>
              <w:spacing w:after="40"/>
            </w:pPr>
            <w:r>
              <w:rPr>
                <w:sz w:val="17"/>
                <w:szCs w:val="17"/>
              </w:rPr>
              <w:t>Tables</w:t>
            </w:r>
          </w:p>
        </w:tc>
        <w:tc>
          <w:tcPr>
            <w:tcW w:w="3900" w:type="dxa"/>
            <w:tcMar>
              <w:top w:w="60" w:type="dxa"/>
              <w:left w:w="100" w:type="dxa"/>
              <w:bottom w:w="60" w:type="dxa"/>
              <w:right w:w="100" w:type="dxa"/>
            </w:tcMar>
          </w:tcPr>
          <w:p w14:paraId="2065286C" w14:textId="77777777" w:rsidR="008B59E4" w:rsidRDefault="00804C89">
            <w:pPr>
              <w:spacing w:after="40"/>
            </w:pPr>
            <w:r>
              <w:rPr>
                <w:sz w:val="17"/>
                <w:szCs w:val="17"/>
              </w:rPr>
              <w:t>Choose the test table</w:t>
            </w:r>
          </w:p>
        </w:tc>
        <w:tc>
          <w:tcPr>
            <w:tcW w:w="3900" w:type="dxa"/>
            <w:tcMar>
              <w:top w:w="60" w:type="dxa"/>
              <w:left w:w="100" w:type="dxa"/>
              <w:bottom w:w="60" w:type="dxa"/>
              <w:right w:w="100" w:type="dxa"/>
            </w:tcMar>
          </w:tcPr>
          <w:p w14:paraId="63CC708D" w14:textId="77777777" w:rsidR="008B59E4" w:rsidRDefault="00804C89">
            <w:pPr>
              <w:spacing w:after="40"/>
            </w:pPr>
            <w:r>
              <w:rPr>
                <w:sz w:val="17"/>
                <w:szCs w:val="17"/>
              </w:rPr>
              <w:t>The table and its columns, relationship, form, views and chart; no web resources, roles or apps; those types are not offered while tables are chosen</w:t>
            </w:r>
          </w:p>
        </w:tc>
      </w:tr>
      <w:tr w:rsidR="008B59E4" w14:paraId="2CD4CA47" w14:textId="77777777">
        <w:trPr>
          <w:cantSplit/>
        </w:trPr>
        <w:tc>
          <w:tcPr>
            <w:tcW w:w="1560" w:type="dxa"/>
            <w:tcMar>
              <w:top w:w="60" w:type="dxa"/>
              <w:left w:w="100" w:type="dxa"/>
              <w:bottom w:w="60" w:type="dxa"/>
              <w:right w:w="100" w:type="dxa"/>
            </w:tcMar>
          </w:tcPr>
          <w:p w14:paraId="615AF73E" w14:textId="77777777" w:rsidR="008B59E4" w:rsidRDefault="00804C89">
            <w:pPr>
              <w:spacing w:after="40"/>
            </w:pPr>
            <w:r>
              <w:rPr>
                <w:sz w:val="17"/>
                <w:szCs w:val="17"/>
              </w:rPr>
              <w:t>Paging</w:t>
            </w:r>
          </w:p>
        </w:tc>
        <w:tc>
          <w:tcPr>
            <w:tcW w:w="3900" w:type="dxa"/>
            <w:tcMar>
              <w:top w:w="60" w:type="dxa"/>
              <w:left w:w="100" w:type="dxa"/>
              <w:bottom w:w="60" w:type="dxa"/>
              <w:right w:w="100" w:type="dxa"/>
            </w:tcMar>
          </w:tcPr>
          <w:p w14:paraId="79CBF0F8" w14:textId="77777777" w:rsidR="008B59E4" w:rsidRDefault="00804C89">
            <w:pPr>
              <w:spacing w:after="40"/>
            </w:pPr>
            <w:r>
              <w:rPr>
                <w:rFonts w:ascii="Consolas" w:eastAsia="Consolas" w:hAnsi="Consolas" w:cs="Consolas"/>
                <w:sz w:val="15"/>
                <w:szCs w:val="15"/>
                <w:shd w:val="clear" w:color="auto" w:fill="F3F2F1"/>
              </w:rPr>
              <w:t>window.__layerScanner.config.pageSize = 50</w:t>
            </w:r>
            <w:r>
              <w:rPr>
                <w:sz w:val="17"/>
                <w:szCs w:val="17"/>
              </w:rPr>
              <w:t xml:space="preserve">, </w:t>
            </w:r>
            <w:r>
              <w:rPr>
                <w:b/>
                <w:bCs/>
                <w:sz w:val="17"/>
                <w:szCs w:val="17"/>
              </w:rPr>
              <w:t>Scan again</w:t>
            </w:r>
          </w:p>
        </w:tc>
        <w:tc>
          <w:tcPr>
            <w:tcW w:w="3900" w:type="dxa"/>
            <w:tcMar>
              <w:top w:w="60" w:type="dxa"/>
              <w:left w:w="100" w:type="dxa"/>
              <w:bottom w:w="60" w:type="dxa"/>
              <w:right w:w="100" w:type="dxa"/>
            </w:tcMar>
          </w:tcPr>
          <w:p w14:paraId="1FE84611" w14:textId="77777777" w:rsidR="008B59E4" w:rsidRDefault="00804C89">
            <w:pPr>
              <w:spacing w:after="40"/>
            </w:pPr>
            <w:r>
              <w:rPr>
                <w:sz w:val="17"/>
                <w:szCs w:val="17"/>
              </w:rPr>
              <w:t>The same rows; more requests (</w:t>
            </w:r>
            <w:r>
              <w:rPr>
                <w:rFonts w:ascii="Consolas" w:eastAsia="Consolas" w:hAnsi="Consolas" w:cs="Consolas"/>
                <w:sz w:val="15"/>
                <w:szCs w:val="15"/>
                <w:shd w:val="clear" w:color="auto" w:fill="F3F2F1"/>
              </w:rPr>
              <w:t>requests</w:t>
            </w:r>
            <w:r>
              <w:rPr>
                <w:sz w:val="17"/>
                <w:szCs w:val="17"/>
              </w:rPr>
              <w:t xml:space="preserve"> in Full details JSON)</w:t>
            </w:r>
          </w:p>
        </w:tc>
      </w:tr>
      <w:tr w:rsidR="008B59E4" w14:paraId="603883F0" w14:textId="77777777">
        <w:trPr>
          <w:cantSplit/>
        </w:trPr>
        <w:tc>
          <w:tcPr>
            <w:tcW w:w="1560" w:type="dxa"/>
            <w:tcMar>
              <w:top w:w="60" w:type="dxa"/>
              <w:left w:w="100" w:type="dxa"/>
              <w:bottom w:w="60" w:type="dxa"/>
              <w:right w:w="100" w:type="dxa"/>
            </w:tcMar>
          </w:tcPr>
          <w:p w14:paraId="7A60BFEF" w14:textId="77777777" w:rsidR="008B59E4" w:rsidRDefault="00804C89">
            <w:pPr>
              <w:spacing w:after="40"/>
            </w:pPr>
            <w:r>
              <w:rPr>
                <w:sz w:val="17"/>
                <w:szCs w:val="17"/>
              </w:rPr>
              <w:t>Stop</w:t>
            </w:r>
          </w:p>
        </w:tc>
        <w:tc>
          <w:tcPr>
            <w:tcW w:w="3900" w:type="dxa"/>
            <w:tcMar>
              <w:top w:w="60" w:type="dxa"/>
              <w:left w:w="100" w:type="dxa"/>
              <w:bottom w:w="60" w:type="dxa"/>
              <w:right w:w="100" w:type="dxa"/>
            </w:tcMar>
          </w:tcPr>
          <w:p w14:paraId="6CB0323A" w14:textId="77777777" w:rsidR="008B59E4" w:rsidRDefault="00804C89">
            <w:pPr>
              <w:spacing w:after="40"/>
            </w:pPr>
            <w:r>
              <w:rPr>
                <w:b/>
                <w:bCs/>
                <w:sz w:val="17"/>
                <w:szCs w:val="17"/>
              </w:rPr>
              <w:t>Stop scan</w:t>
            </w:r>
            <w:r>
              <w:rPr>
                <w:sz w:val="17"/>
                <w:szCs w:val="17"/>
              </w:rPr>
              <w:t xml:space="preserve"> during a scan of every solution</w:t>
            </w:r>
          </w:p>
        </w:tc>
        <w:tc>
          <w:tcPr>
            <w:tcW w:w="3900" w:type="dxa"/>
            <w:tcMar>
              <w:top w:w="60" w:type="dxa"/>
              <w:left w:w="100" w:type="dxa"/>
              <w:bottom w:w="60" w:type="dxa"/>
              <w:right w:w="100" w:type="dxa"/>
            </w:tcMar>
          </w:tcPr>
          <w:p w14:paraId="3E83C565" w14:textId="77777777" w:rsidR="008B59E4" w:rsidRDefault="00804C89">
            <w:pPr>
              <w:spacing w:after="40"/>
            </w:pPr>
            <w:r>
              <w:rPr>
                <w:sz w:val="17"/>
                <w:szCs w:val="17"/>
              </w:rPr>
              <w:t xml:space="preserve">Back to the choice screen within about a second, "Scan stopped."; pending reads show as </w:t>
            </w:r>
            <w:r>
              <w:rPr>
                <w:i/>
                <w:iCs/>
                <w:sz w:val="17"/>
                <w:szCs w:val="17"/>
              </w:rPr>
              <w:t>(canceled)</w:t>
            </w:r>
            <w:r>
              <w:rPr>
                <w:sz w:val="17"/>
                <w:szCs w:val="17"/>
              </w:rPr>
              <w:t xml:space="preserve"> in the Network tab</w:t>
            </w:r>
          </w:p>
        </w:tc>
      </w:tr>
      <w:tr w:rsidR="008B59E4" w14:paraId="5408C35E" w14:textId="77777777">
        <w:trPr>
          <w:cantSplit/>
        </w:trPr>
        <w:tc>
          <w:tcPr>
            <w:tcW w:w="1560" w:type="dxa"/>
            <w:tcMar>
              <w:top w:w="60" w:type="dxa"/>
              <w:left w:w="100" w:type="dxa"/>
              <w:bottom w:w="60" w:type="dxa"/>
              <w:right w:w="100" w:type="dxa"/>
            </w:tcMar>
          </w:tcPr>
          <w:p w14:paraId="732A7CA1" w14:textId="77777777" w:rsidR="008B59E4" w:rsidRDefault="00804C89">
            <w:pPr>
              <w:spacing w:after="40"/>
            </w:pPr>
            <w:r>
              <w:rPr>
                <w:sz w:val="17"/>
                <w:szCs w:val="17"/>
              </w:rPr>
              <w:t>A part that cannot be read</w:t>
            </w:r>
          </w:p>
        </w:tc>
        <w:tc>
          <w:tcPr>
            <w:tcW w:w="3900" w:type="dxa"/>
            <w:tcMar>
              <w:top w:w="60" w:type="dxa"/>
              <w:left w:w="100" w:type="dxa"/>
              <w:bottom w:w="60" w:type="dxa"/>
              <w:right w:w="100" w:type="dxa"/>
            </w:tcMar>
          </w:tcPr>
          <w:p w14:paraId="3FFC22A7" w14:textId="77777777" w:rsidR="008B59E4" w:rsidRDefault="00804C89">
            <w:pPr>
              <w:spacing w:after="40"/>
            </w:pPr>
            <w:r>
              <w:rPr>
                <w:sz w:val="17"/>
                <w:szCs w:val="17"/>
              </w:rPr>
              <w:t xml:space="preserve">Network tab → right-click a </w:t>
            </w:r>
            <w:r>
              <w:rPr>
                <w:rFonts w:ascii="Consolas" w:eastAsia="Consolas" w:hAnsi="Consolas" w:cs="Consolas"/>
                <w:sz w:val="15"/>
                <w:szCs w:val="15"/>
                <w:shd w:val="clear" w:color="auto" w:fill="F3F2F1"/>
              </w:rPr>
              <w:t>msdyn_solutioncomponentsummaries</w:t>
            </w:r>
            <w:r>
              <w:rPr>
                <w:sz w:val="17"/>
                <w:szCs w:val="17"/>
              </w:rPr>
              <w:t xml:space="preserve"> request → </w:t>
            </w:r>
            <w:r>
              <w:rPr>
                <w:b/>
                <w:bCs/>
                <w:sz w:val="17"/>
                <w:szCs w:val="17"/>
              </w:rPr>
              <w:t>Block request URL</w:t>
            </w:r>
            <w:r>
              <w:rPr>
                <w:sz w:val="17"/>
                <w:szCs w:val="17"/>
              </w:rPr>
              <w:t>, scan</w:t>
            </w:r>
          </w:p>
        </w:tc>
        <w:tc>
          <w:tcPr>
            <w:tcW w:w="3900" w:type="dxa"/>
            <w:tcMar>
              <w:top w:w="60" w:type="dxa"/>
              <w:left w:w="100" w:type="dxa"/>
              <w:bottom w:w="60" w:type="dxa"/>
              <w:right w:w="100" w:type="dxa"/>
            </w:tcMar>
          </w:tcPr>
          <w:p w14:paraId="46CA2561" w14:textId="77777777" w:rsidR="008B59E4" w:rsidRDefault="00804C89">
            <w:pPr>
              <w:spacing w:after="40"/>
            </w:pPr>
            <w:r>
              <w:rPr>
                <w:sz w:val="17"/>
                <w:szCs w:val="17"/>
              </w:rPr>
              <w:t xml:space="preserve">After about a minute (the read is tried 6 times), the amber banner "Some parts couldn't be read, so this list might be incomplete."; </w:t>
            </w:r>
            <w:r>
              <w:rPr>
                <w:b/>
                <w:bCs/>
                <w:sz w:val="17"/>
                <w:szCs w:val="17"/>
              </w:rPr>
              <w:t>Details</w:t>
            </w:r>
            <w:r>
              <w:rPr>
                <w:sz w:val="17"/>
                <w:szCs w:val="17"/>
              </w:rPr>
              <w:t xml:space="preserve"> names the solution summary with "network error"</w:t>
            </w:r>
          </w:p>
        </w:tc>
      </w:tr>
      <w:tr w:rsidR="008B59E4" w14:paraId="6F47A37B" w14:textId="77777777">
        <w:trPr>
          <w:cantSplit/>
        </w:trPr>
        <w:tc>
          <w:tcPr>
            <w:tcW w:w="1560" w:type="dxa"/>
            <w:tcMar>
              <w:top w:w="60" w:type="dxa"/>
              <w:left w:w="100" w:type="dxa"/>
              <w:bottom w:w="60" w:type="dxa"/>
              <w:right w:w="100" w:type="dxa"/>
            </w:tcMar>
          </w:tcPr>
          <w:p w14:paraId="6F3BD1C6" w14:textId="77777777" w:rsidR="008B59E4" w:rsidRDefault="00804C89">
            <w:pPr>
              <w:spacing w:after="40"/>
            </w:pPr>
            <w:r>
              <w:rPr>
                <w:sz w:val="17"/>
                <w:szCs w:val="17"/>
              </w:rPr>
              <w:t>A read that takes too long</w:t>
            </w:r>
          </w:p>
        </w:tc>
        <w:tc>
          <w:tcPr>
            <w:tcW w:w="3900" w:type="dxa"/>
            <w:tcMar>
              <w:top w:w="60" w:type="dxa"/>
              <w:left w:w="100" w:type="dxa"/>
              <w:bottom w:w="60" w:type="dxa"/>
              <w:right w:w="100" w:type="dxa"/>
            </w:tcMar>
          </w:tcPr>
          <w:p w14:paraId="64EB96F5" w14:textId="77777777" w:rsidR="008B59E4" w:rsidRDefault="00804C89">
            <w:pPr>
              <w:spacing w:after="40"/>
            </w:pPr>
            <w:r>
              <w:rPr>
                <w:rFonts w:ascii="Consolas" w:eastAsia="Consolas" w:hAnsi="Consolas" w:cs="Consolas"/>
                <w:sz w:val="15"/>
                <w:szCs w:val="15"/>
                <w:shd w:val="clear" w:color="auto" w:fill="F3F2F1"/>
              </w:rPr>
              <w:t>config.readTimeout = 1000</w:t>
            </w:r>
            <w:r>
              <w:rPr>
                <w:sz w:val="17"/>
                <w:szCs w:val="17"/>
              </w:rPr>
              <w:t xml:space="preserve"> and network throttling (</w:t>
            </w:r>
            <w:r>
              <w:rPr>
                <w:b/>
                <w:bCs/>
                <w:sz w:val="17"/>
                <w:szCs w:val="17"/>
              </w:rPr>
              <w:t>Slow 3G</w:t>
            </w:r>
            <w:r>
              <w:rPr>
                <w:sz w:val="17"/>
                <w:szCs w:val="17"/>
              </w:rPr>
              <w:t>)</w:t>
            </w:r>
          </w:p>
        </w:tc>
        <w:tc>
          <w:tcPr>
            <w:tcW w:w="3900" w:type="dxa"/>
            <w:tcMar>
              <w:top w:w="60" w:type="dxa"/>
              <w:left w:w="100" w:type="dxa"/>
              <w:bottom w:w="60" w:type="dxa"/>
              <w:right w:w="100" w:type="dxa"/>
            </w:tcMar>
          </w:tcPr>
          <w:p w14:paraId="3D0B22ED" w14:textId="77777777" w:rsidR="008B59E4" w:rsidRDefault="00804C89">
            <w:pPr>
              <w:spacing w:after="40"/>
            </w:pPr>
            <w:r>
              <w:rPr>
                <w:sz w:val="17"/>
                <w:szCs w:val="17"/>
              </w:rPr>
              <w:t xml:space="preserve">"Scan didn't finish", </w:t>
            </w:r>
            <w:r>
              <w:rPr>
                <w:b/>
                <w:bCs/>
                <w:sz w:val="17"/>
                <w:szCs w:val="17"/>
              </w:rPr>
              <w:t>Details</w:t>
            </w:r>
            <w:r>
              <w:rPr>
                <w:sz w:val="17"/>
                <w:szCs w:val="17"/>
              </w:rPr>
              <w:t>: "... no answer within ... minutes"; the read is not sent again</w:t>
            </w:r>
          </w:p>
        </w:tc>
      </w:tr>
      <w:tr w:rsidR="008B59E4" w14:paraId="27A3C7CB" w14:textId="77777777">
        <w:trPr>
          <w:cantSplit/>
        </w:trPr>
        <w:tc>
          <w:tcPr>
            <w:tcW w:w="1560" w:type="dxa"/>
            <w:tcMar>
              <w:top w:w="60" w:type="dxa"/>
              <w:left w:w="100" w:type="dxa"/>
              <w:bottom w:w="60" w:type="dxa"/>
              <w:right w:w="100" w:type="dxa"/>
            </w:tcMar>
          </w:tcPr>
          <w:p w14:paraId="2A57872B" w14:textId="77777777" w:rsidR="008B59E4" w:rsidRDefault="00804C89">
            <w:pPr>
              <w:spacing w:after="40"/>
            </w:pPr>
            <w:r>
              <w:rPr>
                <w:sz w:val="17"/>
                <w:szCs w:val="17"/>
              </w:rPr>
              <w:t>Details read later</w:t>
            </w:r>
          </w:p>
        </w:tc>
        <w:tc>
          <w:tcPr>
            <w:tcW w:w="3900" w:type="dxa"/>
            <w:tcMar>
              <w:top w:w="60" w:type="dxa"/>
              <w:left w:w="100" w:type="dxa"/>
              <w:bottom w:w="60" w:type="dxa"/>
              <w:right w:w="100" w:type="dxa"/>
            </w:tcMar>
          </w:tcPr>
          <w:p w14:paraId="7AE93C3B" w14:textId="77777777" w:rsidR="008B59E4" w:rsidRDefault="00804C89">
            <w:pPr>
              <w:spacing w:after="40"/>
            </w:pPr>
            <w:r>
              <w:rPr>
                <w:rFonts w:ascii="Consolas" w:eastAsia="Consolas" w:hAnsi="Consolas" w:cs="Consolas"/>
                <w:sz w:val="15"/>
                <w:szCs w:val="15"/>
                <w:shd w:val="clear" w:color="auto" w:fill="F3F2F1"/>
              </w:rPr>
              <w:t>config.autoDetails = 2</w:t>
            </w:r>
            <w:r>
              <w:rPr>
                <w:sz w:val="17"/>
                <w:szCs w:val="17"/>
              </w:rPr>
              <w:t>, scan</w:t>
            </w:r>
          </w:p>
        </w:tc>
        <w:tc>
          <w:tcPr>
            <w:tcW w:w="3900" w:type="dxa"/>
            <w:tcMar>
              <w:top w:w="60" w:type="dxa"/>
              <w:left w:w="100" w:type="dxa"/>
              <w:bottom w:w="60" w:type="dxa"/>
              <w:right w:w="100" w:type="dxa"/>
            </w:tcMar>
          </w:tcPr>
          <w:p w14:paraId="60B8ABCD" w14:textId="77777777" w:rsidR="008B59E4" w:rsidRDefault="00804C89">
            <w:pPr>
              <w:spacing w:after="40"/>
            </w:pPr>
            <w:r>
              <w:rPr>
                <w:sz w:val="17"/>
                <w:szCs w:val="17"/>
              </w:rPr>
              <w:t xml:space="preserve">Only two rows show </w:t>
            </w:r>
            <w:r>
              <w:rPr>
                <w:i/>
                <w:iCs/>
                <w:sz w:val="17"/>
                <w:szCs w:val="17"/>
              </w:rPr>
              <w:t>What changed</w:t>
            </w:r>
            <w:r>
              <w:rPr>
                <w:sz w:val="17"/>
                <w:szCs w:val="17"/>
              </w:rPr>
              <w:t xml:space="preserve">, besides those found by the solution summary alone (always read); the banner "What changed is shown for ... components. ... more aren’t read yet." with </w:t>
            </w:r>
            <w:r>
              <w:rPr>
                <w:b/>
                <w:bCs/>
                <w:sz w:val="17"/>
                <w:szCs w:val="17"/>
              </w:rPr>
              <w:t>Read 2 more</w:t>
            </w:r>
          </w:p>
        </w:tc>
      </w:tr>
      <w:tr w:rsidR="008B59E4" w14:paraId="6FCBA3B5" w14:textId="77777777">
        <w:trPr>
          <w:cantSplit/>
        </w:trPr>
        <w:tc>
          <w:tcPr>
            <w:tcW w:w="1560" w:type="dxa"/>
            <w:tcMar>
              <w:top w:w="60" w:type="dxa"/>
              <w:left w:w="100" w:type="dxa"/>
              <w:bottom w:w="60" w:type="dxa"/>
              <w:right w:w="100" w:type="dxa"/>
            </w:tcMar>
          </w:tcPr>
          <w:p w14:paraId="513474F0" w14:textId="77777777" w:rsidR="008B59E4" w:rsidRDefault="00804C89">
            <w:pPr>
              <w:spacing w:after="40"/>
            </w:pPr>
            <w:r>
              <w:rPr>
                <w:sz w:val="17"/>
                <w:szCs w:val="17"/>
              </w:rPr>
              <w:t>Drawn rows</w:t>
            </w:r>
          </w:p>
        </w:tc>
        <w:tc>
          <w:tcPr>
            <w:tcW w:w="3900" w:type="dxa"/>
            <w:tcMar>
              <w:top w:w="60" w:type="dxa"/>
              <w:left w:w="100" w:type="dxa"/>
              <w:bottom w:w="60" w:type="dxa"/>
              <w:right w:w="100" w:type="dxa"/>
            </w:tcMar>
          </w:tcPr>
          <w:p w14:paraId="6476EBE2" w14:textId="77777777" w:rsidR="008B59E4" w:rsidRDefault="00804C89">
            <w:pPr>
              <w:spacing w:after="40"/>
            </w:pPr>
            <w:r>
              <w:rPr>
                <w:rFonts w:ascii="Consolas" w:eastAsia="Consolas" w:hAnsi="Consolas" w:cs="Consolas"/>
                <w:sz w:val="15"/>
                <w:szCs w:val="15"/>
                <w:shd w:val="clear" w:color="auto" w:fill="F3F2F1"/>
              </w:rPr>
              <w:t>config.maxRows = 5</w:t>
            </w:r>
            <w:r>
              <w:rPr>
                <w:sz w:val="17"/>
                <w:szCs w:val="17"/>
              </w:rPr>
              <w:t>, scan</w:t>
            </w:r>
          </w:p>
        </w:tc>
        <w:tc>
          <w:tcPr>
            <w:tcW w:w="3900" w:type="dxa"/>
            <w:tcMar>
              <w:top w:w="60" w:type="dxa"/>
              <w:left w:w="100" w:type="dxa"/>
              <w:bottom w:w="60" w:type="dxa"/>
              <w:right w:w="100" w:type="dxa"/>
            </w:tcMar>
          </w:tcPr>
          <w:p w14:paraId="41442EFE" w14:textId="77777777" w:rsidR="008B59E4" w:rsidRDefault="00804C89">
            <w:pPr>
              <w:spacing w:after="40"/>
            </w:pPr>
            <w:r>
              <w:rPr>
                <w:sz w:val="17"/>
                <w:szCs w:val="17"/>
              </w:rPr>
              <w:t>The subtitle ends with "the first 5 are drawn"; Excel (CSV) still has every row</w:t>
            </w:r>
          </w:p>
        </w:tc>
      </w:tr>
    </w:tbl>
    <w:p w14:paraId="725443FF" w14:textId="77777777" w:rsidR="008B59E4" w:rsidRDefault="008B59E4">
      <w:pPr>
        <w:spacing w:after="120"/>
      </w:pPr>
    </w:p>
    <w:p w14:paraId="25C1878C" w14:textId="77777777" w:rsidR="008B59E4" w:rsidRDefault="00804C89">
      <w:pPr>
        <w:spacing w:after="120"/>
      </w:pPr>
      <w:r>
        <w:lastRenderedPageBreak/>
        <w:t xml:space="preserve">A </w:t>
      </w:r>
      <w:r>
        <w:rPr>
          <w:rFonts w:ascii="Consolas" w:eastAsia="Consolas" w:hAnsi="Consolas" w:cs="Consolas"/>
          <w:sz w:val="18"/>
          <w:szCs w:val="18"/>
          <w:shd w:val="clear" w:color="auto" w:fill="F3F2F1"/>
        </w:rPr>
        <w:t>config</w:t>
      </w:r>
      <w:r>
        <w:t xml:space="preserve"> value set in the console counts from the next scan (</w:t>
      </w:r>
      <w:r>
        <w:rPr>
          <w:b/>
          <w:bCs/>
        </w:rPr>
        <w:t>Scan again</w:t>
      </w:r>
      <w:r>
        <w:t>). Reset the values you changed, or reload the page, after each test. For a second opinion on one solution, compare with Solution Layers Explorer (XrmToolBox); in tests it missed email templates, connection references and relationships' cascade settings, which the scanner finds.</w:t>
      </w:r>
    </w:p>
    <w:p w14:paraId="0C79CDB8" w14:textId="77777777" w:rsidR="008B59E4" w:rsidRDefault="00804C89">
      <w:pPr>
        <w:pStyle w:val="Heading2"/>
        <w:keepNext/>
      </w:pPr>
      <w:bookmarkStart w:id="111" w:name="_Toc242952123"/>
      <w:r>
        <w:t>14.3 Details checks</w:t>
      </w:r>
      <w:bookmarkEnd w:id="111"/>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7850416E" w14:textId="77777777">
        <w:trPr>
          <w:cantSplit/>
          <w:tblHeader/>
        </w:trPr>
        <w:tc>
          <w:tcPr>
            <w:tcW w:w="4680" w:type="dxa"/>
            <w:shd w:val="clear" w:color="auto" w:fill="F3F2F1"/>
            <w:tcMar>
              <w:top w:w="60" w:type="dxa"/>
              <w:left w:w="100" w:type="dxa"/>
              <w:bottom w:w="60" w:type="dxa"/>
              <w:right w:w="100" w:type="dxa"/>
            </w:tcMar>
          </w:tcPr>
          <w:p w14:paraId="37D5C6BD" w14:textId="77777777" w:rsidR="008B59E4" w:rsidRDefault="00804C89">
            <w:pPr>
              <w:spacing w:after="40"/>
            </w:pPr>
            <w:r>
              <w:rPr>
                <w:b/>
                <w:bCs/>
                <w:sz w:val="17"/>
                <w:szCs w:val="17"/>
              </w:rPr>
              <w:t>Test</w:t>
            </w:r>
          </w:p>
        </w:tc>
        <w:tc>
          <w:tcPr>
            <w:tcW w:w="4680" w:type="dxa"/>
            <w:shd w:val="clear" w:color="auto" w:fill="F3F2F1"/>
            <w:tcMar>
              <w:top w:w="60" w:type="dxa"/>
              <w:left w:w="100" w:type="dxa"/>
              <w:bottom w:w="60" w:type="dxa"/>
              <w:right w:w="100" w:type="dxa"/>
            </w:tcMar>
          </w:tcPr>
          <w:p w14:paraId="1F3611A9" w14:textId="77777777" w:rsidR="008B59E4" w:rsidRDefault="00804C89">
            <w:pPr>
              <w:spacing w:after="40"/>
            </w:pPr>
            <w:r>
              <w:rPr>
                <w:b/>
                <w:bCs/>
                <w:sz w:val="17"/>
                <w:szCs w:val="17"/>
              </w:rPr>
              <w:t>Expected</w:t>
            </w:r>
          </w:p>
        </w:tc>
      </w:tr>
      <w:tr w:rsidR="008B59E4" w14:paraId="62090B86" w14:textId="77777777">
        <w:trPr>
          <w:cantSplit/>
        </w:trPr>
        <w:tc>
          <w:tcPr>
            <w:tcW w:w="4680" w:type="dxa"/>
            <w:tcMar>
              <w:top w:w="60" w:type="dxa"/>
              <w:left w:w="100" w:type="dxa"/>
              <w:bottom w:w="60" w:type="dxa"/>
              <w:right w:w="100" w:type="dxa"/>
            </w:tcMar>
          </w:tcPr>
          <w:p w14:paraId="39EB0C47" w14:textId="77777777" w:rsidR="008B59E4" w:rsidRDefault="00804C89">
            <w:pPr>
              <w:spacing w:after="40"/>
            </w:pPr>
            <w:r>
              <w:rPr>
                <w:sz w:val="17"/>
                <w:szCs w:val="17"/>
              </w:rPr>
              <w:t>What changed of the form</w:t>
            </w:r>
          </w:p>
        </w:tc>
        <w:tc>
          <w:tcPr>
            <w:tcW w:w="4680" w:type="dxa"/>
            <w:tcMar>
              <w:top w:w="60" w:type="dxa"/>
              <w:left w:w="100" w:type="dxa"/>
              <w:bottom w:w="60" w:type="dxa"/>
              <w:right w:w="100" w:type="dxa"/>
            </w:tcMar>
          </w:tcPr>
          <w:p w14:paraId="0942C841" w14:textId="77777777" w:rsidR="008B59E4" w:rsidRDefault="00804C89">
            <w:pPr>
              <w:spacing w:after="40"/>
            </w:pPr>
            <w:r>
              <w:rPr>
                <w:sz w:val="17"/>
                <w:szCs w:val="17"/>
              </w:rPr>
              <w:t xml:space="preserve">The Active layer (green) against the managed layer under it (red); </w:t>
            </w:r>
            <w:r>
              <w:rPr>
                <w:rFonts w:ascii="Consolas" w:eastAsia="Consolas" w:hAnsi="Consolas" w:cs="Consolas"/>
                <w:sz w:val="15"/>
                <w:szCs w:val="15"/>
                <w:shd w:val="clear" w:color="auto" w:fill="F3F2F1"/>
              </w:rPr>
              <w:t>formxml</w:t>
            </w:r>
            <w:r>
              <w:rPr>
                <w:sz w:val="17"/>
                <w:szCs w:val="17"/>
              </w:rPr>
              <w:t xml:space="preserve"> laid out one attribute per line; unchanged stretches folded ("12 unchanged lines"), unfolded by a click</w:t>
            </w:r>
          </w:p>
        </w:tc>
      </w:tr>
      <w:tr w:rsidR="008B59E4" w14:paraId="48F4FC59" w14:textId="77777777">
        <w:trPr>
          <w:cantSplit/>
        </w:trPr>
        <w:tc>
          <w:tcPr>
            <w:tcW w:w="4680" w:type="dxa"/>
            <w:tcMar>
              <w:top w:w="60" w:type="dxa"/>
              <w:left w:w="100" w:type="dxa"/>
              <w:bottom w:w="60" w:type="dxa"/>
              <w:right w:w="100" w:type="dxa"/>
            </w:tcMar>
          </w:tcPr>
          <w:p w14:paraId="100C1070" w14:textId="77777777" w:rsidR="008B59E4" w:rsidRDefault="00804C89">
            <w:pPr>
              <w:spacing w:after="40"/>
            </w:pPr>
            <w:r>
              <w:rPr>
                <w:b/>
                <w:bCs/>
                <w:sz w:val="17"/>
                <w:szCs w:val="17"/>
              </w:rPr>
              <w:t>Swap</w:t>
            </w:r>
            <w:r>
              <w:rPr>
                <w:sz w:val="17"/>
                <w:szCs w:val="17"/>
              </w:rPr>
              <w:t xml:space="preserve">, the two pickers, </w:t>
            </w:r>
            <w:r>
              <w:rPr>
                <w:b/>
                <w:bCs/>
                <w:sz w:val="17"/>
                <w:szCs w:val="17"/>
              </w:rPr>
              <w:t>Inline</w:t>
            </w:r>
            <w:r>
              <w:rPr>
                <w:sz w:val="17"/>
                <w:szCs w:val="17"/>
              </w:rPr>
              <w:t xml:space="preserve"> / </w:t>
            </w:r>
            <w:r>
              <w:rPr>
                <w:b/>
                <w:bCs/>
                <w:sz w:val="17"/>
                <w:szCs w:val="17"/>
              </w:rPr>
              <w:t>Side by side</w:t>
            </w:r>
          </w:p>
        </w:tc>
        <w:tc>
          <w:tcPr>
            <w:tcW w:w="4680" w:type="dxa"/>
            <w:tcMar>
              <w:top w:w="60" w:type="dxa"/>
              <w:left w:w="100" w:type="dxa"/>
              <w:bottom w:w="60" w:type="dxa"/>
              <w:right w:w="100" w:type="dxa"/>
            </w:tcMar>
          </w:tcPr>
          <w:p w14:paraId="39DF5CB9" w14:textId="77777777" w:rsidR="008B59E4" w:rsidRDefault="00804C89">
            <w:pPr>
              <w:spacing w:after="40"/>
            </w:pPr>
            <w:r>
              <w:rPr>
                <w:sz w:val="17"/>
                <w:szCs w:val="17"/>
              </w:rPr>
              <w:t>Each picker offers every layer except the other's; with two layers both are fixed</w:t>
            </w:r>
          </w:p>
        </w:tc>
      </w:tr>
      <w:tr w:rsidR="008B59E4" w14:paraId="7A604F9B" w14:textId="77777777">
        <w:trPr>
          <w:cantSplit/>
        </w:trPr>
        <w:tc>
          <w:tcPr>
            <w:tcW w:w="4680" w:type="dxa"/>
            <w:tcMar>
              <w:top w:w="60" w:type="dxa"/>
              <w:left w:w="100" w:type="dxa"/>
              <w:bottom w:w="60" w:type="dxa"/>
              <w:right w:w="100" w:type="dxa"/>
            </w:tcMar>
          </w:tcPr>
          <w:p w14:paraId="7981C5AF" w14:textId="77777777" w:rsidR="008B59E4" w:rsidRDefault="00804C89">
            <w:pPr>
              <w:spacing w:after="40"/>
            </w:pPr>
            <w:r>
              <w:rPr>
                <w:b/>
                <w:bCs/>
                <w:sz w:val="17"/>
                <w:szCs w:val="17"/>
              </w:rPr>
              <w:t>Only differences</w:t>
            </w:r>
            <w:r>
              <w:rPr>
                <w:sz w:val="17"/>
                <w:szCs w:val="17"/>
              </w:rPr>
              <w:t xml:space="preserve">, </w:t>
            </w:r>
            <w:r>
              <w:rPr>
                <w:b/>
                <w:bCs/>
                <w:sz w:val="17"/>
                <w:szCs w:val="17"/>
              </w:rPr>
              <w:t>Hide system values</w:t>
            </w:r>
          </w:p>
        </w:tc>
        <w:tc>
          <w:tcPr>
            <w:tcW w:w="4680" w:type="dxa"/>
            <w:tcMar>
              <w:top w:w="60" w:type="dxa"/>
              <w:left w:w="100" w:type="dxa"/>
              <w:bottom w:w="60" w:type="dxa"/>
              <w:right w:w="100" w:type="dxa"/>
            </w:tcMar>
          </w:tcPr>
          <w:p w14:paraId="0289C53C" w14:textId="77777777" w:rsidR="008B59E4" w:rsidRDefault="00804C89">
            <w:pPr>
              <w:spacing w:after="40"/>
            </w:pPr>
            <w:r>
              <w:rPr>
                <w:sz w:val="17"/>
                <w:szCs w:val="17"/>
              </w:rPr>
              <w:t>Same properties and system values (Modified on, overwrite time) appear and disappear</w:t>
            </w:r>
          </w:p>
        </w:tc>
      </w:tr>
      <w:tr w:rsidR="008B59E4" w14:paraId="240C533B" w14:textId="77777777">
        <w:trPr>
          <w:cantSplit/>
        </w:trPr>
        <w:tc>
          <w:tcPr>
            <w:tcW w:w="4680" w:type="dxa"/>
            <w:tcMar>
              <w:top w:w="60" w:type="dxa"/>
              <w:left w:w="100" w:type="dxa"/>
              <w:bottom w:w="60" w:type="dxa"/>
              <w:right w:w="100" w:type="dxa"/>
            </w:tcMar>
          </w:tcPr>
          <w:p w14:paraId="5BDAF215" w14:textId="77777777" w:rsidR="008B59E4" w:rsidRDefault="00804C89">
            <w:pPr>
              <w:spacing w:after="40"/>
            </w:pPr>
            <w:r>
              <w:rPr>
                <w:sz w:val="17"/>
                <w:szCs w:val="17"/>
              </w:rPr>
              <w:t>The JavaScript web resource</w:t>
            </w:r>
          </w:p>
        </w:tc>
        <w:tc>
          <w:tcPr>
            <w:tcW w:w="4680" w:type="dxa"/>
            <w:tcMar>
              <w:top w:w="60" w:type="dxa"/>
              <w:left w:w="100" w:type="dxa"/>
              <w:bottom w:w="60" w:type="dxa"/>
              <w:right w:w="100" w:type="dxa"/>
            </w:tcMar>
          </w:tcPr>
          <w:p w14:paraId="7985FB73" w14:textId="77777777" w:rsidR="008B59E4" w:rsidRDefault="00804C89">
            <w:pPr>
              <w:spacing w:after="40"/>
            </w:pPr>
            <w:r>
              <w:rPr>
                <w:sz w:val="17"/>
                <w:szCs w:val="17"/>
              </w:rPr>
              <w:t>Its content decoded from base64 and compared line by line</w:t>
            </w:r>
          </w:p>
        </w:tc>
      </w:tr>
      <w:tr w:rsidR="008B59E4" w14:paraId="75EDEE01" w14:textId="77777777">
        <w:trPr>
          <w:cantSplit/>
        </w:trPr>
        <w:tc>
          <w:tcPr>
            <w:tcW w:w="4680" w:type="dxa"/>
            <w:tcMar>
              <w:top w:w="60" w:type="dxa"/>
              <w:left w:w="100" w:type="dxa"/>
              <w:bottom w:w="60" w:type="dxa"/>
              <w:right w:w="100" w:type="dxa"/>
            </w:tcMar>
          </w:tcPr>
          <w:p w14:paraId="07E1BA01" w14:textId="77777777" w:rsidR="008B59E4" w:rsidRDefault="00804C89">
            <w:pPr>
              <w:spacing w:after="40"/>
            </w:pPr>
            <w:r>
              <w:rPr>
                <w:sz w:val="17"/>
                <w:szCs w:val="17"/>
              </w:rPr>
              <w:t>The PNG web resource</w:t>
            </w:r>
          </w:p>
        </w:tc>
        <w:tc>
          <w:tcPr>
            <w:tcW w:w="4680" w:type="dxa"/>
            <w:tcMar>
              <w:top w:w="60" w:type="dxa"/>
              <w:left w:w="100" w:type="dxa"/>
              <w:bottom w:w="60" w:type="dxa"/>
              <w:right w:w="100" w:type="dxa"/>
            </w:tcMar>
          </w:tcPr>
          <w:p w14:paraId="79A97B59" w14:textId="77777777" w:rsidR="008B59E4" w:rsidRDefault="00804C89">
            <w:pPr>
              <w:spacing w:after="40"/>
            </w:pPr>
            <w:r>
              <w:rPr>
                <w:sz w:val="17"/>
                <w:szCs w:val="17"/>
              </w:rPr>
              <w:t xml:space="preserve">Both images, and "(image, </w:t>
            </w:r>
            <w:r>
              <w:rPr>
                <w:i/>
                <w:iCs/>
                <w:sz w:val="17"/>
                <w:szCs w:val="17"/>
              </w:rPr>
              <w:t>n</w:t>
            </w:r>
            <w:r>
              <w:rPr>
                <w:sz w:val="17"/>
                <w:szCs w:val="17"/>
              </w:rPr>
              <w:t xml:space="preserve"> bytes)"</w:t>
            </w:r>
          </w:p>
        </w:tc>
      </w:tr>
      <w:tr w:rsidR="008B59E4" w14:paraId="76C0495E" w14:textId="77777777">
        <w:trPr>
          <w:cantSplit/>
        </w:trPr>
        <w:tc>
          <w:tcPr>
            <w:tcW w:w="4680" w:type="dxa"/>
            <w:tcMar>
              <w:top w:w="60" w:type="dxa"/>
              <w:left w:w="100" w:type="dxa"/>
              <w:bottom w:w="60" w:type="dxa"/>
              <w:right w:w="100" w:type="dxa"/>
            </w:tcMar>
          </w:tcPr>
          <w:p w14:paraId="43D09320" w14:textId="77777777" w:rsidR="008B59E4" w:rsidRDefault="00804C89">
            <w:pPr>
              <w:spacing w:after="40"/>
            </w:pPr>
            <w:r>
              <w:rPr>
                <w:sz w:val="17"/>
                <w:szCs w:val="17"/>
              </w:rPr>
              <w:t xml:space="preserve">A web resource whose content Dataverse keeps as a file (its layers hold </w:t>
            </w:r>
            <w:r>
              <w:rPr>
                <w:rFonts w:ascii="Consolas" w:eastAsia="Consolas" w:hAnsi="Consolas" w:cs="Consolas"/>
                <w:sz w:val="15"/>
                <w:szCs w:val="15"/>
                <w:shd w:val="clear" w:color="auto" w:fill="F3F2F1"/>
              </w:rPr>
              <w:t>contentfileref</w:t>
            </w:r>
            <w:r>
              <w:rPr>
                <w:sz w:val="17"/>
                <w:szCs w:val="17"/>
              </w:rPr>
              <w:t xml:space="preserve"> in the </w:t>
            </w:r>
            <w:r>
              <w:rPr>
                <w:i/>
                <w:iCs/>
                <w:sz w:val="17"/>
                <w:szCs w:val="17"/>
              </w:rPr>
              <w:t>JSON</w:t>
            </w:r>
            <w:r>
              <w:rPr>
                <w:sz w:val="17"/>
                <w:szCs w:val="17"/>
              </w:rPr>
              <w:t xml:space="preserve"> tab)</w:t>
            </w:r>
          </w:p>
        </w:tc>
        <w:tc>
          <w:tcPr>
            <w:tcW w:w="4680" w:type="dxa"/>
            <w:tcMar>
              <w:top w:w="60" w:type="dxa"/>
              <w:left w:w="100" w:type="dxa"/>
              <w:bottom w:w="60" w:type="dxa"/>
              <w:right w:w="100" w:type="dxa"/>
            </w:tcMar>
          </w:tcPr>
          <w:p w14:paraId="33A908B8" w14:textId="77777777" w:rsidR="008B59E4" w:rsidRDefault="00804C89">
            <w:pPr>
              <w:spacing w:after="40"/>
            </w:pPr>
            <w:r>
              <w:rPr>
                <w:sz w:val="17"/>
                <w:szCs w:val="17"/>
              </w:rPr>
              <w:t xml:space="preserve">One GET </w:t>
            </w:r>
            <w:r>
              <w:rPr>
                <w:rFonts w:ascii="Consolas" w:eastAsia="Consolas" w:hAnsi="Consolas" w:cs="Consolas"/>
                <w:sz w:val="15"/>
                <w:szCs w:val="15"/>
                <w:shd w:val="clear" w:color="auto" w:fill="F3F2F1"/>
              </w:rPr>
              <w:t>webresourceset(&lt;id&gt;)?$select=content,contentfileref</w:t>
            </w:r>
            <w:r>
              <w:rPr>
                <w:sz w:val="17"/>
                <w:szCs w:val="17"/>
              </w:rPr>
              <w:t xml:space="preserve"> when the details load. One property, </w:t>
            </w:r>
            <w:r>
              <w:rPr>
                <w:rFonts w:ascii="Consolas" w:eastAsia="Consolas" w:hAnsi="Consolas" w:cs="Consolas"/>
                <w:sz w:val="15"/>
                <w:szCs w:val="15"/>
                <w:shd w:val="clear" w:color="auto" w:fill="F3F2F1"/>
              </w:rPr>
              <w:t>content</w:t>
            </w:r>
            <w:r>
              <w:rPr>
                <w:sz w:val="17"/>
                <w:szCs w:val="17"/>
              </w:rPr>
              <w:t xml:space="preserve">, and no </w:t>
            </w:r>
            <w:r>
              <w:rPr>
                <w:rFonts w:ascii="Consolas" w:eastAsia="Consolas" w:hAnsi="Consolas" w:cs="Consolas"/>
                <w:sz w:val="15"/>
                <w:szCs w:val="15"/>
                <w:shd w:val="clear" w:color="auto" w:fill="F3F2F1"/>
              </w:rPr>
              <w:t>contentfileref</w:t>
            </w:r>
            <w:r>
              <w:rPr>
                <w:sz w:val="17"/>
                <w:szCs w:val="17"/>
              </w:rPr>
              <w:t xml:space="preserve"> row. With the Active layer's file in effect and the managed layer's file another one: the lead sentence ("</w:t>
            </w:r>
            <w:r>
              <w:rPr>
                <w:i/>
                <w:iCs/>
                <w:sz w:val="17"/>
                <w:szCs w:val="17"/>
              </w:rPr>
              <w:t>managed layer</w:t>
            </w:r>
            <w:r>
              <w:rPr>
                <w:sz w:val="17"/>
                <w:szCs w:val="17"/>
              </w:rPr>
              <w:t xml:space="preserve">'s content can't be read here, ..."); on the red line, "its content is kept as a file that Dataverse doesn't give out through the Web API", no content and no Copy; on the green (Active) line, "decoded from base64" (or "its content" for an image), </w:t>
            </w:r>
            <w:r>
              <w:rPr>
                <w:b/>
                <w:bCs/>
                <w:sz w:val="17"/>
                <w:szCs w:val="17"/>
              </w:rPr>
              <w:t>Copy Active</w:t>
            </w:r>
            <w:r>
              <w:rPr>
                <w:sz w:val="17"/>
                <w:szCs w:val="17"/>
              </w:rPr>
              <w:t xml:space="preserve"> and the content (decoded, an XML type laid out, an image shown). </w:t>
            </w:r>
            <w:r>
              <w:rPr>
                <w:sz w:val="17"/>
                <w:szCs w:val="17"/>
              </w:rPr>
              <w:t>Nothing is compared line by line (</w:t>
            </w:r>
            <w:r>
              <w:rPr>
                <w:color w:val="0F6CBD"/>
                <w:sz w:val="17"/>
                <w:szCs w:val="17"/>
              </w:rPr>
              <w:t>9.11</w:t>
            </w:r>
            <w:r>
              <w:rPr>
                <w:sz w:val="17"/>
                <w:szCs w:val="17"/>
              </w:rPr>
              <w:t>)</w:t>
            </w:r>
          </w:p>
        </w:tc>
      </w:tr>
      <w:tr w:rsidR="008B59E4" w14:paraId="78542C45" w14:textId="77777777">
        <w:trPr>
          <w:cantSplit/>
        </w:trPr>
        <w:tc>
          <w:tcPr>
            <w:tcW w:w="4680" w:type="dxa"/>
            <w:tcMar>
              <w:top w:w="60" w:type="dxa"/>
              <w:left w:w="100" w:type="dxa"/>
              <w:bottom w:w="60" w:type="dxa"/>
              <w:right w:w="100" w:type="dxa"/>
            </w:tcMar>
          </w:tcPr>
          <w:p w14:paraId="49CB82C6" w14:textId="77777777" w:rsidR="008B59E4" w:rsidRDefault="00804C89">
            <w:pPr>
              <w:spacing w:after="40"/>
            </w:pPr>
            <w:r>
              <w:rPr>
                <w:sz w:val="17"/>
                <w:szCs w:val="17"/>
              </w:rPr>
              <w:t>A web resource whose Active layer holds its content in the layer while the managed layer keeps it as a file (right after the content is saved through the Web API)</w:t>
            </w:r>
          </w:p>
        </w:tc>
        <w:tc>
          <w:tcPr>
            <w:tcW w:w="4680" w:type="dxa"/>
            <w:tcMar>
              <w:top w:w="60" w:type="dxa"/>
              <w:left w:w="100" w:type="dxa"/>
              <w:bottom w:w="60" w:type="dxa"/>
              <w:right w:w="100" w:type="dxa"/>
            </w:tcMar>
          </w:tcPr>
          <w:p w14:paraId="1F64C7DD" w14:textId="77777777" w:rsidR="008B59E4" w:rsidRDefault="00804C89">
            <w:pPr>
              <w:spacing w:after="40"/>
            </w:pPr>
            <w:r>
              <w:rPr>
                <w:sz w:val="17"/>
                <w:szCs w:val="17"/>
              </w:rPr>
              <w:t xml:space="preserve">The same </w:t>
            </w:r>
            <w:r>
              <w:rPr>
                <w:rFonts w:ascii="Consolas" w:eastAsia="Consolas" w:hAnsi="Consolas" w:cs="Consolas"/>
                <w:sz w:val="15"/>
                <w:szCs w:val="15"/>
                <w:shd w:val="clear" w:color="auto" w:fill="F3F2F1"/>
              </w:rPr>
              <w:t>content</w:t>
            </w:r>
            <w:r>
              <w:rPr>
                <w:sz w:val="17"/>
                <w:szCs w:val="17"/>
              </w:rPr>
              <w:t xml:space="preserve"> row: the managed layer's line gives the reason, the Active layer's content is shown with </w:t>
            </w:r>
            <w:r>
              <w:rPr>
                <w:b/>
                <w:bCs/>
                <w:sz w:val="17"/>
                <w:szCs w:val="17"/>
              </w:rPr>
              <w:t>Copy Active</w:t>
            </w:r>
            <w:r>
              <w:rPr>
                <w:sz w:val="17"/>
                <w:szCs w:val="17"/>
              </w:rPr>
              <w:t xml:space="preserve">. When both sides can be read (in the layer, or the top layer's file in effect), the row is compared as any other value, and the same base64 kept the two ways is </w:t>
            </w:r>
            <w:r>
              <w:rPr>
                <w:i/>
                <w:iCs/>
                <w:sz w:val="17"/>
                <w:szCs w:val="17"/>
              </w:rPr>
              <w:t>Same</w:t>
            </w:r>
            <w:r>
              <w:rPr>
                <w:sz w:val="17"/>
                <w:szCs w:val="17"/>
              </w:rPr>
              <w:t xml:space="preserve"> (</w:t>
            </w:r>
            <w:r>
              <w:rPr>
                <w:color w:val="0F6CBD"/>
                <w:sz w:val="17"/>
                <w:szCs w:val="17"/>
              </w:rPr>
              <w:t>9.11</w:t>
            </w:r>
            <w:r>
              <w:rPr>
                <w:sz w:val="17"/>
                <w:szCs w:val="17"/>
              </w:rPr>
              <w:t>)</w:t>
            </w:r>
          </w:p>
        </w:tc>
      </w:tr>
      <w:tr w:rsidR="008B59E4" w14:paraId="69BADD40" w14:textId="77777777">
        <w:trPr>
          <w:cantSplit/>
        </w:trPr>
        <w:tc>
          <w:tcPr>
            <w:tcW w:w="4680" w:type="dxa"/>
            <w:tcMar>
              <w:top w:w="60" w:type="dxa"/>
              <w:left w:w="100" w:type="dxa"/>
              <w:bottom w:w="60" w:type="dxa"/>
              <w:right w:w="100" w:type="dxa"/>
            </w:tcMar>
          </w:tcPr>
          <w:p w14:paraId="50333BBE" w14:textId="77777777" w:rsidR="008B59E4" w:rsidRDefault="00804C89">
            <w:pPr>
              <w:spacing w:after="40"/>
            </w:pPr>
            <w:r>
              <w:rPr>
                <w:sz w:val="17"/>
                <w:szCs w:val="17"/>
              </w:rPr>
              <w:t>The relationship</w:t>
            </w:r>
          </w:p>
        </w:tc>
        <w:tc>
          <w:tcPr>
            <w:tcW w:w="4680" w:type="dxa"/>
            <w:tcMar>
              <w:top w:w="60" w:type="dxa"/>
              <w:left w:w="100" w:type="dxa"/>
              <w:bottom w:w="60" w:type="dxa"/>
              <w:right w:w="100" w:type="dxa"/>
            </w:tcMar>
          </w:tcPr>
          <w:p w14:paraId="5887B86C" w14:textId="77777777" w:rsidR="008B59E4" w:rsidRDefault="00804C89">
            <w:pPr>
              <w:spacing w:after="40"/>
            </w:pPr>
            <w:r>
              <w:rPr>
                <w:b/>
                <w:bCs/>
                <w:sz w:val="17"/>
                <w:szCs w:val="17"/>
              </w:rPr>
              <w:t>Cascade settings</w:t>
            </w:r>
            <w:r>
              <w:rPr>
                <w:sz w:val="17"/>
                <w:szCs w:val="17"/>
              </w:rPr>
              <w:t xml:space="preserve"> and </w:t>
            </w:r>
            <w:r>
              <w:rPr>
                <w:b/>
                <w:bCs/>
                <w:sz w:val="17"/>
                <w:szCs w:val="17"/>
              </w:rPr>
              <w:t>Definition</w:t>
            </w:r>
            <w:r>
              <w:rPr>
                <w:sz w:val="17"/>
                <w:szCs w:val="17"/>
              </w:rPr>
              <w:t>; the changed cascade on the first</w:t>
            </w:r>
          </w:p>
        </w:tc>
      </w:tr>
      <w:tr w:rsidR="008B59E4" w14:paraId="251F7EA2" w14:textId="77777777">
        <w:trPr>
          <w:cantSplit/>
        </w:trPr>
        <w:tc>
          <w:tcPr>
            <w:tcW w:w="4680" w:type="dxa"/>
            <w:tcMar>
              <w:top w:w="60" w:type="dxa"/>
              <w:left w:w="100" w:type="dxa"/>
              <w:bottom w:w="60" w:type="dxa"/>
              <w:right w:w="100" w:type="dxa"/>
            </w:tcMar>
          </w:tcPr>
          <w:p w14:paraId="40C6CE2C" w14:textId="77777777" w:rsidR="008B59E4" w:rsidRDefault="00804C89">
            <w:pPr>
              <w:spacing w:after="40"/>
            </w:pPr>
            <w:r>
              <w:rPr>
                <w:sz w:val="17"/>
                <w:szCs w:val="17"/>
              </w:rPr>
              <w:t>Layers tab</w:t>
            </w:r>
          </w:p>
        </w:tc>
        <w:tc>
          <w:tcPr>
            <w:tcW w:w="4680" w:type="dxa"/>
            <w:tcMar>
              <w:top w:w="60" w:type="dxa"/>
              <w:left w:w="100" w:type="dxa"/>
              <w:bottom w:w="60" w:type="dxa"/>
              <w:right w:w="100" w:type="dxa"/>
            </w:tcMar>
          </w:tcPr>
          <w:p w14:paraId="25E0335F" w14:textId="77777777" w:rsidR="008B59E4" w:rsidRDefault="00804C89">
            <w:pPr>
              <w:spacing w:after="40"/>
            </w:pPr>
            <w:r>
              <w:rPr>
                <w:sz w:val="17"/>
                <w:szCs w:val="17"/>
              </w:rPr>
              <w:t xml:space="preserve">Order, solution, publisher, </w:t>
            </w:r>
            <w:r>
              <w:rPr>
                <w:i/>
                <w:iCs/>
                <w:sz w:val="17"/>
                <w:szCs w:val="17"/>
              </w:rPr>
              <w:t>Managed</w:t>
            </w:r>
            <w:r>
              <w:rPr>
                <w:sz w:val="17"/>
                <w:szCs w:val="17"/>
              </w:rPr>
              <w:t xml:space="preserve"> or </w:t>
            </w:r>
            <w:r>
              <w:rPr>
                <w:i/>
                <w:iCs/>
                <w:sz w:val="17"/>
                <w:szCs w:val="17"/>
              </w:rPr>
              <w:t>Unmanaged</w:t>
            </w:r>
            <w:r>
              <w:rPr>
                <w:sz w:val="17"/>
                <w:szCs w:val="17"/>
              </w:rPr>
              <w:t xml:space="preserve">, version, overwrite time, changed properties; </w:t>
            </w:r>
            <w:r>
              <w:rPr>
                <w:b/>
                <w:bCs/>
                <w:sz w:val="17"/>
                <w:szCs w:val="17"/>
              </w:rPr>
              <w:t>Compare with Active</w:t>
            </w:r>
            <w:r>
              <w:rPr>
                <w:sz w:val="17"/>
                <w:szCs w:val="17"/>
              </w:rPr>
              <w:t xml:space="preserve">, </w:t>
            </w:r>
            <w:r>
              <w:rPr>
                <w:b/>
                <w:bCs/>
                <w:sz w:val="17"/>
                <w:szCs w:val="17"/>
              </w:rPr>
              <w:t>JSON</w:t>
            </w:r>
          </w:p>
        </w:tc>
      </w:tr>
      <w:tr w:rsidR="008B59E4" w14:paraId="63AF2B39" w14:textId="77777777">
        <w:trPr>
          <w:cantSplit/>
        </w:trPr>
        <w:tc>
          <w:tcPr>
            <w:tcW w:w="4680" w:type="dxa"/>
            <w:tcMar>
              <w:top w:w="60" w:type="dxa"/>
              <w:left w:w="100" w:type="dxa"/>
              <w:bottom w:w="60" w:type="dxa"/>
              <w:right w:w="100" w:type="dxa"/>
            </w:tcMar>
          </w:tcPr>
          <w:p w14:paraId="4449CC64" w14:textId="77777777" w:rsidR="008B59E4" w:rsidRDefault="00804C89">
            <w:pPr>
              <w:spacing w:after="40"/>
            </w:pPr>
            <w:r>
              <w:rPr>
                <w:sz w:val="17"/>
                <w:szCs w:val="17"/>
              </w:rPr>
              <w:t>JSON tab</w:t>
            </w:r>
          </w:p>
        </w:tc>
        <w:tc>
          <w:tcPr>
            <w:tcW w:w="4680" w:type="dxa"/>
            <w:tcMar>
              <w:top w:w="60" w:type="dxa"/>
              <w:left w:w="100" w:type="dxa"/>
              <w:bottom w:w="60" w:type="dxa"/>
              <w:right w:w="100" w:type="dxa"/>
            </w:tcMar>
          </w:tcPr>
          <w:p w14:paraId="5E32F35D" w14:textId="77777777" w:rsidR="008B59E4" w:rsidRDefault="00804C89">
            <w:pPr>
              <w:spacing w:after="40"/>
            </w:pPr>
            <w:r>
              <w:rPr>
                <w:sz w:val="17"/>
                <w:szCs w:val="17"/>
              </w:rPr>
              <w:t xml:space="preserve">Changes, All properties and Children of any layer; </w:t>
            </w:r>
            <w:r>
              <w:rPr>
                <w:b/>
                <w:bCs/>
                <w:sz w:val="17"/>
                <w:szCs w:val="17"/>
              </w:rPr>
              <w:t>Copy</w:t>
            </w:r>
            <w:r>
              <w:rPr>
                <w:sz w:val="17"/>
                <w:szCs w:val="17"/>
              </w:rPr>
              <w:t xml:space="preserve">; </w:t>
            </w:r>
            <w:r>
              <w:rPr>
                <w:b/>
                <w:bCs/>
                <w:sz w:val="17"/>
                <w:szCs w:val="17"/>
              </w:rPr>
              <w:t>Download</w:t>
            </w:r>
            <w:r>
              <w:rPr>
                <w:sz w:val="17"/>
                <w:szCs w:val="17"/>
              </w:rPr>
              <w:t xml:space="preserve"> gives </w:t>
            </w:r>
            <w:r>
              <w:rPr>
                <w:rFonts w:ascii="Consolas" w:eastAsia="Consolas" w:hAnsi="Consolas" w:cs="Consolas"/>
                <w:sz w:val="15"/>
                <w:szCs w:val="15"/>
                <w:shd w:val="clear" w:color="auto" w:fill="F3F2F1"/>
              </w:rPr>
              <w:t>&lt;layer&gt;-&lt;id&gt;-&lt;solution&gt;-changes.json</w:t>
            </w:r>
          </w:p>
        </w:tc>
      </w:tr>
      <w:tr w:rsidR="008B59E4" w14:paraId="5448C6B5" w14:textId="77777777">
        <w:trPr>
          <w:cantSplit/>
        </w:trPr>
        <w:tc>
          <w:tcPr>
            <w:tcW w:w="4680" w:type="dxa"/>
            <w:tcMar>
              <w:top w:w="60" w:type="dxa"/>
              <w:left w:w="100" w:type="dxa"/>
              <w:bottom w:w="60" w:type="dxa"/>
              <w:right w:w="100" w:type="dxa"/>
            </w:tcMar>
          </w:tcPr>
          <w:p w14:paraId="521A0DE3" w14:textId="77777777" w:rsidR="008B59E4" w:rsidRDefault="00804C89">
            <w:pPr>
              <w:spacing w:after="40"/>
            </w:pPr>
            <w:r>
              <w:rPr>
                <w:b/>
                <w:bCs/>
                <w:sz w:val="17"/>
                <w:szCs w:val="17"/>
              </w:rPr>
              <w:lastRenderedPageBreak/>
              <w:t>Copy</w:t>
            </w:r>
            <w:r>
              <w:rPr>
                <w:sz w:val="17"/>
                <w:szCs w:val="17"/>
              </w:rPr>
              <w:t xml:space="preserve"> a value</w:t>
            </w:r>
          </w:p>
        </w:tc>
        <w:tc>
          <w:tcPr>
            <w:tcW w:w="4680" w:type="dxa"/>
            <w:tcMar>
              <w:top w:w="60" w:type="dxa"/>
              <w:left w:w="100" w:type="dxa"/>
              <w:bottom w:w="60" w:type="dxa"/>
              <w:right w:w="100" w:type="dxa"/>
            </w:tcMar>
          </w:tcPr>
          <w:p w14:paraId="4C9391AF" w14:textId="77777777" w:rsidR="008B59E4" w:rsidRDefault="00804C89">
            <w:pPr>
              <w:spacing w:after="40"/>
            </w:pPr>
            <w:r>
              <w:rPr>
                <w:sz w:val="17"/>
                <w:szCs w:val="17"/>
              </w:rPr>
              <w:t xml:space="preserve">The value as stored (pasted into an editor, not laid out); web resource content decoded. A short value has a </w:t>
            </w:r>
            <w:r>
              <w:rPr>
                <w:b/>
                <w:bCs/>
                <w:sz w:val="17"/>
                <w:szCs w:val="17"/>
              </w:rPr>
              <w:t>Copy</w:t>
            </w:r>
            <w:r>
              <w:rPr>
                <w:sz w:val="17"/>
                <w:szCs w:val="17"/>
              </w:rPr>
              <w:t xml:space="preserve"> link at the end of each layer's line, and the toast says "Copied the value in </w:t>
            </w:r>
            <w:r>
              <w:rPr>
                <w:i/>
                <w:iCs/>
                <w:sz w:val="17"/>
                <w:szCs w:val="17"/>
              </w:rPr>
              <w:t>layer</w:t>
            </w:r>
            <w:r>
              <w:rPr>
                <w:sz w:val="17"/>
                <w:szCs w:val="17"/>
              </w:rPr>
              <w:t xml:space="preserve">." ("Copied the content in </w:t>
            </w:r>
            <w:r>
              <w:rPr>
                <w:i/>
                <w:iCs/>
                <w:sz w:val="17"/>
                <w:szCs w:val="17"/>
              </w:rPr>
              <w:t>layer</w:t>
            </w:r>
            <w:r>
              <w:rPr>
                <w:sz w:val="17"/>
                <w:szCs w:val="17"/>
              </w:rPr>
              <w:t>." for a web resource's content)</w:t>
            </w:r>
          </w:p>
        </w:tc>
      </w:tr>
      <w:tr w:rsidR="008B59E4" w14:paraId="76541EB3" w14:textId="77777777">
        <w:trPr>
          <w:cantSplit/>
        </w:trPr>
        <w:tc>
          <w:tcPr>
            <w:tcW w:w="4680" w:type="dxa"/>
            <w:tcMar>
              <w:top w:w="60" w:type="dxa"/>
              <w:left w:w="100" w:type="dxa"/>
              <w:bottom w:w="60" w:type="dxa"/>
              <w:right w:w="100" w:type="dxa"/>
            </w:tcMar>
          </w:tcPr>
          <w:p w14:paraId="06FBE952" w14:textId="77777777" w:rsidR="008B59E4" w:rsidRDefault="00804C89">
            <w:pPr>
              <w:spacing w:after="40"/>
            </w:pPr>
            <w:r>
              <w:rPr>
                <w:sz w:val="17"/>
                <w:szCs w:val="17"/>
              </w:rPr>
              <w:t>Previous and next</w:t>
            </w:r>
          </w:p>
        </w:tc>
        <w:tc>
          <w:tcPr>
            <w:tcW w:w="4680" w:type="dxa"/>
            <w:tcMar>
              <w:top w:w="60" w:type="dxa"/>
              <w:left w:w="100" w:type="dxa"/>
              <w:bottom w:w="60" w:type="dxa"/>
              <w:right w:w="100" w:type="dxa"/>
            </w:tcMar>
          </w:tcPr>
          <w:p w14:paraId="0932A0EB" w14:textId="77777777" w:rsidR="008B59E4" w:rsidRDefault="00804C89">
            <w:pPr>
              <w:spacing w:after="40"/>
            </w:pPr>
            <w:r>
              <w:rPr>
                <w:sz w:val="17"/>
                <w:szCs w:val="17"/>
              </w:rPr>
              <w:t>Alt+Up and Alt+Down follow the list's order; Escape returns to the row</w:t>
            </w:r>
          </w:p>
        </w:tc>
      </w:tr>
    </w:tbl>
    <w:p w14:paraId="142AB63C" w14:textId="77777777" w:rsidR="008B59E4" w:rsidRDefault="008B59E4">
      <w:pPr>
        <w:spacing w:after="120"/>
      </w:pPr>
    </w:p>
    <w:p w14:paraId="459DE35A" w14:textId="77777777" w:rsidR="008B59E4" w:rsidRDefault="00804C89">
      <w:pPr>
        <w:spacing w:after="120"/>
      </w:pPr>
      <w:r>
        <w:t>The formatting functions can be tried in the console, without a component:</w:t>
      </w:r>
    </w:p>
    <w:p w14:paraId="5527DF7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p = window.__layerScanner.parts</w:t>
      </w:r>
    </w:p>
    <w:p w14:paraId="75B3D388" w14:textId="77777777" w:rsidR="008B59E4" w:rsidRDefault="00804C89">
      <w:pPr>
        <w:shd w:val="clear" w:color="auto" w:fill="F5F5F5"/>
        <w:spacing w:line="240" w:lineRule="auto"/>
        <w:ind w:left="120" w:right="120"/>
      </w:pPr>
      <w:r>
        <w:rPr>
          <w:rFonts w:ascii="Consolas" w:eastAsia="Consolas" w:hAnsi="Consolas" w:cs="Consolas"/>
          <w:sz w:val="16"/>
          <w:szCs w:val="16"/>
        </w:rPr>
        <w:t>p.indentJson('{"cascadeMask":9223372036854775807,"b":[],"c":[1,2]}')   // the digits are kept, [] stays on one line</w:t>
      </w:r>
    </w:p>
    <w:p w14:paraId="0EC6EE50" w14:textId="77777777" w:rsidR="008B59E4" w:rsidRDefault="00804C89">
      <w:pPr>
        <w:shd w:val="clear" w:color="auto" w:fill="F5F5F5"/>
        <w:spacing w:line="240" w:lineRule="auto"/>
        <w:ind w:left="120" w:right="120"/>
      </w:pPr>
      <w:r>
        <w:rPr>
          <w:rFonts w:ascii="Consolas" w:eastAsia="Consolas" w:hAnsi="Consolas" w:cs="Consolas"/>
          <w:sz w:val="16"/>
          <w:szCs w:val="16"/>
        </w:rPr>
        <w:t>p.prettyXml('&lt;a x="1" y="2"&gt;&lt;b&gt;t&lt;/b&gt;&lt;/a&gt;')                            // x and y on lines of their own, &lt;b&gt;t&lt;/b&gt; as written</w:t>
      </w:r>
    </w:p>
    <w:p w14:paraId="00B127BE"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p.scalarText(p.parseJson('[1.0, 1e2, "1.0", 12345678901234567890]'))   // indented; the numbers as written, the text in quotes</w:t>
      </w:r>
    </w:p>
    <w:p w14:paraId="274E4BBD" w14:textId="77777777" w:rsidR="008B59E4" w:rsidRDefault="008B59E4">
      <w:pPr>
        <w:spacing w:after="120"/>
      </w:pPr>
    </w:p>
    <w:p w14:paraId="01BC4F7B" w14:textId="77777777" w:rsidR="008B59E4" w:rsidRDefault="00804C89">
      <w:pPr>
        <w:pStyle w:val="Heading2"/>
        <w:keepNext/>
      </w:pPr>
      <w:bookmarkStart w:id="112" w:name="_Toc242952124"/>
      <w:r>
        <w:t>14.4 Deleting checks</w:t>
      </w:r>
      <w:bookmarkEnd w:id="112"/>
    </w:p>
    <w:p w14:paraId="3041DB0B" w14:textId="77777777" w:rsidR="008B59E4" w:rsidRDefault="00804C89">
      <w:pPr>
        <w:spacing w:after="120"/>
      </w:pPr>
      <w:r>
        <w:t>Delete only layers of your test solution, and put them back afterwards (</w:t>
      </w:r>
      <w:r>
        <w:rPr>
          <w:color w:val="0F6CBD"/>
        </w:rPr>
        <w:t>14.1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19227DA8" w14:textId="77777777">
        <w:trPr>
          <w:cantSplit/>
          <w:tblHeader/>
        </w:trPr>
        <w:tc>
          <w:tcPr>
            <w:tcW w:w="4680" w:type="dxa"/>
            <w:shd w:val="clear" w:color="auto" w:fill="F3F2F1"/>
            <w:tcMar>
              <w:top w:w="60" w:type="dxa"/>
              <w:left w:w="100" w:type="dxa"/>
              <w:bottom w:w="60" w:type="dxa"/>
              <w:right w:w="100" w:type="dxa"/>
            </w:tcMar>
          </w:tcPr>
          <w:p w14:paraId="697CFD6A" w14:textId="77777777" w:rsidR="008B59E4" w:rsidRDefault="00804C89">
            <w:pPr>
              <w:spacing w:after="40"/>
            </w:pPr>
            <w:r>
              <w:rPr>
                <w:b/>
                <w:bCs/>
                <w:sz w:val="17"/>
                <w:szCs w:val="17"/>
              </w:rPr>
              <w:t>Test</w:t>
            </w:r>
          </w:p>
        </w:tc>
        <w:tc>
          <w:tcPr>
            <w:tcW w:w="4680" w:type="dxa"/>
            <w:shd w:val="clear" w:color="auto" w:fill="F3F2F1"/>
            <w:tcMar>
              <w:top w:w="60" w:type="dxa"/>
              <w:left w:w="100" w:type="dxa"/>
              <w:bottom w:w="60" w:type="dxa"/>
              <w:right w:w="100" w:type="dxa"/>
            </w:tcMar>
          </w:tcPr>
          <w:p w14:paraId="7B12BE7B" w14:textId="77777777" w:rsidR="008B59E4" w:rsidRDefault="00804C89">
            <w:pPr>
              <w:spacing w:after="40"/>
            </w:pPr>
            <w:r>
              <w:rPr>
                <w:b/>
                <w:bCs/>
                <w:sz w:val="17"/>
                <w:szCs w:val="17"/>
              </w:rPr>
              <w:t>Expected</w:t>
            </w:r>
          </w:p>
        </w:tc>
      </w:tr>
      <w:tr w:rsidR="008B59E4" w14:paraId="3C2483C2" w14:textId="77777777">
        <w:trPr>
          <w:cantSplit/>
        </w:trPr>
        <w:tc>
          <w:tcPr>
            <w:tcW w:w="4680" w:type="dxa"/>
            <w:tcMar>
              <w:top w:w="60" w:type="dxa"/>
              <w:left w:w="100" w:type="dxa"/>
              <w:bottom w:w="60" w:type="dxa"/>
              <w:right w:w="100" w:type="dxa"/>
            </w:tcMar>
          </w:tcPr>
          <w:p w14:paraId="5B3B4B01" w14:textId="77777777" w:rsidR="008B59E4" w:rsidRDefault="00804C89">
            <w:pPr>
              <w:spacing w:after="40"/>
            </w:pPr>
            <w:r>
              <w:rPr>
                <w:sz w:val="17"/>
                <w:szCs w:val="17"/>
              </w:rPr>
              <w:t xml:space="preserve">Tick three rows, sort Name Z to A, </w:t>
            </w:r>
            <w:r>
              <w:rPr>
                <w:b/>
                <w:bCs/>
                <w:sz w:val="17"/>
                <w:szCs w:val="17"/>
              </w:rPr>
              <w:t>Delete 3 unmanaged layers</w:t>
            </w:r>
          </w:p>
        </w:tc>
        <w:tc>
          <w:tcPr>
            <w:tcW w:w="4680" w:type="dxa"/>
            <w:tcMar>
              <w:top w:w="60" w:type="dxa"/>
              <w:left w:w="100" w:type="dxa"/>
              <w:bottom w:w="60" w:type="dxa"/>
              <w:right w:w="100" w:type="dxa"/>
            </w:tcMar>
          </w:tcPr>
          <w:p w14:paraId="0CB94F51" w14:textId="77777777" w:rsidR="008B59E4" w:rsidRDefault="00804C89">
            <w:pPr>
              <w:spacing w:after="40"/>
            </w:pPr>
            <w:r>
              <w:rPr>
                <w:sz w:val="17"/>
                <w:szCs w:val="17"/>
              </w:rPr>
              <w:t xml:space="preserve">The dialog lists them in the order shown; </w:t>
            </w:r>
            <w:r>
              <w:rPr>
                <w:b/>
                <w:bCs/>
                <w:sz w:val="17"/>
                <w:szCs w:val="17"/>
              </w:rPr>
              <w:t>Cancel</w:t>
            </w:r>
            <w:r>
              <w:rPr>
                <w:sz w:val="17"/>
                <w:szCs w:val="17"/>
              </w:rPr>
              <w:t xml:space="preserve"> has the focus; Escape or </w:t>
            </w:r>
            <w:r>
              <w:rPr>
                <w:b/>
                <w:bCs/>
                <w:sz w:val="17"/>
                <w:szCs w:val="17"/>
              </w:rPr>
              <w:t>Cancel</w:t>
            </w:r>
            <w:r>
              <w:rPr>
                <w:sz w:val="17"/>
                <w:szCs w:val="17"/>
              </w:rPr>
              <w:t xml:space="preserve"> sends nothing</w:t>
            </w:r>
          </w:p>
        </w:tc>
      </w:tr>
      <w:tr w:rsidR="008B59E4" w14:paraId="7D93B47B" w14:textId="77777777">
        <w:trPr>
          <w:cantSplit/>
        </w:trPr>
        <w:tc>
          <w:tcPr>
            <w:tcW w:w="4680" w:type="dxa"/>
            <w:tcMar>
              <w:top w:w="60" w:type="dxa"/>
              <w:left w:w="100" w:type="dxa"/>
              <w:bottom w:w="60" w:type="dxa"/>
              <w:right w:w="100" w:type="dxa"/>
            </w:tcMar>
          </w:tcPr>
          <w:p w14:paraId="5FDF7F31" w14:textId="77777777" w:rsidR="008B59E4" w:rsidRDefault="00804C89">
            <w:pPr>
              <w:spacing w:after="40"/>
            </w:pPr>
            <w:r>
              <w:rPr>
                <w:sz w:val="17"/>
                <w:szCs w:val="17"/>
              </w:rPr>
              <w:t>Tick a row, then filter it out</w:t>
            </w:r>
          </w:p>
        </w:tc>
        <w:tc>
          <w:tcPr>
            <w:tcW w:w="4680" w:type="dxa"/>
            <w:tcMar>
              <w:top w:w="60" w:type="dxa"/>
              <w:left w:w="100" w:type="dxa"/>
              <w:bottom w:w="60" w:type="dxa"/>
              <w:right w:w="100" w:type="dxa"/>
            </w:tcMar>
          </w:tcPr>
          <w:p w14:paraId="1C1F7337" w14:textId="77777777" w:rsidR="008B59E4" w:rsidRDefault="00804C89">
            <w:pPr>
              <w:spacing w:after="40"/>
            </w:pPr>
            <w:r>
              <w:rPr>
                <w:sz w:val="17"/>
                <w:szCs w:val="17"/>
              </w:rPr>
              <w:t>The dialog lists it last, with "hidden by the search or filters"</w:t>
            </w:r>
          </w:p>
        </w:tc>
      </w:tr>
      <w:tr w:rsidR="008B59E4" w14:paraId="07D08303" w14:textId="77777777">
        <w:trPr>
          <w:cantSplit/>
        </w:trPr>
        <w:tc>
          <w:tcPr>
            <w:tcW w:w="4680" w:type="dxa"/>
            <w:tcMar>
              <w:top w:w="60" w:type="dxa"/>
              <w:left w:w="100" w:type="dxa"/>
              <w:bottom w:w="60" w:type="dxa"/>
              <w:right w:w="100" w:type="dxa"/>
            </w:tcMar>
          </w:tcPr>
          <w:p w14:paraId="267FD908" w14:textId="77777777" w:rsidR="008B59E4" w:rsidRDefault="00804C89">
            <w:pPr>
              <w:spacing w:after="40"/>
            </w:pPr>
            <w:r>
              <w:rPr>
                <w:b/>
                <w:bCs/>
                <w:sz w:val="17"/>
                <w:szCs w:val="17"/>
              </w:rPr>
              <w:t>Delete</w:t>
            </w:r>
          </w:p>
        </w:tc>
        <w:tc>
          <w:tcPr>
            <w:tcW w:w="4680" w:type="dxa"/>
            <w:tcMar>
              <w:top w:w="60" w:type="dxa"/>
              <w:left w:w="100" w:type="dxa"/>
              <w:bottom w:w="60" w:type="dxa"/>
              <w:right w:w="100" w:type="dxa"/>
            </w:tcMar>
          </w:tcPr>
          <w:p w14:paraId="11B5D59C" w14:textId="77777777" w:rsidR="008B59E4" w:rsidRDefault="00804C89">
            <w:pPr>
              <w:spacing w:after="40"/>
            </w:pPr>
            <w:r>
              <w:rPr>
                <w:sz w:val="17"/>
                <w:szCs w:val="17"/>
              </w:rPr>
              <w:t xml:space="preserve">For each component: a GET of its layers, one GET </w:t>
            </w:r>
            <w:r>
              <w:rPr>
                <w:rFonts w:ascii="Consolas" w:eastAsia="Consolas" w:hAnsi="Consolas" w:cs="Consolas"/>
                <w:sz w:val="15"/>
                <w:szCs w:val="15"/>
                <w:shd w:val="clear" w:color="auto" w:fill="F3F2F1"/>
              </w:rPr>
              <w:t>RemoveActiveCustomizations(...)</w:t>
            </w:r>
            <w:r>
              <w:rPr>
                <w:sz w:val="17"/>
                <w:szCs w:val="17"/>
              </w:rPr>
              <w:t xml:space="preserve">, a GET of its layers; for a relationship changed in both places, twice; for a web resource kept as a file, also a GET </w:t>
            </w:r>
            <w:r>
              <w:rPr>
                <w:rFonts w:ascii="Consolas" w:eastAsia="Consolas" w:hAnsi="Consolas" w:cs="Consolas"/>
                <w:sz w:val="15"/>
                <w:szCs w:val="15"/>
                <w:shd w:val="clear" w:color="auto" w:fill="F3F2F1"/>
              </w:rPr>
              <w:t>webresourceset(&lt;id&gt;)?$select=content,contentfileref</w:t>
            </w:r>
            <w:r>
              <w:rPr>
                <w:sz w:val="17"/>
                <w:szCs w:val="17"/>
              </w:rPr>
              <w:t xml:space="preserve"> before the removal; no other write. Rows done in the order of the dialog</w:t>
            </w:r>
          </w:p>
        </w:tc>
      </w:tr>
      <w:tr w:rsidR="008B59E4" w14:paraId="113D2ADB" w14:textId="77777777">
        <w:trPr>
          <w:cantSplit/>
        </w:trPr>
        <w:tc>
          <w:tcPr>
            <w:tcW w:w="4680" w:type="dxa"/>
            <w:tcMar>
              <w:top w:w="60" w:type="dxa"/>
              <w:left w:w="100" w:type="dxa"/>
              <w:bottom w:w="60" w:type="dxa"/>
              <w:right w:w="100" w:type="dxa"/>
            </w:tcMar>
          </w:tcPr>
          <w:p w14:paraId="653ECC8D" w14:textId="77777777" w:rsidR="008B59E4" w:rsidRDefault="00804C89">
            <w:pPr>
              <w:spacing w:after="40"/>
            </w:pPr>
            <w:r>
              <w:rPr>
                <w:sz w:val="17"/>
                <w:szCs w:val="17"/>
              </w:rPr>
              <w:t>During the run</w:t>
            </w:r>
          </w:p>
        </w:tc>
        <w:tc>
          <w:tcPr>
            <w:tcW w:w="4680" w:type="dxa"/>
            <w:tcMar>
              <w:top w:w="60" w:type="dxa"/>
              <w:left w:w="100" w:type="dxa"/>
              <w:bottom w:w="60" w:type="dxa"/>
              <w:right w:w="100" w:type="dxa"/>
            </w:tcMar>
          </w:tcPr>
          <w:p w14:paraId="353A1B7C" w14:textId="77777777" w:rsidR="008B59E4" w:rsidRDefault="00804C89">
            <w:pPr>
              <w:spacing w:after="40"/>
            </w:pPr>
            <w:r>
              <w:rPr>
                <w:sz w:val="17"/>
                <w:szCs w:val="17"/>
              </w:rPr>
              <w:t>The row being deleted has a spinner and the list follows it; the bottom bar counts and estimates; Export, Scan again and the filters are disabled</w:t>
            </w:r>
          </w:p>
        </w:tc>
      </w:tr>
      <w:tr w:rsidR="008B59E4" w14:paraId="651A359B" w14:textId="77777777">
        <w:trPr>
          <w:cantSplit/>
        </w:trPr>
        <w:tc>
          <w:tcPr>
            <w:tcW w:w="4680" w:type="dxa"/>
            <w:tcMar>
              <w:top w:w="60" w:type="dxa"/>
              <w:left w:w="100" w:type="dxa"/>
              <w:bottom w:w="60" w:type="dxa"/>
              <w:right w:w="100" w:type="dxa"/>
            </w:tcMar>
          </w:tcPr>
          <w:p w14:paraId="72A1DFFC" w14:textId="77777777" w:rsidR="008B59E4" w:rsidRDefault="00804C89">
            <w:pPr>
              <w:spacing w:after="40"/>
            </w:pPr>
            <w:r>
              <w:rPr>
                <w:sz w:val="17"/>
                <w:szCs w:val="17"/>
              </w:rPr>
              <w:t>At the end</w:t>
            </w:r>
          </w:p>
        </w:tc>
        <w:tc>
          <w:tcPr>
            <w:tcW w:w="4680" w:type="dxa"/>
            <w:tcMar>
              <w:top w:w="60" w:type="dxa"/>
              <w:left w:w="100" w:type="dxa"/>
              <w:bottom w:w="60" w:type="dxa"/>
              <w:right w:w="100" w:type="dxa"/>
            </w:tcMar>
          </w:tcPr>
          <w:p w14:paraId="471AAAE0" w14:textId="77777777" w:rsidR="008B59E4" w:rsidRDefault="00804C89">
            <w:pPr>
              <w:spacing w:after="40"/>
            </w:pPr>
            <w:r>
              <w:rPr>
                <w:sz w:val="17"/>
                <w:szCs w:val="17"/>
              </w:rPr>
              <w:t xml:space="preserve">Rows struck through with a green check; title and bubbles counted down; "Deleted 3 unmanaged layers." with </w:t>
            </w:r>
            <w:r>
              <w:rPr>
                <w:b/>
                <w:bCs/>
                <w:sz w:val="17"/>
                <w:szCs w:val="17"/>
              </w:rPr>
              <w:t>Download log</w:t>
            </w:r>
          </w:p>
        </w:tc>
      </w:tr>
      <w:tr w:rsidR="008B59E4" w14:paraId="0CBB2C63" w14:textId="77777777">
        <w:trPr>
          <w:cantSplit/>
        </w:trPr>
        <w:tc>
          <w:tcPr>
            <w:tcW w:w="4680" w:type="dxa"/>
            <w:tcMar>
              <w:top w:w="60" w:type="dxa"/>
              <w:left w:w="100" w:type="dxa"/>
              <w:bottom w:w="60" w:type="dxa"/>
              <w:right w:w="100" w:type="dxa"/>
            </w:tcMar>
          </w:tcPr>
          <w:p w14:paraId="39875A2B" w14:textId="77777777" w:rsidR="008B59E4" w:rsidRDefault="00804C89">
            <w:pPr>
              <w:spacing w:after="40"/>
            </w:pPr>
            <w:r>
              <w:rPr>
                <w:b/>
                <w:bCs/>
                <w:sz w:val="17"/>
                <w:szCs w:val="17"/>
              </w:rPr>
              <w:t>Stop deleting</w:t>
            </w:r>
            <w:r>
              <w:rPr>
                <w:sz w:val="17"/>
                <w:szCs w:val="17"/>
              </w:rPr>
              <w:t xml:space="preserve"> after the first</w:t>
            </w:r>
          </w:p>
        </w:tc>
        <w:tc>
          <w:tcPr>
            <w:tcW w:w="4680" w:type="dxa"/>
            <w:tcMar>
              <w:top w:w="60" w:type="dxa"/>
              <w:left w:w="100" w:type="dxa"/>
              <w:bottom w:w="60" w:type="dxa"/>
              <w:right w:w="100" w:type="dxa"/>
            </w:tcMar>
          </w:tcPr>
          <w:p w14:paraId="189AFBD0" w14:textId="77777777" w:rsidR="008B59E4" w:rsidRDefault="00804C89">
            <w:pPr>
              <w:spacing w:after="40"/>
            </w:pPr>
            <w:r>
              <w:rPr>
                <w:sz w:val="17"/>
                <w:szCs w:val="17"/>
              </w:rPr>
              <w:t xml:space="preserve">"Stopped: 1 deleted, 2 not tried. The ones not tried are still ticked."; the two rows </w:t>
            </w:r>
            <w:r>
              <w:rPr>
                <w:i/>
                <w:iCs/>
                <w:sz w:val="17"/>
                <w:szCs w:val="17"/>
              </w:rPr>
              <w:t>Not tried</w:t>
            </w:r>
            <w:r>
              <w:rPr>
                <w:sz w:val="17"/>
                <w:szCs w:val="17"/>
              </w:rPr>
              <w:t xml:space="preserve"> and ticked</w:t>
            </w:r>
          </w:p>
        </w:tc>
      </w:tr>
      <w:tr w:rsidR="008B59E4" w14:paraId="7AC533EA" w14:textId="77777777">
        <w:trPr>
          <w:cantSplit/>
        </w:trPr>
        <w:tc>
          <w:tcPr>
            <w:tcW w:w="4680" w:type="dxa"/>
            <w:tcMar>
              <w:top w:w="60" w:type="dxa"/>
              <w:left w:w="100" w:type="dxa"/>
              <w:bottom w:w="60" w:type="dxa"/>
              <w:right w:w="100" w:type="dxa"/>
            </w:tcMar>
          </w:tcPr>
          <w:p w14:paraId="03A292EF" w14:textId="77777777" w:rsidR="008B59E4" w:rsidRDefault="00804C89">
            <w:pPr>
              <w:spacing w:after="40"/>
            </w:pPr>
            <w:r>
              <w:rPr>
                <w:sz w:val="17"/>
                <w:szCs w:val="17"/>
              </w:rPr>
              <w:lastRenderedPageBreak/>
              <w:t>A layer already removed (remove one in the maker portal after the scan, then delete it here)</w:t>
            </w:r>
          </w:p>
        </w:tc>
        <w:tc>
          <w:tcPr>
            <w:tcW w:w="4680" w:type="dxa"/>
            <w:tcMar>
              <w:top w:w="60" w:type="dxa"/>
              <w:left w:w="100" w:type="dxa"/>
              <w:bottom w:w="60" w:type="dxa"/>
              <w:right w:w="100" w:type="dxa"/>
            </w:tcMar>
          </w:tcPr>
          <w:p w14:paraId="0EEB7A73" w14:textId="77777777" w:rsidR="008B59E4" w:rsidRDefault="00804C89">
            <w:pPr>
              <w:spacing w:after="40"/>
            </w:pPr>
            <w:r>
              <w:rPr>
                <w:i/>
                <w:iCs/>
                <w:sz w:val="17"/>
                <w:szCs w:val="17"/>
              </w:rPr>
              <w:t>Skipped</w:t>
            </w:r>
            <w:r>
              <w:rPr>
                <w:sz w:val="17"/>
                <w:szCs w:val="17"/>
              </w:rPr>
              <w:t>, "It has no unmanaged layer on top of a managed layer any more."</w:t>
            </w:r>
          </w:p>
        </w:tc>
      </w:tr>
      <w:tr w:rsidR="008B59E4" w14:paraId="608585DA" w14:textId="77777777">
        <w:trPr>
          <w:cantSplit/>
        </w:trPr>
        <w:tc>
          <w:tcPr>
            <w:tcW w:w="4680" w:type="dxa"/>
            <w:tcMar>
              <w:top w:w="60" w:type="dxa"/>
              <w:left w:w="100" w:type="dxa"/>
              <w:bottom w:w="60" w:type="dxa"/>
              <w:right w:w="100" w:type="dxa"/>
            </w:tcMar>
          </w:tcPr>
          <w:p w14:paraId="7A65834D" w14:textId="77777777" w:rsidR="008B59E4" w:rsidRDefault="00804C89">
            <w:pPr>
              <w:spacing w:after="40"/>
            </w:pPr>
            <w:r>
              <w:rPr>
                <w:sz w:val="17"/>
                <w:szCs w:val="17"/>
              </w:rPr>
              <w:t>The email template</w:t>
            </w:r>
          </w:p>
        </w:tc>
        <w:tc>
          <w:tcPr>
            <w:tcW w:w="4680" w:type="dxa"/>
            <w:tcMar>
              <w:top w:w="60" w:type="dxa"/>
              <w:left w:w="100" w:type="dxa"/>
              <w:bottom w:w="60" w:type="dxa"/>
              <w:right w:w="100" w:type="dxa"/>
            </w:tcMar>
          </w:tcPr>
          <w:p w14:paraId="236B255F" w14:textId="77777777" w:rsidR="008B59E4" w:rsidRDefault="00804C89">
            <w:pPr>
              <w:spacing w:after="40"/>
            </w:pPr>
            <w:r>
              <w:rPr>
                <w:sz w:val="17"/>
                <w:szCs w:val="17"/>
              </w:rPr>
              <w:t>No tick box; an information icon with the explanation</w:t>
            </w:r>
          </w:p>
        </w:tc>
      </w:tr>
      <w:tr w:rsidR="008B59E4" w14:paraId="0FBEEC61" w14:textId="77777777">
        <w:trPr>
          <w:cantSplit/>
        </w:trPr>
        <w:tc>
          <w:tcPr>
            <w:tcW w:w="4680" w:type="dxa"/>
            <w:tcMar>
              <w:top w:w="60" w:type="dxa"/>
              <w:left w:w="100" w:type="dxa"/>
              <w:bottom w:w="60" w:type="dxa"/>
              <w:right w:w="100" w:type="dxa"/>
            </w:tcMar>
          </w:tcPr>
          <w:p w14:paraId="7D6CDBF3" w14:textId="77777777" w:rsidR="008B59E4" w:rsidRDefault="00804C89">
            <w:pPr>
              <w:spacing w:after="40"/>
            </w:pPr>
            <w:r>
              <w:rPr>
                <w:sz w:val="17"/>
                <w:szCs w:val="17"/>
              </w:rPr>
              <w:t>Close the window during a run</w:t>
            </w:r>
          </w:p>
        </w:tc>
        <w:tc>
          <w:tcPr>
            <w:tcW w:w="4680" w:type="dxa"/>
            <w:tcMar>
              <w:top w:w="60" w:type="dxa"/>
              <w:left w:w="100" w:type="dxa"/>
              <w:bottom w:w="60" w:type="dxa"/>
              <w:right w:w="100" w:type="dxa"/>
            </w:tcMar>
          </w:tcPr>
          <w:p w14:paraId="543EFEB9" w14:textId="77777777" w:rsidR="008B59E4" w:rsidRDefault="00804C89">
            <w:pPr>
              <w:spacing w:after="40"/>
            </w:pPr>
            <w:r>
              <w:rPr>
                <w:sz w:val="17"/>
                <w:szCs w:val="17"/>
              </w:rPr>
              <w:t xml:space="preserve">The pill "Deleting unmanaged layers · </w:t>
            </w:r>
            <w:r>
              <w:rPr>
                <w:i/>
                <w:iCs/>
                <w:sz w:val="17"/>
                <w:szCs w:val="17"/>
              </w:rPr>
              <w:t>n</w:t>
            </w:r>
            <w:r>
              <w:rPr>
                <w:sz w:val="17"/>
                <w:szCs w:val="17"/>
              </w:rPr>
              <w:t xml:space="preserve"> of 3 · ..."; selecting it opens the window; at the end "Deleting finished"</w:t>
            </w:r>
          </w:p>
        </w:tc>
      </w:tr>
      <w:tr w:rsidR="008B59E4" w14:paraId="0645AD27" w14:textId="77777777">
        <w:trPr>
          <w:cantSplit/>
        </w:trPr>
        <w:tc>
          <w:tcPr>
            <w:tcW w:w="4680" w:type="dxa"/>
            <w:tcMar>
              <w:top w:w="60" w:type="dxa"/>
              <w:left w:w="100" w:type="dxa"/>
              <w:bottom w:w="60" w:type="dxa"/>
              <w:right w:w="100" w:type="dxa"/>
            </w:tcMar>
          </w:tcPr>
          <w:p w14:paraId="2A7F11AB" w14:textId="77777777" w:rsidR="008B59E4" w:rsidRDefault="00804C89">
            <w:pPr>
              <w:spacing w:after="40"/>
            </w:pPr>
            <w:r>
              <w:rPr>
                <w:sz w:val="17"/>
                <w:szCs w:val="17"/>
              </w:rPr>
              <w:t>Reload during a run</w:t>
            </w:r>
          </w:p>
        </w:tc>
        <w:tc>
          <w:tcPr>
            <w:tcW w:w="4680" w:type="dxa"/>
            <w:tcMar>
              <w:top w:w="60" w:type="dxa"/>
              <w:left w:w="100" w:type="dxa"/>
              <w:bottom w:w="60" w:type="dxa"/>
              <w:right w:w="100" w:type="dxa"/>
            </w:tcMar>
          </w:tcPr>
          <w:p w14:paraId="67D58B16" w14:textId="77777777" w:rsidR="008B59E4" w:rsidRDefault="00804C89">
            <w:pPr>
              <w:spacing w:after="40"/>
            </w:pPr>
            <w:r>
              <w:rPr>
                <w:sz w:val="17"/>
                <w:szCs w:val="17"/>
              </w:rPr>
              <w:t>The browser asks whether to leave</w:t>
            </w:r>
          </w:p>
        </w:tc>
      </w:tr>
      <w:tr w:rsidR="008B59E4" w14:paraId="23F5A245" w14:textId="77777777">
        <w:trPr>
          <w:cantSplit/>
        </w:trPr>
        <w:tc>
          <w:tcPr>
            <w:tcW w:w="4680" w:type="dxa"/>
            <w:tcMar>
              <w:top w:w="60" w:type="dxa"/>
              <w:left w:w="100" w:type="dxa"/>
              <w:bottom w:w="60" w:type="dxa"/>
              <w:right w:w="100" w:type="dxa"/>
            </w:tcMar>
          </w:tcPr>
          <w:p w14:paraId="3A1062B2" w14:textId="77777777" w:rsidR="008B59E4" w:rsidRDefault="00804C89">
            <w:pPr>
              <w:spacing w:after="40"/>
            </w:pPr>
            <w:r>
              <w:rPr>
                <w:sz w:val="17"/>
                <w:szCs w:val="17"/>
              </w:rPr>
              <w:t>The log</w:t>
            </w:r>
          </w:p>
        </w:tc>
        <w:tc>
          <w:tcPr>
            <w:tcW w:w="4680" w:type="dxa"/>
            <w:tcMar>
              <w:top w:w="60" w:type="dxa"/>
              <w:left w:w="100" w:type="dxa"/>
              <w:bottom w:w="60" w:type="dxa"/>
              <w:right w:w="100" w:type="dxa"/>
            </w:tcMar>
          </w:tcPr>
          <w:p w14:paraId="21A722FA" w14:textId="77777777" w:rsidR="008B59E4" w:rsidRDefault="00804C89">
            <w:pPr>
              <w:spacing w:after="40"/>
            </w:pPr>
            <w:r>
              <w:rPr>
                <w:sz w:val="17"/>
                <w:szCs w:val="17"/>
              </w:rPr>
              <w:t xml:space="preserve">Download log: this run's rows; Export → Deletion log (CSV): every run; the JSON column holds each place's layer name, result and changes, and for a web resource kept as a file its </w:t>
            </w:r>
            <w:r>
              <w:rPr>
                <w:rFonts w:ascii="Consolas" w:eastAsia="Consolas" w:hAnsi="Consolas" w:cs="Consolas"/>
                <w:sz w:val="15"/>
                <w:szCs w:val="15"/>
                <w:shd w:val="clear" w:color="auto" w:fill="F3F2F1"/>
              </w:rPr>
              <w:t>content</w:t>
            </w:r>
            <w:r>
              <w:rPr>
                <w:sz w:val="17"/>
                <w:szCs w:val="17"/>
              </w:rPr>
              <w:t xml:space="preserve"> (base64) or </w:t>
            </w:r>
            <w:r>
              <w:rPr>
                <w:rFonts w:ascii="Consolas" w:eastAsia="Consolas" w:hAnsi="Consolas" w:cs="Consolas"/>
                <w:sz w:val="15"/>
                <w:szCs w:val="15"/>
                <w:shd w:val="clear" w:color="auto" w:fill="F3F2F1"/>
              </w:rPr>
              <w:t>contentNote</w:t>
            </w:r>
          </w:p>
        </w:tc>
      </w:tr>
      <w:tr w:rsidR="008B59E4" w14:paraId="1B358232" w14:textId="77777777">
        <w:trPr>
          <w:cantSplit/>
        </w:trPr>
        <w:tc>
          <w:tcPr>
            <w:tcW w:w="4680" w:type="dxa"/>
            <w:tcMar>
              <w:top w:w="60" w:type="dxa"/>
              <w:left w:w="100" w:type="dxa"/>
              <w:bottom w:w="60" w:type="dxa"/>
              <w:right w:w="100" w:type="dxa"/>
            </w:tcMar>
          </w:tcPr>
          <w:p w14:paraId="215EF58E" w14:textId="77777777" w:rsidR="008B59E4" w:rsidRDefault="00804C89">
            <w:pPr>
              <w:spacing w:after="40"/>
            </w:pPr>
            <w:r>
              <w:rPr>
                <w:sz w:val="17"/>
                <w:szCs w:val="17"/>
              </w:rPr>
              <w:t xml:space="preserve">A development environment (build with </w:t>
            </w:r>
            <w:r>
              <w:rPr>
                <w:rFonts w:ascii="Consolas" w:eastAsia="Consolas" w:hAnsi="Consolas" w:cs="Consolas"/>
                <w:sz w:val="15"/>
                <w:szCs w:val="15"/>
                <w:shd w:val="clear" w:color="auto" w:fill="F3F2F1"/>
              </w:rPr>
              <w:t>scanner.settings.json</w:t>
            </w:r>
            <w:r>
              <w:rPr>
                <w:sz w:val="17"/>
                <w:szCs w:val="17"/>
              </w:rPr>
              <w:t xml:space="preserve">, </w:t>
            </w:r>
            <w:r>
              <w:rPr>
                <w:color w:val="0F6CBD"/>
                <w:sz w:val="17"/>
                <w:szCs w:val="17"/>
              </w:rPr>
              <w:t>13.1</w:t>
            </w:r>
            <w:r>
              <w:rPr>
                <w:sz w:val="17"/>
                <w:szCs w:val="17"/>
              </w:rPr>
              <w:t>)</w:t>
            </w:r>
          </w:p>
        </w:tc>
        <w:tc>
          <w:tcPr>
            <w:tcW w:w="4680" w:type="dxa"/>
            <w:tcMar>
              <w:top w:w="60" w:type="dxa"/>
              <w:left w:w="100" w:type="dxa"/>
              <w:bottom w:w="60" w:type="dxa"/>
              <w:right w:w="100" w:type="dxa"/>
            </w:tcMar>
          </w:tcPr>
          <w:p w14:paraId="52FEFCCF" w14:textId="77777777" w:rsidR="008B59E4" w:rsidRDefault="00804C89">
            <w:pPr>
              <w:spacing w:after="40"/>
            </w:pPr>
            <w:r>
              <w:rPr>
                <w:sz w:val="17"/>
                <w:szCs w:val="17"/>
              </w:rPr>
              <w:t xml:space="preserve">No Delete button, tick boxes disabled, </w:t>
            </w:r>
            <w:r>
              <w:rPr>
                <w:i/>
                <w:iCs/>
                <w:sz w:val="17"/>
                <w:szCs w:val="17"/>
              </w:rPr>
              <w:t>Development</w:t>
            </w:r>
            <w:r>
              <w:rPr>
                <w:sz w:val="17"/>
                <w:szCs w:val="17"/>
              </w:rPr>
              <w:t xml:space="preserve"> badge</w:t>
            </w:r>
          </w:p>
        </w:tc>
      </w:tr>
    </w:tbl>
    <w:p w14:paraId="6ED06857" w14:textId="77777777" w:rsidR="008B59E4" w:rsidRDefault="008B59E4">
      <w:pPr>
        <w:spacing w:after="120"/>
      </w:pPr>
    </w:p>
    <w:p w14:paraId="4C3FC9F1" w14:textId="77777777" w:rsidR="008B59E4" w:rsidRDefault="00804C89">
      <w:pPr>
        <w:spacing w:after="120"/>
      </w:pPr>
      <w:r>
        <w:t xml:space="preserve">Two outcomes can be produced with a </w:t>
      </w:r>
      <w:r>
        <w:rPr>
          <w:rFonts w:ascii="Consolas" w:eastAsia="Consolas" w:hAnsi="Consolas" w:cs="Consolas"/>
          <w:sz w:val="18"/>
          <w:szCs w:val="18"/>
          <w:shd w:val="clear" w:color="auto" w:fill="F3F2F1"/>
        </w:rPr>
        <w:t>fetch</w:t>
      </w:r>
      <w:r>
        <w:t xml:space="preserve"> wrapper, pasted into the console before </w:t>
      </w:r>
      <w:r>
        <w:rPr>
          <w:b/>
          <w:bCs/>
        </w:rPr>
        <w:t>Delete</w:t>
      </w:r>
      <w:r>
        <w:t>:</w:t>
      </w:r>
    </w:p>
    <w:p w14:paraId="4632F19A"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Deleted (not checked): the check after the removal cannot read the layers.</w:t>
      </w:r>
    </w:p>
    <w:p w14:paraId="2B6B6CA0" w14:textId="77777777" w:rsidR="008B59E4" w:rsidRDefault="00804C89">
      <w:pPr>
        <w:shd w:val="clear" w:color="auto" w:fill="F5F5F5"/>
        <w:spacing w:line="240" w:lineRule="auto"/>
        <w:ind w:left="120" w:right="120"/>
      </w:pPr>
      <w:r>
        <w:rPr>
          <w:rFonts w:ascii="Consolas" w:eastAsia="Consolas" w:hAnsi="Consolas" w:cs="Consolas"/>
          <w:sz w:val="16"/>
          <w:szCs w:val="16"/>
        </w:rPr>
        <w:t>const realFetch = window.fetch</w:t>
      </w:r>
    </w:p>
    <w:p w14:paraId="5332FB22" w14:textId="77777777" w:rsidR="008B59E4" w:rsidRDefault="00804C89">
      <w:pPr>
        <w:shd w:val="clear" w:color="auto" w:fill="F5F5F5"/>
        <w:spacing w:line="240" w:lineRule="auto"/>
        <w:ind w:left="120" w:right="120"/>
      </w:pPr>
      <w:r>
        <w:rPr>
          <w:rFonts w:ascii="Consolas" w:eastAsia="Consolas" w:hAnsi="Consolas" w:cs="Consolas"/>
          <w:sz w:val="16"/>
          <w:szCs w:val="16"/>
        </w:rPr>
        <w:t>let failNext = 0</w:t>
      </w:r>
    </w:p>
    <w:p w14:paraId="65D92C5A" w14:textId="77777777" w:rsidR="008B59E4" w:rsidRDefault="00804C89">
      <w:pPr>
        <w:shd w:val="clear" w:color="auto" w:fill="F5F5F5"/>
        <w:spacing w:line="240" w:lineRule="auto"/>
        <w:ind w:left="120" w:right="120"/>
      </w:pPr>
      <w:r>
        <w:rPr>
          <w:rFonts w:ascii="Consolas" w:eastAsia="Consolas" w:hAnsi="Consolas" w:cs="Consolas"/>
          <w:sz w:val="16"/>
          <w:szCs w:val="16"/>
        </w:rPr>
        <w:t>window.fetch = (url, init) =&gt; {</w:t>
      </w:r>
    </w:p>
    <w:p w14:paraId="578773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const u = String(url)</w:t>
      </w:r>
    </w:p>
    <w:p w14:paraId="025B6B0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if (u.includes('RemoveActiveCustomizations')) failNext = 6</w:t>
      </w:r>
    </w:p>
    <w:p w14:paraId="0826D7C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else if (failNext &gt; 0 &amp;&amp; u.includes('/msdyn_componentlayers')) { failNext--; return Promise.reject(new TypeError('Failed to fetch')) }</w:t>
      </w:r>
    </w:p>
    <w:p w14:paraId="553078A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return realFetch(url, init)</w:t>
      </w:r>
    </w:p>
    <w:p w14:paraId="3F92B36C"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w:t>
      </w:r>
    </w:p>
    <w:p w14:paraId="79FA0954" w14:textId="77777777" w:rsidR="008B59E4" w:rsidRDefault="008B59E4">
      <w:pPr>
        <w:spacing w:after="120"/>
      </w:pPr>
    </w:p>
    <w:p w14:paraId="0844C638" w14:textId="77777777" w:rsidR="008B59E4" w:rsidRDefault="00804C89">
      <w:pPr>
        <w:spacing w:after="120"/>
      </w:pPr>
      <w:r>
        <w:t xml:space="preserve">After about a minute of retries the row shows </w:t>
      </w:r>
      <w:r>
        <w:rPr>
          <w:i/>
          <w:iCs/>
        </w:rPr>
        <w:t>Deleted (not checked)</w:t>
      </w:r>
      <w:r>
        <w:t xml:space="preserve">, "The layers could not be read again to check.", and the message is "Done: 0 deleted, 1 deleted but not checked." The layer is in fact gone: </w:t>
      </w:r>
      <w:r>
        <w:rPr>
          <w:b/>
          <w:bCs/>
        </w:rPr>
        <w:t>Scan again</w:t>
      </w:r>
      <w:r>
        <w:t xml:space="preserve"> shows it.</w:t>
      </w:r>
    </w:p>
    <w:p w14:paraId="5174F8A2"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An expired sign-in at the second component (components with one place each, on an environment page).</w:t>
      </w:r>
    </w:p>
    <w:p w14:paraId="0F7331BA" w14:textId="77777777" w:rsidR="008B59E4" w:rsidRDefault="00804C89">
      <w:pPr>
        <w:shd w:val="clear" w:color="auto" w:fill="F5F5F5"/>
        <w:spacing w:line="240" w:lineRule="auto"/>
        <w:ind w:left="120" w:right="120"/>
      </w:pPr>
      <w:r>
        <w:rPr>
          <w:rFonts w:ascii="Consolas" w:eastAsia="Consolas" w:hAnsi="Consolas" w:cs="Consolas"/>
          <w:sz w:val="16"/>
          <w:szCs w:val="16"/>
        </w:rPr>
        <w:t>const realFetch = window.fetch</w:t>
      </w:r>
    </w:p>
    <w:p w14:paraId="51475C00" w14:textId="77777777" w:rsidR="008B59E4" w:rsidRDefault="00804C89">
      <w:pPr>
        <w:shd w:val="clear" w:color="auto" w:fill="F5F5F5"/>
        <w:spacing w:line="240" w:lineRule="auto"/>
        <w:ind w:left="120" w:right="120"/>
      </w:pPr>
      <w:r>
        <w:rPr>
          <w:rFonts w:ascii="Consolas" w:eastAsia="Consolas" w:hAnsi="Consolas" w:cs="Consolas"/>
          <w:sz w:val="16"/>
          <w:szCs w:val="16"/>
        </w:rPr>
        <w:t>let reads = 0</w:t>
      </w:r>
    </w:p>
    <w:p w14:paraId="39A14504" w14:textId="77777777" w:rsidR="008B59E4" w:rsidRDefault="00804C89">
      <w:pPr>
        <w:shd w:val="clear" w:color="auto" w:fill="F5F5F5"/>
        <w:spacing w:line="240" w:lineRule="auto"/>
        <w:ind w:left="120" w:right="120"/>
      </w:pPr>
      <w:r>
        <w:rPr>
          <w:rFonts w:ascii="Consolas" w:eastAsia="Consolas" w:hAnsi="Consolas" w:cs="Consolas"/>
          <w:sz w:val="16"/>
          <w:szCs w:val="16"/>
        </w:rPr>
        <w:t>window.fetch = (url, init) =&gt; (String(url).includes('/msdyn_componentlayers') &amp;&amp; ++reads === 3</w:t>
      </w:r>
    </w:p>
    <w:p w14:paraId="7AE17C3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Promise.resolve(new Response('', { status: 401 }))</w:t>
      </w:r>
    </w:p>
    <w:p w14:paraId="376690E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74D11EB7" w14:textId="77777777" w:rsidR="008B59E4" w:rsidRDefault="008B59E4">
      <w:pPr>
        <w:spacing w:after="120"/>
      </w:pPr>
    </w:p>
    <w:p w14:paraId="159452E9" w14:textId="77777777" w:rsidR="008B59E4" w:rsidRDefault="00804C89">
      <w:pPr>
        <w:spacing w:after="120"/>
      </w:pPr>
      <w:r>
        <w:t xml:space="preserve">The first component is deleted, the second is </w:t>
      </w:r>
      <w:r>
        <w:rPr>
          <w:i/>
          <w:iCs/>
        </w:rPr>
        <w:t>Not tried</w:t>
      </w:r>
      <w:r>
        <w:t xml:space="preserve"> ("The sign-in expired before this component was tried."), and the message is "Deleted 1. Your sign-in expired, so the rest weren't tried. Reload the page and scan again." Restore with </w:t>
      </w:r>
      <w:r>
        <w:rPr>
          <w:rFonts w:ascii="Consolas" w:eastAsia="Consolas" w:hAnsi="Consolas" w:cs="Consolas"/>
          <w:sz w:val="18"/>
          <w:szCs w:val="18"/>
          <w:shd w:val="clear" w:color="auto" w:fill="F3F2F1"/>
        </w:rPr>
        <w:t>window.fetch = realFetch</w:t>
      </w:r>
      <w:r>
        <w:t>, or reload.</w:t>
      </w:r>
    </w:p>
    <w:p w14:paraId="763D7501" w14:textId="77777777" w:rsidR="008B59E4" w:rsidRDefault="00804C89">
      <w:pPr>
        <w:pStyle w:val="Heading2"/>
        <w:keepNext/>
      </w:pPr>
      <w:bookmarkStart w:id="113" w:name="_Toc242952125"/>
      <w:r>
        <w:lastRenderedPageBreak/>
        <w:t>14.5 Window and keyboard checks</w:t>
      </w:r>
      <w:bookmarkEnd w:id="113"/>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00"/>
        <w:gridCol w:w="5460"/>
      </w:tblGrid>
      <w:tr w:rsidR="008B59E4" w14:paraId="1B911ED3" w14:textId="77777777">
        <w:trPr>
          <w:cantSplit/>
          <w:tblHeader/>
        </w:trPr>
        <w:tc>
          <w:tcPr>
            <w:tcW w:w="3900" w:type="dxa"/>
            <w:shd w:val="clear" w:color="auto" w:fill="F3F2F1"/>
            <w:tcMar>
              <w:top w:w="60" w:type="dxa"/>
              <w:left w:w="100" w:type="dxa"/>
              <w:bottom w:w="60" w:type="dxa"/>
              <w:right w:w="100" w:type="dxa"/>
            </w:tcMar>
          </w:tcPr>
          <w:p w14:paraId="2EBEA8B1" w14:textId="77777777" w:rsidR="008B59E4" w:rsidRDefault="00804C89">
            <w:pPr>
              <w:spacing w:after="40"/>
            </w:pPr>
            <w:r>
              <w:rPr>
                <w:b/>
                <w:bCs/>
                <w:sz w:val="17"/>
                <w:szCs w:val="17"/>
              </w:rPr>
              <w:t>Test</w:t>
            </w:r>
          </w:p>
        </w:tc>
        <w:tc>
          <w:tcPr>
            <w:tcW w:w="5460" w:type="dxa"/>
            <w:shd w:val="clear" w:color="auto" w:fill="F3F2F1"/>
            <w:tcMar>
              <w:top w:w="60" w:type="dxa"/>
              <w:left w:w="100" w:type="dxa"/>
              <w:bottom w:w="60" w:type="dxa"/>
              <w:right w:w="100" w:type="dxa"/>
            </w:tcMar>
          </w:tcPr>
          <w:p w14:paraId="635A558E" w14:textId="77777777" w:rsidR="008B59E4" w:rsidRDefault="00804C89">
            <w:pPr>
              <w:spacing w:after="40"/>
            </w:pPr>
            <w:r>
              <w:rPr>
                <w:b/>
                <w:bCs/>
                <w:sz w:val="17"/>
                <w:szCs w:val="17"/>
              </w:rPr>
              <w:t>Expected</w:t>
            </w:r>
          </w:p>
        </w:tc>
      </w:tr>
      <w:tr w:rsidR="008B59E4" w14:paraId="27B92C94" w14:textId="77777777">
        <w:trPr>
          <w:cantSplit/>
        </w:trPr>
        <w:tc>
          <w:tcPr>
            <w:tcW w:w="3900" w:type="dxa"/>
            <w:tcMar>
              <w:top w:w="60" w:type="dxa"/>
              <w:left w:w="100" w:type="dxa"/>
              <w:bottom w:w="60" w:type="dxa"/>
              <w:right w:w="100" w:type="dxa"/>
            </w:tcMar>
          </w:tcPr>
          <w:p w14:paraId="29585042" w14:textId="77777777" w:rsidR="008B59E4" w:rsidRDefault="00804C89">
            <w:pPr>
              <w:spacing w:after="40"/>
            </w:pPr>
            <w:r>
              <w:rPr>
                <w:sz w:val="17"/>
                <w:szCs w:val="17"/>
              </w:rPr>
              <w:t>Drag the title bar; drag an edge or a corner</w:t>
            </w:r>
          </w:p>
        </w:tc>
        <w:tc>
          <w:tcPr>
            <w:tcW w:w="5460" w:type="dxa"/>
            <w:tcMar>
              <w:top w:w="60" w:type="dxa"/>
              <w:left w:w="100" w:type="dxa"/>
              <w:bottom w:w="60" w:type="dxa"/>
              <w:right w:w="100" w:type="dxa"/>
            </w:tcMar>
          </w:tcPr>
          <w:p w14:paraId="3C0BB205" w14:textId="77777777" w:rsidR="008B59E4" w:rsidRDefault="00804C89">
            <w:pPr>
              <w:spacing w:after="40"/>
            </w:pPr>
            <w:r>
              <w:rPr>
                <w:sz w:val="17"/>
                <w:szCs w:val="17"/>
              </w:rPr>
              <w:t>The window moves and resizes, never below 720 x 560 pixels (or the page's size)</w:t>
            </w:r>
          </w:p>
        </w:tc>
      </w:tr>
      <w:tr w:rsidR="008B59E4" w14:paraId="054E4F6F" w14:textId="77777777">
        <w:trPr>
          <w:cantSplit/>
        </w:trPr>
        <w:tc>
          <w:tcPr>
            <w:tcW w:w="3900" w:type="dxa"/>
            <w:tcMar>
              <w:top w:w="60" w:type="dxa"/>
              <w:left w:w="100" w:type="dxa"/>
              <w:bottom w:w="60" w:type="dxa"/>
              <w:right w:w="100" w:type="dxa"/>
            </w:tcMar>
          </w:tcPr>
          <w:p w14:paraId="05EFFD8A" w14:textId="77777777" w:rsidR="008B59E4" w:rsidRDefault="00804C89">
            <w:pPr>
              <w:spacing w:after="40"/>
            </w:pPr>
            <w:r>
              <w:rPr>
                <w:sz w:val="17"/>
                <w:szCs w:val="17"/>
              </w:rPr>
              <w:t>Double-click the title bar, or the maximize button</w:t>
            </w:r>
          </w:p>
        </w:tc>
        <w:tc>
          <w:tcPr>
            <w:tcW w:w="5460" w:type="dxa"/>
            <w:tcMar>
              <w:top w:w="60" w:type="dxa"/>
              <w:left w:w="100" w:type="dxa"/>
              <w:bottom w:w="60" w:type="dxa"/>
              <w:right w:w="100" w:type="dxa"/>
            </w:tcMar>
          </w:tcPr>
          <w:p w14:paraId="62DE4D74" w14:textId="77777777" w:rsidR="008B59E4" w:rsidRDefault="00804C89">
            <w:pPr>
              <w:spacing w:after="40"/>
            </w:pPr>
            <w:r>
              <w:rPr>
                <w:sz w:val="17"/>
                <w:szCs w:val="17"/>
              </w:rPr>
              <w:t xml:space="preserve">Maximized; </w:t>
            </w:r>
            <w:r>
              <w:rPr>
                <w:b/>
                <w:bCs/>
                <w:sz w:val="17"/>
                <w:szCs w:val="17"/>
              </w:rPr>
              <w:t>Restore down</w:t>
            </w:r>
            <w:r>
              <w:rPr>
                <w:sz w:val="17"/>
                <w:szCs w:val="17"/>
              </w:rPr>
              <w:t xml:space="preserve"> or dragging the title bar restores it; a single click does nothing</w:t>
            </w:r>
          </w:p>
        </w:tc>
      </w:tr>
      <w:tr w:rsidR="008B59E4" w14:paraId="0533F415" w14:textId="77777777">
        <w:trPr>
          <w:cantSplit/>
        </w:trPr>
        <w:tc>
          <w:tcPr>
            <w:tcW w:w="3900" w:type="dxa"/>
            <w:tcMar>
              <w:top w:w="60" w:type="dxa"/>
              <w:left w:w="100" w:type="dxa"/>
              <w:bottom w:w="60" w:type="dxa"/>
              <w:right w:w="100" w:type="dxa"/>
            </w:tcMar>
          </w:tcPr>
          <w:p w14:paraId="284A0535" w14:textId="77777777" w:rsidR="008B59E4" w:rsidRDefault="00804C89">
            <w:pPr>
              <w:spacing w:after="40"/>
            </w:pPr>
            <w:r>
              <w:rPr>
                <w:sz w:val="17"/>
                <w:szCs w:val="17"/>
              </w:rPr>
              <w:t>Reload, click the favourite</w:t>
            </w:r>
          </w:p>
        </w:tc>
        <w:tc>
          <w:tcPr>
            <w:tcW w:w="5460" w:type="dxa"/>
            <w:tcMar>
              <w:top w:w="60" w:type="dxa"/>
              <w:left w:w="100" w:type="dxa"/>
              <w:bottom w:w="60" w:type="dxa"/>
              <w:right w:w="100" w:type="dxa"/>
            </w:tcMar>
          </w:tcPr>
          <w:p w14:paraId="3AB6785A" w14:textId="77777777" w:rsidR="008B59E4" w:rsidRDefault="00804C89">
            <w:pPr>
              <w:spacing w:after="40"/>
            </w:pPr>
            <w:r>
              <w:rPr>
                <w:sz w:val="17"/>
                <w:szCs w:val="17"/>
              </w:rPr>
              <w:t>The same place and size, the last choice, the column widths</w:t>
            </w:r>
          </w:p>
        </w:tc>
      </w:tr>
      <w:tr w:rsidR="008B59E4" w14:paraId="7D861B47" w14:textId="77777777">
        <w:trPr>
          <w:cantSplit/>
        </w:trPr>
        <w:tc>
          <w:tcPr>
            <w:tcW w:w="3900" w:type="dxa"/>
            <w:tcMar>
              <w:top w:w="60" w:type="dxa"/>
              <w:left w:w="100" w:type="dxa"/>
              <w:bottom w:w="60" w:type="dxa"/>
              <w:right w:w="100" w:type="dxa"/>
            </w:tcMar>
          </w:tcPr>
          <w:p w14:paraId="352785DF" w14:textId="77777777" w:rsidR="008B59E4" w:rsidRDefault="00804C89">
            <w:pPr>
              <w:spacing w:after="40"/>
            </w:pPr>
            <w:r>
              <w:rPr>
                <w:sz w:val="17"/>
                <w:szCs w:val="17"/>
              </w:rPr>
              <w:t>Click the page outside the window</w:t>
            </w:r>
          </w:p>
        </w:tc>
        <w:tc>
          <w:tcPr>
            <w:tcW w:w="5460" w:type="dxa"/>
            <w:tcMar>
              <w:top w:w="60" w:type="dxa"/>
              <w:left w:w="100" w:type="dxa"/>
              <w:bottom w:w="60" w:type="dxa"/>
              <w:right w:w="100" w:type="dxa"/>
            </w:tcMar>
          </w:tcPr>
          <w:p w14:paraId="48479759" w14:textId="77777777" w:rsidR="008B59E4" w:rsidRDefault="00804C89">
            <w:pPr>
              <w:spacing w:after="40"/>
            </w:pPr>
            <w:r>
              <w:rPr>
                <w:sz w:val="17"/>
                <w:szCs w:val="17"/>
              </w:rPr>
              <w:t>The page reacts; the window stays</w:t>
            </w:r>
          </w:p>
        </w:tc>
      </w:tr>
      <w:tr w:rsidR="008B59E4" w14:paraId="0CE40EEE" w14:textId="77777777">
        <w:trPr>
          <w:cantSplit/>
        </w:trPr>
        <w:tc>
          <w:tcPr>
            <w:tcW w:w="3900" w:type="dxa"/>
            <w:tcMar>
              <w:top w:w="60" w:type="dxa"/>
              <w:left w:w="100" w:type="dxa"/>
              <w:bottom w:w="60" w:type="dxa"/>
              <w:right w:w="100" w:type="dxa"/>
            </w:tcMar>
          </w:tcPr>
          <w:p w14:paraId="1CD16CDB" w14:textId="77777777" w:rsidR="008B59E4" w:rsidRDefault="00804C89">
            <w:pPr>
              <w:spacing w:after="40"/>
            </w:pPr>
            <w:r>
              <w:rPr>
                <w:sz w:val="17"/>
                <w:szCs w:val="17"/>
              </w:rPr>
              <w:t>Escape in the window</w:t>
            </w:r>
          </w:p>
        </w:tc>
        <w:tc>
          <w:tcPr>
            <w:tcW w:w="5460" w:type="dxa"/>
            <w:tcMar>
              <w:top w:w="60" w:type="dxa"/>
              <w:left w:w="100" w:type="dxa"/>
              <w:bottom w:w="60" w:type="dxa"/>
              <w:right w:w="100" w:type="dxa"/>
            </w:tcMar>
          </w:tcPr>
          <w:p w14:paraId="2949BCFD" w14:textId="77777777" w:rsidR="008B59E4" w:rsidRDefault="00804C89">
            <w:pPr>
              <w:spacing w:after="40"/>
            </w:pPr>
            <w:r>
              <w:rPr>
                <w:sz w:val="17"/>
                <w:szCs w:val="17"/>
              </w:rPr>
              <w:t>Clears a search first, then closes a column menu, a menu, the details or a dialog, then hides the window (during a run: the pill); Escape on the page does nothing to it</w:t>
            </w:r>
          </w:p>
        </w:tc>
      </w:tr>
      <w:tr w:rsidR="008B59E4" w14:paraId="19E8181F" w14:textId="77777777">
        <w:trPr>
          <w:cantSplit/>
        </w:trPr>
        <w:tc>
          <w:tcPr>
            <w:tcW w:w="3900" w:type="dxa"/>
            <w:tcMar>
              <w:top w:w="60" w:type="dxa"/>
              <w:left w:w="100" w:type="dxa"/>
              <w:bottom w:w="60" w:type="dxa"/>
              <w:right w:w="100" w:type="dxa"/>
            </w:tcMar>
          </w:tcPr>
          <w:p w14:paraId="241D6BD9" w14:textId="77777777" w:rsidR="008B59E4" w:rsidRDefault="00804C89">
            <w:pPr>
              <w:spacing w:after="40"/>
            </w:pPr>
            <w:r>
              <w:rPr>
                <w:sz w:val="17"/>
                <w:szCs w:val="17"/>
              </w:rPr>
              <w:t>Tab and Shift+Tab</w:t>
            </w:r>
          </w:p>
        </w:tc>
        <w:tc>
          <w:tcPr>
            <w:tcW w:w="5460" w:type="dxa"/>
            <w:tcMar>
              <w:top w:w="60" w:type="dxa"/>
              <w:left w:w="100" w:type="dxa"/>
              <w:bottom w:w="60" w:type="dxa"/>
              <w:right w:w="100" w:type="dxa"/>
            </w:tcMar>
          </w:tcPr>
          <w:p w14:paraId="17BF1DD4" w14:textId="77777777" w:rsidR="008B59E4" w:rsidRDefault="00804C89">
            <w:pPr>
              <w:spacing w:after="40"/>
            </w:pPr>
            <w:r>
              <w:rPr>
                <w:sz w:val="17"/>
                <w:szCs w:val="17"/>
              </w:rPr>
              <w:t>The focus stays in the window (in the dialog while one is open)</w:t>
            </w:r>
          </w:p>
        </w:tc>
      </w:tr>
      <w:tr w:rsidR="008B59E4" w14:paraId="1FC05060" w14:textId="77777777">
        <w:trPr>
          <w:cantSplit/>
        </w:trPr>
        <w:tc>
          <w:tcPr>
            <w:tcW w:w="3900" w:type="dxa"/>
            <w:tcMar>
              <w:top w:w="60" w:type="dxa"/>
              <w:left w:w="100" w:type="dxa"/>
              <w:bottom w:w="60" w:type="dxa"/>
              <w:right w:w="100" w:type="dxa"/>
            </w:tcMar>
          </w:tcPr>
          <w:p w14:paraId="77F22963" w14:textId="77777777" w:rsidR="008B59E4" w:rsidRDefault="00804C89">
            <w:pPr>
              <w:spacing w:after="40"/>
            </w:pPr>
            <w:r>
              <w:rPr>
                <w:sz w:val="17"/>
                <w:szCs w:val="17"/>
              </w:rPr>
              <w:t>Solution and table lists</w:t>
            </w:r>
          </w:p>
        </w:tc>
        <w:tc>
          <w:tcPr>
            <w:tcW w:w="5460" w:type="dxa"/>
            <w:tcMar>
              <w:top w:w="60" w:type="dxa"/>
              <w:left w:w="100" w:type="dxa"/>
              <w:bottom w:w="60" w:type="dxa"/>
              <w:right w:w="100" w:type="dxa"/>
            </w:tcMar>
          </w:tcPr>
          <w:p w14:paraId="202AA9C9" w14:textId="77777777" w:rsidR="008B59E4" w:rsidRDefault="00804C89">
            <w:pPr>
              <w:spacing w:after="40"/>
            </w:pPr>
            <w:r>
              <w:rPr>
                <w:sz w:val="17"/>
                <w:szCs w:val="17"/>
              </w:rPr>
              <w:t>Arrow keys, Home and End move; Space or Enter ticks</w:t>
            </w:r>
          </w:p>
        </w:tc>
      </w:tr>
      <w:tr w:rsidR="008B59E4" w14:paraId="18EE8C67" w14:textId="77777777">
        <w:trPr>
          <w:cantSplit/>
        </w:trPr>
        <w:tc>
          <w:tcPr>
            <w:tcW w:w="3900" w:type="dxa"/>
            <w:tcMar>
              <w:top w:w="60" w:type="dxa"/>
              <w:left w:w="100" w:type="dxa"/>
              <w:bottom w:w="60" w:type="dxa"/>
              <w:right w:w="100" w:type="dxa"/>
            </w:tcMar>
          </w:tcPr>
          <w:p w14:paraId="2FD829E0" w14:textId="77777777" w:rsidR="008B59E4" w:rsidRDefault="00804C89">
            <w:pPr>
              <w:spacing w:after="40"/>
            </w:pPr>
            <w:r>
              <w:rPr>
                <w:sz w:val="17"/>
                <w:szCs w:val="17"/>
              </w:rPr>
              <w:t>Menus (Saved selections, Export, More)</w:t>
            </w:r>
          </w:p>
        </w:tc>
        <w:tc>
          <w:tcPr>
            <w:tcW w:w="5460" w:type="dxa"/>
            <w:tcMar>
              <w:top w:w="60" w:type="dxa"/>
              <w:left w:w="100" w:type="dxa"/>
              <w:bottom w:w="60" w:type="dxa"/>
              <w:right w:w="100" w:type="dxa"/>
            </w:tcMar>
          </w:tcPr>
          <w:p w14:paraId="12CB364B" w14:textId="77777777" w:rsidR="008B59E4" w:rsidRDefault="00804C89">
            <w:pPr>
              <w:spacing w:after="40"/>
            </w:pPr>
            <w:r>
              <w:rPr>
                <w:sz w:val="17"/>
                <w:szCs w:val="17"/>
              </w:rPr>
              <w:t>Arrow keys, Home, End; Tab or Escape closes and returns to the button</w:t>
            </w:r>
          </w:p>
        </w:tc>
      </w:tr>
      <w:tr w:rsidR="008B59E4" w14:paraId="1A93D6EE" w14:textId="77777777">
        <w:trPr>
          <w:cantSplit/>
        </w:trPr>
        <w:tc>
          <w:tcPr>
            <w:tcW w:w="3900" w:type="dxa"/>
            <w:tcMar>
              <w:top w:w="60" w:type="dxa"/>
              <w:left w:w="100" w:type="dxa"/>
              <w:bottom w:w="60" w:type="dxa"/>
              <w:right w:w="100" w:type="dxa"/>
            </w:tcMar>
          </w:tcPr>
          <w:p w14:paraId="128D04E4" w14:textId="77777777" w:rsidR="008B59E4" w:rsidRDefault="00804C89">
            <w:pPr>
              <w:spacing w:after="40"/>
            </w:pPr>
            <w:r>
              <w:rPr>
                <w:sz w:val="17"/>
                <w:szCs w:val="17"/>
              </w:rPr>
              <w:t>Column menus</w:t>
            </w:r>
          </w:p>
        </w:tc>
        <w:tc>
          <w:tcPr>
            <w:tcW w:w="5460" w:type="dxa"/>
            <w:tcMar>
              <w:top w:w="60" w:type="dxa"/>
              <w:left w:w="100" w:type="dxa"/>
              <w:bottom w:w="60" w:type="dxa"/>
              <w:right w:w="100" w:type="dxa"/>
            </w:tcMar>
          </w:tcPr>
          <w:p w14:paraId="47015E84" w14:textId="77777777" w:rsidR="008B59E4" w:rsidRDefault="00804C89">
            <w:pPr>
              <w:spacing w:after="40"/>
            </w:pPr>
            <w:r>
              <w:rPr>
                <w:sz w:val="17"/>
                <w:szCs w:val="17"/>
              </w:rPr>
              <w:t>Escape closes and returns to the header (a first Escape clears the menu's search); Enter in the search keeps only the values found</w:t>
            </w:r>
          </w:p>
        </w:tc>
      </w:tr>
      <w:tr w:rsidR="008B59E4" w14:paraId="19AF0387" w14:textId="77777777">
        <w:trPr>
          <w:cantSplit/>
        </w:trPr>
        <w:tc>
          <w:tcPr>
            <w:tcW w:w="3900" w:type="dxa"/>
            <w:tcMar>
              <w:top w:w="60" w:type="dxa"/>
              <w:left w:w="100" w:type="dxa"/>
              <w:bottom w:w="60" w:type="dxa"/>
              <w:right w:w="100" w:type="dxa"/>
            </w:tcMar>
          </w:tcPr>
          <w:p w14:paraId="34A92E4C" w14:textId="77777777" w:rsidR="008B59E4" w:rsidRDefault="00804C89">
            <w:pPr>
              <w:spacing w:after="40"/>
            </w:pPr>
            <w:r>
              <w:rPr>
                <w:sz w:val="17"/>
                <w:szCs w:val="17"/>
              </w:rPr>
              <w:t>Details</w:t>
            </w:r>
          </w:p>
        </w:tc>
        <w:tc>
          <w:tcPr>
            <w:tcW w:w="5460" w:type="dxa"/>
            <w:tcMar>
              <w:top w:w="60" w:type="dxa"/>
              <w:left w:w="100" w:type="dxa"/>
              <w:bottom w:w="60" w:type="dxa"/>
              <w:right w:w="100" w:type="dxa"/>
            </w:tcMar>
          </w:tcPr>
          <w:p w14:paraId="5961D82C" w14:textId="77777777" w:rsidR="008B59E4" w:rsidRDefault="00804C89">
            <w:pPr>
              <w:spacing w:after="40"/>
            </w:pPr>
            <w:r>
              <w:rPr>
                <w:sz w:val="17"/>
                <w:szCs w:val="17"/>
              </w:rPr>
              <w:t>Left and Right move between tabs (the focus on a tab); Alt+Up and Alt+Down move between components</w:t>
            </w:r>
          </w:p>
        </w:tc>
      </w:tr>
      <w:tr w:rsidR="008B59E4" w14:paraId="056D1A46" w14:textId="77777777">
        <w:trPr>
          <w:cantSplit/>
        </w:trPr>
        <w:tc>
          <w:tcPr>
            <w:tcW w:w="3900" w:type="dxa"/>
            <w:tcMar>
              <w:top w:w="60" w:type="dxa"/>
              <w:left w:w="100" w:type="dxa"/>
              <w:bottom w:w="60" w:type="dxa"/>
              <w:right w:w="100" w:type="dxa"/>
            </w:tcMar>
          </w:tcPr>
          <w:p w14:paraId="6A2708F7" w14:textId="77777777" w:rsidR="008B59E4" w:rsidRDefault="00804C89">
            <w:pPr>
              <w:spacing w:after="40"/>
            </w:pPr>
            <w:r>
              <w:rPr>
                <w:sz w:val="17"/>
                <w:szCs w:val="17"/>
              </w:rPr>
              <w:t>A window narrower than 900 pixels</w:t>
            </w:r>
          </w:p>
        </w:tc>
        <w:tc>
          <w:tcPr>
            <w:tcW w:w="5460" w:type="dxa"/>
            <w:tcMar>
              <w:top w:w="60" w:type="dxa"/>
              <w:left w:w="100" w:type="dxa"/>
              <w:bottom w:w="60" w:type="dxa"/>
              <w:right w:w="100" w:type="dxa"/>
            </w:tcMar>
          </w:tcPr>
          <w:p w14:paraId="768FCB09" w14:textId="77777777" w:rsidR="008B59E4" w:rsidRDefault="00804C89">
            <w:pPr>
              <w:spacing w:after="40"/>
            </w:pPr>
            <w:r>
              <w:rPr>
                <w:sz w:val="17"/>
                <w:szCs w:val="17"/>
              </w:rPr>
              <w:t xml:space="preserve">The choice screen's right column narrows and the object types go to one column; the results scroll sideways instead of squeezing a column; type bubbles that do not fit go under </w:t>
            </w:r>
            <w:r>
              <w:rPr>
                <w:b/>
                <w:bCs/>
                <w:sz w:val="17"/>
                <w:szCs w:val="17"/>
              </w:rPr>
              <w:t>More</w:t>
            </w:r>
          </w:p>
        </w:tc>
      </w:tr>
      <w:tr w:rsidR="008B59E4" w14:paraId="41962CB9" w14:textId="77777777">
        <w:trPr>
          <w:cantSplit/>
        </w:trPr>
        <w:tc>
          <w:tcPr>
            <w:tcW w:w="3900" w:type="dxa"/>
            <w:tcMar>
              <w:top w:w="60" w:type="dxa"/>
              <w:left w:w="100" w:type="dxa"/>
              <w:bottom w:w="60" w:type="dxa"/>
              <w:right w:w="100" w:type="dxa"/>
            </w:tcMar>
          </w:tcPr>
          <w:p w14:paraId="4595A89A" w14:textId="77777777" w:rsidR="008B59E4" w:rsidRDefault="00804C89">
            <w:pPr>
              <w:spacing w:after="40"/>
            </w:pPr>
            <w:r>
              <w:rPr>
                <w:sz w:val="17"/>
                <w:szCs w:val="17"/>
              </w:rPr>
              <w:t>Column edges</w:t>
            </w:r>
          </w:p>
        </w:tc>
        <w:tc>
          <w:tcPr>
            <w:tcW w:w="5460" w:type="dxa"/>
            <w:tcMar>
              <w:top w:w="60" w:type="dxa"/>
              <w:left w:w="100" w:type="dxa"/>
              <w:bottom w:w="60" w:type="dxa"/>
              <w:right w:w="100" w:type="dxa"/>
            </w:tcMar>
          </w:tcPr>
          <w:p w14:paraId="1971E621" w14:textId="77777777" w:rsidR="008B59E4" w:rsidRDefault="00804C89">
            <w:pPr>
              <w:spacing w:after="40"/>
            </w:pPr>
            <w:r>
              <w:rPr>
                <w:sz w:val="17"/>
                <w:szCs w:val="17"/>
              </w:rPr>
              <w:t xml:space="preserve">Drag to resize; double-click, or </w:t>
            </w:r>
            <w:r>
              <w:rPr>
                <w:b/>
                <w:bCs/>
                <w:sz w:val="17"/>
                <w:szCs w:val="17"/>
              </w:rPr>
              <w:t>Fit to contents</w:t>
            </w:r>
            <w:r>
              <w:rPr>
                <w:sz w:val="17"/>
                <w:szCs w:val="17"/>
              </w:rPr>
              <w:t xml:space="preserve">, to fit; </w:t>
            </w:r>
            <w:r>
              <w:rPr>
                <w:b/>
                <w:bCs/>
                <w:sz w:val="17"/>
                <w:szCs w:val="17"/>
              </w:rPr>
              <w:t>Reset column widths</w:t>
            </w:r>
          </w:p>
        </w:tc>
      </w:tr>
      <w:tr w:rsidR="008B59E4" w14:paraId="4C9202AD" w14:textId="77777777">
        <w:trPr>
          <w:cantSplit/>
        </w:trPr>
        <w:tc>
          <w:tcPr>
            <w:tcW w:w="3900" w:type="dxa"/>
            <w:tcMar>
              <w:top w:w="60" w:type="dxa"/>
              <w:left w:w="100" w:type="dxa"/>
              <w:bottom w:w="60" w:type="dxa"/>
              <w:right w:w="100" w:type="dxa"/>
            </w:tcMar>
          </w:tcPr>
          <w:p w14:paraId="393E798B" w14:textId="77777777" w:rsidR="008B59E4" w:rsidRDefault="00804C89">
            <w:pPr>
              <w:spacing w:after="40"/>
            </w:pPr>
            <w:r>
              <w:rPr>
                <w:sz w:val="17"/>
                <w:szCs w:val="17"/>
              </w:rPr>
              <w:t>Windows' animation effects off</w:t>
            </w:r>
          </w:p>
        </w:tc>
        <w:tc>
          <w:tcPr>
            <w:tcW w:w="5460" w:type="dxa"/>
            <w:tcMar>
              <w:top w:w="60" w:type="dxa"/>
              <w:left w:w="100" w:type="dxa"/>
              <w:bottom w:w="60" w:type="dxa"/>
              <w:right w:w="100" w:type="dxa"/>
            </w:tcMar>
          </w:tcPr>
          <w:p w14:paraId="2CC99626" w14:textId="77777777" w:rsidR="008B59E4" w:rsidRDefault="00804C89">
            <w:pPr>
              <w:spacing w:after="40"/>
            </w:pPr>
            <w:r>
              <w:rPr>
                <w:sz w:val="17"/>
                <w:szCs w:val="17"/>
              </w:rPr>
              <w:t>No animations</w:t>
            </w:r>
          </w:p>
        </w:tc>
      </w:tr>
      <w:tr w:rsidR="008B59E4" w14:paraId="68D630F7" w14:textId="77777777">
        <w:trPr>
          <w:cantSplit/>
        </w:trPr>
        <w:tc>
          <w:tcPr>
            <w:tcW w:w="3900" w:type="dxa"/>
            <w:tcMar>
              <w:top w:w="60" w:type="dxa"/>
              <w:left w:w="100" w:type="dxa"/>
              <w:bottom w:w="60" w:type="dxa"/>
              <w:right w:w="100" w:type="dxa"/>
            </w:tcMar>
          </w:tcPr>
          <w:p w14:paraId="187D7CA5" w14:textId="77777777" w:rsidR="008B59E4" w:rsidRDefault="00804C89">
            <w:pPr>
              <w:spacing w:after="40"/>
            </w:pPr>
            <w:r>
              <w:rPr>
                <w:sz w:val="17"/>
                <w:szCs w:val="17"/>
              </w:rPr>
              <w:t>A screen reader</w:t>
            </w:r>
          </w:p>
        </w:tc>
        <w:tc>
          <w:tcPr>
            <w:tcW w:w="5460" w:type="dxa"/>
            <w:tcMar>
              <w:top w:w="60" w:type="dxa"/>
              <w:left w:w="100" w:type="dxa"/>
              <w:bottom w:w="60" w:type="dxa"/>
              <w:right w:w="100" w:type="dxa"/>
            </w:tcMar>
          </w:tcPr>
          <w:p w14:paraId="21237898" w14:textId="77777777" w:rsidR="008B59E4" w:rsidRDefault="00804C89">
            <w:pPr>
              <w:spacing w:after="40"/>
            </w:pPr>
            <w:r>
              <w:rPr>
                <w:sz w:val="17"/>
                <w:szCs w:val="17"/>
              </w:rPr>
              <w:t>Hears "Scan finished: 23 unmanaged layers." and "Deleted 3 of 3."</w:t>
            </w:r>
          </w:p>
        </w:tc>
      </w:tr>
    </w:tbl>
    <w:p w14:paraId="7C215416" w14:textId="77777777" w:rsidR="008B59E4" w:rsidRDefault="008B59E4">
      <w:pPr>
        <w:spacing w:after="120"/>
      </w:pPr>
    </w:p>
    <w:p w14:paraId="25A3C076" w14:textId="77777777" w:rsidR="008B59E4" w:rsidRDefault="00804C89">
      <w:pPr>
        <w:pStyle w:val="Heading2"/>
        <w:keepNext/>
      </w:pPr>
      <w:bookmarkStart w:id="114" w:name="_Toc242952126"/>
      <w:r>
        <w:t>14.6 The maker portal</w:t>
      </w:r>
      <w:bookmarkEnd w:id="114"/>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37E9FBE3" w14:textId="77777777">
        <w:trPr>
          <w:cantSplit/>
          <w:tblHeader/>
        </w:trPr>
        <w:tc>
          <w:tcPr>
            <w:tcW w:w="4680" w:type="dxa"/>
            <w:shd w:val="clear" w:color="auto" w:fill="F3F2F1"/>
            <w:tcMar>
              <w:top w:w="60" w:type="dxa"/>
              <w:left w:w="100" w:type="dxa"/>
              <w:bottom w:w="60" w:type="dxa"/>
              <w:right w:w="100" w:type="dxa"/>
            </w:tcMar>
          </w:tcPr>
          <w:p w14:paraId="161B3B12" w14:textId="77777777" w:rsidR="008B59E4" w:rsidRDefault="00804C89">
            <w:pPr>
              <w:spacing w:after="40"/>
            </w:pPr>
            <w:r>
              <w:rPr>
                <w:b/>
                <w:bCs/>
                <w:sz w:val="17"/>
                <w:szCs w:val="17"/>
              </w:rPr>
              <w:t>Test</w:t>
            </w:r>
          </w:p>
        </w:tc>
        <w:tc>
          <w:tcPr>
            <w:tcW w:w="4680" w:type="dxa"/>
            <w:shd w:val="clear" w:color="auto" w:fill="F3F2F1"/>
            <w:tcMar>
              <w:top w:w="60" w:type="dxa"/>
              <w:left w:w="100" w:type="dxa"/>
              <w:bottom w:w="60" w:type="dxa"/>
              <w:right w:w="100" w:type="dxa"/>
            </w:tcMar>
          </w:tcPr>
          <w:p w14:paraId="2DB5F0F7" w14:textId="77777777" w:rsidR="008B59E4" w:rsidRDefault="00804C89">
            <w:pPr>
              <w:spacing w:after="40"/>
            </w:pPr>
            <w:r>
              <w:rPr>
                <w:b/>
                <w:bCs/>
                <w:sz w:val="17"/>
                <w:szCs w:val="17"/>
              </w:rPr>
              <w:t>Expected</w:t>
            </w:r>
          </w:p>
        </w:tc>
      </w:tr>
      <w:tr w:rsidR="008B59E4" w14:paraId="45559F99" w14:textId="77777777">
        <w:trPr>
          <w:cantSplit/>
        </w:trPr>
        <w:tc>
          <w:tcPr>
            <w:tcW w:w="4680" w:type="dxa"/>
            <w:tcMar>
              <w:top w:w="60" w:type="dxa"/>
              <w:left w:w="100" w:type="dxa"/>
              <w:bottom w:w="60" w:type="dxa"/>
              <w:right w:w="100" w:type="dxa"/>
            </w:tcMar>
          </w:tcPr>
          <w:p w14:paraId="26710A3C" w14:textId="77777777" w:rsidR="008B59E4" w:rsidRDefault="00804C89">
            <w:pPr>
              <w:spacing w:after="40"/>
            </w:pPr>
            <w:r>
              <w:rPr>
                <w:sz w:val="17"/>
                <w:szCs w:val="17"/>
              </w:rPr>
              <w:t>Open a managed solution's page in make.powerapps.com, click the favourite</w:t>
            </w:r>
          </w:p>
        </w:tc>
        <w:tc>
          <w:tcPr>
            <w:tcW w:w="4680" w:type="dxa"/>
            <w:tcMar>
              <w:top w:w="60" w:type="dxa"/>
              <w:left w:w="100" w:type="dxa"/>
              <w:bottom w:w="60" w:type="dxa"/>
              <w:right w:w="100" w:type="dxa"/>
            </w:tcMar>
          </w:tcPr>
          <w:p w14:paraId="59A2604F" w14:textId="77777777" w:rsidR="008B59E4" w:rsidRDefault="00804C89">
            <w:pPr>
              <w:spacing w:after="40"/>
            </w:pPr>
            <w:r>
              <w:rPr>
                <w:sz w:val="17"/>
                <w:szCs w:val="17"/>
              </w:rPr>
              <w:t>That solution is ticked, with all object types; the bottom bar adds "selected because it's open in the maker portal"</w:t>
            </w:r>
          </w:p>
        </w:tc>
      </w:tr>
      <w:tr w:rsidR="008B59E4" w14:paraId="3A6DD70E" w14:textId="77777777">
        <w:trPr>
          <w:cantSplit/>
        </w:trPr>
        <w:tc>
          <w:tcPr>
            <w:tcW w:w="4680" w:type="dxa"/>
            <w:tcMar>
              <w:top w:w="60" w:type="dxa"/>
              <w:left w:w="100" w:type="dxa"/>
              <w:bottom w:w="60" w:type="dxa"/>
              <w:right w:w="100" w:type="dxa"/>
            </w:tcMar>
          </w:tcPr>
          <w:p w14:paraId="00D895D0" w14:textId="77777777" w:rsidR="008B59E4" w:rsidRDefault="00804C89">
            <w:pPr>
              <w:spacing w:after="40"/>
            </w:pPr>
            <w:r>
              <w:rPr>
                <w:sz w:val="17"/>
                <w:szCs w:val="17"/>
              </w:rPr>
              <w:t>The same on an unmanaged solution</w:t>
            </w:r>
          </w:p>
        </w:tc>
        <w:tc>
          <w:tcPr>
            <w:tcW w:w="4680" w:type="dxa"/>
            <w:tcMar>
              <w:top w:w="60" w:type="dxa"/>
              <w:left w:w="100" w:type="dxa"/>
              <w:bottom w:w="60" w:type="dxa"/>
              <w:right w:w="100" w:type="dxa"/>
            </w:tcMar>
          </w:tcPr>
          <w:p w14:paraId="0FF80F40" w14:textId="77777777" w:rsidR="008B59E4" w:rsidRDefault="00804C89">
            <w:pPr>
              <w:spacing w:after="40"/>
            </w:pPr>
            <w:r>
              <w:rPr>
                <w:sz w:val="17"/>
                <w:szCs w:val="17"/>
              </w:rPr>
              <w:t>"The solution open in the maker portal isn't managed. Select managed solutions to scan."</w:t>
            </w:r>
          </w:p>
        </w:tc>
      </w:tr>
      <w:tr w:rsidR="008B59E4" w14:paraId="48D2330D" w14:textId="77777777">
        <w:trPr>
          <w:cantSplit/>
        </w:trPr>
        <w:tc>
          <w:tcPr>
            <w:tcW w:w="4680" w:type="dxa"/>
            <w:tcMar>
              <w:top w:w="60" w:type="dxa"/>
              <w:left w:w="100" w:type="dxa"/>
              <w:bottom w:w="60" w:type="dxa"/>
              <w:right w:w="100" w:type="dxa"/>
            </w:tcMar>
          </w:tcPr>
          <w:p w14:paraId="22DFFA09" w14:textId="77777777" w:rsidR="008B59E4" w:rsidRDefault="00804C89">
            <w:pPr>
              <w:spacing w:after="40"/>
            </w:pPr>
            <w:r>
              <w:rPr>
                <w:sz w:val="17"/>
                <w:szCs w:val="17"/>
              </w:rPr>
              <w:lastRenderedPageBreak/>
              <w:t>Network tab from the click</w:t>
            </w:r>
          </w:p>
        </w:tc>
        <w:tc>
          <w:tcPr>
            <w:tcW w:w="4680" w:type="dxa"/>
            <w:tcMar>
              <w:top w:w="60" w:type="dxa"/>
              <w:left w:w="100" w:type="dxa"/>
              <w:bottom w:w="60" w:type="dxa"/>
              <w:right w:w="100" w:type="dxa"/>
            </w:tcMar>
          </w:tcPr>
          <w:p w14:paraId="0587E112" w14:textId="77777777" w:rsidR="008B59E4" w:rsidRDefault="00804C89">
            <w:pPr>
              <w:spacing w:after="40"/>
            </w:pPr>
            <w:r>
              <w:rPr>
                <w:rFonts w:ascii="Consolas" w:eastAsia="Consolas" w:hAnsi="Consolas" w:cs="Consolas"/>
                <w:sz w:val="15"/>
                <w:szCs w:val="15"/>
                <w:shd w:val="clear" w:color="auto" w:fill="F3F2F1"/>
              </w:rPr>
              <w:t>RetrieveCurrentOrganization</w:t>
            </w:r>
            <w:r>
              <w:rPr>
                <w:sz w:val="17"/>
                <w:szCs w:val="17"/>
              </w:rPr>
              <w:t xml:space="preserve"> to the Dataverse addresses the portal holds a sign-in for, most recently used first, until one has the page's environment id (usually the first); from then on every scanner request goes to that address only. Do not copy the </w:t>
            </w:r>
            <w:r>
              <w:rPr>
                <w:rFonts w:ascii="Consolas" w:eastAsia="Consolas" w:hAnsi="Consolas" w:cs="Consolas"/>
                <w:sz w:val="15"/>
                <w:szCs w:val="15"/>
                <w:shd w:val="clear" w:color="auto" w:fill="F3F2F1"/>
              </w:rPr>
              <w:t>Authorization</w:t>
            </w:r>
            <w:r>
              <w:rPr>
                <w:sz w:val="17"/>
                <w:szCs w:val="17"/>
              </w:rPr>
              <w:t xml:space="preserve"> header</w:t>
            </w:r>
          </w:p>
        </w:tc>
      </w:tr>
      <w:tr w:rsidR="008B59E4" w14:paraId="3BBA1612" w14:textId="77777777">
        <w:trPr>
          <w:cantSplit/>
        </w:trPr>
        <w:tc>
          <w:tcPr>
            <w:tcW w:w="4680" w:type="dxa"/>
            <w:tcMar>
              <w:top w:w="60" w:type="dxa"/>
              <w:left w:w="100" w:type="dxa"/>
              <w:bottom w:w="60" w:type="dxa"/>
              <w:right w:w="100" w:type="dxa"/>
            </w:tcMar>
          </w:tcPr>
          <w:p w14:paraId="42FD4673" w14:textId="77777777" w:rsidR="008B59E4" w:rsidRDefault="00804C89">
            <w:pPr>
              <w:spacing w:after="40"/>
            </w:pPr>
            <w:r>
              <w:rPr>
                <w:sz w:val="17"/>
                <w:szCs w:val="17"/>
              </w:rPr>
              <w:t>Click a row</w:t>
            </w:r>
          </w:p>
        </w:tc>
        <w:tc>
          <w:tcPr>
            <w:tcW w:w="4680" w:type="dxa"/>
            <w:tcMar>
              <w:top w:w="60" w:type="dxa"/>
              <w:left w:w="100" w:type="dxa"/>
              <w:bottom w:w="60" w:type="dxa"/>
              <w:right w:w="100" w:type="dxa"/>
            </w:tcMar>
          </w:tcPr>
          <w:p w14:paraId="0984839F" w14:textId="77777777" w:rsidR="008B59E4" w:rsidRDefault="00804C89">
            <w:pPr>
              <w:spacing w:after="40"/>
            </w:pPr>
            <w:r>
              <w:rPr>
                <w:sz w:val="17"/>
                <w:szCs w:val="17"/>
              </w:rPr>
              <w:t xml:space="preserve">For most types, the </w:t>
            </w:r>
            <w:r>
              <w:rPr>
                <w:i/>
                <w:iCs/>
                <w:sz w:val="17"/>
                <w:szCs w:val="17"/>
              </w:rPr>
              <w:t>Solution layers</w:t>
            </w:r>
            <w:r>
              <w:rPr>
                <w:sz w:val="17"/>
                <w:szCs w:val="17"/>
              </w:rPr>
              <w:t xml:space="preserve"> page in the same maker portal (make.powerapps.com or its preview)</w:t>
            </w:r>
          </w:p>
        </w:tc>
      </w:tr>
      <w:tr w:rsidR="008B59E4" w14:paraId="493854B1" w14:textId="77777777">
        <w:trPr>
          <w:cantSplit/>
        </w:trPr>
        <w:tc>
          <w:tcPr>
            <w:tcW w:w="4680" w:type="dxa"/>
            <w:tcMar>
              <w:top w:w="60" w:type="dxa"/>
              <w:left w:w="100" w:type="dxa"/>
              <w:bottom w:w="60" w:type="dxa"/>
              <w:right w:w="100" w:type="dxa"/>
            </w:tcMar>
          </w:tcPr>
          <w:p w14:paraId="6CED89ED" w14:textId="77777777" w:rsidR="008B59E4" w:rsidRDefault="00804C89">
            <w:pPr>
              <w:spacing w:after="40"/>
            </w:pPr>
            <w:r>
              <w:rPr>
                <w:sz w:val="17"/>
                <w:szCs w:val="17"/>
              </w:rPr>
              <w:t>Change to another environment in the portal, click the favourite</w:t>
            </w:r>
          </w:p>
        </w:tc>
        <w:tc>
          <w:tcPr>
            <w:tcW w:w="4680" w:type="dxa"/>
            <w:tcMar>
              <w:top w:w="60" w:type="dxa"/>
              <w:left w:w="100" w:type="dxa"/>
              <w:bottom w:w="60" w:type="dxa"/>
              <w:right w:w="100" w:type="dxa"/>
            </w:tcMar>
          </w:tcPr>
          <w:p w14:paraId="6FD13DAF" w14:textId="77777777" w:rsidR="008B59E4" w:rsidRDefault="00804C89">
            <w:pPr>
              <w:spacing w:after="40"/>
            </w:pPr>
            <w:r>
              <w:rPr>
                <w:sz w:val="17"/>
                <w:szCs w:val="17"/>
              </w:rPr>
              <w:t>The old window is replaced by one for the new environment (its name in the title bar)</w:t>
            </w:r>
          </w:p>
        </w:tc>
      </w:tr>
      <w:tr w:rsidR="008B59E4" w14:paraId="11B32543" w14:textId="77777777">
        <w:trPr>
          <w:cantSplit/>
        </w:trPr>
        <w:tc>
          <w:tcPr>
            <w:tcW w:w="4680" w:type="dxa"/>
            <w:tcMar>
              <w:top w:w="60" w:type="dxa"/>
              <w:left w:w="100" w:type="dxa"/>
              <w:bottom w:w="60" w:type="dxa"/>
              <w:right w:w="100" w:type="dxa"/>
            </w:tcMar>
          </w:tcPr>
          <w:p w14:paraId="1115D65B" w14:textId="77777777" w:rsidR="008B59E4" w:rsidRDefault="00804C89">
            <w:pPr>
              <w:spacing w:after="40"/>
            </w:pPr>
            <w:r>
              <w:rPr>
                <w:sz w:val="17"/>
                <w:szCs w:val="17"/>
              </w:rPr>
              <w:t>Delete from the portal</w:t>
            </w:r>
          </w:p>
        </w:tc>
        <w:tc>
          <w:tcPr>
            <w:tcW w:w="4680" w:type="dxa"/>
            <w:tcMar>
              <w:top w:w="60" w:type="dxa"/>
              <w:left w:w="100" w:type="dxa"/>
              <w:bottom w:w="60" w:type="dxa"/>
              <w:right w:w="100" w:type="dxa"/>
            </w:tcMar>
          </w:tcPr>
          <w:p w14:paraId="0DCD228D" w14:textId="77777777" w:rsidR="008B59E4" w:rsidRDefault="00804C89">
            <w:pPr>
              <w:spacing w:after="40"/>
            </w:pPr>
            <w:r>
              <w:rPr>
                <w:sz w:val="17"/>
                <w:szCs w:val="17"/>
              </w:rPr>
              <w:t xml:space="preserve">As </w:t>
            </w:r>
            <w:r>
              <w:rPr>
                <w:color w:val="0F6CBD"/>
                <w:sz w:val="17"/>
                <w:szCs w:val="17"/>
              </w:rPr>
              <w:t>14.4</w:t>
            </w:r>
            <w:r>
              <w:rPr>
                <w:sz w:val="17"/>
                <w:szCs w:val="17"/>
              </w:rPr>
              <w:t>; with many components ticked late in the sign-in's life, the amber note in the confirmation</w:t>
            </w:r>
          </w:p>
        </w:tc>
      </w:tr>
      <w:tr w:rsidR="008B59E4" w14:paraId="6D22838C" w14:textId="77777777">
        <w:trPr>
          <w:cantSplit/>
        </w:trPr>
        <w:tc>
          <w:tcPr>
            <w:tcW w:w="4680" w:type="dxa"/>
            <w:tcMar>
              <w:top w:w="60" w:type="dxa"/>
              <w:left w:w="100" w:type="dxa"/>
              <w:bottom w:w="60" w:type="dxa"/>
              <w:right w:w="100" w:type="dxa"/>
            </w:tcMar>
          </w:tcPr>
          <w:p w14:paraId="20A92AFF" w14:textId="77777777" w:rsidR="008B59E4" w:rsidRDefault="00804C89">
            <w:pPr>
              <w:spacing w:after="40"/>
            </w:pPr>
            <w:r>
              <w:rPr>
                <w:sz w:val="17"/>
                <w:szCs w:val="17"/>
              </w:rPr>
              <w:t>The portal signed in with two accounts, none active</w:t>
            </w:r>
          </w:p>
        </w:tc>
        <w:tc>
          <w:tcPr>
            <w:tcW w:w="4680" w:type="dxa"/>
            <w:tcMar>
              <w:top w:w="60" w:type="dxa"/>
              <w:left w:w="100" w:type="dxa"/>
              <w:bottom w:w="60" w:type="dxa"/>
              <w:right w:w="100" w:type="dxa"/>
            </w:tcMar>
          </w:tcPr>
          <w:p w14:paraId="14E34032" w14:textId="77777777" w:rsidR="008B59E4" w:rsidRDefault="00804C89">
            <w:pPr>
              <w:spacing w:after="40"/>
            </w:pPr>
            <w:r>
              <w:rPr>
                <w:sz w:val="17"/>
                <w:szCs w:val="17"/>
              </w:rPr>
              <w:t>"This browser holds the maker portal sign-in of more than one account for this environment, ..." and nothing runs</w:t>
            </w:r>
          </w:p>
        </w:tc>
      </w:tr>
    </w:tbl>
    <w:p w14:paraId="601D7357" w14:textId="77777777" w:rsidR="008B59E4" w:rsidRDefault="008B59E4">
      <w:pPr>
        <w:spacing w:after="120"/>
      </w:pPr>
    </w:p>
    <w:p w14:paraId="64DEB695" w14:textId="77777777" w:rsidR="008B59E4" w:rsidRDefault="00804C89">
      <w:pPr>
        <w:pStyle w:val="Heading2"/>
        <w:keepNext/>
      </w:pPr>
      <w:bookmarkStart w:id="115" w:name="_Toc242952127"/>
      <w:r>
        <w:t>14.7 Large environments and throttling</w:t>
      </w:r>
      <w:bookmarkEnd w:id="115"/>
    </w:p>
    <w:p w14:paraId="4F0F5422" w14:textId="77777777" w:rsidR="008B59E4" w:rsidRDefault="00804C89">
      <w:pPr>
        <w:spacing w:after="120"/>
      </w:pPr>
      <w:r>
        <w:t>The work of a scan follows the number of component types and of components that have an unmanaged layer, not the size of the environment (</w:t>
      </w:r>
      <w:r>
        <w:rPr>
          <w:color w:val="0F6CBD"/>
        </w:rPr>
        <w:t>6.10</w:t>
      </w:r>
      <w:r>
        <w:t>). In a test environment with about 950 tables, 37,000 columns and 517 managed solutions, a full scan took about 30 seconds and 450 requests; with a page size of 50 it found the same components with about 785 requests. Dataverse's service protection limits are, per user, 6,000 requests and 20 minutes of execution time in any 5 minutes, and 52 requests at once.</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1118"/>
        <w:gridCol w:w="4120"/>
        <w:gridCol w:w="4122"/>
      </w:tblGrid>
      <w:tr w:rsidR="008B59E4" w14:paraId="60DDCF63" w14:textId="77777777">
        <w:trPr>
          <w:cantSplit/>
          <w:tblHeader/>
        </w:trPr>
        <w:tc>
          <w:tcPr>
            <w:tcW w:w="1118" w:type="dxa"/>
            <w:shd w:val="clear" w:color="auto" w:fill="F3F2F1"/>
            <w:tcMar>
              <w:top w:w="60" w:type="dxa"/>
              <w:left w:w="100" w:type="dxa"/>
              <w:bottom w:w="60" w:type="dxa"/>
              <w:right w:w="100" w:type="dxa"/>
            </w:tcMar>
          </w:tcPr>
          <w:p w14:paraId="1A1B8CAC" w14:textId="77777777" w:rsidR="008B59E4" w:rsidRDefault="00804C89">
            <w:pPr>
              <w:spacing w:after="40"/>
            </w:pPr>
            <w:r>
              <w:rPr>
                <w:b/>
                <w:bCs/>
                <w:sz w:val="17"/>
                <w:szCs w:val="17"/>
              </w:rPr>
              <w:t>Test</w:t>
            </w:r>
          </w:p>
        </w:tc>
        <w:tc>
          <w:tcPr>
            <w:tcW w:w="4120" w:type="dxa"/>
            <w:shd w:val="clear" w:color="auto" w:fill="F3F2F1"/>
            <w:tcMar>
              <w:top w:w="60" w:type="dxa"/>
              <w:left w:w="100" w:type="dxa"/>
              <w:bottom w:w="60" w:type="dxa"/>
              <w:right w:w="100" w:type="dxa"/>
            </w:tcMar>
          </w:tcPr>
          <w:p w14:paraId="2DF060AD" w14:textId="77777777" w:rsidR="008B59E4" w:rsidRDefault="00804C89">
            <w:pPr>
              <w:spacing w:after="40"/>
            </w:pPr>
            <w:r>
              <w:rPr>
                <w:b/>
                <w:bCs/>
                <w:sz w:val="17"/>
                <w:szCs w:val="17"/>
              </w:rPr>
              <w:t>How</w:t>
            </w:r>
          </w:p>
        </w:tc>
        <w:tc>
          <w:tcPr>
            <w:tcW w:w="4122" w:type="dxa"/>
            <w:shd w:val="clear" w:color="auto" w:fill="F3F2F1"/>
            <w:tcMar>
              <w:top w:w="60" w:type="dxa"/>
              <w:left w:w="100" w:type="dxa"/>
              <w:bottom w:w="60" w:type="dxa"/>
              <w:right w:w="100" w:type="dxa"/>
            </w:tcMar>
          </w:tcPr>
          <w:p w14:paraId="79B99D8B" w14:textId="77777777" w:rsidR="008B59E4" w:rsidRDefault="00804C89">
            <w:pPr>
              <w:spacing w:after="40"/>
            </w:pPr>
            <w:r>
              <w:rPr>
                <w:b/>
                <w:bCs/>
                <w:sz w:val="17"/>
                <w:szCs w:val="17"/>
              </w:rPr>
              <w:t>Expected</w:t>
            </w:r>
          </w:p>
        </w:tc>
      </w:tr>
      <w:tr w:rsidR="008B59E4" w14:paraId="5F88A35B" w14:textId="77777777">
        <w:trPr>
          <w:cantSplit/>
        </w:trPr>
        <w:tc>
          <w:tcPr>
            <w:tcW w:w="1118" w:type="dxa"/>
            <w:tcMar>
              <w:top w:w="60" w:type="dxa"/>
              <w:left w:w="100" w:type="dxa"/>
              <w:bottom w:w="60" w:type="dxa"/>
              <w:right w:w="100" w:type="dxa"/>
            </w:tcMar>
          </w:tcPr>
          <w:p w14:paraId="3869E667" w14:textId="77777777" w:rsidR="008B59E4" w:rsidRDefault="00804C89">
            <w:pPr>
              <w:spacing w:after="40"/>
            </w:pPr>
            <w:r>
              <w:rPr>
                <w:sz w:val="17"/>
                <w:szCs w:val="17"/>
              </w:rPr>
              <w:t>Paging under load</w:t>
            </w:r>
          </w:p>
        </w:tc>
        <w:tc>
          <w:tcPr>
            <w:tcW w:w="4120" w:type="dxa"/>
            <w:tcMar>
              <w:top w:w="60" w:type="dxa"/>
              <w:left w:w="100" w:type="dxa"/>
              <w:bottom w:w="60" w:type="dxa"/>
              <w:right w:w="100" w:type="dxa"/>
            </w:tcMar>
          </w:tcPr>
          <w:p w14:paraId="51B8C44D" w14:textId="77777777" w:rsidR="008B59E4" w:rsidRDefault="00804C89">
            <w:pPr>
              <w:spacing w:after="40"/>
            </w:pPr>
            <w:r>
              <w:rPr>
                <w:rFonts w:ascii="Consolas" w:eastAsia="Consolas" w:hAnsi="Consolas" w:cs="Consolas"/>
                <w:sz w:val="15"/>
                <w:szCs w:val="15"/>
                <w:shd w:val="clear" w:color="auto" w:fill="F3F2F1"/>
              </w:rPr>
              <w:t>config.pageSize = 50</w:t>
            </w:r>
            <w:r>
              <w:rPr>
                <w:sz w:val="17"/>
                <w:szCs w:val="17"/>
              </w:rPr>
              <w:t>, scan every managed solution</w:t>
            </w:r>
          </w:p>
        </w:tc>
        <w:tc>
          <w:tcPr>
            <w:tcW w:w="4122" w:type="dxa"/>
            <w:tcMar>
              <w:top w:w="60" w:type="dxa"/>
              <w:left w:w="100" w:type="dxa"/>
              <w:bottom w:w="60" w:type="dxa"/>
              <w:right w:w="100" w:type="dxa"/>
            </w:tcMar>
          </w:tcPr>
          <w:p w14:paraId="384F915E" w14:textId="77777777" w:rsidR="008B59E4" w:rsidRDefault="00804C89">
            <w:pPr>
              <w:spacing w:after="40"/>
            </w:pPr>
            <w:r>
              <w:rPr>
                <w:sz w:val="17"/>
                <w:szCs w:val="17"/>
              </w:rPr>
              <w:t>The same findings, more requests, no failed part</w:t>
            </w:r>
          </w:p>
        </w:tc>
      </w:tr>
      <w:tr w:rsidR="008B59E4" w14:paraId="1F8DC69E" w14:textId="77777777">
        <w:trPr>
          <w:cantSplit/>
        </w:trPr>
        <w:tc>
          <w:tcPr>
            <w:tcW w:w="1118" w:type="dxa"/>
            <w:tcMar>
              <w:top w:w="60" w:type="dxa"/>
              <w:left w:w="100" w:type="dxa"/>
              <w:bottom w:w="60" w:type="dxa"/>
              <w:right w:w="100" w:type="dxa"/>
            </w:tcMar>
          </w:tcPr>
          <w:p w14:paraId="17EFBC98" w14:textId="77777777" w:rsidR="008B59E4" w:rsidRDefault="00804C89">
            <w:pPr>
              <w:spacing w:after="40"/>
            </w:pPr>
            <w:r>
              <w:rPr>
                <w:sz w:val="17"/>
                <w:szCs w:val="17"/>
              </w:rPr>
              <w:t>Throttling</w:t>
            </w:r>
          </w:p>
        </w:tc>
        <w:tc>
          <w:tcPr>
            <w:tcW w:w="4120" w:type="dxa"/>
            <w:tcMar>
              <w:top w:w="60" w:type="dxa"/>
              <w:left w:w="100" w:type="dxa"/>
              <w:bottom w:w="60" w:type="dxa"/>
              <w:right w:w="100" w:type="dxa"/>
            </w:tcMar>
          </w:tcPr>
          <w:p w14:paraId="6322C139" w14:textId="77777777" w:rsidR="008B59E4" w:rsidRDefault="00804C89">
            <w:pPr>
              <w:spacing w:after="40"/>
            </w:pPr>
            <w:r>
              <w:rPr>
                <w:sz w:val="17"/>
                <w:szCs w:val="17"/>
              </w:rPr>
              <w:t>The wrapper below, then scan</w:t>
            </w:r>
          </w:p>
        </w:tc>
        <w:tc>
          <w:tcPr>
            <w:tcW w:w="4122" w:type="dxa"/>
            <w:tcMar>
              <w:top w:w="60" w:type="dxa"/>
              <w:left w:w="100" w:type="dxa"/>
              <w:bottom w:w="60" w:type="dxa"/>
              <w:right w:w="100" w:type="dxa"/>
            </w:tcMar>
          </w:tcPr>
          <w:p w14:paraId="475B95C7" w14:textId="77777777" w:rsidR="008B59E4" w:rsidRDefault="00804C89">
            <w:pPr>
              <w:spacing w:after="40"/>
            </w:pPr>
            <w:r>
              <w:rPr>
                <w:sz w:val="17"/>
                <w:szCs w:val="17"/>
              </w:rPr>
              <w:t>The scan pauses about 5 seconds three times (every request waits together), then finishes with the same findings</w:t>
            </w:r>
          </w:p>
        </w:tc>
      </w:tr>
      <w:tr w:rsidR="008B59E4" w14:paraId="1538445B" w14:textId="77777777">
        <w:trPr>
          <w:cantSplit/>
        </w:trPr>
        <w:tc>
          <w:tcPr>
            <w:tcW w:w="1118" w:type="dxa"/>
            <w:tcMar>
              <w:top w:w="60" w:type="dxa"/>
              <w:left w:w="100" w:type="dxa"/>
              <w:bottom w:w="60" w:type="dxa"/>
              <w:right w:w="100" w:type="dxa"/>
            </w:tcMar>
          </w:tcPr>
          <w:p w14:paraId="1D094E47" w14:textId="77777777" w:rsidR="008B59E4" w:rsidRDefault="00804C89">
            <w:pPr>
              <w:spacing w:after="40"/>
            </w:pPr>
            <w:r>
              <w:rPr>
                <w:sz w:val="17"/>
                <w:szCs w:val="17"/>
              </w:rPr>
              <w:t>The placement limit</w:t>
            </w:r>
          </w:p>
        </w:tc>
        <w:tc>
          <w:tcPr>
            <w:tcW w:w="4120" w:type="dxa"/>
            <w:tcMar>
              <w:top w:w="60" w:type="dxa"/>
              <w:left w:w="100" w:type="dxa"/>
              <w:bottom w:w="60" w:type="dxa"/>
              <w:right w:w="100" w:type="dxa"/>
            </w:tcMar>
          </w:tcPr>
          <w:p w14:paraId="090CBA16" w14:textId="77777777" w:rsidR="008B59E4" w:rsidRDefault="00804C89">
            <w:pPr>
              <w:spacing w:after="40"/>
            </w:pPr>
            <w:r>
              <w:rPr>
                <w:rFonts w:ascii="Consolas" w:eastAsia="Consolas" w:hAnsi="Consolas" w:cs="Consolas"/>
                <w:sz w:val="15"/>
                <w:szCs w:val="15"/>
                <w:shd w:val="clear" w:color="auto" w:fill="F3F2F1"/>
              </w:rPr>
              <w:t>config.layerCheckLimit = 1</w:t>
            </w:r>
            <w:r>
              <w:rPr>
                <w:sz w:val="17"/>
                <w:szCs w:val="17"/>
              </w:rPr>
              <w:t xml:space="preserve"> in an environment where several findings have no solution component row</w:t>
            </w:r>
          </w:p>
        </w:tc>
        <w:tc>
          <w:tcPr>
            <w:tcW w:w="4122" w:type="dxa"/>
            <w:tcMar>
              <w:top w:w="60" w:type="dxa"/>
              <w:left w:w="100" w:type="dxa"/>
              <w:bottom w:w="60" w:type="dxa"/>
              <w:right w:w="100" w:type="dxa"/>
            </w:tcMar>
          </w:tcPr>
          <w:p w14:paraId="484B8BA0" w14:textId="77777777" w:rsidR="008B59E4" w:rsidRDefault="00804C89">
            <w:pPr>
              <w:spacing w:after="40"/>
            </w:pPr>
            <w:r>
              <w:rPr>
                <w:sz w:val="17"/>
                <w:szCs w:val="17"/>
              </w:rPr>
              <w:t>INCOMPLETE, "... there are more than 1, so they were not checked: ..."</w:t>
            </w:r>
          </w:p>
        </w:tc>
      </w:tr>
      <w:tr w:rsidR="008B59E4" w14:paraId="128D5E66" w14:textId="77777777">
        <w:trPr>
          <w:cantSplit/>
        </w:trPr>
        <w:tc>
          <w:tcPr>
            <w:tcW w:w="1118" w:type="dxa"/>
            <w:tcMar>
              <w:top w:w="60" w:type="dxa"/>
              <w:left w:w="100" w:type="dxa"/>
              <w:bottom w:w="60" w:type="dxa"/>
              <w:right w:w="100" w:type="dxa"/>
            </w:tcMar>
          </w:tcPr>
          <w:p w14:paraId="2AA3189F" w14:textId="77777777" w:rsidR="008B59E4" w:rsidRDefault="00804C89">
            <w:pPr>
              <w:spacing w:after="40"/>
            </w:pPr>
            <w:r>
              <w:rPr>
                <w:sz w:val="17"/>
                <w:szCs w:val="17"/>
              </w:rPr>
              <w:t>Delete limit</w:t>
            </w:r>
          </w:p>
        </w:tc>
        <w:tc>
          <w:tcPr>
            <w:tcW w:w="4120" w:type="dxa"/>
            <w:tcMar>
              <w:top w:w="60" w:type="dxa"/>
              <w:left w:w="100" w:type="dxa"/>
              <w:bottom w:w="60" w:type="dxa"/>
              <w:right w:w="100" w:type="dxa"/>
            </w:tcMar>
          </w:tcPr>
          <w:p w14:paraId="4DF46321" w14:textId="77777777" w:rsidR="008B59E4" w:rsidRDefault="00804C89">
            <w:pPr>
              <w:spacing w:after="40"/>
            </w:pPr>
            <w:r>
              <w:rPr>
                <w:rFonts w:ascii="Consolas" w:eastAsia="Consolas" w:hAnsi="Consolas" w:cs="Consolas"/>
                <w:sz w:val="15"/>
                <w:szCs w:val="15"/>
                <w:shd w:val="clear" w:color="auto" w:fill="F3F2F1"/>
              </w:rPr>
              <w:t>config.maxRemovePerRun = 2</w:t>
            </w:r>
            <w:r>
              <w:rPr>
                <w:sz w:val="17"/>
                <w:szCs w:val="17"/>
              </w:rPr>
              <w:t>, tick 3</w:t>
            </w:r>
          </w:p>
        </w:tc>
        <w:tc>
          <w:tcPr>
            <w:tcW w:w="4122" w:type="dxa"/>
            <w:tcMar>
              <w:top w:w="60" w:type="dxa"/>
              <w:left w:w="100" w:type="dxa"/>
              <w:bottom w:w="60" w:type="dxa"/>
              <w:right w:w="100" w:type="dxa"/>
            </w:tcMar>
          </w:tcPr>
          <w:p w14:paraId="338BBAE3" w14:textId="77777777" w:rsidR="008B59E4" w:rsidRDefault="00804C89">
            <w:pPr>
              <w:spacing w:after="40"/>
            </w:pPr>
            <w:r>
              <w:rPr>
                <w:sz w:val="17"/>
                <w:szCs w:val="17"/>
              </w:rPr>
              <w:t>"3 selected · You can delete up to 2 at a time.", Delete disabled</w:t>
            </w:r>
          </w:p>
        </w:tc>
      </w:tr>
      <w:tr w:rsidR="008B59E4" w14:paraId="7E934F2F" w14:textId="77777777">
        <w:trPr>
          <w:cantSplit/>
        </w:trPr>
        <w:tc>
          <w:tcPr>
            <w:tcW w:w="1118" w:type="dxa"/>
            <w:tcMar>
              <w:top w:w="60" w:type="dxa"/>
              <w:left w:w="100" w:type="dxa"/>
              <w:bottom w:w="60" w:type="dxa"/>
              <w:right w:w="100" w:type="dxa"/>
            </w:tcMar>
          </w:tcPr>
          <w:p w14:paraId="546B30EA" w14:textId="77777777" w:rsidR="008B59E4" w:rsidRDefault="00804C89">
            <w:pPr>
              <w:spacing w:after="40"/>
            </w:pPr>
            <w:r>
              <w:rPr>
                <w:sz w:val="17"/>
                <w:szCs w:val="17"/>
              </w:rPr>
              <w:t>Time and requests</w:t>
            </w:r>
          </w:p>
        </w:tc>
        <w:tc>
          <w:tcPr>
            <w:tcW w:w="4120" w:type="dxa"/>
            <w:tcMar>
              <w:top w:w="60" w:type="dxa"/>
              <w:left w:w="100" w:type="dxa"/>
              <w:bottom w:w="60" w:type="dxa"/>
              <w:right w:w="100" w:type="dxa"/>
            </w:tcMar>
          </w:tcPr>
          <w:p w14:paraId="2F407440" w14:textId="77777777" w:rsidR="008B59E4" w:rsidRDefault="00804C89">
            <w:pPr>
              <w:spacing w:after="40"/>
            </w:pPr>
            <w:r>
              <w:rPr>
                <w:sz w:val="17"/>
                <w:szCs w:val="17"/>
              </w:rPr>
              <w:t>Full details (JSON)</w:t>
            </w:r>
          </w:p>
        </w:tc>
        <w:tc>
          <w:tcPr>
            <w:tcW w:w="4122" w:type="dxa"/>
            <w:tcMar>
              <w:top w:w="60" w:type="dxa"/>
              <w:left w:w="100" w:type="dxa"/>
              <w:bottom w:w="60" w:type="dxa"/>
              <w:right w:w="100" w:type="dxa"/>
            </w:tcMar>
          </w:tcPr>
          <w:p w14:paraId="56B87CA9" w14:textId="77777777" w:rsidR="008B59E4" w:rsidRDefault="00804C89">
            <w:pPr>
              <w:spacing w:after="40"/>
            </w:pPr>
            <w:r>
              <w:rPr>
                <w:rFonts w:ascii="Consolas" w:eastAsia="Consolas" w:hAnsi="Consolas" w:cs="Consolas"/>
                <w:sz w:val="15"/>
                <w:szCs w:val="15"/>
                <w:shd w:val="clear" w:color="auto" w:fill="F3F2F1"/>
              </w:rPr>
              <w:t>seconds</w:t>
            </w:r>
            <w:r>
              <w:rPr>
                <w:sz w:val="17"/>
                <w:szCs w:val="17"/>
              </w:rPr>
              <w:t xml:space="preserve"> and </w:t>
            </w:r>
            <w:r>
              <w:rPr>
                <w:rFonts w:ascii="Consolas" w:eastAsia="Consolas" w:hAnsi="Consolas" w:cs="Consolas"/>
                <w:sz w:val="15"/>
                <w:szCs w:val="15"/>
                <w:shd w:val="clear" w:color="auto" w:fill="F3F2F1"/>
              </w:rPr>
              <w:t>requests</w:t>
            </w:r>
            <w:r>
              <w:rPr>
                <w:sz w:val="17"/>
                <w:szCs w:val="17"/>
              </w:rPr>
              <w:t xml:space="preserve"> of the scan</w:t>
            </w:r>
          </w:p>
        </w:tc>
      </w:tr>
    </w:tbl>
    <w:p w14:paraId="7451BE93" w14:textId="77777777" w:rsidR="008B59E4" w:rsidRDefault="008B59E4">
      <w:pPr>
        <w:spacing w:after="120"/>
      </w:pPr>
    </w:p>
    <w:p w14:paraId="7F08FB05"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Three answers of 429 with Retry-After: 5 on the solution summary.</w:t>
      </w:r>
    </w:p>
    <w:p w14:paraId="1692E522" w14:textId="77777777" w:rsidR="008B59E4" w:rsidRDefault="00804C89">
      <w:pPr>
        <w:shd w:val="clear" w:color="auto" w:fill="F5F5F5"/>
        <w:spacing w:line="240" w:lineRule="auto"/>
        <w:ind w:left="120" w:right="120"/>
      </w:pPr>
      <w:r>
        <w:rPr>
          <w:rFonts w:ascii="Consolas" w:eastAsia="Consolas" w:hAnsi="Consolas" w:cs="Consolas"/>
          <w:sz w:val="16"/>
          <w:szCs w:val="16"/>
        </w:rPr>
        <w:t>const realFetch = window.fetch</w:t>
      </w:r>
    </w:p>
    <w:p w14:paraId="1C6CF5A3" w14:textId="77777777" w:rsidR="008B59E4" w:rsidRDefault="00804C89">
      <w:pPr>
        <w:shd w:val="clear" w:color="auto" w:fill="F5F5F5"/>
        <w:spacing w:line="240" w:lineRule="auto"/>
        <w:ind w:left="120" w:right="120"/>
      </w:pPr>
      <w:r>
        <w:rPr>
          <w:rFonts w:ascii="Consolas" w:eastAsia="Consolas" w:hAnsi="Consolas" w:cs="Consolas"/>
          <w:sz w:val="16"/>
          <w:szCs w:val="16"/>
        </w:rPr>
        <w:t>let left = 3</w:t>
      </w:r>
    </w:p>
    <w:p w14:paraId="1B182F1B" w14:textId="77777777" w:rsidR="008B59E4" w:rsidRDefault="00804C89">
      <w:pPr>
        <w:shd w:val="clear" w:color="auto" w:fill="F5F5F5"/>
        <w:spacing w:line="240" w:lineRule="auto"/>
        <w:ind w:left="120" w:right="120"/>
      </w:pPr>
      <w:r>
        <w:rPr>
          <w:rFonts w:ascii="Consolas" w:eastAsia="Consolas" w:hAnsi="Consolas" w:cs="Consolas"/>
          <w:sz w:val="16"/>
          <w:szCs w:val="16"/>
        </w:rPr>
        <w:lastRenderedPageBreak/>
        <w:t>window.fetch = (url, init) =&gt; (String(url).includes('/api/data/v9.2/msdyn_solutioncomponentsummaries') &amp;&amp; left-- &gt; 0</w:t>
      </w:r>
    </w:p>
    <w:p w14:paraId="09D3DDD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 Promise.resolve(new Response('{}', { status: 429, headers: { 'Retry-After': '5' } }))</w:t>
      </w:r>
    </w:p>
    <w:p w14:paraId="1FF1B847"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 realFetch(url, init))</w:t>
      </w:r>
    </w:p>
    <w:p w14:paraId="1737405B" w14:textId="77777777" w:rsidR="008B59E4" w:rsidRDefault="008B59E4">
      <w:pPr>
        <w:spacing w:after="120"/>
      </w:pPr>
    </w:p>
    <w:p w14:paraId="3DAC9E41" w14:textId="77777777" w:rsidR="008B59E4" w:rsidRDefault="008B59E4">
      <w:pPr>
        <w:pBdr>
          <w:bottom w:val="single" w:sz="4" w:space="1" w:color="D1D1D1"/>
        </w:pBdr>
        <w:spacing w:after="120"/>
      </w:pPr>
    </w:p>
    <w:p w14:paraId="223FEA1F" w14:textId="77777777" w:rsidR="008B59E4" w:rsidRDefault="00804C89">
      <w:pPr>
        <w:pStyle w:val="Heading1"/>
        <w:keepNext/>
      </w:pPr>
      <w:bookmarkStart w:id="116" w:name="_Toc242952128"/>
      <w:r>
        <w:t>15. Debugging and troubleshooting</w:t>
      </w:r>
      <w:bookmarkEnd w:id="116"/>
    </w:p>
    <w:p w14:paraId="09057E2F" w14:textId="77777777" w:rsidR="008B59E4" w:rsidRDefault="00804C89">
      <w:pPr>
        <w:spacing w:after="120"/>
      </w:pPr>
      <w:r>
        <w:t>When something does not work, start with the browser's developer tools: the console, where the scanner's own functions can be called, and the network log, which shows every request it sends. This chapter says what to look at in each, lists common problems with their causes, and ends with how to start again and how to report a problem.</w:t>
      </w:r>
    </w:p>
    <w:p w14:paraId="32C67929" w14:textId="77777777" w:rsidR="008B59E4" w:rsidRDefault="00804C89">
      <w:pPr>
        <w:pStyle w:val="Heading2"/>
        <w:keepNext/>
      </w:pPr>
      <w:bookmarkStart w:id="117" w:name="_Toc242952129"/>
      <w:r>
        <w:t xml:space="preserve">15.1 The browser console and </w:t>
      </w:r>
      <w:r>
        <w:rPr>
          <w:rFonts w:ascii="Consolas" w:eastAsia="Consolas" w:hAnsi="Consolas" w:cs="Consolas"/>
          <w:sz w:val="18"/>
          <w:szCs w:val="18"/>
          <w:shd w:val="clear" w:color="auto" w:fill="F3F2F1"/>
        </w:rPr>
        <w:t>window.__layerScanner</w:t>
      </w:r>
      <w:bookmarkEnd w:id="117"/>
    </w:p>
    <w:p w14:paraId="0322FA8E" w14:textId="77777777" w:rsidR="008B59E4" w:rsidRDefault="00804C89">
      <w:pPr>
        <w:spacing w:after="120"/>
      </w:pPr>
      <w:r>
        <w:t xml:space="preserve">The scanner writes nothing to the console. Errors that escape it show there as ordinary errors, from a script without a file name (the code ran through </w:t>
      </w:r>
      <w:r>
        <w:rPr>
          <w:rFonts w:ascii="Consolas" w:eastAsia="Consolas" w:hAnsi="Consolas" w:cs="Consolas"/>
          <w:sz w:val="18"/>
          <w:szCs w:val="18"/>
          <w:shd w:val="clear" w:color="auto" w:fill="F3F2F1"/>
        </w:rPr>
        <w:t>eval</w:t>
      </w:r>
      <w:r>
        <w:t xml:space="preserve">). Once started, it leaves one object on the page, </w:t>
      </w:r>
      <w:r>
        <w:rPr>
          <w:rFonts w:ascii="Consolas" w:eastAsia="Consolas" w:hAnsi="Consolas" w:cs="Consolas"/>
          <w:sz w:val="18"/>
          <w:szCs w:val="18"/>
          <w:shd w:val="clear" w:color="auto" w:fill="F3F2F1"/>
        </w:rPr>
        <w:t>window.__layerScanner</w:t>
      </w:r>
      <w:r>
        <w:t xml:space="preserve">, whose members </w:t>
      </w:r>
      <w:r>
        <w:rPr>
          <w:color w:val="0F6CBD"/>
        </w:rPr>
        <w:t>4.6</w:t>
      </w:r>
      <w:r>
        <w:t xml:space="preserve"> lists: the version and the environment key, </w:t>
      </w:r>
      <w:r>
        <w:rPr>
          <w:rFonts w:ascii="Consolas" w:eastAsia="Consolas" w:hAnsi="Consolas" w:cs="Consolas"/>
          <w:sz w:val="18"/>
          <w:szCs w:val="18"/>
          <w:shd w:val="clear" w:color="auto" w:fill="F3F2F1"/>
        </w:rPr>
        <w:t>environment()</w:t>
      </w:r>
      <w:r>
        <w:t xml:space="preserve">, the live </w:t>
      </w:r>
      <w:r>
        <w:rPr>
          <w:rFonts w:ascii="Consolas" w:eastAsia="Consolas" w:hAnsi="Consolas" w:cs="Consolas"/>
          <w:sz w:val="18"/>
          <w:szCs w:val="18"/>
          <w:shd w:val="clear" w:color="auto" w:fill="F3F2F1"/>
        </w:rPr>
        <w:t>CONFIG</w:t>
      </w:r>
      <w:r>
        <w:t xml:space="preserve"> (</w:t>
      </w:r>
      <w:r>
        <w:rPr>
          <w:color w:val="0F6CBD"/>
        </w:rPr>
        <w:t>13.2</w:t>
      </w:r>
      <w:r>
        <w:t xml:space="preserve">), </w:t>
      </w:r>
      <w:r>
        <w:rPr>
          <w:rFonts w:ascii="Consolas" w:eastAsia="Consolas" w:hAnsi="Consolas" w:cs="Consolas"/>
          <w:sz w:val="18"/>
          <w:szCs w:val="18"/>
          <w:shd w:val="clear" w:color="auto" w:fill="F3F2F1"/>
        </w:rPr>
        <w:t>show</w:t>
      </w:r>
      <w:r>
        <w:t xml:space="preserve"> and </w:t>
      </w:r>
      <w:r>
        <w:rPr>
          <w:rFonts w:ascii="Consolas" w:eastAsia="Consolas" w:hAnsi="Consolas" w:cs="Consolas"/>
          <w:sz w:val="18"/>
          <w:szCs w:val="18"/>
          <w:shd w:val="clear" w:color="auto" w:fill="F3F2F1"/>
        </w:rPr>
        <w:t>destroy</w:t>
      </w:r>
      <w:r>
        <w:t xml:space="preserve">, the scan's functions, </w:t>
      </w:r>
      <w:r>
        <w:rPr>
          <w:rFonts w:ascii="Consolas" w:eastAsia="Consolas" w:hAnsi="Consolas" w:cs="Consolas"/>
          <w:sz w:val="18"/>
          <w:szCs w:val="18"/>
          <w:shd w:val="clear" w:color="auto" w:fill="F3F2F1"/>
        </w:rPr>
        <w:t>getLayers</w:t>
      </w:r>
      <w:r>
        <w:t xml:space="preserve">, </w:t>
      </w:r>
      <w:r>
        <w:rPr>
          <w:rFonts w:ascii="Consolas" w:eastAsia="Consolas" w:hAnsi="Consolas" w:cs="Consolas"/>
          <w:sz w:val="18"/>
          <w:szCs w:val="18"/>
          <w:shd w:val="clear" w:color="auto" w:fill="F3F2F1"/>
        </w:rPr>
        <w:t>layersUrl</w:t>
      </w:r>
      <w:r>
        <w:t xml:space="preserve">, </w:t>
      </w:r>
      <w:r>
        <w:rPr>
          <w:rFonts w:ascii="Consolas" w:eastAsia="Consolas" w:hAnsi="Consolas" w:cs="Consolas"/>
          <w:sz w:val="18"/>
          <w:szCs w:val="18"/>
          <w:shd w:val="clear" w:color="auto" w:fill="F3F2F1"/>
        </w:rPr>
        <w:t>removeLayers</w:t>
      </w:r>
      <w:r>
        <w:t xml:space="preserve"> and the </w:t>
      </w:r>
      <w:r>
        <w:rPr>
          <w:rFonts w:ascii="Consolas" w:eastAsia="Consolas" w:hAnsi="Consolas" w:cs="Consolas"/>
          <w:sz w:val="18"/>
          <w:szCs w:val="18"/>
          <w:shd w:val="clear" w:color="auto" w:fill="F3F2F1"/>
        </w:rPr>
        <w:t>parts</w:t>
      </w:r>
      <w:r>
        <w:t xml:space="preserve"> of the details. </w:t>
      </w:r>
      <w:r>
        <w:rPr>
          <w:rFonts w:ascii="Consolas" w:eastAsia="Consolas" w:hAnsi="Consolas" w:cs="Consolas"/>
          <w:sz w:val="18"/>
          <w:szCs w:val="18"/>
          <w:shd w:val="clear" w:color="auto" w:fill="F3F2F1"/>
        </w:rPr>
        <w:t>removeLayers</w:t>
      </w:r>
      <w:r>
        <w:t xml:space="preserve"> arms the write guard itself: called from the console it deletes </w:t>
      </w:r>
      <w:r>
        <w:rPr>
          <w:b/>
          <w:bCs/>
        </w:rPr>
        <w:t>without any confirmation</w:t>
      </w:r>
      <w:r>
        <w:t>. Use it only in a test environment.</w:t>
      </w:r>
    </w:p>
    <w:p w14:paraId="6FF2D933" w14:textId="77777777" w:rsidR="008B59E4" w:rsidRDefault="00804C89">
      <w:pPr>
        <w:spacing w:after="120"/>
      </w:pPr>
      <w:r>
        <w:t>A scan from the console, with its progress printed:</w:t>
      </w:r>
    </w:p>
    <w:p w14:paraId="52835B89"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const s = window.__layerScanner</w:t>
      </w:r>
    </w:p>
    <w:p w14:paraId="145B77CE" w14:textId="77777777" w:rsidR="008B59E4" w:rsidRDefault="00804C89">
      <w:pPr>
        <w:shd w:val="clear" w:color="auto" w:fill="F5F5F5"/>
        <w:spacing w:line="240" w:lineRule="auto"/>
        <w:ind w:left="120" w:right="120"/>
      </w:pPr>
      <w:r>
        <w:rPr>
          <w:rFonts w:ascii="Consolas" w:eastAsia="Consolas" w:hAnsi="Consolas" w:cs="Consolas"/>
          <w:sz w:val="16"/>
          <w:szCs w:val="16"/>
        </w:rPr>
        <w:t>const all = await s.listManagedSolutions()</w:t>
      </w:r>
    </w:p>
    <w:p w14:paraId="140FD5EE" w14:textId="77777777" w:rsidR="008B59E4" w:rsidRDefault="00804C89">
      <w:pPr>
        <w:shd w:val="clear" w:color="auto" w:fill="F5F5F5"/>
        <w:spacing w:line="240" w:lineRule="auto"/>
        <w:ind w:left="120" w:right="120"/>
      </w:pPr>
      <w:r>
        <w:rPr>
          <w:rFonts w:ascii="Consolas" w:eastAsia="Consolas" w:hAnsi="Consolas" w:cs="Consolas"/>
          <w:sz w:val="16"/>
          <w:szCs w:val="16"/>
        </w:rPr>
        <w:t>const r = await s.scan(all.filter((x) =&gt; x.unique === 'contoso_projects'), (msg, pct) =&gt; console.log(Math.round(pct) + '%', msg), { allSolutions: all })</w:t>
      </w:r>
    </w:p>
    <w:p w14:paraId="3E8ED8DD"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r.findings.length</w:t>
      </w:r>
    </w:p>
    <w:p w14:paraId="0922621E" w14:textId="77777777" w:rsidR="008B59E4" w:rsidRDefault="008B59E4">
      <w:pPr>
        <w:spacing w:after="120"/>
      </w:pPr>
    </w:p>
    <w:p w14:paraId="071AC57C" w14:textId="77777777" w:rsidR="008B59E4" w:rsidRDefault="00804C89">
      <w:pPr>
        <w:spacing w:after="120"/>
      </w:pPr>
      <w:r>
        <w:t xml:space="preserve">The last progress message is </w:t>
      </w:r>
      <w:r>
        <w:rPr>
          <w:rFonts w:ascii="Consolas" w:eastAsia="Consolas" w:hAnsi="Consolas" w:cs="Consolas"/>
          <w:sz w:val="18"/>
          <w:szCs w:val="18"/>
          <w:shd w:val="clear" w:color="auto" w:fill="F3F2F1"/>
        </w:rPr>
        <w:t>statusLine</w:t>
      </w:r>
      <w:r>
        <w:t xml:space="preserve"> (</w:t>
      </w:r>
      <w:r>
        <w:rPr>
          <w:color w:val="0F6CBD"/>
        </w:rPr>
        <w:t>6.9</w:t>
      </w:r>
      <w:r>
        <w:t>), for example "Found 17 components with an unmanaged layer in the 1 chosen managed solution(s), in 19.4 s (318 requests)." The window does not keep it on screen.</w:t>
      </w:r>
    </w:p>
    <w:p w14:paraId="2916DC72" w14:textId="77777777" w:rsidR="008B59E4" w:rsidRDefault="00804C89">
      <w:pPr>
        <w:pStyle w:val="Heading2"/>
        <w:keepNext/>
      </w:pPr>
      <w:bookmarkStart w:id="118" w:name="_Toc242952130"/>
      <w:r>
        <w:t>15.2 The network requests to look at</w:t>
      </w:r>
      <w:bookmarkEnd w:id="118"/>
    </w:p>
    <w:p w14:paraId="6D13D64E" w14:textId="77777777" w:rsidR="008B59E4" w:rsidRDefault="00804C89">
      <w:pPr>
        <w:spacing w:after="120"/>
      </w:pPr>
      <w:r>
        <w:t xml:space="preserve">Developer tools → </w:t>
      </w:r>
      <w:r>
        <w:rPr>
          <w:b/>
          <w:bCs/>
        </w:rPr>
        <w:t>Network</w:t>
      </w:r>
      <w:r>
        <w:t xml:space="preserve">, filter </w:t>
      </w:r>
      <w:r>
        <w:rPr>
          <w:rFonts w:ascii="Consolas" w:eastAsia="Consolas" w:hAnsi="Consolas" w:cs="Consolas"/>
          <w:sz w:val="18"/>
          <w:szCs w:val="18"/>
          <w:shd w:val="clear" w:color="auto" w:fill="F3F2F1"/>
        </w:rPr>
        <w:t>api/data/v9.2</w:t>
      </w:r>
      <w:r>
        <w:t xml:space="preserve">. The app itself sends requests too; the scanner's carry </w:t>
      </w:r>
      <w:r>
        <w:rPr>
          <w:rFonts w:ascii="Consolas" w:eastAsia="Consolas" w:hAnsi="Consolas" w:cs="Consolas"/>
          <w:sz w:val="18"/>
          <w:szCs w:val="18"/>
          <w:shd w:val="clear" w:color="auto" w:fill="F3F2F1"/>
        </w:rPr>
        <w:t>Prefer: odata.maxpagesize=5000</w:t>
      </w:r>
      <w:r>
        <w:t xml:space="preserve"> (or the configured page size). </w:t>
      </w:r>
      <w:r>
        <w:rPr>
          <w:color w:val="0F6CBD"/>
        </w:rPr>
        <w:t>Appendix A.2</w:t>
      </w:r>
      <w:r>
        <w:t xml:space="preserve"> lists them all. The ones to look at first: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6423"/>
        <w:gridCol w:w="2937"/>
      </w:tblGrid>
      <w:tr w:rsidR="008B59E4" w14:paraId="63C19E7C" w14:textId="77777777">
        <w:trPr>
          <w:cantSplit/>
          <w:tblHeader/>
        </w:trPr>
        <w:tc>
          <w:tcPr>
            <w:tcW w:w="6423" w:type="dxa"/>
            <w:shd w:val="clear" w:color="auto" w:fill="F3F2F1"/>
            <w:tcMar>
              <w:top w:w="60" w:type="dxa"/>
              <w:left w:w="100" w:type="dxa"/>
              <w:bottom w:w="60" w:type="dxa"/>
              <w:right w:w="100" w:type="dxa"/>
            </w:tcMar>
          </w:tcPr>
          <w:p w14:paraId="2D1166D2" w14:textId="77777777" w:rsidR="008B59E4" w:rsidRDefault="00804C89">
            <w:pPr>
              <w:spacing w:after="40"/>
            </w:pPr>
            <w:r>
              <w:rPr>
                <w:b/>
                <w:bCs/>
                <w:sz w:val="17"/>
                <w:szCs w:val="17"/>
              </w:rPr>
              <w:t>What</w:t>
            </w:r>
          </w:p>
        </w:tc>
        <w:tc>
          <w:tcPr>
            <w:tcW w:w="2937" w:type="dxa"/>
            <w:shd w:val="clear" w:color="auto" w:fill="F3F2F1"/>
            <w:tcMar>
              <w:top w:w="60" w:type="dxa"/>
              <w:left w:w="100" w:type="dxa"/>
              <w:bottom w:w="60" w:type="dxa"/>
              <w:right w:w="100" w:type="dxa"/>
            </w:tcMar>
          </w:tcPr>
          <w:p w14:paraId="0FA26321" w14:textId="77777777" w:rsidR="008B59E4" w:rsidRDefault="00804C89">
            <w:pPr>
              <w:spacing w:after="40"/>
            </w:pPr>
            <w:r>
              <w:rPr>
                <w:b/>
                <w:bCs/>
                <w:sz w:val="17"/>
                <w:szCs w:val="17"/>
              </w:rPr>
              <w:t>Filter on</w:t>
            </w:r>
          </w:p>
        </w:tc>
      </w:tr>
      <w:tr w:rsidR="008B59E4" w14:paraId="6E53B766" w14:textId="77777777">
        <w:trPr>
          <w:cantSplit/>
        </w:trPr>
        <w:tc>
          <w:tcPr>
            <w:tcW w:w="6423" w:type="dxa"/>
            <w:tcMar>
              <w:top w:w="60" w:type="dxa"/>
              <w:left w:w="100" w:type="dxa"/>
              <w:bottom w:w="60" w:type="dxa"/>
              <w:right w:w="100" w:type="dxa"/>
            </w:tcMar>
          </w:tcPr>
          <w:p w14:paraId="15E9EF6A" w14:textId="77777777" w:rsidR="008B59E4" w:rsidRDefault="00804C89">
            <w:pPr>
              <w:spacing w:after="40"/>
            </w:pPr>
            <w:r>
              <w:rPr>
                <w:sz w:val="17"/>
                <w:szCs w:val="17"/>
              </w:rPr>
              <w:t>The sweep of each component type (the Active solution's id)</w:t>
            </w:r>
          </w:p>
        </w:tc>
        <w:tc>
          <w:tcPr>
            <w:tcW w:w="2937" w:type="dxa"/>
            <w:tcMar>
              <w:top w:w="60" w:type="dxa"/>
              <w:left w:w="100" w:type="dxa"/>
              <w:bottom w:w="60" w:type="dxa"/>
              <w:right w:w="100" w:type="dxa"/>
            </w:tcMar>
          </w:tcPr>
          <w:p w14:paraId="4A926C5B" w14:textId="77777777" w:rsidR="008B59E4" w:rsidRDefault="00804C89">
            <w:pPr>
              <w:spacing w:after="40"/>
            </w:pPr>
            <w:r>
              <w:rPr>
                <w:rFonts w:ascii="Consolas" w:eastAsia="Consolas" w:hAnsi="Consolas" w:cs="Consolas"/>
                <w:sz w:val="15"/>
                <w:szCs w:val="15"/>
                <w:shd w:val="clear" w:color="auto" w:fill="F3F2F1"/>
              </w:rPr>
              <w:t>fd140aae</w:t>
            </w:r>
          </w:p>
        </w:tc>
      </w:tr>
      <w:tr w:rsidR="008B59E4" w14:paraId="51E503C7" w14:textId="77777777">
        <w:trPr>
          <w:cantSplit/>
        </w:trPr>
        <w:tc>
          <w:tcPr>
            <w:tcW w:w="6423" w:type="dxa"/>
            <w:tcMar>
              <w:top w:w="60" w:type="dxa"/>
              <w:left w:w="100" w:type="dxa"/>
              <w:bottom w:w="60" w:type="dxa"/>
              <w:right w:w="100" w:type="dxa"/>
            </w:tcMar>
          </w:tcPr>
          <w:p w14:paraId="1CAFA3D1" w14:textId="77777777" w:rsidR="008B59E4" w:rsidRDefault="00804C89">
            <w:pPr>
              <w:spacing w:after="40"/>
            </w:pPr>
            <w:r>
              <w:rPr>
                <w:sz w:val="17"/>
                <w:szCs w:val="17"/>
              </w:rPr>
              <w:t>The solution summary</w:t>
            </w:r>
          </w:p>
        </w:tc>
        <w:tc>
          <w:tcPr>
            <w:tcW w:w="2937" w:type="dxa"/>
            <w:tcMar>
              <w:top w:w="60" w:type="dxa"/>
              <w:left w:w="100" w:type="dxa"/>
              <w:bottom w:w="60" w:type="dxa"/>
              <w:right w:w="100" w:type="dxa"/>
            </w:tcMar>
          </w:tcPr>
          <w:p w14:paraId="192C41CD" w14:textId="77777777" w:rsidR="008B59E4" w:rsidRDefault="00804C89">
            <w:pPr>
              <w:spacing w:after="40"/>
            </w:pPr>
            <w:r>
              <w:rPr>
                <w:rFonts w:ascii="Consolas" w:eastAsia="Consolas" w:hAnsi="Consolas" w:cs="Consolas"/>
                <w:sz w:val="15"/>
                <w:szCs w:val="15"/>
                <w:shd w:val="clear" w:color="auto" w:fill="F3F2F1"/>
              </w:rPr>
              <w:t>msdyn_solutioncomponentsummaries</w:t>
            </w:r>
          </w:p>
        </w:tc>
      </w:tr>
      <w:tr w:rsidR="008B59E4" w14:paraId="3F5BA25B" w14:textId="77777777">
        <w:trPr>
          <w:cantSplit/>
        </w:trPr>
        <w:tc>
          <w:tcPr>
            <w:tcW w:w="6423" w:type="dxa"/>
            <w:tcMar>
              <w:top w:w="60" w:type="dxa"/>
              <w:left w:w="100" w:type="dxa"/>
              <w:bottom w:w="60" w:type="dxa"/>
              <w:right w:w="100" w:type="dxa"/>
            </w:tcMar>
          </w:tcPr>
          <w:p w14:paraId="59CECCDF" w14:textId="77777777" w:rsidR="008B59E4" w:rsidRDefault="00804C89">
            <w:pPr>
              <w:spacing w:after="40"/>
            </w:pPr>
            <w:r>
              <w:rPr>
                <w:sz w:val="17"/>
                <w:szCs w:val="17"/>
              </w:rPr>
              <w:lastRenderedPageBreak/>
              <w:t>Which solutions the findings are in</w:t>
            </w:r>
          </w:p>
        </w:tc>
        <w:tc>
          <w:tcPr>
            <w:tcW w:w="2937" w:type="dxa"/>
            <w:tcMar>
              <w:top w:w="60" w:type="dxa"/>
              <w:left w:w="100" w:type="dxa"/>
              <w:bottom w:w="60" w:type="dxa"/>
              <w:right w:w="100" w:type="dxa"/>
            </w:tcMar>
          </w:tcPr>
          <w:p w14:paraId="6D967035" w14:textId="77777777" w:rsidR="008B59E4" w:rsidRDefault="00804C89">
            <w:pPr>
              <w:spacing w:after="40"/>
            </w:pPr>
            <w:r>
              <w:rPr>
                <w:rFonts w:ascii="Consolas" w:eastAsia="Consolas" w:hAnsi="Consolas" w:cs="Consolas"/>
                <w:sz w:val="15"/>
                <w:szCs w:val="15"/>
                <w:shd w:val="clear" w:color="auto" w:fill="F3F2F1"/>
              </w:rPr>
              <w:t>solutioncomponents?</w:t>
            </w:r>
          </w:p>
        </w:tc>
      </w:tr>
      <w:tr w:rsidR="008B59E4" w14:paraId="4E63F735" w14:textId="77777777">
        <w:trPr>
          <w:cantSplit/>
        </w:trPr>
        <w:tc>
          <w:tcPr>
            <w:tcW w:w="6423" w:type="dxa"/>
            <w:tcMar>
              <w:top w:w="60" w:type="dxa"/>
              <w:left w:w="100" w:type="dxa"/>
              <w:bottom w:w="60" w:type="dxa"/>
              <w:right w:w="100" w:type="dxa"/>
            </w:tcMar>
          </w:tcPr>
          <w:p w14:paraId="397055B3" w14:textId="77777777" w:rsidR="008B59E4" w:rsidRDefault="00804C89">
            <w:pPr>
              <w:spacing w:after="40"/>
            </w:pPr>
            <w:r>
              <w:rPr>
                <w:sz w:val="17"/>
                <w:szCs w:val="17"/>
              </w:rPr>
              <w:t>Layers (details, the checks before and after a removal)</w:t>
            </w:r>
          </w:p>
        </w:tc>
        <w:tc>
          <w:tcPr>
            <w:tcW w:w="2937" w:type="dxa"/>
            <w:tcMar>
              <w:top w:w="60" w:type="dxa"/>
              <w:left w:w="100" w:type="dxa"/>
              <w:bottom w:w="60" w:type="dxa"/>
              <w:right w:w="100" w:type="dxa"/>
            </w:tcMar>
          </w:tcPr>
          <w:p w14:paraId="2594894C" w14:textId="77777777" w:rsidR="008B59E4" w:rsidRDefault="00804C89">
            <w:pPr>
              <w:spacing w:after="40"/>
            </w:pPr>
            <w:r>
              <w:rPr>
                <w:rFonts w:ascii="Consolas" w:eastAsia="Consolas" w:hAnsi="Consolas" w:cs="Consolas"/>
                <w:sz w:val="15"/>
                <w:szCs w:val="15"/>
                <w:shd w:val="clear" w:color="auto" w:fill="F3F2F1"/>
              </w:rPr>
              <w:t>msdyn_componentlayers</w:t>
            </w:r>
          </w:p>
        </w:tc>
      </w:tr>
      <w:tr w:rsidR="008B59E4" w14:paraId="7A1D2181" w14:textId="77777777">
        <w:trPr>
          <w:cantSplit/>
        </w:trPr>
        <w:tc>
          <w:tcPr>
            <w:tcW w:w="6423" w:type="dxa"/>
            <w:tcMar>
              <w:top w:w="60" w:type="dxa"/>
              <w:left w:w="100" w:type="dxa"/>
              <w:bottom w:w="60" w:type="dxa"/>
              <w:right w:w="100" w:type="dxa"/>
            </w:tcMar>
          </w:tcPr>
          <w:p w14:paraId="6C0F9AD8" w14:textId="77777777" w:rsidR="008B59E4" w:rsidRDefault="00804C89">
            <w:pPr>
              <w:spacing w:after="40"/>
            </w:pPr>
            <w:r>
              <w:rPr>
                <w:sz w:val="17"/>
                <w:szCs w:val="17"/>
              </w:rPr>
              <w:t>The content in effect of a web resource kept as a file (its details, before its removal)</w:t>
            </w:r>
          </w:p>
        </w:tc>
        <w:tc>
          <w:tcPr>
            <w:tcW w:w="2937" w:type="dxa"/>
            <w:tcMar>
              <w:top w:w="60" w:type="dxa"/>
              <w:left w:w="100" w:type="dxa"/>
              <w:bottom w:w="60" w:type="dxa"/>
              <w:right w:w="100" w:type="dxa"/>
            </w:tcMar>
          </w:tcPr>
          <w:p w14:paraId="2DB45492" w14:textId="77777777" w:rsidR="008B59E4" w:rsidRDefault="00804C89">
            <w:pPr>
              <w:spacing w:after="40"/>
            </w:pPr>
            <w:r>
              <w:rPr>
                <w:rFonts w:ascii="Consolas" w:eastAsia="Consolas" w:hAnsi="Consolas" w:cs="Consolas"/>
                <w:sz w:val="15"/>
                <w:szCs w:val="15"/>
                <w:shd w:val="clear" w:color="auto" w:fill="F3F2F1"/>
              </w:rPr>
              <w:t>webresourceset(</w:t>
            </w:r>
          </w:p>
        </w:tc>
      </w:tr>
      <w:tr w:rsidR="008B59E4" w14:paraId="647D2E40" w14:textId="77777777">
        <w:trPr>
          <w:cantSplit/>
        </w:trPr>
        <w:tc>
          <w:tcPr>
            <w:tcW w:w="6423" w:type="dxa"/>
            <w:tcMar>
              <w:top w:w="60" w:type="dxa"/>
              <w:left w:w="100" w:type="dxa"/>
              <w:bottom w:w="60" w:type="dxa"/>
              <w:right w:w="100" w:type="dxa"/>
            </w:tcMar>
          </w:tcPr>
          <w:p w14:paraId="4A9B421B" w14:textId="77777777" w:rsidR="008B59E4" w:rsidRDefault="00804C89">
            <w:pPr>
              <w:spacing w:after="40"/>
            </w:pPr>
            <w:r>
              <w:rPr>
                <w:sz w:val="17"/>
                <w:szCs w:val="17"/>
              </w:rPr>
              <w:t>Removals</w:t>
            </w:r>
          </w:p>
        </w:tc>
        <w:tc>
          <w:tcPr>
            <w:tcW w:w="2937" w:type="dxa"/>
            <w:tcMar>
              <w:top w:w="60" w:type="dxa"/>
              <w:left w:w="100" w:type="dxa"/>
              <w:bottom w:w="60" w:type="dxa"/>
              <w:right w:w="100" w:type="dxa"/>
            </w:tcMar>
          </w:tcPr>
          <w:p w14:paraId="4143E38B" w14:textId="77777777" w:rsidR="008B59E4" w:rsidRDefault="00804C89">
            <w:pPr>
              <w:spacing w:after="40"/>
            </w:pPr>
            <w:r>
              <w:rPr>
                <w:rFonts w:ascii="Consolas" w:eastAsia="Consolas" w:hAnsi="Consolas" w:cs="Consolas"/>
                <w:sz w:val="15"/>
                <w:szCs w:val="15"/>
                <w:shd w:val="clear" w:color="auto" w:fill="F3F2F1"/>
              </w:rPr>
              <w:t>RemoveActiveCustomization</w:t>
            </w:r>
          </w:p>
        </w:tc>
      </w:tr>
      <w:tr w:rsidR="008B59E4" w14:paraId="68256E68" w14:textId="77777777">
        <w:trPr>
          <w:cantSplit/>
        </w:trPr>
        <w:tc>
          <w:tcPr>
            <w:tcW w:w="6423" w:type="dxa"/>
            <w:tcMar>
              <w:top w:w="60" w:type="dxa"/>
              <w:left w:w="100" w:type="dxa"/>
              <w:bottom w:w="60" w:type="dxa"/>
              <w:right w:w="100" w:type="dxa"/>
            </w:tcMar>
          </w:tcPr>
          <w:p w14:paraId="31643687" w14:textId="77777777" w:rsidR="008B59E4" w:rsidRDefault="00804C89">
            <w:pPr>
              <w:spacing w:after="40"/>
            </w:pPr>
            <w:r>
              <w:rPr>
                <w:sz w:val="17"/>
                <w:szCs w:val="17"/>
              </w:rPr>
              <w:t>The maker portal's environment check</w:t>
            </w:r>
          </w:p>
        </w:tc>
        <w:tc>
          <w:tcPr>
            <w:tcW w:w="2937" w:type="dxa"/>
            <w:tcMar>
              <w:top w:w="60" w:type="dxa"/>
              <w:left w:w="100" w:type="dxa"/>
              <w:bottom w:w="60" w:type="dxa"/>
              <w:right w:w="100" w:type="dxa"/>
            </w:tcMar>
          </w:tcPr>
          <w:p w14:paraId="6C8C9462" w14:textId="77777777" w:rsidR="008B59E4" w:rsidRDefault="00804C89">
            <w:pPr>
              <w:spacing w:after="40"/>
            </w:pPr>
            <w:r>
              <w:rPr>
                <w:rFonts w:ascii="Consolas" w:eastAsia="Consolas" w:hAnsi="Consolas" w:cs="Consolas"/>
                <w:sz w:val="15"/>
                <w:szCs w:val="15"/>
                <w:shd w:val="clear" w:color="auto" w:fill="F3F2F1"/>
              </w:rPr>
              <w:t>RetrieveCurrentOrganization</w:t>
            </w:r>
          </w:p>
        </w:tc>
      </w:tr>
    </w:tbl>
    <w:p w14:paraId="7F0980E4" w14:textId="77777777" w:rsidR="008B59E4" w:rsidRDefault="008B59E4">
      <w:pPr>
        <w:spacing w:after="120"/>
      </w:pPr>
    </w:p>
    <w:p w14:paraId="2AA2A75C" w14:textId="77777777" w:rsidR="008B59E4" w:rsidRDefault="00804C89">
      <w:pPr>
        <w:spacing w:after="120"/>
      </w:pPr>
      <w:r>
        <w:t xml:space="preserve">A failed request's </w:t>
      </w:r>
      <w:r>
        <w:rPr>
          <w:b/>
          <w:bCs/>
        </w:rPr>
        <w:t>Response</w:t>
      </w:r>
      <w:r>
        <w:t xml:space="preserve"> tab holds Dataverse's </w:t>
      </w:r>
      <w:r>
        <w:rPr>
          <w:rFonts w:ascii="Consolas" w:eastAsia="Consolas" w:hAnsi="Consolas" w:cs="Consolas"/>
          <w:sz w:val="18"/>
          <w:szCs w:val="18"/>
          <w:shd w:val="clear" w:color="auto" w:fill="F3F2F1"/>
        </w:rPr>
        <w:t>error.message</w:t>
      </w:r>
      <w:r>
        <w:t xml:space="preserve">, which the scanner also shows in a banner's </w:t>
      </w:r>
      <w:r>
        <w:rPr>
          <w:b/>
          <w:bCs/>
        </w:rPr>
        <w:t>Details</w:t>
      </w:r>
      <w:r>
        <w:t xml:space="preserve"> or in the row.</w:t>
      </w:r>
    </w:p>
    <w:p w14:paraId="3CFB4A11" w14:textId="77777777" w:rsidR="008B59E4" w:rsidRDefault="00804C89">
      <w:pPr>
        <w:pStyle w:val="Heading2"/>
        <w:keepNext/>
      </w:pPr>
      <w:bookmarkStart w:id="119" w:name="_Toc242952131"/>
      <w:r>
        <w:t>15.3 Common problems and their causes</w:t>
      </w:r>
      <w:bookmarkEnd w:id="119"/>
    </w:p>
    <w:p w14:paraId="0F553942" w14:textId="77777777" w:rsidR="008B59E4" w:rsidRDefault="00804C89">
      <w:pPr>
        <w:spacing w:after="120"/>
      </w:pPr>
      <w:r>
        <w:t xml:space="preserve">The </w:t>
      </w:r>
      <w:hyperlink r:id="rId51" w:history="1">
        <w:r>
          <w:rPr>
            <w:color w:val="0F6CBD"/>
            <w:u w:val="single"/>
          </w:rPr>
          <w:t>README</w:t>
        </w:r>
      </w:hyperlink>
      <w:r>
        <w:t xml:space="preserve"> covers what users meet. For developers and administrators, also:</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120"/>
        <w:gridCol w:w="3120"/>
        <w:gridCol w:w="3120"/>
      </w:tblGrid>
      <w:tr w:rsidR="008B59E4" w14:paraId="3DA7FA46" w14:textId="77777777">
        <w:trPr>
          <w:cantSplit/>
          <w:tblHeader/>
        </w:trPr>
        <w:tc>
          <w:tcPr>
            <w:tcW w:w="3120" w:type="dxa"/>
            <w:shd w:val="clear" w:color="auto" w:fill="F3F2F1"/>
            <w:tcMar>
              <w:top w:w="60" w:type="dxa"/>
              <w:left w:w="100" w:type="dxa"/>
              <w:bottom w:w="60" w:type="dxa"/>
              <w:right w:w="100" w:type="dxa"/>
            </w:tcMar>
          </w:tcPr>
          <w:p w14:paraId="53824C9A" w14:textId="77777777" w:rsidR="008B59E4" w:rsidRDefault="00804C89">
            <w:pPr>
              <w:spacing w:after="40"/>
            </w:pPr>
            <w:r>
              <w:rPr>
                <w:b/>
                <w:bCs/>
                <w:sz w:val="17"/>
                <w:szCs w:val="17"/>
              </w:rPr>
              <w:t>Symptom</w:t>
            </w:r>
          </w:p>
        </w:tc>
        <w:tc>
          <w:tcPr>
            <w:tcW w:w="3120" w:type="dxa"/>
            <w:shd w:val="clear" w:color="auto" w:fill="F3F2F1"/>
            <w:tcMar>
              <w:top w:w="60" w:type="dxa"/>
              <w:left w:w="100" w:type="dxa"/>
              <w:bottom w:w="60" w:type="dxa"/>
              <w:right w:w="100" w:type="dxa"/>
            </w:tcMar>
          </w:tcPr>
          <w:p w14:paraId="48C18F8E" w14:textId="77777777" w:rsidR="008B59E4" w:rsidRDefault="00804C89">
            <w:pPr>
              <w:spacing w:after="40"/>
            </w:pPr>
            <w:r>
              <w:rPr>
                <w:b/>
                <w:bCs/>
                <w:sz w:val="17"/>
                <w:szCs w:val="17"/>
              </w:rPr>
              <w:t>Cause</w:t>
            </w:r>
          </w:p>
        </w:tc>
        <w:tc>
          <w:tcPr>
            <w:tcW w:w="3120" w:type="dxa"/>
            <w:shd w:val="clear" w:color="auto" w:fill="F3F2F1"/>
            <w:tcMar>
              <w:top w:w="60" w:type="dxa"/>
              <w:left w:w="100" w:type="dxa"/>
              <w:bottom w:w="60" w:type="dxa"/>
              <w:right w:w="100" w:type="dxa"/>
            </w:tcMar>
          </w:tcPr>
          <w:p w14:paraId="44AD0BBC" w14:textId="77777777" w:rsidR="008B59E4" w:rsidRDefault="00804C89">
            <w:pPr>
              <w:spacing w:after="40"/>
            </w:pPr>
            <w:r>
              <w:rPr>
                <w:b/>
                <w:bCs/>
                <w:sz w:val="17"/>
                <w:szCs w:val="17"/>
              </w:rPr>
              <w:t>Fix</w:t>
            </w:r>
          </w:p>
        </w:tc>
      </w:tr>
      <w:tr w:rsidR="008B59E4" w14:paraId="4D5798C4" w14:textId="77777777">
        <w:trPr>
          <w:cantSplit/>
        </w:trPr>
        <w:tc>
          <w:tcPr>
            <w:tcW w:w="3120" w:type="dxa"/>
            <w:tcMar>
              <w:top w:w="60" w:type="dxa"/>
              <w:left w:w="100" w:type="dxa"/>
              <w:bottom w:w="60" w:type="dxa"/>
              <w:right w:w="100" w:type="dxa"/>
            </w:tcMar>
          </w:tcPr>
          <w:p w14:paraId="70391423" w14:textId="77777777" w:rsidR="008B59E4" w:rsidRDefault="00804C89">
            <w:pPr>
              <w:spacing w:after="40"/>
            </w:pPr>
            <w:r>
              <w:rPr>
                <w:sz w:val="17"/>
                <w:szCs w:val="17"/>
              </w:rPr>
              <w:t>"Open the environment (https://&lt;org&gt;.crm.dynamics.com) or its Solutions page in the maker portal (make.powerapps.com) first, ..."</w:t>
            </w:r>
          </w:p>
        </w:tc>
        <w:tc>
          <w:tcPr>
            <w:tcW w:w="3120" w:type="dxa"/>
            <w:tcMar>
              <w:top w:w="60" w:type="dxa"/>
              <w:left w:w="100" w:type="dxa"/>
              <w:bottom w:w="60" w:type="dxa"/>
              <w:right w:w="100" w:type="dxa"/>
            </w:tcMar>
          </w:tcPr>
          <w:p w14:paraId="58C67235" w14:textId="77777777" w:rsidR="008B59E4" w:rsidRDefault="00804C89">
            <w:pPr>
              <w:spacing w:after="40"/>
            </w:pPr>
            <w:r>
              <w:rPr>
                <w:sz w:val="17"/>
                <w:szCs w:val="17"/>
              </w:rPr>
              <w:t xml:space="preserve">The page is not on a </w:t>
            </w:r>
            <w:r>
              <w:rPr>
                <w:rFonts w:ascii="Consolas" w:eastAsia="Consolas" w:hAnsi="Consolas" w:cs="Consolas"/>
                <w:sz w:val="15"/>
                <w:szCs w:val="15"/>
                <w:shd w:val="clear" w:color="auto" w:fill="F3F2F1"/>
              </w:rPr>
              <w:t>*.dynamics.com</w:t>
            </w:r>
            <w:r>
              <w:rPr>
                <w:sz w:val="17"/>
                <w:szCs w:val="17"/>
              </w:rPr>
              <w:t xml:space="preserve"> address or on make.powerapps.com (or make.preview.powerapps.com); for example the install page, or an environment of a sovereign cloud</w:t>
            </w:r>
          </w:p>
        </w:tc>
        <w:tc>
          <w:tcPr>
            <w:tcW w:w="3120" w:type="dxa"/>
            <w:tcMar>
              <w:top w:w="60" w:type="dxa"/>
              <w:left w:w="100" w:type="dxa"/>
              <w:bottom w:w="60" w:type="dxa"/>
              <w:right w:w="100" w:type="dxa"/>
            </w:tcMar>
          </w:tcPr>
          <w:p w14:paraId="50183FE2" w14:textId="77777777" w:rsidR="008B59E4" w:rsidRDefault="00804C89">
            <w:pPr>
              <w:spacing w:after="40"/>
            </w:pPr>
            <w:r>
              <w:rPr>
                <w:sz w:val="17"/>
                <w:szCs w:val="17"/>
              </w:rPr>
              <w:t xml:space="preserve">Open the environment. For other addresses, change the two host checks at the top of </w:t>
            </w:r>
            <w:r>
              <w:rPr>
                <w:rFonts w:ascii="Consolas" w:eastAsia="Consolas" w:hAnsi="Consolas" w:cs="Consolas"/>
                <w:sz w:val="15"/>
                <w:szCs w:val="15"/>
                <w:shd w:val="clear" w:color="auto" w:fill="F3F2F1"/>
              </w:rPr>
              <w:t>layer-scanner.js</w:t>
            </w:r>
            <w:r>
              <w:rPr>
                <w:sz w:val="17"/>
                <w:szCs w:val="17"/>
              </w:rPr>
              <w:t xml:space="preserve">, the address pattern in </w:t>
            </w:r>
            <w:r>
              <w:rPr>
                <w:rFonts w:ascii="Consolas" w:eastAsia="Consolas" w:hAnsi="Consolas" w:cs="Consolas"/>
                <w:sz w:val="15"/>
                <w:szCs w:val="15"/>
                <w:shd w:val="clear" w:color="auto" w:fill="F3F2F1"/>
              </w:rPr>
              <w:t>connectMaker</w:t>
            </w:r>
            <w:r>
              <w:rPr>
                <w:sz w:val="17"/>
                <w:szCs w:val="17"/>
              </w:rPr>
              <w:t xml:space="preserve"> and </w:t>
            </w:r>
            <w:r>
              <w:rPr>
                <w:rFonts w:ascii="Consolas" w:eastAsia="Consolas" w:hAnsi="Consolas" w:cs="Consolas"/>
                <w:sz w:val="15"/>
                <w:szCs w:val="15"/>
                <w:shd w:val="clear" w:color="auto" w:fill="F3F2F1"/>
              </w:rPr>
              <w:t>MAKER</w:t>
            </w:r>
          </w:p>
        </w:tc>
      </w:tr>
      <w:tr w:rsidR="008B59E4" w14:paraId="32985EC1" w14:textId="77777777">
        <w:trPr>
          <w:cantSplit/>
        </w:trPr>
        <w:tc>
          <w:tcPr>
            <w:tcW w:w="3120" w:type="dxa"/>
            <w:tcMar>
              <w:top w:w="60" w:type="dxa"/>
              <w:left w:w="100" w:type="dxa"/>
              <w:bottom w:w="60" w:type="dxa"/>
              <w:right w:w="100" w:type="dxa"/>
            </w:tcMar>
          </w:tcPr>
          <w:p w14:paraId="348C84F9" w14:textId="77777777" w:rsidR="008B59E4" w:rsidRDefault="00804C89">
            <w:pPr>
              <w:spacing w:after="40"/>
            </w:pPr>
            <w:r>
              <w:rPr>
                <w:sz w:val="17"/>
                <w:szCs w:val="17"/>
              </w:rPr>
              <w:t>"The maker portal has no current sign-in to this environment's data. ..."</w:t>
            </w:r>
          </w:p>
        </w:tc>
        <w:tc>
          <w:tcPr>
            <w:tcW w:w="3120" w:type="dxa"/>
            <w:tcMar>
              <w:top w:w="60" w:type="dxa"/>
              <w:left w:w="100" w:type="dxa"/>
              <w:bottom w:w="60" w:type="dxa"/>
              <w:right w:w="100" w:type="dxa"/>
            </w:tcMar>
          </w:tcPr>
          <w:p w14:paraId="0DD62245" w14:textId="77777777" w:rsidR="008B59E4" w:rsidRDefault="00804C89">
            <w:pPr>
              <w:spacing w:after="40"/>
            </w:pPr>
            <w:r>
              <w:rPr>
                <w:sz w:val="17"/>
                <w:szCs w:val="17"/>
              </w:rPr>
              <w:t>No token for the environment in the portal's storage, or one with less than 2 minutes left; or a portal version that stores its sign-in differently</w:t>
            </w:r>
          </w:p>
        </w:tc>
        <w:tc>
          <w:tcPr>
            <w:tcW w:w="3120" w:type="dxa"/>
            <w:tcMar>
              <w:top w:w="60" w:type="dxa"/>
              <w:left w:w="100" w:type="dxa"/>
              <w:bottom w:w="60" w:type="dxa"/>
              <w:right w:w="100" w:type="dxa"/>
            </w:tcMar>
          </w:tcPr>
          <w:p w14:paraId="6AED746D" w14:textId="77777777" w:rsidR="008B59E4" w:rsidRDefault="00804C89">
            <w:pPr>
              <w:spacing w:after="40"/>
            </w:pPr>
            <w:r>
              <w:rPr>
                <w:sz w:val="17"/>
                <w:szCs w:val="17"/>
              </w:rPr>
              <w:t>Wait for the Solutions list, or reload. If it persists, start from the environment's own page</w:t>
            </w:r>
          </w:p>
        </w:tc>
      </w:tr>
      <w:tr w:rsidR="008B59E4" w14:paraId="4DBA2643" w14:textId="77777777">
        <w:trPr>
          <w:cantSplit/>
        </w:trPr>
        <w:tc>
          <w:tcPr>
            <w:tcW w:w="3120" w:type="dxa"/>
            <w:tcMar>
              <w:top w:w="60" w:type="dxa"/>
              <w:left w:w="100" w:type="dxa"/>
              <w:bottom w:w="60" w:type="dxa"/>
              <w:right w:w="100" w:type="dxa"/>
            </w:tcMar>
          </w:tcPr>
          <w:p w14:paraId="1A77CDFC" w14:textId="77777777" w:rsidR="008B59E4" w:rsidRDefault="00804C89">
            <w:pPr>
              <w:spacing w:after="40"/>
            </w:pPr>
            <w:r>
              <w:rPr>
                <w:sz w:val="17"/>
                <w:szCs w:val="17"/>
              </w:rPr>
              <w:t>"This browser holds the maker portal sign-in of more than one account ..."</w:t>
            </w:r>
          </w:p>
        </w:tc>
        <w:tc>
          <w:tcPr>
            <w:tcW w:w="3120" w:type="dxa"/>
            <w:tcMar>
              <w:top w:w="60" w:type="dxa"/>
              <w:left w:w="100" w:type="dxa"/>
              <w:bottom w:w="60" w:type="dxa"/>
              <w:right w:w="100" w:type="dxa"/>
            </w:tcMar>
          </w:tcPr>
          <w:p w14:paraId="0125F50C" w14:textId="77777777" w:rsidR="008B59E4" w:rsidRDefault="00804C89">
            <w:pPr>
              <w:spacing w:after="40"/>
            </w:pPr>
            <w:r>
              <w:rPr>
                <w:sz w:val="17"/>
                <w:szCs w:val="17"/>
              </w:rPr>
              <w:t>Two accounts signed in, none marked active</w:t>
            </w:r>
          </w:p>
        </w:tc>
        <w:tc>
          <w:tcPr>
            <w:tcW w:w="3120" w:type="dxa"/>
            <w:tcMar>
              <w:top w:w="60" w:type="dxa"/>
              <w:left w:w="100" w:type="dxa"/>
              <w:bottom w:w="60" w:type="dxa"/>
              <w:right w:w="100" w:type="dxa"/>
            </w:tcMar>
          </w:tcPr>
          <w:p w14:paraId="28367F30" w14:textId="77777777" w:rsidR="008B59E4" w:rsidRDefault="00804C89">
            <w:pPr>
              <w:spacing w:after="40"/>
            </w:pPr>
            <w:r>
              <w:rPr>
                <w:sz w:val="17"/>
                <w:szCs w:val="17"/>
              </w:rPr>
              <w:t>Sign out of one, or use another browser profile</w:t>
            </w:r>
          </w:p>
        </w:tc>
      </w:tr>
      <w:tr w:rsidR="008B59E4" w14:paraId="3E83AEFE" w14:textId="77777777">
        <w:trPr>
          <w:cantSplit/>
        </w:trPr>
        <w:tc>
          <w:tcPr>
            <w:tcW w:w="3120" w:type="dxa"/>
            <w:tcMar>
              <w:top w:w="60" w:type="dxa"/>
              <w:left w:w="100" w:type="dxa"/>
              <w:bottom w:w="60" w:type="dxa"/>
              <w:right w:w="100" w:type="dxa"/>
            </w:tcMar>
          </w:tcPr>
          <w:p w14:paraId="795AA4CD" w14:textId="77777777" w:rsidR="008B59E4" w:rsidRDefault="00804C89">
            <w:pPr>
              <w:spacing w:after="40"/>
            </w:pPr>
            <w:r>
              <w:rPr>
                <w:sz w:val="17"/>
                <w:szCs w:val="17"/>
              </w:rPr>
              <w:t>"The unmanaged layer scanner could not start: ..."</w:t>
            </w:r>
          </w:p>
        </w:tc>
        <w:tc>
          <w:tcPr>
            <w:tcW w:w="3120" w:type="dxa"/>
            <w:tcMar>
              <w:top w:w="60" w:type="dxa"/>
              <w:left w:w="100" w:type="dxa"/>
              <w:bottom w:w="60" w:type="dxa"/>
              <w:right w:w="100" w:type="dxa"/>
            </w:tcMar>
          </w:tcPr>
          <w:p w14:paraId="25714782" w14:textId="77777777" w:rsidR="008B59E4" w:rsidRDefault="00804C89">
            <w:pPr>
              <w:spacing w:after="40"/>
            </w:pPr>
            <w:r>
              <w:rPr>
                <w:sz w:val="17"/>
                <w:szCs w:val="17"/>
              </w:rPr>
              <w:t xml:space="preserve">The link was cut when it was saved (base64 decoding fails), or a browser without </w:t>
            </w:r>
            <w:r>
              <w:rPr>
                <w:rFonts w:ascii="Consolas" w:eastAsia="Consolas" w:hAnsi="Consolas" w:cs="Consolas"/>
                <w:sz w:val="15"/>
                <w:szCs w:val="15"/>
                <w:shd w:val="clear" w:color="auto" w:fill="F3F2F1"/>
              </w:rPr>
              <w:t>DecompressionStream</w:t>
            </w:r>
          </w:p>
        </w:tc>
        <w:tc>
          <w:tcPr>
            <w:tcW w:w="3120" w:type="dxa"/>
            <w:tcMar>
              <w:top w:w="60" w:type="dxa"/>
              <w:left w:w="100" w:type="dxa"/>
              <w:bottom w:w="60" w:type="dxa"/>
              <w:right w:w="100" w:type="dxa"/>
            </w:tcMar>
          </w:tcPr>
          <w:p w14:paraId="05D10399" w14:textId="77777777" w:rsidR="008B59E4" w:rsidRDefault="00804C89">
            <w:pPr>
              <w:spacing w:after="40"/>
            </w:pPr>
            <w:r>
              <w:rPr>
                <w:sz w:val="17"/>
                <w:szCs w:val="17"/>
              </w:rPr>
              <w:t>Install the favourite again from the install page; use a current Edge</w:t>
            </w:r>
          </w:p>
        </w:tc>
      </w:tr>
      <w:tr w:rsidR="008B59E4" w14:paraId="7845D04B" w14:textId="77777777">
        <w:trPr>
          <w:cantSplit/>
        </w:trPr>
        <w:tc>
          <w:tcPr>
            <w:tcW w:w="3120" w:type="dxa"/>
            <w:tcMar>
              <w:top w:w="60" w:type="dxa"/>
              <w:left w:w="100" w:type="dxa"/>
              <w:bottom w:w="60" w:type="dxa"/>
              <w:right w:w="100" w:type="dxa"/>
            </w:tcMar>
          </w:tcPr>
          <w:p w14:paraId="5CDD18C5" w14:textId="77777777" w:rsidR="008B59E4" w:rsidRDefault="00804C89">
            <w:pPr>
              <w:spacing w:after="40"/>
            </w:pPr>
            <w:r>
              <w:rPr>
                <w:sz w:val="17"/>
                <w:szCs w:val="17"/>
              </w:rPr>
              <w:t>"This page does not allow the unmanaged layer scanner to run."</w:t>
            </w:r>
          </w:p>
        </w:tc>
        <w:tc>
          <w:tcPr>
            <w:tcW w:w="3120" w:type="dxa"/>
            <w:tcMar>
              <w:top w:w="60" w:type="dxa"/>
              <w:left w:w="100" w:type="dxa"/>
              <w:bottom w:w="60" w:type="dxa"/>
              <w:right w:w="100" w:type="dxa"/>
            </w:tcMar>
          </w:tcPr>
          <w:p w14:paraId="290C16E2" w14:textId="77777777" w:rsidR="008B59E4" w:rsidRDefault="00804C89">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c>
          <w:tcPr>
            <w:tcW w:w="3120" w:type="dxa"/>
            <w:tcMar>
              <w:top w:w="60" w:type="dxa"/>
              <w:left w:w="100" w:type="dxa"/>
              <w:bottom w:w="60" w:type="dxa"/>
              <w:right w:w="100" w:type="dxa"/>
            </w:tcMar>
          </w:tcPr>
          <w:p w14:paraId="4FD6A35C" w14:textId="77777777" w:rsidR="008B59E4" w:rsidRDefault="00804C89">
            <w:pPr>
              <w:spacing w:after="40"/>
            </w:pPr>
            <w:r>
              <w:rPr>
                <w:sz w:val="17"/>
                <w:szCs w:val="17"/>
              </w:rPr>
              <w:t xml:space="preserve">Start from another page of the environment, or paste </w:t>
            </w:r>
            <w:r>
              <w:rPr>
                <w:rFonts w:ascii="Consolas" w:eastAsia="Consolas" w:hAnsi="Consolas" w:cs="Consolas"/>
                <w:sz w:val="15"/>
                <w:szCs w:val="15"/>
                <w:shd w:val="clear" w:color="auto" w:fill="F3F2F1"/>
              </w:rPr>
              <w:t>layer-scanner.min.js</w:t>
            </w:r>
            <w:r>
              <w:rPr>
                <w:sz w:val="17"/>
                <w:szCs w:val="17"/>
              </w:rPr>
              <w:t xml:space="preserve"> into the console (</w:t>
            </w:r>
            <w:r>
              <w:rPr>
                <w:color w:val="0F6CBD"/>
                <w:sz w:val="17"/>
                <w:szCs w:val="17"/>
              </w:rPr>
              <w:t>15.4</w:t>
            </w:r>
            <w:r>
              <w:rPr>
                <w:sz w:val="17"/>
                <w:szCs w:val="17"/>
              </w:rPr>
              <w:t>)</w:t>
            </w:r>
          </w:p>
        </w:tc>
      </w:tr>
      <w:tr w:rsidR="008B59E4" w14:paraId="1AC2FA37" w14:textId="77777777">
        <w:trPr>
          <w:cantSplit/>
        </w:trPr>
        <w:tc>
          <w:tcPr>
            <w:tcW w:w="3120" w:type="dxa"/>
            <w:tcMar>
              <w:top w:w="60" w:type="dxa"/>
              <w:left w:w="100" w:type="dxa"/>
              <w:bottom w:w="60" w:type="dxa"/>
              <w:right w:w="100" w:type="dxa"/>
            </w:tcMar>
          </w:tcPr>
          <w:p w14:paraId="2954BF37" w14:textId="77777777" w:rsidR="008B59E4" w:rsidRDefault="00804C89">
            <w:pPr>
              <w:spacing w:after="40"/>
            </w:pPr>
            <w:r>
              <w:rPr>
                <w:sz w:val="17"/>
                <w:szCs w:val="17"/>
              </w:rPr>
              <w:t>Nothing happens on a click</w:t>
            </w:r>
          </w:p>
        </w:tc>
        <w:tc>
          <w:tcPr>
            <w:tcW w:w="3120" w:type="dxa"/>
            <w:tcMar>
              <w:top w:w="60" w:type="dxa"/>
              <w:left w:w="100" w:type="dxa"/>
              <w:bottom w:w="60" w:type="dxa"/>
              <w:right w:w="100" w:type="dxa"/>
            </w:tcMar>
          </w:tcPr>
          <w:p w14:paraId="33385F19" w14:textId="77777777" w:rsidR="008B59E4" w:rsidRDefault="00804C89">
            <w:pPr>
              <w:spacing w:after="40"/>
            </w:pPr>
            <w:r>
              <w:rPr>
                <w:sz w:val="17"/>
                <w:szCs w:val="17"/>
              </w:rPr>
              <w:t xml:space="preserve">The favourite's address does not start with </w:t>
            </w:r>
            <w:r>
              <w:rPr>
                <w:rFonts w:ascii="Consolas" w:eastAsia="Consolas" w:hAnsi="Consolas" w:cs="Consolas"/>
                <w:sz w:val="15"/>
                <w:szCs w:val="15"/>
                <w:shd w:val="clear" w:color="auto" w:fill="F3F2F1"/>
              </w:rPr>
              <w:t>javascript:void</w:t>
            </w:r>
            <w:r>
              <w:rPr>
                <w:sz w:val="17"/>
                <w:szCs w:val="17"/>
              </w:rPr>
              <w:t xml:space="preserve">, or the browser's policy blocks </w:t>
            </w:r>
            <w:r>
              <w:rPr>
                <w:rFonts w:ascii="Consolas" w:eastAsia="Consolas" w:hAnsi="Consolas" w:cs="Consolas"/>
                <w:sz w:val="15"/>
                <w:szCs w:val="15"/>
                <w:shd w:val="clear" w:color="auto" w:fill="F3F2F1"/>
              </w:rPr>
              <w:t>javascript:</w:t>
            </w:r>
            <w:r>
              <w:rPr>
                <w:sz w:val="17"/>
                <w:szCs w:val="17"/>
              </w:rPr>
              <w:t xml:space="preserve"> favourites</w:t>
            </w:r>
          </w:p>
        </w:tc>
        <w:tc>
          <w:tcPr>
            <w:tcW w:w="3120" w:type="dxa"/>
            <w:tcMar>
              <w:top w:w="60" w:type="dxa"/>
              <w:left w:w="100" w:type="dxa"/>
              <w:bottom w:w="60" w:type="dxa"/>
              <w:right w:w="100" w:type="dxa"/>
            </w:tcMar>
          </w:tcPr>
          <w:p w14:paraId="14A50BD0" w14:textId="77777777" w:rsidR="008B59E4" w:rsidRDefault="00804C89">
            <w:pPr>
              <w:spacing w:after="40"/>
            </w:pPr>
            <w:r>
              <w:rPr>
                <w:sz w:val="17"/>
                <w:szCs w:val="17"/>
              </w:rPr>
              <w:t>Install it again; under such a policy, use the console (</w:t>
            </w:r>
            <w:r>
              <w:rPr>
                <w:color w:val="0F6CBD"/>
                <w:sz w:val="17"/>
                <w:szCs w:val="17"/>
              </w:rPr>
              <w:t>15.4</w:t>
            </w:r>
            <w:r>
              <w:rPr>
                <w:sz w:val="17"/>
                <w:szCs w:val="17"/>
              </w:rPr>
              <w:t>)</w:t>
            </w:r>
          </w:p>
        </w:tc>
      </w:tr>
      <w:tr w:rsidR="008B59E4" w14:paraId="533DED9A" w14:textId="77777777">
        <w:trPr>
          <w:cantSplit/>
        </w:trPr>
        <w:tc>
          <w:tcPr>
            <w:tcW w:w="3120" w:type="dxa"/>
            <w:tcMar>
              <w:top w:w="60" w:type="dxa"/>
              <w:left w:w="100" w:type="dxa"/>
              <w:bottom w:w="60" w:type="dxa"/>
              <w:right w:w="100" w:type="dxa"/>
            </w:tcMar>
          </w:tcPr>
          <w:p w14:paraId="4505C6AE" w14:textId="77777777" w:rsidR="008B59E4" w:rsidRDefault="00804C89">
            <w:pPr>
              <w:spacing w:after="40"/>
            </w:pPr>
            <w:r>
              <w:rPr>
                <w:sz w:val="17"/>
                <w:szCs w:val="17"/>
              </w:rPr>
              <w:t>"An older version of the scanner is open on this page. ..."</w:t>
            </w:r>
          </w:p>
        </w:tc>
        <w:tc>
          <w:tcPr>
            <w:tcW w:w="3120" w:type="dxa"/>
            <w:tcMar>
              <w:top w:w="60" w:type="dxa"/>
              <w:left w:w="100" w:type="dxa"/>
              <w:bottom w:w="60" w:type="dxa"/>
              <w:right w:w="100" w:type="dxa"/>
            </w:tcMar>
          </w:tcPr>
          <w:p w14:paraId="09A3CB9E" w14:textId="77777777" w:rsidR="008B59E4" w:rsidRDefault="00804C89">
            <w:pPr>
              <w:spacing w:after="40"/>
            </w:pPr>
            <w:r>
              <w:rPr>
                <w:sz w:val="17"/>
                <w:szCs w:val="17"/>
              </w:rPr>
              <w:t>An older version is open on the page</w:t>
            </w:r>
          </w:p>
        </w:tc>
        <w:tc>
          <w:tcPr>
            <w:tcW w:w="3120" w:type="dxa"/>
            <w:tcMar>
              <w:top w:w="60" w:type="dxa"/>
              <w:left w:w="100" w:type="dxa"/>
              <w:bottom w:w="60" w:type="dxa"/>
              <w:right w:w="100" w:type="dxa"/>
            </w:tcMar>
          </w:tcPr>
          <w:p w14:paraId="6BC72E09" w14:textId="77777777" w:rsidR="008B59E4" w:rsidRDefault="00804C89">
            <w:pPr>
              <w:spacing w:after="40"/>
            </w:pPr>
            <w:r>
              <w:rPr>
                <w:sz w:val="17"/>
                <w:szCs w:val="17"/>
              </w:rPr>
              <w:t>Reload the page</w:t>
            </w:r>
          </w:p>
        </w:tc>
      </w:tr>
      <w:tr w:rsidR="008B59E4" w14:paraId="6128ACE6" w14:textId="77777777">
        <w:trPr>
          <w:cantSplit/>
        </w:trPr>
        <w:tc>
          <w:tcPr>
            <w:tcW w:w="3120" w:type="dxa"/>
            <w:tcMar>
              <w:top w:w="60" w:type="dxa"/>
              <w:left w:w="100" w:type="dxa"/>
              <w:bottom w:w="60" w:type="dxa"/>
              <w:right w:w="100" w:type="dxa"/>
            </w:tcMar>
          </w:tcPr>
          <w:p w14:paraId="09D1212A" w14:textId="77777777" w:rsidR="008B59E4" w:rsidRDefault="00804C89">
            <w:pPr>
              <w:spacing w:after="40"/>
            </w:pPr>
            <w:r>
              <w:rPr>
                <w:sz w:val="17"/>
                <w:szCs w:val="17"/>
              </w:rPr>
              <w:lastRenderedPageBreak/>
              <w:t>A change has no effect</w:t>
            </w:r>
          </w:p>
        </w:tc>
        <w:tc>
          <w:tcPr>
            <w:tcW w:w="3120" w:type="dxa"/>
            <w:tcMar>
              <w:top w:w="60" w:type="dxa"/>
              <w:left w:w="100" w:type="dxa"/>
              <w:bottom w:w="60" w:type="dxa"/>
              <w:right w:w="100" w:type="dxa"/>
            </w:tcMar>
          </w:tcPr>
          <w:p w14:paraId="36F1F12B" w14:textId="77777777" w:rsidR="008B59E4" w:rsidRDefault="00804C89">
            <w:pPr>
              <w:spacing w:after="40"/>
            </w:pPr>
            <w:r>
              <w:rPr>
                <w:sz w:val="17"/>
                <w:szCs w:val="17"/>
              </w:rPr>
              <w:t>The favourite holds the old code; or the old scanner is still open on the page, and any click on a favourite shows its window</w:t>
            </w:r>
          </w:p>
        </w:tc>
        <w:tc>
          <w:tcPr>
            <w:tcW w:w="3120" w:type="dxa"/>
            <w:tcMar>
              <w:top w:w="60" w:type="dxa"/>
              <w:left w:w="100" w:type="dxa"/>
              <w:bottom w:w="60" w:type="dxa"/>
              <w:right w:w="100" w:type="dxa"/>
            </w:tcMar>
          </w:tcPr>
          <w:p w14:paraId="7ABDDF33" w14:textId="77777777" w:rsidR="008B59E4" w:rsidRDefault="00804C89">
            <w:pPr>
              <w:spacing w:after="40"/>
            </w:pPr>
            <w:r>
              <w:rPr>
                <w:sz w:val="17"/>
                <w:szCs w:val="17"/>
              </w:rPr>
              <w:t>Install the new link and reload the page; check the version in the title's tooltip</w:t>
            </w:r>
          </w:p>
        </w:tc>
      </w:tr>
      <w:tr w:rsidR="008B59E4" w14:paraId="74414791" w14:textId="77777777">
        <w:trPr>
          <w:cantSplit/>
        </w:trPr>
        <w:tc>
          <w:tcPr>
            <w:tcW w:w="3120" w:type="dxa"/>
            <w:tcMar>
              <w:top w:w="60" w:type="dxa"/>
              <w:left w:w="100" w:type="dxa"/>
              <w:bottom w:w="60" w:type="dxa"/>
              <w:right w:w="100" w:type="dxa"/>
            </w:tcMar>
          </w:tcPr>
          <w:p w14:paraId="707DD9AE" w14:textId="77777777" w:rsidR="008B59E4" w:rsidRDefault="00804C89">
            <w:pPr>
              <w:spacing w:after="40"/>
            </w:pPr>
            <w:r>
              <w:rPr>
                <w:sz w:val="17"/>
                <w:szCs w:val="17"/>
              </w:rPr>
              <w:t>INCOMPLETE banner</w:t>
            </w:r>
          </w:p>
        </w:tc>
        <w:tc>
          <w:tcPr>
            <w:tcW w:w="3120" w:type="dxa"/>
            <w:tcMar>
              <w:top w:w="60" w:type="dxa"/>
              <w:left w:w="100" w:type="dxa"/>
              <w:bottom w:w="60" w:type="dxa"/>
              <w:right w:w="100" w:type="dxa"/>
            </w:tcMar>
          </w:tcPr>
          <w:p w14:paraId="2714D828" w14:textId="77777777" w:rsidR="008B59E4" w:rsidRDefault="00804C89">
            <w:pPr>
              <w:spacing w:after="40"/>
            </w:pPr>
            <w:r>
              <w:rPr>
                <w:sz w:val="17"/>
                <w:szCs w:val="17"/>
              </w:rPr>
              <w:t xml:space="preserve">A part could not be read; </w:t>
            </w:r>
            <w:r>
              <w:rPr>
                <w:b/>
                <w:bCs/>
                <w:sz w:val="17"/>
                <w:szCs w:val="17"/>
              </w:rPr>
              <w:t>Details</w:t>
            </w:r>
            <w:r>
              <w:rPr>
                <w:sz w:val="17"/>
                <w:szCs w:val="17"/>
              </w:rPr>
              <w:t xml:space="preserve"> names it</w:t>
            </w:r>
          </w:p>
        </w:tc>
        <w:tc>
          <w:tcPr>
            <w:tcW w:w="3120" w:type="dxa"/>
            <w:tcMar>
              <w:top w:w="60" w:type="dxa"/>
              <w:left w:w="100" w:type="dxa"/>
              <w:bottom w:w="60" w:type="dxa"/>
              <w:right w:w="100" w:type="dxa"/>
            </w:tcMar>
          </w:tcPr>
          <w:p w14:paraId="65B53864" w14:textId="77777777" w:rsidR="008B59E4" w:rsidRDefault="00804C89">
            <w:pPr>
              <w:spacing w:after="40"/>
            </w:pPr>
            <w:r>
              <w:rPr>
                <w:sz w:val="17"/>
                <w:szCs w:val="17"/>
              </w:rPr>
              <w:t xml:space="preserve">Usually passing: scan again. "no answer within 5 minutes" on the summary of a very large environment: try at a quieter time, or raise </w:t>
            </w:r>
            <w:r>
              <w:rPr>
                <w:rFonts w:ascii="Consolas" w:eastAsia="Consolas" w:hAnsi="Consolas" w:cs="Consolas"/>
                <w:sz w:val="15"/>
                <w:szCs w:val="15"/>
                <w:shd w:val="clear" w:color="auto" w:fill="F3F2F1"/>
              </w:rPr>
              <w:t>readTimeout</w:t>
            </w:r>
          </w:p>
        </w:tc>
      </w:tr>
      <w:tr w:rsidR="008B59E4" w14:paraId="5B41E8C8" w14:textId="77777777">
        <w:trPr>
          <w:cantSplit/>
        </w:trPr>
        <w:tc>
          <w:tcPr>
            <w:tcW w:w="3120" w:type="dxa"/>
            <w:tcMar>
              <w:top w:w="60" w:type="dxa"/>
              <w:left w:w="100" w:type="dxa"/>
              <w:bottom w:w="60" w:type="dxa"/>
              <w:right w:w="100" w:type="dxa"/>
            </w:tcMar>
          </w:tcPr>
          <w:p w14:paraId="07636D75" w14:textId="77777777" w:rsidR="008B59E4" w:rsidRDefault="00804C89">
            <w:pPr>
              <w:spacing w:after="40"/>
            </w:pPr>
            <w:r>
              <w:rPr>
                <w:sz w:val="17"/>
                <w:szCs w:val="17"/>
              </w:rPr>
              <w:t>"Not checked: ..." banner</w:t>
            </w:r>
          </w:p>
        </w:tc>
        <w:tc>
          <w:tcPr>
            <w:tcW w:w="3120" w:type="dxa"/>
            <w:tcMar>
              <w:top w:w="60" w:type="dxa"/>
              <w:left w:w="100" w:type="dxa"/>
              <w:bottom w:w="60" w:type="dxa"/>
              <w:right w:w="100" w:type="dxa"/>
            </w:tcMar>
          </w:tcPr>
          <w:p w14:paraId="0C6AC4A6" w14:textId="77777777" w:rsidR="008B59E4" w:rsidRDefault="00804C89">
            <w:pPr>
              <w:spacing w:after="40"/>
            </w:pPr>
            <w:r>
              <w:rPr>
                <w:sz w:val="17"/>
                <w:szCs w:val="17"/>
              </w:rPr>
              <w:t xml:space="preserve">The user's role cannot read those types (HTTP 403, </w:t>
            </w:r>
            <w:r>
              <w:rPr>
                <w:rFonts w:ascii="Consolas" w:eastAsia="Consolas" w:hAnsi="Consolas" w:cs="Consolas"/>
                <w:sz w:val="15"/>
                <w:szCs w:val="15"/>
                <w:shd w:val="clear" w:color="auto" w:fill="F3F2F1"/>
              </w:rPr>
              <w:t>CheckPrivilege</w:t>
            </w:r>
            <w:r>
              <w:rPr>
                <w:sz w:val="17"/>
                <w:szCs w:val="17"/>
              </w:rPr>
              <w:t>)</w:t>
            </w:r>
          </w:p>
        </w:tc>
        <w:tc>
          <w:tcPr>
            <w:tcW w:w="3120" w:type="dxa"/>
            <w:tcMar>
              <w:top w:w="60" w:type="dxa"/>
              <w:left w:w="100" w:type="dxa"/>
              <w:bottom w:w="60" w:type="dxa"/>
              <w:right w:w="100" w:type="dxa"/>
            </w:tcMar>
          </w:tcPr>
          <w:p w14:paraId="7706CF0C" w14:textId="77777777" w:rsidR="008B59E4" w:rsidRDefault="00804C89">
            <w:pPr>
              <w:spacing w:after="40"/>
            </w:pPr>
            <w:r>
              <w:rPr>
                <w:sz w:val="17"/>
                <w:szCs w:val="17"/>
              </w:rPr>
              <w:t>Scan with an account whose role can read them</w:t>
            </w:r>
          </w:p>
        </w:tc>
      </w:tr>
      <w:tr w:rsidR="008B59E4" w14:paraId="0D55734B" w14:textId="77777777">
        <w:trPr>
          <w:cantSplit/>
        </w:trPr>
        <w:tc>
          <w:tcPr>
            <w:tcW w:w="3120" w:type="dxa"/>
            <w:tcMar>
              <w:top w:w="60" w:type="dxa"/>
              <w:left w:w="100" w:type="dxa"/>
              <w:bottom w:w="60" w:type="dxa"/>
              <w:right w:w="100" w:type="dxa"/>
            </w:tcMar>
          </w:tcPr>
          <w:p w14:paraId="0A8C3061" w14:textId="77777777" w:rsidR="008B59E4" w:rsidRDefault="00804C89">
            <w:pPr>
              <w:spacing w:after="40"/>
            </w:pPr>
            <w:r>
              <w:rPr>
                <w:sz w:val="17"/>
                <w:szCs w:val="17"/>
              </w:rPr>
              <w:t>A component you expected is missing</w:t>
            </w:r>
          </w:p>
        </w:tc>
        <w:tc>
          <w:tcPr>
            <w:tcW w:w="3120" w:type="dxa"/>
            <w:tcMar>
              <w:top w:w="60" w:type="dxa"/>
              <w:left w:w="100" w:type="dxa"/>
              <w:bottom w:w="60" w:type="dxa"/>
              <w:right w:w="100" w:type="dxa"/>
            </w:tcMar>
          </w:tcPr>
          <w:p w14:paraId="3F28A60C" w14:textId="77777777" w:rsidR="008B59E4" w:rsidRDefault="00804C89">
            <w:pPr>
              <w:spacing w:after="40"/>
            </w:pPr>
            <w:r>
              <w:rPr>
                <w:sz w:val="17"/>
                <w:szCs w:val="17"/>
              </w:rPr>
              <w:t xml:space="preserve">Its solution was not chosen (it is in </w:t>
            </w:r>
            <w:r>
              <w:rPr>
                <w:rFonts w:ascii="Consolas" w:eastAsia="Consolas" w:hAnsi="Consolas" w:cs="Consolas"/>
                <w:sz w:val="15"/>
                <w:szCs w:val="15"/>
                <w:shd w:val="clear" w:color="auto" w:fill="F3F2F1"/>
              </w:rPr>
              <w:t>outOfScope</w:t>
            </w:r>
            <w:r>
              <w:rPr>
                <w:sz w:val="17"/>
                <w:szCs w:val="17"/>
              </w:rPr>
              <w:t xml:space="preserve"> in the JSON), its object type or table was not chosen, it is unmanaged only, or it has no unmanaged layer</w:t>
            </w:r>
          </w:p>
        </w:tc>
        <w:tc>
          <w:tcPr>
            <w:tcW w:w="3120" w:type="dxa"/>
            <w:tcMar>
              <w:top w:w="60" w:type="dxa"/>
              <w:left w:w="100" w:type="dxa"/>
              <w:bottom w:w="60" w:type="dxa"/>
              <w:right w:w="100" w:type="dxa"/>
            </w:tcMar>
          </w:tcPr>
          <w:p w14:paraId="1576E5AA" w14:textId="77777777" w:rsidR="008B59E4" w:rsidRDefault="00804C89">
            <w:pPr>
              <w:spacing w:after="40"/>
            </w:pPr>
            <w:r>
              <w:rPr>
                <w:sz w:val="17"/>
                <w:szCs w:val="17"/>
              </w:rPr>
              <w:t xml:space="preserve">Check the JSON's </w:t>
            </w:r>
            <w:r>
              <w:rPr>
                <w:rFonts w:ascii="Consolas" w:eastAsia="Consolas" w:hAnsi="Consolas" w:cs="Consolas"/>
                <w:sz w:val="15"/>
                <w:szCs w:val="15"/>
                <w:shd w:val="clear" w:color="auto" w:fill="F3F2F1"/>
              </w:rPr>
              <w:t>outOfScope</w:t>
            </w:r>
            <w:r>
              <w:rPr>
                <w:sz w:val="17"/>
                <w:szCs w:val="17"/>
              </w:rPr>
              <w:t xml:space="preserve"> and </w:t>
            </w:r>
            <w:r>
              <w:rPr>
                <w:rFonts w:ascii="Consolas" w:eastAsia="Consolas" w:hAnsi="Consolas" w:cs="Consolas"/>
                <w:sz w:val="15"/>
                <w:szCs w:val="15"/>
                <w:shd w:val="clear" w:color="auto" w:fill="F3F2F1"/>
              </w:rPr>
              <w:t>cleared</w:t>
            </w:r>
            <w:r>
              <w:rPr>
                <w:sz w:val="17"/>
                <w:szCs w:val="17"/>
              </w:rPr>
              <w:t>; choose System and the hidden solutions for standard components</w:t>
            </w:r>
          </w:p>
        </w:tc>
      </w:tr>
      <w:tr w:rsidR="008B59E4" w14:paraId="27FCC85F" w14:textId="77777777">
        <w:trPr>
          <w:cantSplit/>
        </w:trPr>
        <w:tc>
          <w:tcPr>
            <w:tcW w:w="3120" w:type="dxa"/>
            <w:tcMar>
              <w:top w:w="60" w:type="dxa"/>
              <w:left w:w="100" w:type="dxa"/>
              <w:bottom w:w="60" w:type="dxa"/>
              <w:right w:w="100" w:type="dxa"/>
            </w:tcMar>
          </w:tcPr>
          <w:p w14:paraId="2234B121" w14:textId="77777777" w:rsidR="008B59E4" w:rsidRDefault="00804C89">
            <w:pPr>
              <w:spacing w:after="40"/>
            </w:pPr>
            <w:r>
              <w:rPr>
                <w:i/>
                <w:iCs/>
                <w:sz w:val="17"/>
                <w:szCs w:val="17"/>
              </w:rPr>
              <w:t>What changed</w:t>
            </w:r>
            <w:r>
              <w:rPr>
                <w:sz w:val="17"/>
                <w:szCs w:val="17"/>
              </w:rPr>
              <w:t xml:space="preserve"> says "Layers could not be read (no layers under the name ...)"</w:t>
            </w:r>
          </w:p>
        </w:tc>
        <w:tc>
          <w:tcPr>
            <w:tcW w:w="3120" w:type="dxa"/>
            <w:tcMar>
              <w:top w:w="60" w:type="dxa"/>
              <w:left w:w="100" w:type="dxa"/>
              <w:bottom w:w="60" w:type="dxa"/>
              <w:right w:w="100" w:type="dxa"/>
            </w:tcMar>
          </w:tcPr>
          <w:p w14:paraId="5A7C1142" w14:textId="77777777" w:rsidR="008B59E4" w:rsidRDefault="00804C89">
            <w:pPr>
              <w:spacing w:after="40"/>
            </w:pPr>
            <w:r>
              <w:rPr>
                <w:sz w:val="17"/>
                <w:szCs w:val="17"/>
              </w:rPr>
              <w:t>A type found only by the solution summary, whose layer name the scanner guessed</w:t>
            </w:r>
          </w:p>
        </w:tc>
        <w:tc>
          <w:tcPr>
            <w:tcW w:w="3120" w:type="dxa"/>
            <w:tcMar>
              <w:top w:w="60" w:type="dxa"/>
              <w:left w:w="100" w:type="dxa"/>
              <w:bottom w:w="60" w:type="dxa"/>
              <w:right w:w="100" w:type="dxa"/>
            </w:tcMar>
          </w:tcPr>
          <w:p w14:paraId="64AEFBBF" w14:textId="77777777" w:rsidR="008B59E4" w:rsidRDefault="00804C89">
            <w:pPr>
              <w:spacing w:after="40"/>
            </w:pPr>
            <w:r>
              <w:rPr>
                <w:sz w:val="17"/>
                <w:szCs w:val="17"/>
              </w:rPr>
              <w:t>Add the type (</w:t>
            </w:r>
            <w:r>
              <w:rPr>
                <w:color w:val="0F6CBD"/>
                <w:sz w:val="17"/>
                <w:szCs w:val="17"/>
              </w:rPr>
              <w:t>13.3</w:t>
            </w:r>
            <w:r>
              <w:rPr>
                <w:sz w:val="17"/>
                <w:szCs w:val="17"/>
              </w:rPr>
              <w:t>)</w:t>
            </w:r>
          </w:p>
        </w:tc>
      </w:tr>
      <w:tr w:rsidR="008B59E4" w14:paraId="1D11E55A" w14:textId="77777777">
        <w:trPr>
          <w:cantSplit/>
        </w:trPr>
        <w:tc>
          <w:tcPr>
            <w:tcW w:w="3120" w:type="dxa"/>
            <w:tcMar>
              <w:top w:w="60" w:type="dxa"/>
              <w:left w:w="100" w:type="dxa"/>
              <w:bottom w:w="60" w:type="dxa"/>
              <w:right w:w="100" w:type="dxa"/>
            </w:tcMar>
          </w:tcPr>
          <w:p w14:paraId="279FB343" w14:textId="77777777" w:rsidR="008B59E4" w:rsidRDefault="00804C89">
            <w:pPr>
              <w:spacing w:after="40"/>
            </w:pPr>
            <w:r>
              <w:rPr>
                <w:i/>
                <w:iCs/>
                <w:sz w:val="17"/>
                <w:szCs w:val="17"/>
              </w:rPr>
              <w:t>Not deleted</w:t>
            </w:r>
            <w:r>
              <w:rPr>
                <w:sz w:val="17"/>
                <w:szCs w:val="17"/>
              </w:rPr>
              <w:t>, "the unmanaged layer is still there"</w:t>
            </w:r>
          </w:p>
        </w:tc>
        <w:tc>
          <w:tcPr>
            <w:tcW w:w="3120" w:type="dxa"/>
            <w:tcMar>
              <w:top w:w="60" w:type="dxa"/>
              <w:left w:w="100" w:type="dxa"/>
              <w:bottom w:w="60" w:type="dxa"/>
              <w:right w:w="100" w:type="dxa"/>
            </w:tcMar>
          </w:tcPr>
          <w:p w14:paraId="34ACE782" w14:textId="77777777" w:rsidR="008B59E4" w:rsidRDefault="00804C89">
            <w:pPr>
              <w:spacing w:after="40"/>
            </w:pPr>
            <w:r>
              <w:rPr>
                <w:sz w:val="17"/>
                <w:szCs w:val="17"/>
              </w:rPr>
              <w:t>Dataverse answered but the Active layer stayed, or another process put it back</w:t>
            </w:r>
          </w:p>
        </w:tc>
        <w:tc>
          <w:tcPr>
            <w:tcW w:w="3120" w:type="dxa"/>
            <w:tcMar>
              <w:top w:w="60" w:type="dxa"/>
              <w:left w:w="100" w:type="dxa"/>
              <w:bottom w:w="60" w:type="dxa"/>
              <w:right w:w="100" w:type="dxa"/>
            </w:tcMar>
          </w:tcPr>
          <w:p w14:paraId="683A3BB8" w14:textId="77777777" w:rsidR="008B59E4" w:rsidRDefault="00804C89">
            <w:pPr>
              <w:spacing w:after="40"/>
            </w:pPr>
            <w:r>
              <w:rPr>
                <w:sz w:val="17"/>
                <w:szCs w:val="17"/>
              </w:rPr>
              <w:t xml:space="preserve">Open its </w:t>
            </w:r>
            <w:r>
              <w:rPr>
                <w:i/>
                <w:iCs/>
                <w:sz w:val="17"/>
                <w:szCs w:val="17"/>
              </w:rPr>
              <w:t>Solution layers</w:t>
            </w:r>
            <w:r>
              <w:rPr>
                <w:sz w:val="17"/>
                <w:szCs w:val="17"/>
              </w:rPr>
              <w:t xml:space="preserve"> page; try once more</w:t>
            </w:r>
          </w:p>
        </w:tc>
      </w:tr>
      <w:tr w:rsidR="008B59E4" w14:paraId="17B8982C" w14:textId="77777777">
        <w:trPr>
          <w:cantSplit/>
        </w:trPr>
        <w:tc>
          <w:tcPr>
            <w:tcW w:w="3120" w:type="dxa"/>
            <w:tcMar>
              <w:top w:w="60" w:type="dxa"/>
              <w:left w:w="100" w:type="dxa"/>
              <w:bottom w:w="60" w:type="dxa"/>
              <w:right w:w="100" w:type="dxa"/>
            </w:tcMar>
          </w:tcPr>
          <w:p w14:paraId="52986990" w14:textId="77777777" w:rsidR="008B59E4" w:rsidRDefault="00804C89">
            <w:pPr>
              <w:spacing w:after="40"/>
            </w:pPr>
            <w:r>
              <w:rPr>
                <w:sz w:val="17"/>
                <w:szCs w:val="17"/>
              </w:rPr>
              <w:t>A removal waits about a minute</w:t>
            </w:r>
          </w:p>
        </w:tc>
        <w:tc>
          <w:tcPr>
            <w:tcW w:w="3120" w:type="dxa"/>
            <w:tcMar>
              <w:top w:w="60" w:type="dxa"/>
              <w:left w:w="100" w:type="dxa"/>
              <w:bottom w:w="60" w:type="dxa"/>
              <w:right w:w="100" w:type="dxa"/>
            </w:tcMar>
          </w:tcPr>
          <w:p w14:paraId="3C16982C" w14:textId="77777777" w:rsidR="008B59E4" w:rsidRDefault="00804C89">
            <w:pPr>
              <w:spacing w:after="40"/>
            </w:pPr>
            <w:r>
              <w:rPr>
                <w:sz w:val="17"/>
                <w:szCs w:val="17"/>
              </w:rPr>
              <w:t>An import or publish holds the customization lock; the call is retried every 10 seconds, five times</w:t>
            </w:r>
          </w:p>
        </w:tc>
        <w:tc>
          <w:tcPr>
            <w:tcW w:w="3120" w:type="dxa"/>
            <w:tcMar>
              <w:top w:w="60" w:type="dxa"/>
              <w:left w:w="100" w:type="dxa"/>
              <w:bottom w:w="60" w:type="dxa"/>
              <w:right w:w="100" w:type="dxa"/>
            </w:tcMar>
          </w:tcPr>
          <w:p w14:paraId="49D8A82D" w14:textId="77777777" w:rsidR="008B59E4" w:rsidRDefault="00804C89">
            <w:pPr>
              <w:spacing w:after="40"/>
            </w:pPr>
            <w:r>
              <w:rPr>
                <w:sz w:val="17"/>
                <w:szCs w:val="17"/>
              </w:rPr>
              <w:t>Wait, or delete after the import</w:t>
            </w:r>
          </w:p>
        </w:tc>
      </w:tr>
      <w:tr w:rsidR="008B59E4" w14:paraId="1F486168" w14:textId="77777777">
        <w:trPr>
          <w:cantSplit/>
        </w:trPr>
        <w:tc>
          <w:tcPr>
            <w:tcW w:w="3120" w:type="dxa"/>
            <w:tcMar>
              <w:top w:w="60" w:type="dxa"/>
              <w:left w:w="100" w:type="dxa"/>
              <w:bottom w:w="60" w:type="dxa"/>
              <w:right w:w="100" w:type="dxa"/>
            </w:tcMar>
          </w:tcPr>
          <w:p w14:paraId="1FB290F3" w14:textId="77777777" w:rsidR="008B59E4" w:rsidRDefault="00804C89">
            <w:pPr>
              <w:spacing w:after="40"/>
            </w:pPr>
            <w:r>
              <w:rPr>
                <w:i/>
                <w:iCs/>
                <w:sz w:val="17"/>
                <w:szCs w:val="17"/>
              </w:rPr>
              <w:t>Result unknown</w:t>
            </w:r>
          </w:p>
        </w:tc>
        <w:tc>
          <w:tcPr>
            <w:tcW w:w="3120" w:type="dxa"/>
            <w:tcMar>
              <w:top w:w="60" w:type="dxa"/>
              <w:left w:w="100" w:type="dxa"/>
              <w:bottom w:w="60" w:type="dxa"/>
              <w:right w:w="100" w:type="dxa"/>
            </w:tcMar>
          </w:tcPr>
          <w:p w14:paraId="206F8043" w14:textId="77777777" w:rsidR="008B59E4" w:rsidRDefault="00804C89">
            <w:pPr>
              <w:spacing w:after="40"/>
            </w:pPr>
            <w:r>
              <w:rPr>
                <w:sz w:val="17"/>
                <w:szCs w:val="17"/>
              </w:rPr>
              <w:t>Another change touched the managed layers at the same time, or the sign-in ended during the component</w:t>
            </w:r>
          </w:p>
        </w:tc>
        <w:tc>
          <w:tcPr>
            <w:tcW w:w="3120" w:type="dxa"/>
            <w:tcMar>
              <w:top w:w="60" w:type="dxa"/>
              <w:left w:w="100" w:type="dxa"/>
              <w:bottom w:w="60" w:type="dxa"/>
              <w:right w:w="100" w:type="dxa"/>
            </w:tcMar>
          </w:tcPr>
          <w:p w14:paraId="709856D7" w14:textId="77777777" w:rsidR="008B59E4" w:rsidRDefault="00804C89">
            <w:pPr>
              <w:spacing w:after="40"/>
            </w:pPr>
            <w:r>
              <w:rPr>
                <w:sz w:val="17"/>
                <w:szCs w:val="17"/>
              </w:rPr>
              <w:t>Open its layers; scan again</w:t>
            </w:r>
          </w:p>
        </w:tc>
      </w:tr>
      <w:tr w:rsidR="008B59E4" w14:paraId="722BF63E" w14:textId="77777777">
        <w:trPr>
          <w:cantSplit/>
        </w:trPr>
        <w:tc>
          <w:tcPr>
            <w:tcW w:w="3120" w:type="dxa"/>
            <w:tcMar>
              <w:top w:w="60" w:type="dxa"/>
              <w:left w:w="100" w:type="dxa"/>
              <w:bottom w:w="60" w:type="dxa"/>
              <w:right w:w="100" w:type="dxa"/>
            </w:tcMar>
          </w:tcPr>
          <w:p w14:paraId="36CD8A74" w14:textId="77777777" w:rsidR="008B59E4" w:rsidRDefault="00804C89">
            <w:pPr>
              <w:spacing w:after="40"/>
            </w:pPr>
            <w:r>
              <w:rPr>
                <w:sz w:val="17"/>
                <w:szCs w:val="17"/>
              </w:rPr>
              <w:t>Odd characters in Excel</w:t>
            </w:r>
          </w:p>
        </w:tc>
        <w:tc>
          <w:tcPr>
            <w:tcW w:w="3120" w:type="dxa"/>
            <w:tcMar>
              <w:top w:w="60" w:type="dxa"/>
              <w:left w:w="100" w:type="dxa"/>
              <w:bottom w:w="60" w:type="dxa"/>
              <w:right w:w="100" w:type="dxa"/>
            </w:tcMar>
          </w:tcPr>
          <w:p w14:paraId="06455C69" w14:textId="77777777" w:rsidR="008B59E4" w:rsidRDefault="00804C89">
            <w:pPr>
              <w:spacing w:after="40"/>
            </w:pPr>
            <w:r>
              <w:rPr>
                <w:sz w:val="17"/>
                <w:szCs w:val="17"/>
              </w:rPr>
              <w:t>The file was opened through an import that ignored the byte order mark</w:t>
            </w:r>
          </w:p>
        </w:tc>
        <w:tc>
          <w:tcPr>
            <w:tcW w:w="3120" w:type="dxa"/>
            <w:tcMar>
              <w:top w:w="60" w:type="dxa"/>
              <w:left w:w="100" w:type="dxa"/>
              <w:bottom w:w="60" w:type="dxa"/>
              <w:right w:w="100" w:type="dxa"/>
            </w:tcMar>
          </w:tcPr>
          <w:p w14:paraId="2DF6DA93" w14:textId="77777777" w:rsidR="008B59E4" w:rsidRDefault="00804C89">
            <w:pPr>
              <w:spacing w:after="40"/>
            </w:pPr>
            <w:r>
              <w:rPr>
                <w:sz w:val="17"/>
                <w:szCs w:val="17"/>
              </w:rPr>
              <w:t>Open it with a double-click, or choose UTF-8</w:t>
            </w:r>
          </w:p>
        </w:tc>
      </w:tr>
      <w:tr w:rsidR="008B59E4" w14:paraId="51EECC67" w14:textId="77777777">
        <w:trPr>
          <w:cantSplit/>
        </w:trPr>
        <w:tc>
          <w:tcPr>
            <w:tcW w:w="3120" w:type="dxa"/>
            <w:tcMar>
              <w:top w:w="60" w:type="dxa"/>
              <w:left w:w="100" w:type="dxa"/>
              <w:bottom w:w="60" w:type="dxa"/>
              <w:right w:w="100" w:type="dxa"/>
            </w:tcMar>
          </w:tcPr>
          <w:p w14:paraId="1B92953F" w14:textId="77777777" w:rsidR="008B59E4" w:rsidRDefault="00804C89">
            <w:pPr>
              <w:spacing w:after="40"/>
            </w:pPr>
            <w:r>
              <w:rPr>
                <w:sz w:val="17"/>
                <w:szCs w:val="17"/>
              </w:rPr>
              <w:t>Build: "layer-scanner.js no longer contains: ..."</w:t>
            </w:r>
          </w:p>
        </w:tc>
        <w:tc>
          <w:tcPr>
            <w:tcW w:w="3120" w:type="dxa"/>
            <w:tcMar>
              <w:top w:w="60" w:type="dxa"/>
              <w:left w:w="100" w:type="dxa"/>
              <w:bottom w:w="60" w:type="dxa"/>
              <w:right w:w="100" w:type="dxa"/>
            </w:tcMar>
          </w:tcPr>
          <w:p w14:paraId="61745AF1" w14:textId="77777777" w:rsidR="008B59E4" w:rsidRDefault="00804C89">
            <w:pPr>
              <w:spacing w:after="40"/>
            </w:pPr>
            <w:r>
              <w:rPr>
                <w:sz w:val="17"/>
                <w:szCs w:val="17"/>
              </w:rPr>
              <w:t>A line the build replaces was changed (</w:t>
            </w:r>
            <w:r>
              <w:rPr>
                <w:color w:val="0F6CBD"/>
                <w:sz w:val="17"/>
                <w:szCs w:val="17"/>
              </w:rPr>
              <w:t>12.1</w:t>
            </w:r>
            <w:r>
              <w:rPr>
                <w:sz w:val="17"/>
                <w:szCs w:val="17"/>
              </w:rPr>
              <w:t>)</w:t>
            </w:r>
          </w:p>
        </w:tc>
        <w:tc>
          <w:tcPr>
            <w:tcW w:w="3120" w:type="dxa"/>
            <w:tcMar>
              <w:top w:w="60" w:type="dxa"/>
              <w:left w:w="100" w:type="dxa"/>
              <w:bottom w:w="60" w:type="dxa"/>
              <w:right w:w="100" w:type="dxa"/>
            </w:tcMar>
          </w:tcPr>
          <w:p w14:paraId="47D1AD36" w14:textId="77777777" w:rsidR="008B59E4" w:rsidRDefault="00804C89">
            <w:pPr>
              <w:spacing w:after="40"/>
            </w:pPr>
            <w:r>
              <w:rPr>
                <w:sz w:val="17"/>
                <w:szCs w:val="17"/>
              </w:rPr>
              <w:t xml:space="preserve">Put </w:t>
            </w:r>
            <w:r>
              <w:rPr>
                <w:rFonts w:ascii="Consolas" w:eastAsia="Consolas" w:hAnsi="Consolas" w:cs="Consolas"/>
                <w:sz w:val="15"/>
                <w:szCs w:val="15"/>
                <w:shd w:val="clear" w:color="auto" w:fill="F3F2F1"/>
              </w:rPr>
              <w:t>const VERSION = '__VERSION__'</w:t>
            </w:r>
            <w:r>
              <w:rPr>
                <w:sz w:val="17"/>
                <w:szCs w:val="17"/>
              </w:rPr>
              <w:t xml:space="preserve">, </w:t>
            </w:r>
            <w:r>
              <w:rPr>
                <w:rFonts w:ascii="Consolas" w:eastAsia="Consolas" w:hAnsi="Consolas" w:cs="Consolas"/>
                <w:sz w:val="15"/>
                <w:szCs w:val="15"/>
                <w:shd w:val="clear" w:color="auto" w:fill="F3F2F1"/>
              </w:rPr>
              <w:t>developmentEnvironments: null,</w:t>
            </w:r>
            <w:r>
              <w:rPr>
                <w:sz w:val="17"/>
                <w:szCs w:val="17"/>
              </w:rPr>
              <w:t xml:space="preserve"> and </w:t>
            </w:r>
            <w:r>
              <w:rPr>
                <w:rFonts w:ascii="Consolas" w:eastAsia="Consolas" w:hAnsi="Consolas" w:cs="Consolas"/>
                <w:sz w:val="15"/>
                <w:szCs w:val="15"/>
                <w:shd w:val="clear" w:color="auto" w:fill="F3F2F1"/>
              </w:rPr>
              <w:t>productionEnvironments: null,</w:t>
            </w:r>
            <w:r>
              <w:rPr>
                <w:sz w:val="17"/>
                <w:szCs w:val="17"/>
              </w:rPr>
              <w:t xml:space="preserve"> back as they were</w:t>
            </w:r>
          </w:p>
        </w:tc>
      </w:tr>
      <w:tr w:rsidR="008B59E4" w14:paraId="45328AF6" w14:textId="77777777">
        <w:trPr>
          <w:cantSplit/>
        </w:trPr>
        <w:tc>
          <w:tcPr>
            <w:tcW w:w="3120" w:type="dxa"/>
            <w:tcMar>
              <w:top w:w="60" w:type="dxa"/>
              <w:left w:w="100" w:type="dxa"/>
              <w:bottom w:w="60" w:type="dxa"/>
              <w:right w:w="100" w:type="dxa"/>
            </w:tcMar>
          </w:tcPr>
          <w:p w14:paraId="512478D0" w14:textId="77777777" w:rsidR="008B59E4" w:rsidRDefault="00804C89">
            <w:pPr>
              <w:spacing w:after="40"/>
            </w:pPr>
            <w:r>
              <w:rPr>
                <w:sz w:val="17"/>
                <w:szCs w:val="17"/>
              </w:rPr>
              <w:t>Build: "Cannot find module 'terser'"</w:t>
            </w:r>
          </w:p>
        </w:tc>
        <w:tc>
          <w:tcPr>
            <w:tcW w:w="3120" w:type="dxa"/>
            <w:tcMar>
              <w:top w:w="60" w:type="dxa"/>
              <w:left w:w="100" w:type="dxa"/>
              <w:bottom w:w="60" w:type="dxa"/>
              <w:right w:w="100" w:type="dxa"/>
            </w:tcMar>
          </w:tcPr>
          <w:p w14:paraId="7F3BA4E4" w14:textId="77777777" w:rsidR="008B59E4" w:rsidRDefault="00804C89">
            <w:pPr>
              <w:spacing w:after="40"/>
            </w:pPr>
            <w:r>
              <w:rPr>
                <w:sz w:val="17"/>
                <w:szCs w:val="17"/>
              </w:rPr>
              <w:t>The packages are not installed</w:t>
            </w:r>
          </w:p>
        </w:tc>
        <w:tc>
          <w:tcPr>
            <w:tcW w:w="3120" w:type="dxa"/>
            <w:tcMar>
              <w:top w:w="60" w:type="dxa"/>
              <w:left w:w="100" w:type="dxa"/>
              <w:bottom w:w="60" w:type="dxa"/>
              <w:right w:w="100" w:type="dxa"/>
            </w:tcMar>
          </w:tcPr>
          <w:p w14:paraId="2E31BD29" w14:textId="77777777" w:rsidR="008B59E4" w:rsidRDefault="00804C89">
            <w:pPr>
              <w:spacing w:after="40"/>
            </w:pPr>
            <w:r>
              <w:rPr>
                <w:rFonts w:ascii="Consolas" w:eastAsia="Consolas" w:hAnsi="Consolas" w:cs="Consolas"/>
                <w:sz w:val="15"/>
                <w:szCs w:val="15"/>
                <w:shd w:val="clear" w:color="auto" w:fill="F3F2F1"/>
              </w:rPr>
              <w:t>npm ci</w:t>
            </w:r>
          </w:p>
        </w:tc>
      </w:tr>
      <w:tr w:rsidR="008B59E4" w14:paraId="0468D57E" w14:textId="77777777">
        <w:trPr>
          <w:cantSplit/>
        </w:trPr>
        <w:tc>
          <w:tcPr>
            <w:tcW w:w="3120" w:type="dxa"/>
            <w:tcMar>
              <w:top w:w="60" w:type="dxa"/>
              <w:left w:w="100" w:type="dxa"/>
              <w:bottom w:w="60" w:type="dxa"/>
              <w:right w:w="100" w:type="dxa"/>
            </w:tcMar>
          </w:tcPr>
          <w:p w14:paraId="3F09DAA1" w14:textId="77777777" w:rsidR="008B59E4" w:rsidRDefault="00804C89">
            <w:pPr>
              <w:spacing w:after="40"/>
            </w:pPr>
            <w:r>
              <w:rPr>
                <w:sz w:val="17"/>
                <w:szCs w:val="17"/>
              </w:rPr>
              <w:t>Build: "scanner.settings.json: unknown setting ..." or "scanner.settings.json must be a JSON object, ..."</w:t>
            </w:r>
          </w:p>
        </w:tc>
        <w:tc>
          <w:tcPr>
            <w:tcW w:w="3120" w:type="dxa"/>
            <w:tcMar>
              <w:top w:w="60" w:type="dxa"/>
              <w:left w:w="100" w:type="dxa"/>
              <w:bottom w:w="60" w:type="dxa"/>
              <w:right w:w="100" w:type="dxa"/>
            </w:tcMar>
          </w:tcPr>
          <w:p w14:paraId="78153577" w14:textId="77777777" w:rsidR="008B59E4" w:rsidRDefault="00804C89">
            <w:pPr>
              <w:spacing w:after="40"/>
            </w:pPr>
            <w:r>
              <w:rPr>
                <w:sz w:val="17"/>
                <w:szCs w:val="17"/>
              </w:rPr>
              <w:t>A misspelled rule name, or a file that is not a JSON object (</w:t>
            </w:r>
            <w:r>
              <w:rPr>
                <w:color w:val="0F6CBD"/>
                <w:sz w:val="17"/>
                <w:szCs w:val="17"/>
              </w:rPr>
              <w:t>12.5</w:t>
            </w:r>
            <w:r>
              <w:rPr>
                <w:sz w:val="17"/>
                <w:szCs w:val="17"/>
              </w:rPr>
              <w:t>)</w:t>
            </w:r>
          </w:p>
        </w:tc>
        <w:tc>
          <w:tcPr>
            <w:tcW w:w="3120" w:type="dxa"/>
            <w:tcMar>
              <w:top w:w="60" w:type="dxa"/>
              <w:left w:w="100" w:type="dxa"/>
              <w:bottom w:w="60" w:type="dxa"/>
              <w:right w:w="100" w:type="dxa"/>
            </w:tcMar>
          </w:tcPr>
          <w:p w14:paraId="60B11468" w14:textId="77777777" w:rsidR="008B59E4" w:rsidRDefault="00804C89">
            <w:pPr>
              <w:spacing w:after="40"/>
            </w:pPr>
            <w:r>
              <w:rPr>
                <w:sz w:val="17"/>
                <w:szCs w:val="17"/>
              </w:rPr>
              <w:t xml:space="preserve">Use the names </w:t>
            </w:r>
            <w:r>
              <w:rPr>
                <w:rFonts w:ascii="Consolas" w:eastAsia="Consolas" w:hAnsi="Consolas" w:cs="Consolas"/>
                <w:sz w:val="15"/>
                <w:szCs w:val="15"/>
                <w:shd w:val="clear" w:color="auto" w:fill="F3F2F1"/>
              </w:rPr>
              <w:t>developmentEnvironments</w:t>
            </w:r>
            <w:r>
              <w:rPr>
                <w:sz w:val="17"/>
                <w:szCs w:val="17"/>
              </w:rPr>
              <w:t xml:space="preserve"> and </w:t>
            </w:r>
            <w:r>
              <w:rPr>
                <w:rFonts w:ascii="Consolas" w:eastAsia="Consolas" w:hAnsi="Consolas" w:cs="Consolas"/>
                <w:sz w:val="15"/>
                <w:szCs w:val="15"/>
                <w:shd w:val="clear" w:color="auto" w:fill="F3F2F1"/>
              </w:rPr>
              <w:t>productionEnvironments</w:t>
            </w:r>
            <w:r>
              <w:rPr>
                <w:sz w:val="17"/>
                <w:szCs w:val="17"/>
              </w:rPr>
              <w:t xml:space="preserve">, in an object as in </w:t>
            </w:r>
            <w:r>
              <w:rPr>
                <w:rFonts w:ascii="Consolas" w:eastAsia="Consolas" w:hAnsi="Consolas" w:cs="Consolas"/>
                <w:sz w:val="15"/>
                <w:szCs w:val="15"/>
                <w:shd w:val="clear" w:color="auto" w:fill="F3F2F1"/>
              </w:rPr>
              <w:t>scanner.settings.example.json</w:t>
            </w:r>
          </w:p>
        </w:tc>
      </w:tr>
      <w:tr w:rsidR="008B59E4" w14:paraId="39702F4B" w14:textId="77777777">
        <w:trPr>
          <w:cantSplit/>
        </w:trPr>
        <w:tc>
          <w:tcPr>
            <w:tcW w:w="3120" w:type="dxa"/>
            <w:tcMar>
              <w:top w:w="60" w:type="dxa"/>
              <w:left w:w="100" w:type="dxa"/>
              <w:bottom w:w="60" w:type="dxa"/>
              <w:right w:w="100" w:type="dxa"/>
            </w:tcMar>
          </w:tcPr>
          <w:p w14:paraId="44D2F1FA" w14:textId="77777777" w:rsidR="008B59E4" w:rsidRDefault="00804C89">
            <w:pPr>
              <w:spacing w:after="40"/>
            </w:pPr>
            <w:r>
              <w:rPr>
                <w:rFonts w:ascii="Consolas" w:eastAsia="Consolas" w:hAnsi="Consolas" w:cs="Consolas"/>
                <w:sz w:val="15"/>
                <w:szCs w:val="15"/>
                <w:shd w:val="clear" w:color="auto" w:fill="F3F2F1"/>
              </w:rPr>
              <w:lastRenderedPageBreak/>
              <w:t>npm ci</w:t>
            </w:r>
            <w:r>
              <w:rPr>
                <w:sz w:val="17"/>
                <w:szCs w:val="17"/>
              </w:rPr>
              <w:t xml:space="preserve"> fails on the lock file</w:t>
            </w:r>
          </w:p>
        </w:tc>
        <w:tc>
          <w:tcPr>
            <w:tcW w:w="3120" w:type="dxa"/>
            <w:tcMar>
              <w:top w:w="60" w:type="dxa"/>
              <w:left w:w="100" w:type="dxa"/>
              <w:bottom w:w="60" w:type="dxa"/>
              <w:right w:w="100" w:type="dxa"/>
            </w:tcMar>
          </w:tcPr>
          <w:p w14:paraId="6B99EE4B" w14:textId="77777777" w:rsidR="008B59E4" w:rsidRDefault="00804C89">
            <w:pPr>
              <w:spacing w:after="40"/>
            </w:pPr>
            <w:r>
              <w:rPr>
                <w:sz w:val="17"/>
                <w:szCs w:val="17"/>
              </w:rPr>
              <w:t xml:space="preserve">npm 6 or older cannot read </w:t>
            </w:r>
            <w:r>
              <w:rPr>
                <w:rFonts w:ascii="Consolas" w:eastAsia="Consolas" w:hAnsi="Consolas" w:cs="Consolas"/>
                <w:sz w:val="15"/>
                <w:szCs w:val="15"/>
                <w:shd w:val="clear" w:color="auto" w:fill="F3F2F1"/>
              </w:rPr>
              <w:t>lockfileVersion</w:t>
            </w:r>
            <w:r>
              <w:rPr>
                <w:sz w:val="17"/>
                <w:szCs w:val="17"/>
              </w:rPr>
              <w:t xml:space="preserve"> 3</w:t>
            </w:r>
          </w:p>
        </w:tc>
        <w:tc>
          <w:tcPr>
            <w:tcW w:w="3120" w:type="dxa"/>
            <w:tcMar>
              <w:top w:w="60" w:type="dxa"/>
              <w:left w:w="100" w:type="dxa"/>
              <w:bottom w:w="60" w:type="dxa"/>
              <w:right w:w="100" w:type="dxa"/>
            </w:tcMar>
          </w:tcPr>
          <w:p w14:paraId="0B57915C" w14:textId="77777777" w:rsidR="008B59E4" w:rsidRDefault="00804C89">
            <w:pPr>
              <w:spacing w:after="40"/>
            </w:pPr>
            <w:r>
              <w:rPr>
                <w:sz w:val="17"/>
                <w:szCs w:val="17"/>
              </w:rPr>
              <w:t xml:space="preserve">Use npm 7 or later (Node.js 15 and later), or </w:t>
            </w:r>
            <w:r>
              <w:rPr>
                <w:rFonts w:ascii="Consolas" w:eastAsia="Consolas" w:hAnsi="Consolas" w:cs="Consolas"/>
                <w:sz w:val="15"/>
                <w:szCs w:val="15"/>
                <w:shd w:val="clear" w:color="auto" w:fill="F3F2F1"/>
              </w:rPr>
              <w:t>npm install</w:t>
            </w:r>
          </w:p>
        </w:tc>
      </w:tr>
      <w:tr w:rsidR="008B59E4" w14:paraId="42BEA00B" w14:textId="77777777">
        <w:trPr>
          <w:cantSplit/>
        </w:trPr>
        <w:tc>
          <w:tcPr>
            <w:tcW w:w="3120" w:type="dxa"/>
            <w:tcMar>
              <w:top w:w="60" w:type="dxa"/>
              <w:left w:w="100" w:type="dxa"/>
              <w:bottom w:w="60" w:type="dxa"/>
              <w:right w:w="100" w:type="dxa"/>
            </w:tcMar>
          </w:tcPr>
          <w:p w14:paraId="1FD324EB" w14:textId="77777777" w:rsidR="008B59E4" w:rsidRDefault="00804C89">
            <w:pPr>
              <w:spacing w:after="40"/>
            </w:pPr>
            <w:r>
              <w:rPr>
                <w:sz w:val="17"/>
                <w:szCs w:val="17"/>
              </w:rPr>
              <w:t>The link is larger than about 100 KB</w:t>
            </w:r>
          </w:p>
        </w:tc>
        <w:tc>
          <w:tcPr>
            <w:tcW w:w="3120" w:type="dxa"/>
            <w:tcMar>
              <w:top w:w="60" w:type="dxa"/>
              <w:left w:w="100" w:type="dxa"/>
              <w:bottom w:w="60" w:type="dxa"/>
              <w:right w:w="100" w:type="dxa"/>
            </w:tcMar>
          </w:tcPr>
          <w:p w14:paraId="023C0897" w14:textId="77777777" w:rsidR="008B59E4" w:rsidRDefault="00804C89">
            <w:pPr>
              <w:spacing w:after="40"/>
            </w:pPr>
            <w:r>
              <w:rPr>
                <w:sz w:val="17"/>
                <w:szCs w:val="17"/>
              </w:rPr>
              <w:t>Too much new code or text (</w:t>
            </w:r>
            <w:r>
              <w:rPr>
                <w:color w:val="0F6CBD"/>
                <w:sz w:val="17"/>
                <w:szCs w:val="17"/>
              </w:rPr>
              <w:t>12.2</w:t>
            </w:r>
            <w:r>
              <w:rPr>
                <w:sz w:val="17"/>
                <w:szCs w:val="17"/>
              </w:rPr>
              <w:t>)</w:t>
            </w:r>
          </w:p>
        </w:tc>
        <w:tc>
          <w:tcPr>
            <w:tcW w:w="3120" w:type="dxa"/>
            <w:tcMar>
              <w:top w:w="60" w:type="dxa"/>
              <w:left w:w="100" w:type="dxa"/>
              <w:bottom w:w="60" w:type="dxa"/>
              <w:right w:w="100" w:type="dxa"/>
            </w:tcMar>
          </w:tcPr>
          <w:p w14:paraId="54224BB1" w14:textId="77777777" w:rsidR="008B59E4" w:rsidRDefault="00804C89">
            <w:pPr>
              <w:spacing w:after="40"/>
            </w:pPr>
            <w:r>
              <w:rPr>
                <w:sz w:val="17"/>
                <w:szCs w:val="17"/>
              </w:rPr>
              <w:t>Shorten texts, remove unused code</w:t>
            </w:r>
          </w:p>
        </w:tc>
      </w:tr>
    </w:tbl>
    <w:p w14:paraId="260E8F34" w14:textId="77777777" w:rsidR="008B59E4" w:rsidRDefault="008B59E4">
      <w:pPr>
        <w:spacing w:after="120"/>
      </w:pPr>
    </w:p>
    <w:p w14:paraId="17988321" w14:textId="77777777" w:rsidR="008B59E4" w:rsidRDefault="00804C89">
      <w:pPr>
        <w:pStyle w:val="Heading2"/>
        <w:keepNext/>
      </w:pPr>
      <w:bookmarkStart w:id="120" w:name="_Toc242952132"/>
      <w:r>
        <w:t>15.4 Running the code without the favourite</w:t>
      </w:r>
      <w:bookmarkEnd w:id="120"/>
    </w:p>
    <w:p w14:paraId="50EB362B" w14:textId="77777777" w:rsidR="008B59E4" w:rsidRDefault="00804C89">
      <w:pPr>
        <w:spacing w:after="120"/>
      </w:pPr>
      <w:r>
        <w:t xml:space="preserve">Open the console of a page of the environment, or of the maker portal with the environment open (F12 → </w:t>
      </w:r>
      <w:r>
        <w:rPr>
          <w:b/>
          <w:bCs/>
        </w:rPr>
        <w:t>Console</w:t>
      </w:r>
      <w:r>
        <w:t xml:space="preserve">, top frame), paste the content of </w:t>
      </w:r>
      <w:r>
        <w:rPr>
          <w:rFonts w:ascii="Consolas" w:eastAsia="Consolas" w:hAnsi="Consolas" w:cs="Consolas"/>
          <w:sz w:val="18"/>
          <w:szCs w:val="18"/>
          <w:shd w:val="clear" w:color="auto" w:fill="F3F2F1"/>
        </w:rPr>
        <w:t>layer-scanner.min.js</w:t>
      </w:r>
      <w:r>
        <w:t xml:space="preserve"> and press Enter. (The first time, the browser may ask you to type </w:t>
      </w:r>
      <w:r>
        <w:rPr>
          <w:i/>
          <w:iCs/>
        </w:rPr>
        <w:t>allow pasting</w:t>
      </w:r>
      <w:r>
        <w:t xml:space="preserve"> before it accepts pasted code.) It starts as the favourite does. Code typed into the developer tools' console is not blocked by the page's script policy, so this also works where the favourite cannot run.</w:t>
      </w:r>
    </w:p>
    <w:p w14:paraId="6A89FDC3" w14:textId="77777777" w:rsidR="008B59E4" w:rsidRDefault="00804C89">
      <w:pPr>
        <w:spacing w:after="120"/>
      </w:pPr>
      <w:r>
        <w:t xml:space="preserve">To debug, paste </w:t>
      </w:r>
      <w:r>
        <w:rPr>
          <w:rFonts w:ascii="Consolas" w:eastAsia="Consolas" w:hAnsi="Consolas" w:cs="Consolas"/>
          <w:sz w:val="18"/>
          <w:szCs w:val="18"/>
          <w:shd w:val="clear" w:color="auto" w:fill="F3F2F1"/>
        </w:rPr>
        <w:t>layer-scanner.js</w:t>
      </w:r>
      <w:r>
        <w:t xml:space="preserve"> itself: the names are readable and a </w:t>
      </w:r>
      <w:r>
        <w:rPr>
          <w:rFonts w:ascii="Consolas" w:eastAsia="Consolas" w:hAnsi="Consolas" w:cs="Consolas"/>
          <w:sz w:val="18"/>
          <w:szCs w:val="18"/>
          <w:shd w:val="clear" w:color="auto" w:fill="F3F2F1"/>
        </w:rPr>
        <w:t>debugger;</w:t>
      </w:r>
      <w:r>
        <w:t xml:space="preserve"> statement you add stops in the </w:t>
      </w:r>
      <w:r>
        <w:rPr>
          <w:b/>
          <w:bCs/>
        </w:rPr>
        <w:t>Sources</w:t>
      </w:r>
      <w:r>
        <w:t xml:space="preserve"> tab. Code pasted without a build shows the version </w:t>
      </w:r>
      <w:r>
        <w:rPr>
          <w:rFonts w:ascii="Consolas" w:eastAsia="Consolas" w:hAnsi="Consolas" w:cs="Consolas"/>
          <w:sz w:val="18"/>
          <w:szCs w:val="18"/>
          <w:shd w:val="clear" w:color="auto" w:fill="F3F2F1"/>
        </w:rPr>
        <w:t>__VERSION__</w:t>
      </w:r>
      <w:r>
        <w:t xml:space="preserve"> and has no environment rules.</w:t>
      </w:r>
    </w:p>
    <w:p w14:paraId="4AD9227E" w14:textId="77777777" w:rsidR="008B59E4" w:rsidRDefault="00804C89">
      <w:pPr>
        <w:pStyle w:val="Heading2"/>
        <w:keepNext/>
      </w:pPr>
      <w:bookmarkStart w:id="121" w:name="_Toc242952133"/>
      <w:r>
        <w:t>15.5 Starting again</w:t>
      </w:r>
      <w:bookmarkEnd w:id="121"/>
    </w:p>
    <w:p w14:paraId="070D10E5" w14:textId="77777777" w:rsidR="008B59E4" w:rsidRDefault="00804C89">
      <w:pPr>
        <w:pStyle w:val="ListParagraph"/>
        <w:numPr>
          <w:ilvl w:val="0"/>
          <w:numId w:val="2"/>
        </w:numPr>
        <w:spacing w:after="60" w:line="264" w:lineRule="auto"/>
      </w:pPr>
      <w:r>
        <w:rPr>
          <w:b/>
          <w:bCs/>
        </w:rPr>
        <w:t>The window misbehaves:</w:t>
      </w:r>
      <w:r>
        <w:t xml:space="preserve"> close it, reload the page, click the favourite.</w:t>
      </w:r>
    </w:p>
    <w:p w14:paraId="1B4DE1DB" w14:textId="77777777" w:rsidR="008B59E4" w:rsidRDefault="00804C89">
      <w:pPr>
        <w:pStyle w:val="ListParagraph"/>
        <w:numPr>
          <w:ilvl w:val="0"/>
          <w:numId w:val="2"/>
        </w:numPr>
        <w:spacing w:after="60" w:line="264" w:lineRule="auto"/>
      </w:pPr>
      <w:r>
        <w:rPr>
          <w:b/>
          <w:bCs/>
        </w:rPr>
        <w:t>A stale scanner on the page:</w:t>
      </w:r>
      <w:r>
        <w:t xml:space="preserve"> </w:t>
      </w:r>
      <w:r>
        <w:rPr>
          <w:rFonts w:ascii="Consolas" w:eastAsia="Consolas" w:hAnsi="Consolas" w:cs="Consolas"/>
          <w:sz w:val="18"/>
          <w:szCs w:val="18"/>
          <w:shd w:val="clear" w:color="auto" w:fill="F3F2F1"/>
        </w:rPr>
        <w:t>window.__layerScanner.destroy()</w:t>
      </w:r>
      <w:r>
        <w:t xml:space="preserve"> in the console (when it is not working).</w:t>
      </w:r>
    </w:p>
    <w:p w14:paraId="15DE5F09" w14:textId="77777777" w:rsidR="008B59E4" w:rsidRDefault="00804C89">
      <w:pPr>
        <w:pStyle w:val="ListParagraph"/>
        <w:numPr>
          <w:ilvl w:val="0"/>
          <w:numId w:val="2"/>
        </w:numPr>
        <w:spacing w:after="60" w:line="264" w:lineRule="auto"/>
      </w:pPr>
      <w:r>
        <w:rPr>
          <w:b/>
          <w:bCs/>
        </w:rPr>
        <w:t>What the browser keeps:</w:t>
      </w:r>
      <w:r>
        <w:t xml:space="preserve"> four keys in the site's local storage, all starting with </w:t>
      </w:r>
      <w:r>
        <w:rPr>
          <w:rFonts w:ascii="Consolas" w:eastAsia="Consolas" w:hAnsi="Consolas" w:cs="Consolas"/>
          <w:sz w:val="18"/>
          <w:szCs w:val="18"/>
          <w:shd w:val="clear" w:color="auto" w:fill="F3F2F1"/>
        </w:rPr>
        <w:t>unmanagedLayerScanner:</w:t>
      </w:r>
      <w:r>
        <w:t>: the last choice, the saved selections, the column widths and the window's place and size (</w:t>
      </w:r>
      <w:r>
        <w:rPr>
          <w:color w:val="0F6CBD"/>
        </w:rPr>
        <w:t>8.3</w:t>
      </w:r>
      <w:r>
        <w:t xml:space="preserve"> lists them). Remove a key in the developer tools (</w:t>
      </w:r>
      <w:r>
        <w:rPr>
          <w:b/>
          <w:bCs/>
        </w:rPr>
        <w:t>Application</w:t>
      </w:r>
      <w:r>
        <w:t xml:space="preserve">, </w:t>
      </w:r>
      <w:r>
        <w:rPr>
          <w:b/>
          <w:bCs/>
        </w:rPr>
        <w:t>Local storage</w:t>
      </w:r>
      <w:r>
        <w:t>) to forget it.</w:t>
      </w:r>
    </w:p>
    <w:p w14:paraId="0EF092E5" w14:textId="77777777" w:rsidR="008B59E4" w:rsidRDefault="008B59E4">
      <w:pPr>
        <w:spacing w:after="60"/>
      </w:pPr>
    </w:p>
    <w:p w14:paraId="3E401EA1" w14:textId="77777777" w:rsidR="008B59E4" w:rsidRDefault="00804C89">
      <w:pPr>
        <w:pStyle w:val="Heading2"/>
        <w:keepNext/>
      </w:pPr>
      <w:bookmarkStart w:id="122" w:name="_Toc242952134"/>
      <w:r>
        <w:t>15.6 Reporting a problem</w:t>
      </w:r>
      <w:bookmarkEnd w:id="122"/>
    </w:p>
    <w:p w14:paraId="3CE3CC3F" w14:textId="77777777" w:rsidR="008B59E4" w:rsidRDefault="00804C89">
      <w:pPr>
        <w:spacing w:after="120"/>
      </w:pPr>
      <w:r>
        <w:t xml:space="preserve">Open an issue on the repository with: the version (the title's tooltip), the browser and its version, where the scanner ran (environment page or maker portal), the steps, the messages word for word, and, if the scan was involved, the </w:t>
      </w:r>
      <w:r>
        <w:rPr>
          <w:b/>
          <w:bCs/>
        </w:rPr>
        <w:t>Details</w:t>
      </w:r>
      <w:r>
        <w:t xml:space="preserve"> text of a banner. Full details (JSON) helps, but it holds your environment's address and component names: remove them, or send only the parts that matter. It never holds a token.</w:t>
      </w:r>
    </w:p>
    <w:p w14:paraId="0A1F6ADA" w14:textId="77777777" w:rsidR="008B59E4" w:rsidRDefault="008B59E4">
      <w:pPr>
        <w:pBdr>
          <w:bottom w:val="single" w:sz="4" w:space="1" w:color="D1D1D1"/>
        </w:pBdr>
        <w:spacing w:after="120"/>
      </w:pPr>
    </w:p>
    <w:p w14:paraId="7252D820" w14:textId="77777777" w:rsidR="008B59E4" w:rsidRDefault="00804C89">
      <w:pPr>
        <w:pStyle w:val="Heading1"/>
        <w:keepNext/>
      </w:pPr>
      <w:bookmarkStart w:id="123" w:name="_Toc242952135"/>
      <w:r>
        <w:t>16. Releasing a new version</w:t>
      </w:r>
      <w:bookmarkEnd w:id="123"/>
    </w:p>
    <w:p w14:paraId="6F3A46E6" w14:textId="77777777" w:rsidR="008B59E4" w:rsidRDefault="00804C89">
      <w:pPr>
        <w:spacing w:after="120"/>
      </w:pPr>
      <w:r>
        <w:t>This chapter is about publishing a release of the project, or your own fork. To offer a change instead, open an issue or a pull request and say what you changed and how you tested it (</w:t>
      </w:r>
      <w:r>
        <w:rPr>
          <w:color w:val="0F6CBD"/>
        </w:rPr>
        <w:t>chapter 14</w:t>
      </w:r>
      <w:r>
        <w:t>).</w:t>
      </w:r>
    </w:p>
    <w:p w14:paraId="29BEC863" w14:textId="77777777" w:rsidR="008B59E4" w:rsidRDefault="00804C89">
      <w:pPr>
        <w:pStyle w:val="Heading2"/>
        <w:keepNext/>
      </w:pPr>
      <w:bookmarkStart w:id="124" w:name="_Toc242952136"/>
      <w:r>
        <w:lastRenderedPageBreak/>
        <w:t>16.1 Version numbers</w:t>
      </w:r>
      <w:bookmarkEnd w:id="124"/>
    </w:p>
    <w:p w14:paraId="171A47EC" w14:textId="77777777" w:rsidR="008B59E4" w:rsidRDefault="00804C89">
      <w:pPr>
        <w:spacing w:after="120"/>
      </w:pPr>
      <w:r>
        <w:rPr>
          <w:rFonts w:ascii="Consolas" w:eastAsia="Consolas" w:hAnsi="Consolas" w:cs="Consolas"/>
          <w:sz w:val="18"/>
          <w:szCs w:val="18"/>
          <w:shd w:val="clear" w:color="auto" w:fill="F3F2F1"/>
        </w:rPr>
        <w:t>package.json</w:t>
      </w:r>
      <w:r>
        <w:t xml:space="preserve"> holds the version (</w:t>
      </w:r>
      <w:r>
        <w:rPr>
          <w:color w:val="0F6CBD"/>
        </w:rPr>
        <w:t>12.4</w:t>
      </w:r>
      <w:r>
        <w:t>). Use the third number for fixes, the second for new features, and the first for changes that alter how the scanner is used. Change it by hand before the build.</w:t>
      </w:r>
    </w:p>
    <w:p w14:paraId="6645E6EC" w14:textId="77777777" w:rsidR="008B59E4" w:rsidRDefault="00804C89">
      <w:pPr>
        <w:pStyle w:val="Heading2"/>
        <w:keepNext/>
      </w:pPr>
      <w:bookmarkStart w:id="125" w:name="_Toc242952137"/>
      <w:r>
        <w:t>16.2 Build and test</w:t>
      </w:r>
      <w:bookmarkEnd w:id="125"/>
    </w:p>
    <w:p w14:paraId="22B8E2CC"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npm ci</w:t>
      </w:r>
    </w:p>
    <w:p w14:paraId="29E177A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node build-bookmarklet.mjs</w:t>
      </w:r>
    </w:p>
    <w:p w14:paraId="49B785A6" w14:textId="77777777" w:rsidR="008B59E4" w:rsidRDefault="008B59E4">
      <w:pPr>
        <w:spacing w:after="120"/>
      </w:pPr>
    </w:p>
    <w:p w14:paraId="208F1E8D" w14:textId="77777777" w:rsidR="008B59E4" w:rsidRDefault="00804C89">
      <w:pPr>
        <w:spacing w:after="120"/>
      </w:pPr>
      <w:r>
        <w:t xml:space="preserve">Build a release after </w:t>
      </w:r>
      <w:r>
        <w:rPr>
          <w:rFonts w:ascii="Consolas" w:eastAsia="Consolas" w:hAnsi="Consolas" w:cs="Consolas"/>
          <w:sz w:val="18"/>
          <w:szCs w:val="18"/>
          <w:shd w:val="clear" w:color="auto" w:fill="F3F2F1"/>
        </w:rPr>
        <w:t>npm ci</w:t>
      </w:r>
      <w:r>
        <w:t xml:space="preserve">, not </w:t>
      </w:r>
      <w:r>
        <w:rPr>
          <w:rFonts w:ascii="Consolas" w:eastAsia="Consolas" w:hAnsi="Consolas" w:cs="Consolas"/>
          <w:sz w:val="18"/>
          <w:szCs w:val="18"/>
          <w:shd w:val="clear" w:color="auto" w:fill="F3F2F1"/>
        </w:rPr>
        <w:t>npm install</w:t>
      </w:r>
      <w:r>
        <w:t xml:space="preserve">: </w:t>
      </w:r>
      <w:r>
        <w:rPr>
          <w:rFonts w:ascii="Consolas" w:eastAsia="Consolas" w:hAnsi="Consolas" w:cs="Consolas"/>
          <w:sz w:val="18"/>
          <w:szCs w:val="18"/>
          <w:shd w:val="clear" w:color="auto" w:fill="F3F2F1"/>
        </w:rPr>
        <w:t>npm ci</w:t>
      </w:r>
      <w:r>
        <w:t xml:space="preserve"> installs exactly the packages of </w:t>
      </w:r>
      <w:r>
        <w:rPr>
          <w:rFonts w:ascii="Consolas" w:eastAsia="Consolas" w:hAnsi="Consolas" w:cs="Consolas"/>
          <w:sz w:val="18"/>
          <w:szCs w:val="18"/>
          <w:shd w:val="clear" w:color="auto" w:fill="F3F2F1"/>
        </w:rPr>
        <w:t>package-lock.json</w:t>
      </w:r>
      <w:r>
        <w:t xml:space="preserve"> (terser 5.51.2 and the packages it needs) and does not change the lock file, so the release is minified by the same terser as the one before it, and anyone can build it again with the same packages (</w:t>
      </w:r>
      <w:r>
        <w:rPr>
          <w:color w:val="0F6CBD"/>
        </w:rPr>
        <w:t>2.3</w:t>
      </w:r>
      <w:r>
        <w:t>). To move to a newer terser, update it on purpose (</w:t>
      </w:r>
      <w:r>
        <w:rPr>
          <w:rFonts w:ascii="Consolas" w:eastAsia="Consolas" w:hAnsi="Consolas" w:cs="Consolas"/>
          <w:sz w:val="18"/>
          <w:szCs w:val="18"/>
          <w:shd w:val="clear" w:color="auto" w:fill="F3F2F1"/>
        </w:rPr>
        <w:t>npm install terser@&lt;version&gt; --save-dev</w:t>
      </w:r>
      <w:r>
        <w:t xml:space="preserve">), check the link size, and commit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with the build.</w:t>
      </w:r>
    </w:p>
    <w:p w14:paraId="2D93DA9F" w14:textId="77777777" w:rsidR="008B59E4" w:rsidRDefault="00804C89">
      <w:pPr>
        <w:spacing w:after="120"/>
      </w:pPr>
      <w:r>
        <w:t>The build writes the three built files (</w:t>
      </w:r>
      <w:r>
        <w:rPr>
          <w:color w:val="0F6CBD"/>
        </w:rPr>
        <w:t>chapter 12</w:t>
      </w:r>
      <w:r>
        <w:t>). Then:</w:t>
      </w:r>
    </w:p>
    <w:p w14:paraId="1C36BF9C" w14:textId="77777777" w:rsidR="008B59E4" w:rsidRDefault="00804C89">
      <w:pPr>
        <w:pStyle w:val="ListParagraph"/>
        <w:numPr>
          <w:ilvl w:val="0"/>
          <w:numId w:val="24"/>
        </w:numPr>
        <w:spacing w:after="60" w:line="264" w:lineRule="auto"/>
      </w:pPr>
      <w:r>
        <w:t xml:space="preserve">Install the new link from the install page in Edge, and go through </w:t>
      </w:r>
      <w:r>
        <w:rPr>
          <w:color w:val="0F6CBD"/>
        </w:rPr>
        <w:t>chapter 14</w:t>
      </w:r>
      <w:r>
        <w:t xml:space="preserve"> in a test environment.</w:t>
      </w:r>
    </w:p>
    <w:p w14:paraId="7B617FD6" w14:textId="77777777" w:rsidR="008B59E4" w:rsidRDefault="00804C89">
      <w:pPr>
        <w:pStyle w:val="ListParagraph"/>
        <w:numPr>
          <w:ilvl w:val="0"/>
          <w:numId w:val="24"/>
        </w:numPr>
        <w:spacing w:after="60" w:line="264" w:lineRule="auto"/>
      </w:pPr>
      <w:r>
        <w:t xml:space="preserve">Commit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package.json</w:t>
      </w:r>
      <w:r>
        <w:t xml:space="preserve"> (and </w:t>
      </w:r>
      <w:r>
        <w:rPr>
          <w:rFonts w:ascii="Consolas" w:eastAsia="Consolas" w:hAnsi="Consolas" w:cs="Consolas"/>
          <w:sz w:val="18"/>
          <w:szCs w:val="18"/>
          <w:shd w:val="clear" w:color="auto" w:fill="F3F2F1"/>
        </w:rPr>
        <w:t>package-lock.json</w:t>
      </w:r>
      <w:r>
        <w:t xml:space="preserve"> if it changed), the three built files and </w:t>
      </w:r>
      <w:r>
        <w:rPr>
          <w:rFonts w:ascii="Consolas" w:eastAsia="Consolas" w:hAnsi="Consolas" w:cs="Consolas"/>
          <w:sz w:val="18"/>
          <w:szCs w:val="18"/>
          <w:shd w:val="clear" w:color="auto" w:fill="F3F2F1"/>
        </w:rPr>
        <w:t>CHANGELOG.md</w:t>
      </w:r>
      <w:r>
        <w:t xml:space="preserve"> together. The install page carries the build date, so every build changes it.</w:t>
      </w:r>
    </w:p>
    <w:p w14:paraId="66722F79" w14:textId="77777777" w:rsidR="008B59E4" w:rsidRDefault="008B59E4">
      <w:pPr>
        <w:spacing w:after="60"/>
      </w:pPr>
    </w:p>
    <w:p w14:paraId="4594232D" w14:textId="77777777" w:rsidR="008B59E4" w:rsidRDefault="00804C89">
      <w:pPr>
        <w:pStyle w:val="Heading2"/>
        <w:keepNext/>
      </w:pPr>
      <w:bookmarkStart w:id="126" w:name="_Toc242952138"/>
      <w:r>
        <w:t>16.3 Check the link size</w:t>
      </w:r>
      <w:bookmarkEnd w:id="126"/>
    </w:p>
    <w:p w14:paraId="5F16569A" w14:textId="77777777" w:rsidR="008B59E4" w:rsidRDefault="00804C89">
      <w:pPr>
        <w:spacing w:after="120"/>
      </w:pPr>
      <w:r>
        <w:t xml:space="preserve">The build's last line gives the link's length, for example </w:t>
      </w:r>
      <w:r>
        <w:rPr>
          <w:rFonts w:ascii="Consolas" w:eastAsia="Consolas" w:hAnsi="Consolas" w:cs="Consolas"/>
          <w:sz w:val="18"/>
          <w:szCs w:val="18"/>
          <w:shd w:val="clear" w:color="auto" w:fill="F3F2F1"/>
        </w:rPr>
        <w:t>bookmarklet 6.3.0: 70627 characters (164.0 KB unpacked)</w:t>
      </w:r>
      <w:r>
        <w:t>. The install page's footer gives it in kilobytes. Keep it under about 100 KB (</w:t>
      </w:r>
      <w:r>
        <w:rPr>
          <w:color w:val="0F6CBD"/>
        </w:rPr>
        <w:t>12.2</w:t>
      </w:r>
      <w:r>
        <w:t>). The file has one byte per character:</w:t>
      </w:r>
    </w:p>
    <w:p w14:paraId="7705494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(Get-Item layer-scanner.bookmarklet.txt).Length</w:t>
      </w:r>
    </w:p>
    <w:p w14:paraId="20DA1CBD" w14:textId="77777777" w:rsidR="008B59E4" w:rsidRDefault="008B59E4">
      <w:pPr>
        <w:spacing w:after="120"/>
      </w:pPr>
    </w:p>
    <w:p w14:paraId="6A8D4B9C" w14:textId="77777777" w:rsidR="008B59E4" w:rsidRDefault="00804C89">
      <w:pPr>
        <w:pStyle w:val="Heading2"/>
        <w:keepNext/>
      </w:pPr>
      <w:bookmarkStart w:id="127" w:name="_Toc242952139"/>
      <w:r>
        <w:t>16.4 Check that no local settings were used</w:t>
      </w:r>
      <w:bookmarkEnd w:id="127"/>
    </w:p>
    <w:p w14:paraId="499A8E6A" w14:textId="77777777" w:rsidR="008B59E4" w:rsidRDefault="00804C89">
      <w:pPr>
        <w:spacing w:after="120"/>
      </w:pPr>
      <w:r>
        <w:t xml:space="preserve">A build made with </w:t>
      </w:r>
      <w:r>
        <w:rPr>
          <w:rFonts w:ascii="Consolas" w:eastAsia="Consolas" w:hAnsi="Consolas" w:cs="Consolas"/>
          <w:sz w:val="18"/>
          <w:szCs w:val="18"/>
          <w:shd w:val="clear" w:color="auto" w:fill="F3F2F1"/>
        </w:rPr>
        <w:t>scanner.settings.json</w:t>
      </w:r>
      <w:r>
        <w:t xml:space="preserve"> carries an organization's environment names (</w:t>
      </w:r>
      <w:r>
        <w:rPr>
          <w:color w:val="0F6CBD"/>
        </w:rPr>
        <w:t>12.5</w:t>
      </w:r>
      <w:r>
        <w:t>). Before every release:</w:t>
      </w:r>
    </w:p>
    <w:p w14:paraId="4956642E" w14:textId="77777777" w:rsidR="008B59E4" w:rsidRDefault="00804C89">
      <w:pPr>
        <w:pStyle w:val="ListParagraph"/>
        <w:numPr>
          <w:ilvl w:val="0"/>
          <w:numId w:val="25"/>
        </w:numPr>
        <w:spacing w:after="60" w:line="264" w:lineRule="auto"/>
      </w:pPr>
      <w:r>
        <w:t>The build's output has no line "Built with your environment rules from scanner.settings.json ...".</w:t>
      </w:r>
    </w:p>
    <w:p w14:paraId="124E133A" w14:textId="77777777" w:rsidR="008B59E4" w:rsidRDefault="00804C89">
      <w:pPr>
        <w:pStyle w:val="ListParagraph"/>
        <w:numPr>
          <w:ilvl w:val="0"/>
          <w:numId w:val="25"/>
        </w:numPr>
        <w:spacing w:after="60" w:line="264" w:lineRule="auto"/>
      </w:pPr>
      <w:r>
        <w:t>The minified code holds the empty rules, and the link unpacks to exactly that code:</w:t>
      </w:r>
    </w:p>
    <w:p w14:paraId="58445BBB" w14:textId="77777777" w:rsidR="008B59E4" w:rsidRDefault="008B59E4">
      <w:pPr>
        <w:spacing w:after="60"/>
      </w:pPr>
    </w:p>
    <w:p w14:paraId="517FEF99" w14:textId="77777777" w:rsidR="008B59E4" w:rsidRDefault="00804C89">
      <w:pPr>
        <w:spacing w:after="120"/>
      </w:pPr>
      <w:r>
        <w:t xml:space="preserve"> </w:t>
      </w:r>
      <w:r>
        <w:rPr>
          <w:rFonts w:ascii="Consolas" w:eastAsia="Consolas" w:hAnsi="Consolas" w:cs="Consolas"/>
          <w:sz w:val="18"/>
          <w:szCs w:val="18"/>
          <w:shd w:val="clear" w:color="auto" w:fill="F3F2F1"/>
        </w:rPr>
        <w:t xml:space="preserve">powershell node -e "const fs=require('fs'),z=require('zlib');const l=decodeURIComponent(fs.readFileSync('layer-scanner.bookmarklet.txt','utf8'));const b=/atob\('([^']+)'\)/.exec(l)[1];const c=z.inflateRawSync(Buffer.from(b,'base64')).toString('utf8');console.log(c===fs.readFileSync('layer-scanner.min.js','utf8'),c.includes('developmentEnvironments:null,productionEnvironments:null'))" </w:t>
      </w:r>
    </w:p>
    <w:p w14:paraId="3417922E" w14:textId="77777777" w:rsidR="008B59E4" w:rsidRDefault="00804C89">
      <w:pPr>
        <w:spacing w:after="120"/>
      </w:pPr>
      <w:r>
        <w:lastRenderedPageBreak/>
        <w:t xml:space="preserve"> It must print </w:t>
      </w:r>
      <w:r>
        <w:rPr>
          <w:rFonts w:ascii="Consolas" w:eastAsia="Consolas" w:hAnsi="Consolas" w:cs="Consolas"/>
          <w:sz w:val="18"/>
          <w:szCs w:val="18"/>
          <w:shd w:val="clear" w:color="auto" w:fill="F3F2F1"/>
        </w:rPr>
        <w:t>true true</w:t>
      </w:r>
      <w:r>
        <w:t>.</w:t>
      </w:r>
    </w:p>
    <w:p w14:paraId="074FC123" w14:textId="77777777" w:rsidR="008B59E4" w:rsidRDefault="00804C89">
      <w:pPr>
        <w:pStyle w:val="ListParagraph"/>
        <w:numPr>
          <w:ilvl w:val="0"/>
          <w:numId w:val="26"/>
        </w:numPr>
        <w:spacing w:after="60" w:line="264" w:lineRule="auto"/>
      </w:pPr>
      <w:r>
        <w:t>The install page does not contain "Deleting is turned off in development environments."</w:t>
      </w:r>
    </w:p>
    <w:p w14:paraId="19B107B3" w14:textId="77777777" w:rsidR="008B59E4" w:rsidRDefault="008B59E4">
      <w:pPr>
        <w:spacing w:after="60"/>
      </w:pPr>
    </w:p>
    <w:p w14:paraId="37812968" w14:textId="77777777" w:rsidR="008B59E4" w:rsidRDefault="00804C89">
      <w:pPr>
        <w:spacing w:after="120"/>
      </w:pPr>
      <w:r>
        <w:t xml:space="preserve">Building in a folder without </w:t>
      </w:r>
      <w:r>
        <w:rPr>
          <w:rFonts w:ascii="Consolas" w:eastAsia="Consolas" w:hAnsi="Consolas" w:cs="Consolas"/>
          <w:sz w:val="18"/>
          <w:szCs w:val="18"/>
          <w:shd w:val="clear" w:color="auto" w:fill="F3F2F1"/>
        </w:rPr>
        <w:t>scanner.settings.json</w:t>
      </w:r>
      <w:r>
        <w:t xml:space="preserve"> (</w:t>
      </w:r>
      <w:r>
        <w:rPr>
          <w:color w:val="0F6CBD"/>
        </w:rPr>
        <w:t>13.1</w:t>
      </w:r>
      <w:r>
        <w:t>) avoids the problem in the first place.</w:t>
      </w:r>
    </w:p>
    <w:p w14:paraId="711E4A47" w14:textId="77777777" w:rsidR="008B59E4" w:rsidRDefault="00804C89">
      <w:pPr>
        <w:pStyle w:val="Heading2"/>
        <w:keepNext/>
      </w:pPr>
      <w:bookmarkStart w:id="128" w:name="_Toc242952140"/>
      <w:r>
        <w:t>16.5 The changelog</w:t>
      </w:r>
      <w:bookmarkEnd w:id="128"/>
    </w:p>
    <w:p w14:paraId="32147B48" w14:textId="77777777" w:rsidR="008B59E4" w:rsidRDefault="00804C89">
      <w:pPr>
        <w:spacing w:after="120"/>
      </w:pPr>
      <w:r>
        <w:rPr>
          <w:rFonts w:ascii="Consolas" w:eastAsia="Consolas" w:hAnsi="Consolas" w:cs="Consolas"/>
          <w:sz w:val="18"/>
          <w:szCs w:val="18"/>
          <w:shd w:val="clear" w:color="auto" w:fill="F3F2F1"/>
        </w:rPr>
        <w:t>CHANGELOG.md</w:t>
      </w:r>
      <w:r>
        <w:t xml:space="preserve"> lists each version, newest first, with what changed for the people who use it, in plain words. Each version is a </w:t>
      </w:r>
      <w:r>
        <w:rPr>
          <w:rFonts w:ascii="Consolas" w:eastAsia="Consolas" w:hAnsi="Consolas" w:cs="Consolas"/>
          <w:sz w:val="18"/>
          <w:szCs w:val="18"/>
          <w:shd w:val="clear" w:color="auto" w:fill="F3F2F1"/>
        </w:rPr>
        <w:t>##</w:t>
      </w:r>
      <w:r>
        <w:t xml:space="preserve"> heading (with the month for a release), and its changes are bullets under bold group names such as </w:t>
      </w:r>
      <w:r>
        <w:rPr>
          <w:b/>
          <w:bCs/>
        </w:rPr>
        <w:t>Scanning</w:t>
      </w:r>
      <w:r>
        <w:t xml:space="preserve">, </w:t>
      </w:r>
      <w:r>
        <w:rPr>
          <w:b/>
          <w:bCs/>
        </w:rPr>
        <w:t>Deleting</w:t>
      </w:r>
      <w:r>
        <w:t xml:space="preserve"> and </w:t>
      </w:r>
      <w:r>
        <w:rPr>
          <w:b/>
          <w:bCs/>
        </w:rPr>
        <w:t>Building and settings</w:t>
      </w:r>
      <w:r>
        <w:t>, the most important ones starting with a bold sentence. For example, shortened from the 6.3.0 entry:</w:t>
      </w:r>
    </w:p>
    <w:p w14:paraId="56CA4BCD"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 6.3.0 (October 2026)</w:t>
      </w:r>
    </w:p>
    <w:p w14:paraId="29CADEBA"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6CF4495" w14:textId="77777777" w:rsidR="008B59E4" w:rsidRDefault="00804C89">
      <w:pPr>
        <w:shd w:val="clear" w:color="auto" w:fill="F5F5F5"/>
        <w:spacing w:line="240" w:lineRule="auto"/>
        <w:ind w:left="120" w:right="120"/>
      </w:pPr>
      <w:r>
        <w:rPr>
          <w:rFonts w:ascii="Consolas" w:eastAsia="Consolas" w:hAnsi="Consolas" w:cs="Consolas"/>
          <w:sz w:val="16"/>
          <w:szCs w:val="16"/>
        </w:rPr>
        <w:t>The first public release.</w:t>
      </w:r>
    </w:p>
    <w:p w14:paraId="3886FF1E"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2DF5E676" w14:textId="77777777" w:rsidR="008B59E4" w:rsidRDefault="00804C89">
      <w:pPr>
        <w:shd w:val="clear" w:color="auto" w:fill="F5F5F5"/>
        <w:spacing w:line="240" w:lineRule="auto"/>
        <w:ind w:left="120" w:right="120"/>
      </w:pPr>
      <w:r>
        <w:rPr>
          <w:rFonts w:ascii="Consolas" w:eastAsia="Consolas" w:hAnsi="Consolas" w:cs="Consolas"/>
          <w:sz w:val="16"/>
          <w:szCs w:val="16"/>
        </w:rPr>
        <w:t>**Scanning**</w:t>
      </w:r>
    </w:p>
    <w:p w14:paraId="4D96F80F"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33B74452" w14:textId="77777777" w:rsidR="008B59E4" w:rsidRDefault="00804C89">
      <w:pPr>
        <w:shd w:val="clear" w:color="auto" w:fill="F5F5F5"/>
        <w:spacing w:line="240" w:lineRule="auto"/>
        <w:ind w:left="120" w:right="120"/>
      </w:pPr>
      <w:r>
        <w:rPr>
          <w:rFonts w:ascii="Consolas" w:eastAsia="Consolas" w:hAnsi="Consolas" w:cs="Consolas"/>
          <w:sz w:val="16"/>
          <w:szCs w:val="16"/>
        </w:rPr>
        <w:t>* **A read that gets no full answer within 5 minutes ends** (it is not sent again, so a heavy query does not load the</w:t>
      </w:r>
    </w:p>
    <w:p w14:paraId="18C4D4B5"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server twice).</w:t>
      </w:r>
    </w:p>
    <w:p w14:paraId="5220F23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4F8958C" w14:textId="77777777" w:rsidR="008B59E4" w:rsidRDefault="00804C89">
      <w:pPr>
        <w:shd w:val="clear" w:color="auto" w:fill="F5F5F5"/>
        <w:spacing w:line="240" w:lineRule="auto"/>
        <w:ind w:left="120" w:right="120"/>
      </w:pPr>
      <w:r>
        <w:rPr>
          <w:rFonts w:ascii="Consolas" w:eastAsia="Consolas" w:hAnsi="Consolas" w:cs="Consolas"/>
          <w:sz w:val="16"/>
          <w:szCs w:val="16"/>
        </w:rPr>
        <w:t>**Deleting**</w:t>
      </w:r>
    </w:p>
    <w:p w14:paraId="5F8E01D6"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65E950BF" w14:textId="77777777" w:rsidR="008B59E4" w:rsidRDefault="00804C89">
      <w:pPr>
        <w:shd w:val="clear" w:color="auto" w:fill="F5F5F5"/>
        <w:spacing w:line="240" w:lineRule="auto"/>
        <w:ind w:left="120" w:right="120"/>
      </w:pPr>
      <w:r>
        <w:rPr>
          <w:rFonts w:ascii="Consolas" w:eastAsia="Consolas" w:hAnsi="Consolas" w:cs="Consolas"/>
          <w:sz w:val="16"/>
          <w:szCs w:val="16"/>
        </w:rPr>
        <w:t>* **The check after each removal compares what the managed layers define**: their solution, order and publisher, and</w:t>
      </w:r>
    </w:p>
    <w:p w14:paraId="42CB9FB4"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the values each one sets. When the unmanaged layer is gone but a managed layer's values changed at the same time,</w:t>
      </w:r>
    </w:p>
    <w:p w14:paraId="18BAA0F2"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the row says "Result unknown" with the reason.</w:t>
      </w:r>
    </w:p>
    <w:p w14:paraId="4ABD349D"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57983690" w14:textId="77777777" w:rsidR="008B59E4" w:rsidRDefault="00804C89">
      <w:pPr>
        <w:shd w:val="clear" w:color="auto" w:fill="F5F5F5"/>
        <w:spacing w:line="240" w:lineRule="auto"/>
        <w:ind w:left="120" w:right="120"/>
      </w:pPr>
      <w:r>
        <w:rPr>
          <w:rFonts w:ascii="Consolas" w:eastAsia="Consolas" w:hAnsi="Consolas" w:cs="Consolas"/>
          <w:sz w:val="16"/>
          <w:szCs w:val="16"/>
        </w:rPr>
        <w:t>**Building and settings**</w:t>
      </w:r>
    </w:p>
    <w:p w14:paraId="05720FC1" w14:textId="77777777" w:rsidR="008B59E4" w:rsidRDefault="00804C89">
      <w:pPr>
        <w:shd w:val="clear" w:color="auto" w:fill="F5F5F5"/>
        <w:spacing w:line="240" w:lineRule="auto"/>
        <w:ind w:left="120" w:right="120"/>
      </w:pPr>
      <w:r>
        <w:rPr>
          <w:rFonts w:ascii="Consolas" w:eastAsia="Consolas" w:hAnsi="Consolas" w:cs="Consolas"/>
          <w:sz w:val="16"/>
          <w:szCs w:val="16"/>
        </w:rPr>
        <w:t xml:space="preserve"> </w:t>
      </w:r>
    </w:p>
    <w:p w14:paraId="03D2FFA3"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The PowerShell version for pipelines was removed; the bookmarklet is the only tool.</w:t>
      </w:r>
    </w:p>
    <w:p w14:paraId="50A5BD3F" w14:textId="77777777" w:rsidR="008B59E4" w:rsidRDefault="008B59E4">
      <w:pPr>
        <w:spacing w:after="120"/>
      </w:pPr>
    </w:p>
    <w:p w14:paraId="0159FA19" w14:textId="77777777" w:rsidR="008B59E4" w:rsidRDefault="00804C89">
      <w:pPr>
        <w:pStyle w:val="Heading2"/>
        <w:keepNext/>
      </w:pPr>
      <w:bookmarkStart w:id="129" w:name="_Toc242952141"/>
      <w:r>
        <w:t>16.6 Tag and publish</w:t>
      </w:r>
      <w:bookmarkEnd w:id="129"/>
    </w:p>
    <w:p w14:paraId="73DC4D3F" w14:textId="77777777" w:rsidR="008B59E4" w:rsidRDefault="00804C89">
      <w:pPr>
        <w:spacing w:after="120"/>
      </w:pPr>
      <w:r>
        <w:t xml:space="preserve">Gather the release files in a </w:t>
      </w:r>
      <w:r>
        <w:rPr>
          <w:rFonts w:ascii="Consolas" w:eastAsia="Consolas" w:hAnsi="Consolas" w:cs="Consolas"/>
          <w:sz w:val="18"/>
          <w:szCs w:val="18"/>
          <w:shd w:val="clear" w:color="auto" w:fill="F3F2F1"/>
        </w:rPr>
        <w:t>dist</w:t>
      </w:r>
      <w:r>
        <w:t xml:space="preserve"> folder (it is not part of the repository: the </w:t>
      </w:r>
      <w:r>
        <w:rPr>
          <w:rFonts w:ascii="Consolas" w:eastAsia="Consolas" w:hAnsi="Consolas" w:cs="Consolas"/>
          <w:sz w:val="18"/>
          <w:szCs w:val="18"/>
          <w:shd w:val="clear" w:color="auto" w:fill="F3F2F1"/>
        </w:rPr>
        <w:t>.gitignore</w:t>
      </w:r>
      <w:r>
        <w:t xml:space="preserve"> allow-list leaves it out). The install page and the Word documents get names without spaces, because GitHub replaces spaces in the names of release files with dots:</w:t>
      </w:r>
    </w:p>
    <w:p w14:paraId="658C649E"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New-Item -ItemType Directory -Force dist | Out-Null</w:t>
      </w:r>
    </w:p>
    <w:p w14:paraId="55FCFB02" w14:textId="77777777" w:rsidR="008B59E4" w:rsidRDefault="00804C89">
      <w:pPr>
        <w:shd w:val="clear" w:color="auto" w:fill="F5F5F5"/>
        <w:spacing w:line="240" w:lineRule="auto"/>
        <w:ind w:left="120" w:right="120"/>
      </w:pPr>
      <w:r>
        <w:rPr>
          <w:rFonts w:ascii="Consolas" w:eastAsia="Consolas" w:hAnsi="Consolas" w:cs="Consolas"/>
          <w:sz w:val="16"/>
          <w:szCs w:val="16"/>
        </w:rPr>
        <w:t>Copy-Item 'Install unmanaged layer scanner.html' dist\Install-unmanaged-layer-scanner.html</w:t>
      </w:r>
    </w:p>
    <w:p w14:paraId="65364DFF" w14:textId="77777777" w:rsidR="008B59E4" w:rsidRDefault="00804C89">
      <w:pPr>
        <w:shd w:val="clear" w:color="auto" w:fill="F5F5F5"/>
        <w:spacing w:line="240" w:lineRule="auto"/>
        <w:ind w:left="120" w:right="120"/>
      </w:pPr>
      <w:r>
        <w:rPr>
          <w:rFonts w:ascii="Consolas" w:eastAsia="Consolas" w:hAnsi="Consolas" w:cs="Consolas"/>
          <w:sz w:val="16"/>
          <w:szCs w:val="16"/>
        </w:rPr>
        <w:t>Copy-Item layer-scanner.bookmarklet.txt, layer-scanner.min.js dist\</w:t>
      </w:r>
    </w:p>
    <w:p w14:paraId="6F5B1A68" w14:textId="77777777" w:rsidR="008B59E4" w:rsidRDefault="00804C89">
      <w:pPr>
        <w:shd w:val="clear" w:color="auto" w:fill="F5F5F5"/>
        <w:spacing w:line="240" w:lineRule="auto"/>
        <w:ind w:left="120" w:right="120"/>
      </w:pPr>
      <w:r>
        <w:rPr>
          <w:rFonts w:ascii="Consolas" w:eastAsia="Consolas" w:hAnsi="Consolas" w:cs="Consolas"/>
          <w:sz w:val="16"/>
          <w:szCs w:val="16"/>
        </w:rPr>
        <w:t>Copy-Item 'docs\UnmanagedLayerScanner - Technical Reference.docx' dist\UnmanagedLayerScanner-Technical-Reference.docx</w:t>
      </w:r>
    </w:p>
    <w:p w14:paraId="151101C4"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Copy-Item 'docs\UnmanagedLayerScanner - Developer Guide.docx' dist\UnmanagedLayerScanner-Developer-Guide.docx</w:t>
      </w:r>
    </w:p>
    <w:p w14:paraId="487D8AF4" w14:textId="77777777" w:rsidR="008B59E4" w:rsidRDefault="008B59E4">
      <w:pPr>
        <w:spacing w:after="120"/>
      </w:pPr>
    </w:p>
    <w:p w14:paraId="134888D0" w14:textId="77777777" w:rsidR="008B59E4" w:rsidRDefault="00804C89">
      <w:pPr>
        <w:spacing w:after="120"/>
      </w:pPr>
      <w:r>
        <w:lastRenderedPageBreak/>
        <w:t xml:space="preserve">Add </w:t>
      </w:r>
      <w:r>
        <w:rPr>
          <w:rFonts w:ascii="Consolas" w:eastAsia="Consolas" w:hAnsi="Consolas" w:cs="Consolas"/>
          <w:sz w:val="18"/>
          <w:szCs w:val="18"/>
          <w:shd w:val="clear" w:color="auto" w:fill="F3F2F1"/>
        </w:rPr>
        <w:t>dist\README.txt</w:t>
      </w:r>
      <w:r>
        <w:t xml:space="preserve"> (the package in short: what each file is, how to install, and the checksums of </w:t>
      </w:r>
      <w:r>
        <w:rPr>
          <w:color w:val="0F6CBD"/>
        </w:rPr>
        <w:t>16.7</w:t>
      </w:r>
      <w:r>
        <w:t xml:space="preserve">), then tag the commit with the version and create the release from the tag on the repository's </w:t>
      </w:r>
      <w:r>
        <w:rPr>
          <w:b/>
          <w:bCs/>
        </w:rPr>
        <w:t>Releases</w:t>
      </w:r>
      <w:r>
        <w:t xml:space="preserve"> page, or with the GitHub CLI:</w:t>
      </w:r>
    </w:p>
    <w:p w14:paraId="60B542B1"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git tag v6.3.0</w:t>
      </w:r>
    </w:p>
    <w:p w14:paraId="24CC63CF" w14:textId="77777777" w:rsidR="008B59E4" w:rsidRDefault="00804C89">
      <w:pPr>
        <w:shd w:val="clear" w:color="auto" w:fill="F5F5F5"/>
        <w:spacing w:line="240" w:lineRule="auto"/>
        <w:ind w:left="120" w:right="120"/>
      </w:pPr>
      <w:r>
        <w:rPr>
          <w:rFonts w:ascii="Consolas" w:eastAsia="Consolas" w:hAnsi="Consolas" w:cs="Consolas"/>
          <w:sz w:val="16"/>
          <w:szCs w:val="16"/>
        </w:rPr>
        <w:t>git push origin v6.3.0</w:t>
      </w:r>
    </w:p>
    <w:p w14:paraId="501DB811"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gh release create v6.3.0 (Get-ChildItem dist).FullName --title "Unmanaged Layer Scanner 6.3.0" --notes-file release-notes.md</w:t>
      </w:r>
    </w:p>
    <w:p w14:paraId="1F2B430A" w14:textId="77777777" w:rsidR="008B59E4" w:rsidRDefault="008B59E4">
      <w:pPr>
        <w:spacing w:after="120"/>
      </w:pP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914"/>
        <w:gridCol w:w="5446"/>
      </w:tblGrid>
      <w:tr w:rsidR="008B59E4" w14:paraId="64BD8F43" w14:textId="77777777">
        <w:trPr>
          <w:cantSplit/>
          <w:tblHeader/>
        </w:trPr>
        <w:tc>
          <w:tcPr>
            <w:tcW w:w="3914" w:type="dxa"/>
            <w:shd w:val="clear" w:color="auto" w:fill="F3F2F1"/>
            <w:tcMar>
              <w:top w:w="60" w:type="dxa"/>
              <w:left w:w="100" w:type="dxa"/>
              <w:bottom w:w="60" w:type="dxa"/>
              <w:right w:w="100" w:type="dxa"/>
            </w:tcMar>
          </w:tcPr>
          <w:p w14:paraId="59B78875" w14:textId="77777777" w:rsidR="008B59E4" w:rsidRDefault="00804C89">
            <w:pPr>
              <w:spacing w:after="40"/>
            </w:pPr>
            <w:r>
              <w:rPr>
                <w:b/>
                <w:bCs/>
                <w:sz w:val="17"/>
                <w:szCs w:val="17"/>
              </w:rPr>
              <w:t>File</w:t>
            </w:r>
          </w:p>
        </w:tc>
        <w:tc>
          <w:tcPr>
            <w:tcW w:w="5446" w:type="dxa"/>
            <w:shd w:val="clear" w:color="auto" w:fill="F3F2F1"/>
            <w:tcMar>
              <w:top w:w="60" w:type="dxa"/>
              <w:left w:w="100" w:type="dxa"/>
              <w:bottom w:w="60" w:type="dxa"/>
              <w:right w:w="100" w:type="dxa"/>
            </w:tcMar>
          </w:tcPr>
          <w:p w14:paraId="70FAE8B0" w14:textId="77777777" w:rsidR="008B59E4" w:rsidRDefault="00804C89">
            <w:pPr>
              <w:spacing w:after="40"/>
            </w:pPr>
            <w:r>
              <w:rPr>
                <w:b/>
                <w:bCs/>
                <w:sz w:val="17"/>
                <w:szCs w:val="17"/>
              </w:rPr>
              <w:t>Use</w:t>
            </w:r>
          </w:p>
        </w:tc>
      </w:tr>
      <w:tr w:rsidR="008B59E4" w14:paraId="66380AE0" w14:textId="77777777">
        <w:trPr>
          <w:cantSplit/>
        </w:trPr>
        <w:tc>
          <w:tcPr>
            <w:tcW w:w="3914" w:type="dxa"/>
            <w:tcMar>
              <w:top w:w="60" w:type="dxa"/>
              <w:left w:w="100" w:type="dxa"/>
              <w:bottom w:w="60" w:type="dxa"/>
              <w:right w:w="100" w:type="dxa"/>
            </w:tcMar>
          </w:tcPr>
          <w:p w14:paraId="572DE9C3" w14:textId="77777777" w:rsidR="008B59E4" w:rsidRDefault="00804C89">
            <w:pPr>
              <w:spacing w:after="40"/>
            </w:pPr>
            <w:r>
              <w:rPr>
                <w:rFonts w:ascii="Consolas" w:eastAsia="Consolas" w:hAnsi="Consolas" w:cs="Consolas"/>
                <w:sz w:val="15"/>
                <w:szCs w:val="15"/>
                <w:shd w:val="clear" w:color="auto" w:fill="F3F2F1"/>
              </w:rPr>
              <w:t>Install-unmanaged-layer-scanner.html</w:t>
            </w:r>
          </w:p>
        </w:tc>
        <w:tc>
          <w:tcPr>
            <w:tcW w:w="5446" w:type="dxa"/>
            <w:tcMar>
              <w:top w:w="60" w:type="dxa"/>
              <w:left w:w="100" w:type="dxa"/>
              <w:bottom w:w="60" w:type="dxa"/>
              <w:right w:w="100" w:type="dxa"/>
            </w:tcMar>
          </w:tcPr>
          <w:p w14:paraId="176DB150" w14:textId="77777777" w:rsidR="008B59E4" w:rsidRDefault="00804C89">
            <w:pPr>
              <w:spacing w:after="40"/>
            </w:pPr>
            <w:r>
              <w:rPr>
                <w:sz w:val="17"/>
                <w:szCs w:val="17"/>
              </w:rPr>
              <w:t>The install page: most people need only this</w:t>
            </w:r>
          </w:p>
        </w:tc>
      </w:tr>
      <w:tr w:rsidR="008B59E4" w14:paraId="4F26C363" w14:textId="77777777">
        <w:trPr>
          <w:cantSplit/>
        </w:trPr>
        <w:tc>
          <w:tcPr>
            <w:tcW w:w="3914" w:type="dxa"/>
            <w:tcMar>
              <w:top w:w="60" w:type="dxa"/>
              <w:left w:w="100" w:type="dxa"/>
              <w:bottom w:w="60" w:type="dxa"/>
              <w:right w:w="100" w:type="dxa"/>
            </w:tcMar>
          </w:tcPr>
          <w:p w14:paraId="0F0611CA" w14:textId="77777777" w:rsidR="008B59E4" w:rsidRDefault="00804C89">
            <w:pPr>
              <w:spacing w:after="40"/>
            </w:pPr>
            <w:r>
              <w:rPr>
                <w:rFonts w:ascii="Consolas" w:eastAsia="Consolas" w:hAnsi="Consolas" w:cs="Consolas"/>
                <w:sz w:val="15"/>
                <w:szCs w:val="15"/>
                <w:shd w:val="clear" w:color="auto" w:fill="F3F2F1"/>
              </w:rPr>
              <w:t>layer-scanner.bookmarklet.txt</w:t>
            </w:r>
          </w:p>
        </w:tc>
        <w:tc>
          <w:tcPr>
            <w:tcW w:w="5446" w:type="dxa"/>
            <w:tcMar>
              <w:top w:w="60" w:type="dxa"/>
              <w:left w:w="100" w:type="dxa"/>
              <w:bottom w:w="60" w:type="dxa"/>
              <w:right w:w="100" w:type="dxa"/>
            </w:tcMar>
          </w:tcPr>
          <w:p w14:paraId="76E520C3" w14:textId="77777777" w:rsidR="008B59E4" w:rsidRDefault="00804C89">
            <w:pPr>
              <w:spacing w:after="40"/>
            </w:pPr>
            <w:r>
              <w:rPr>
                <w:sz w:val="17"/>
                <w:szCs w:val="17"/>
              </w:rPr>
              <w:t>The link, to paste as a favourite's address</w:t>
            </w:r>
          </w:p>
        </w:tc>
      </w:tr>
      <w:tr w:rsidR="008B59E4" w14:paraId="46F759FF" w14:textId="77777777">
        <w:trPr>
          <w:cantSplit/>
        </w:trPr>
        <w:tc>
          <w:tcPr>
            <w:tcW w:w="3914" w:type="dxa"/>
            <w:tcMar>
              <w:top w:w="60" w:type="dxa"/>
              <w:left w:w="100" w:type="dxa"/>
              <w:bottom w:w="60" w:type="dxa"/>
              <w:right w:w="100" w:type="dxa"/>
            </w:tcMar>
          </w:tcPr>
          <w:p w14:paraId="1D229232" w14:textId="77777777" w:rsidR="008B59E4" w:rsidRDefault="00804C89">
            <w:pPr>
              <w:spacing w:after="40"/>
            </w:pPr>
            <w:r>
              <w:rPr>
                <w:rFonts w:ascii="Consolas" w:eastAsia="Consolas" w:hAnsi="Consolas" w:cs="Consolas"/>
                <w:sz w:val="15"/>
                <w:szCs w:val="15"/>
                <w:shd w:val="clear" w:color="auto" w:fill="F3F2F1"/>
              </w:rPr>
              <w:t>layer-scanner.min.js</w:t>
            </w:r>
          </w:p>
        </w:tc>
        <w:tc>
          <w:tcPr>
            <w:tcW w:w="5446" w:type="dxa"/>
            <w:tcMar>
              <w:top w:w="60" w:type="dxa"/>
              <w:left w:w="100" w:type="dxa"/>
              <w:bottom w:w="60" w:type="dxa"/>
              <w:right w:w="100" w:type="dxa"/>
            </w:tcMar>
          </w:tcPr>
          <w:p w14:paraId="524F4AD9" w14:textId="77777777" w:rsidR="008B59E4" w:rsidRDefault="00804C89">
            <w:pPr>
              <w:spacing w:after="40"/>
            </w:pPr>
            <w:r>
              <w:rPr>
                <w:sz w:val="17"/>
                <w:szCs w:val="17"/>
              </w:rPr>
              <w:t>The code, to paste into the console where favourites are blocked</w:t>
            </w:r>
          </w:p>
        </w:tc>
      </w:tr>
      <w:tr w:rsidR="008B59E4" w14:paraId="1C0DC37F" w14:textId="77777777">
        <w:trPr>
          <w:cantSplit/>
        </w:trPr>
        <w:tc>
          <w:tcPr>
            <w:tcW w:w="3914" w:type="dxa"/>
            <w:tcMar>
              <w:top w:w="60" w:type="dxa"/>
              <w:left w:w="100" w:type="dxa"/>
              <w:bottom w:w="60" w:type="dxa"/>
              <w:right w:w="100" w:type="dxa"/>
            </w:tcMar>
          </w:tcPr>
          <w:p w14:paraId="1A446C72" w14:textId="77777777" w:rsidR="008B59E4" w:rsidRDefault="00804C89">
            <w:pPr>
              <w:spacing w:after="40"/>
            </w:pPr>
            <w:r>
              <w:rPr>
                <w:rFonts w:ascii="Consolas" w:eastAsia="Consolas" w:hAnsi="Consolas" w:cs="Consolas"/>
                <w:sz w:val="15"/>
                <w:szCs w:val="15"/>
                <w:shd w:val="clear" w:color="auto" w:fill="F3F2F1"/>
              </w:rPr>
              <w:t>UnmanagedLayerScanner-Technical-Reference.docx</w:t>
            </w:r>
          </w:p>
        </w:tc>
        <w:tc>
          <w:tcPr>
            <w:tcW w:w="5446" w:type="dxa"/>
            <w:tcMar>
              <w:top w:w="60" w:type="dxa"/>
              <w:left w:w="100" w:type="dxa"/>
              <w:bottom w:w="60" w:type="dxa"/>
              <w:right w:w="100" w:type="dxa"/>
            </w:tcMar>
          </w:tcPr>
          <w:p w14:paraId="4E011EF7" w14:textId="77777777" w:rsidR="008B59E4" w:rsidRDefault="00804C89">
            <w:pPr>
              <w:spacing w:after="40"/>
            </w:pPr>
            <w:r>
              <w:rPr>
                <w:sz w:val="17"/>
                <w:szCs w:val="17"/>
              </w:rPr>
              <w:t>The README as a Word document</w:t>
            </w:r>
          </w:p>
        </w:tc>
      </w:tr>
      <w:tr w:rsidR="008B59E4" w14:paraId="2945CD40" w14:textId="77777777">
        <w:trPr>
          <w:cantSplit/>
        </w:trPr>
        <w:tc>
          <w:tcPr>
            <w:tcW w:w="3914" w:type="dxa"/>
            <w:tcMar>
              <w:top w:w="60" w:type="dxa"/>
              <w:left w:w="100" w:type="dxa"/>
              <w:bottom w:w="60" w:type="dxa"/>
              <w:right w:w="100" w:type="dxa"/>
            </w:tcMar>
          </w:tcPr>
          <w:p w14:paraId="5711A9D7" w14:textId="77777777" w:rsidR="008B59E4" w:rsidRDefault="00804C89">
            <w:pPr>
              <w:spacing w:after="40"/>
            </w:pPr>
            <w:r>
              <w:rPr>
                <w:rFonts w:ascii="Consolas" w:eastAsia="Consolas" w:hAnsi="Consolas" w:cs="Consolas"/>
                <w:sz w:val="15"/>
                <w:szCs w:val="15"/>
                <w:shd w:val="clear" w:color="auto" w:fill="F3F2F1"/>
              </w:rPr>
              <w:t>UnmanagedLayerScanner-Developer-Guide.docx</w:t>
            </w:r>
          </w:p>
        </w:tc>
        <w:tc>
          <w:tcPr>
            <w:tcW w:w="5446" w:type="dxa"/>
            <w:tcMar>
              <w:top w:w="60" w:type="dxa"/>
              <w:left w:w="100" w:type="dxa"/>
              <w:bottom w:w="60" w:type="dxa"/>
              <w:right w:w="100" w:type="dxa"/>
            </w:tcMar>
          </w:tcPr>
          <w:p w14:paraId="5BAD7A9D" w14:textId="77777777" w:rsidR="008B59E4" w:rsidRDefault="00804C89">
            <w:pPr>
              <w:spacing w:after="40"/>
            </w:pPr>
            <w:r>
              <w:rPr>
                <w:sz w:val="17"/>
                <w:szCs w:val="17"/>
              </w:rPr>
              <w:t>This guide as a Word document</w:t>
            </w:r>
          </w:p>
        </w:tc>
      </w:tr>
      <w:tr w:rsidR="008B59E4" w14:paraId="0FD7016D" w14:textId="77777777">
        <w:trPr>
          <w:cantSplit/>
        </w:trPr>
        <w:tc>
          <w:tcPr>
            <w:tcW w:w="3914" w:type="dxa"/>
            <w:tcMar>
              <w:top w:w="60" w:type="dxa"/>
              <w:left w:w="100" w:type="dxa"/>
              <w:bottom w:w="60" w:type="dxa"/>
              <w:right w:w="100" w:type="dxa"/>
            </w:tcMar>
          </w:tcPr>
          <w:p w14:paraId="75DFDF85" w14:textId="77777777" w:rsidR="008B59E4" w:rsidRDefault="00804C89">
            <w:pPr>
              <w:spacing w:after="40"/>
            </w:pPr>
            <w:r>
              <w:rPr>
                <w:rFonts w:ascii="Consolas" w:eastAsia="Consolas" w:hAnsi="Consolas" w:cs="Consolas"/>
                <w:sz w:val="15"/>
                <w:szCs w:val="15"/>
                <w:shd w:val="clear" w:color="auto" w:fill="F3F2F1"/>
              </w:rPr>
              <w:t>README.txt</w:t>
            </w:r>
          </w:p>
        </w:tc>
        <w:tc>
          <w:tcPr>
            <w:tcW w:w="5446" w:type="dxa"/>
            <w:tcMar>
              <w:top w:w="60" w:type="dxa"/>
              <w:left w:w="100" w:type="dxa"/>
              <w:bottom w:w="60" w:type="dxa"/>
              <w:right w:w="100" w:type="dxa"/>
            </w:tcMar>
          </w:tcPr>
          <w:p w14:paraId="288EF844" w14:textId="77777777" w:rsidR="008B59E4" w:rsidRDefault="00804C89">
            <w:pPr>
              <w:spacing w:after="40"/>
            </w:pPr>
            <w:r>
              <w:rPr>
                <w:sz w:val="17"/>
                <w:szCs w:val="17"/>
              </w:rPr>
              <w:t>The package in short, with the checksums</w:t>
            </w:r>
          </w:p>
        </w:tc>
      </w:tr>
      <w:tr w:rsidR="008B59E4" w14:paraId="032C06B2" w14:textId="77777777">
        <w:trPr>
          <w:cantSplit/>
        </w:trPr>
        <w:tc>
          <w:tcPr>
            <w:tcW w:w="3914" w:type="dxa"/>
            <w:tcMar>
              <w:top w:w="60" w:type="dxa"/>
              <w:left w:w="100" w:type="dxa"/>
              <w:bottom w:w="60" w:type="dxa"/>
              <w:right w:w="100" w:type="dxa"/>
            </w:tcMar>
          </w:tcPr>
          <w:p w14:paraId="465E7954" w14:textId="77777777" w:rsidR="008B59E4" w:rsidRDefault="00804C89">
            <w:pPr>
              <w:spacing w:after="40"/>
            </w:pPr>
            <w:r>
              <w:rPr>
                <w:rFonts w:ascii="Consolas" w:eastAsia="Consolas" w:hAnsi="Consolas" w:cs="Consolas"/>
                <w:sz w:val="15"/>
                <w:szCs w:val="15"/>
                <w:shd w:val="clear" w:color="auto" w:fill="F3F2F1"/>
              </w:rPr>
              <w:t>SHA256SUMS.txt</w:t>
            </w:r>
          </w:p>
        </w:tc>
        <w:tc>
          <w:tcPr>
            <w:tcW w:w="5446" w:type="dxa"/>
            <w:tcMar>
              <w:top w:w="60" w:type="dxa"/>
              <w:left w:w="100" w:type="dxa"/>
              <w:bottom w:w="60" w:type="dxa"/>
              <w:right w:w="100" w:type="dxa"/>
            </w:tcMar>
          </w:tcPr>
          <w:p w14:paraId="31617757" w14:textId="77777777" w:rsidR="008B59E4" w:rsidRDefault="00804C89">
            <w:pPr>
              <w:spacing w:after="40"/>
            </w:pPr>
            <w:r>
              <w:rPr>
                <w:sz w:val="17"/>
                <w:szCs w:val="17"/>
              </w:rPr>
              <w:t>The checksums, one line per file (</w:t>
            </w:r>
            <w:r>
              <w:rPr>
                <w:color w:val="0F6CBD"/>
                <w:sz w:val="17"/>
                <w:szCs w:val="17"/>
              </w:rPr>
              <w:t>16.7</w:t>
            </w:r>
            <w:r>
              <w:rPr>
                <w:sz w:val="17"/>
                <w:szCs w:val="17"/>
              </w:rPr>
              <w:t>)</w:t>
            </w:r>
          </w:p>
        </w:tc>
      </w:tr>
    </w:tbl>
    <w:p w14:paraId="4B099615" w14:textId="77777777" w:rsidR="008B59E4" w:rsidRDefault="008B59E4">
      <w:pPr>
        <w:spacing w:after="120"/>
      </w:pPr>
    </w:p>
    <w:p w14:paraId="49CF7F0B" w14:textId="77777777" w:rsidR="008B59E4" w:rsidRDefault="00804C89">
      <w:pPr>
        <w:spacing w:after="120"/>
      </w:pPr>
      <w:r>
        <w:t>The release notes (</w:t>
      </w:r>
      <w:r>
        <w:rPr>
          <w:rFonts w:ascii="Consolas" w:eastAsia="Consolas" w:hAnsi="Consolas" w:cs="Consolas"/>
          <w:sz w:val="18"/>
          <w:szCs w:val="18"/>
          <w:shd w:val="clear" w:color="auto" w:fill="F3F2F1"/>
        </w:rPr>
        <w:t>release-notes.md</w:t>
      </w:r>
      <w:r>
        <w:t xml:space="preserve"> in the command, a file you write for the release and do not commit) are the version's changelog entry and the table of files.</w:t>
      </w:r>
    </w:p>
    <w:p w14:paraId="3849AA8E" w14:textId="77777777" w:rsidR="008B59E4" w:rsidRDefault="00804C89">
      <w:pPr>
        <w:pStyle w:val="Heading2"/>
        <w:keepNext/>
      </w:pPr>
      <w:bookmarkStart w:id="130" w:name="_Toc242952142"/>
      <w:r>
        <w:t>16.7 Checksums</w:t>
      </w:r>
      <w:bookmarkEnd w:id="130"/>
    </w:p>
    <w:p w14:paraId="7D20D017" w14:textId="77777777" w:rsidR="008B59E4" w:rsidRDefault="00804C89">
      <w:pPr>
        <w:spacing w:after="120"/>
      </w:pPr>
      <w:r>
        <w:t>Publish the SHA-256 checksum of each file, so that people can check what they downloaded. Do it in this order:</w:t>
      </w:r>
    </w:p>
    <w:p w14:paraId="6EDBFFA2" w14:textId="77777777" w:rsidR="008B59E4" w:rsidRDefault="00804C89">
      <w:pPr>
        <w:pStyle w:val="ListParagraph"/>
        <w:numPr>
          <w:ilvl w:val="0"/>
          <w:numId w:val="27"/>
        </w:numPr>
        <w:spacing w:after="60" w:line="264" w:lineRule="auto"/>
      </w:pPr>
      <w:r>
        <w:t xml:space="preserve">Compute the checksums of the five program and document files and write them at the end of </w:t>
      </w:r>
      <w:r>
        <w:rPr>
          <w:rFonts w:ascii="Consolas" w:eastAsia="Consolas" w:hAnsi="Consolas" w:cs="Consolas"/>
          <w:sz w:val="18"/>
          <w:szCs w:val="18"/>
          <w:shd w:val="clear" w:color="auto" w:fill="F3F2F1"/>
        </w:rPr>
        <w:t>dist\README.txt</w:t>
      </w:r>
      <w:r>
        <w:t>.</w:t>
      </w:r>
    </w:p>
    <w:p w14:paraId="08EADEAB" w14:textId="77777777" w:rsidR="008B59E4" w:rsidRDefault="00804C89">
      <w:pPr>
        <w:pStyle w:val="ListParagraph"/>
        <w:numPr>
          <w:ilvl w:val="0"/>
          <w:numId w:val="27"/>
        </w:numPr>
        <w:spacing w:after="60" w:line="264" w:lineRule="auto"/>
      </w:pPr>
      <w:r>
        <w:t xml:space="preserve">Then write </w:t>
      </w:r>
      <w:r>
        <w:rPr>
          <w:rFonts w:ascii="Consolas" w:eastAsia="Consolas" w:hAnsi="Consolas" w:cs="Consolas"/>
          <w:sz w:val="18"/>
          <w:szCs w:val="18"/>
          <w:shd w:val="clear" w:color="auto" w:fill="F3F2F1"/>
        </w:rPr>
        <w:t>dist\SHA256SUMS.txt</w:t>
      </w:r>
      <w:r>
        <w:t xml:space="preserve"> with the checksums of every file in </w:t>
      </w:r>
      <w:r>
        <w:rPr>
          <w:rFonts w:ascii="Consolas" w:eastAsia="Consolas" w:hAnsi="Consolas" w:cs="Consolas"/>
          <w:sz w:val="18"/>
          <w:szCs w:val="18"/>
          <w:shd w:val="clear" w:color="auto" w:fill="F3F2F1"/>
        </w:rPr>
        <w:t>dist</w:t>
      </w:r>
      <w:r>
        <w:t xml:space="preserve">, </w:t>
      </w:r>
      <w:r>
        <w:rPr>
          <w:rFonts w:ascii="Consolas" w:eastAsia="Consolas" w:hAnsi="Consolas" w:cs="Consolas"/>
          <w:sz w:val="18"/>
          <w:szCs w:val="18"/>
          <w:shd w:val="clear" w:color="auto" w:fill="F3F2F1"/>
        </w:rPr>
        <w:t>README.txt</w:t>
      </w:r>
      <w:r>
        <w:t xml:space="preserve"> included:</w:t>
      </w:r>
    </w:p>
    <w:p w14:paraId="356D007E" w14:textId="77777777" w:rsidR="008B59E4" w:rsidRDefault="008B59E4">
      <w:pPr>
        <w:spacing w:after="60"/>
      </w:pPr>
    </w:p>
    <w:p w14:paraId="31B8A85B" w14:textId="77777777" w:rsidR="008B59E4" w:rsidRDefault="00804C89">
      <w:pPr>
        <w:pBdr>
          <w:top w:val="single" w:sz="2" w:space="4" w:color="E0E0E0"/>
        </w:pBdr>
        <w:shd w:val="clear" w:color="auto" w:fill="F5F5F5"/>
        <w:spacing w:line="240" w:lineRule="auto"/>
        <w:ind w:left="120" w:right="120"/>
      </w:pPr>
      <w:r>
        <w:rPr>
          <w:rFonts w:ascii="Consolas" w:eastAsia="Consolas" w:hAnsi="Consolas" w:cs="Consolas"/>
          <w:sz w:val="16"/>
          <w:szCs w:val="16"/>
        </w:rPr>
        <w:t>Get-FileHash dist\* -Algorithm SHA256 | Where-Object { (Split-Path $_.Path -Leaf) -ne 'SHA256SUMS.txt' } |</w:t>
      </w:r>
    </w:p>
    <w:p w14:paraId="141F88F2" w14:textId="77777777" w:rsidR="008B59E4" w:rsidRDefault="00804C89">
      <w:pPr>
        <w:pBdr>
          <w:bottom w:val="single" w:sz="2" w:space="4" w:color="E0E0E0"/>
        </w:pBdr>
        <w:shd w:val="clear" w:color="auto" w:fill="F5F5F5"/>
        <w:spacing w:line="240" w:lineRule="auto"/>
        <w:ind w:left="120" w:right="120"/>
      </w:pPr>
      <w:r>
        <w:rPr>
          <w:rFonts w:ascii="Consolas" w:eastAsia="Consolas" w:hAnsi="Consolas" w:cs="Consolas"/>
          <w:sz w:val="16"/>
          <w:szCs w:val="16"/>
        </w:rPr>
        <w:t xml:space="preserve">  ForEach-Object { '{0}  {1}' -f $_.Hash.ToLower(), (Split-Path $_.Path -Leaf) } | Set-Content -Encoding ascii dist\SHA256SUMS.txt</w:t>
      </w:r>
    </w:p>
    <w:p w14:paraId="18D5763F" w14:textId="77777777" w:rsidR="008B59E4" w:rsidRDefault="008B59E4">
      <w:pPr>
        <w:spacing w:after="120"/>
      </w:pPr>
    </w:p>
    <w:p w14:paraId="5026098E" w14:textId="77777777" w:rsidR="008B59E4" w:rsidRDefault="00804C89">
      <w:pPr>
        <w:spacing w:after="120"/>
      </w:pPr>
      <w:r>
        <w:t xml:space="preserve">On macOS or Linux, from the </w:t>
      </w:r>
      <w:r>
        <w:rPr>
          <w:rFonts w:ascii="Consolas" w:eastAsia="Consolas" w:hAnsi="Consolas" w:cs="Consolas"/>
          <w:sz w:val="18"/>
          <w:szCs w:val="18"/>
          <w:shd w:val="clear" w:color="auto" w:fill="F3F2F1"/>
        </w:rPr>
        <w:t>dist</w:t>
      </w:r>
      <w:r>
        <w:t xml:space="preserve"> folder: </w:t>
      </w:r>
      <w:r>
        <w:rPr>
          <w:rFonts w:ascii="Consolas" w:eastAsia="Consolas" w:hAnsi="Consolas" w:cs="Consolas"/>
          <w:sz w:val="18"/>
          <w:szCs w:val="18"/>
          <w:shd w:val="clear" w:color="auto" w:fill="F3F2F1"/>
        </w:rPr>
        <w:t>sha256sum $(ls | grep -v SHA256SUMS.txt) &gt; SHA256SUMS.txt</w:t>
      </w:r>
      <w:r>
        <w:t xml:space="preserve">. People check a file with </w:t>
      </w:r>
      <w:r>
        <w:rPr>
          <w:rFonts w:ascii="Consolas" w:eastAsia="Consolas" w:hAnsi="Consolas" w:cs="Consolas"/>
          <w:sz w:val="18"/>
          <w:szCs w:val="18"/>
          <w:shd w:val="clear" w:color="auto" w:fill="F3F2F1"/>
        </w:rPr>
        <w:t>Get-FileHash &lt;file&gt; -Algorithm SHA256</w:t>
      </w:r>
      <w:r>
        <w:t xml:space="preserve">, or all of them with </w:t>
      </w:r>
      <w:r>
        <w:rPr>
          <w:rFonts w:ascii="Consolas" w:eastAsia="Consolas" w:hAnsi="Consolas" w:cs="Consolas"/>
          <w:sz w:val="18"/>
          <w:szCs w:val="18"/>
          <w:shd w:val="clear" w:color="auto" w:fill="F3F2F1"/>
        </w:rPr>
        <w:t>sha256sum -c SHA256SUMS.txt</w:t>
      </w:r>
      <w:r>
        <w:t>.</w:t>
      </w:r>
    </w:p>
    <w:p w14:paraId="5E496F0A" w14:textId="77777777" w:rsidR="008B59E4" w:rsidRDefault="00804C89">
      <w:pPr>
        <w:spacing w:after="120"/>
      </w:pPr>
      <w:r>
        <w:lastRenderedPageBreak/>
        <w:t xml:space="preserve">The checksums are those of the files attached to the release, built once. </w:t>
      </w:r>
      <w:r>
        <w:rPr>
          <w:rFonts w:ascii="Consolas" w:eastAsia="Consolas" w:hAnsi="Consolas" w:cs="Consolas"/>
          <w:sz w:val="18"/>
          <w:szCs w:val="18"/>
          <w:shd w:val="clear" w:color="auto" w:fill="F3F2F1"/>
        </w:rPr>
        <w:t>package-lock.json</w:t>
      </w:r>
      <w:r>
        <w:t xml:space="preserve"> pins terser and its packages, so </w:t>
      </w:r>
      <w:r>
        <w:rPr>
          <w:rFonts w:ascii="Consolas" w:eastAsia="Consolas" w:hAnsi="Consolas" w:cs="Consolas"/>
          <w:sz w:val="18"/>
          <w:szCs w:val="18"/>
          <w:shd w:val="clear" w:color="auto" w:fill="F3F2F1"/>
        </w:rPr>
        <w:t>npm ci</w:t>
      </w:r>
      <w:r>
        <w:t xml:space="preserve"> gives a rebuild the same minifier; the install page still differs (it carries the build date).</w:t>
      </w:r>
    </w:p>
    <w:p w14:paraId="4235C666" w14:textId="77777777" w:rsidR="008B59E4" w:rsidRDefault="008B59E4">
      <w:pPr>
        <w:pBdr>
          <w:bottom w:val="single" w:sz="4" w:space="1" w:color="D1D1D1"/>
        </w:pBdr>
        <w:spacing w:after="120"/>
      </w:pPr>
    </w:p>
    <w:p w14:paraId="240902E2" w14:textId="77777777" w:rsidR="008B59E4" w:rsidRDefault="00804C89">
      <w:pPr>
        <w:pStyle w:val="Heading1"/>
        <w:keepNext/>
      </w:pPr>
      <w:bookmarkStart w:id="131" w:name="_Toc242952143"/>
      <w:r>
        <w:t>Appendix A. Reference tables</w:t>
      </w:r>
      <w:bookmarkEnd w:id="131"/>
    </w:p>
    <w:p w14:paraId="08C06B0D" w14:textId="77777777" w:rsidR="008B59E4" w:rsidRDefault="00804C89">
      <w:pPr>
        <w:spacing w:after="120"/>
      </w:pPr>
      <w:r>
        <w:t>The tables below collect, for looking things up, what the chapters describe one piece at a time: the settings, every Web API request, the component types, the outcomes of a deletion and the messages the scanner shows.</w:t>
      </w:r>
    </w:p>
    <w:p w14:paraId="58D7881F" w14:textId="77777777" w:rsidR="008B59E4" w:rsidRDefault="00804C89">
      <w:pPr>
        <w:pStyle w:val="Heading2"/>
        <w:keepNext/>
      </w:pPr>
      <w:bookmarkStart w:id="132" w:name="_Toc242952144"/>
      <w:r>
        <w:t xml:space="preserve">A.1 </w:t>
      </w:r>
      <w:r>
        <w:rPr>
          <w:rFonts w:ascii="Consolas" w:eastAsia="Consolas" w:hAnsi="Consolas" w:cs="Consolas"/>
          <w:sz w:val="18"/>
          <w:szCs w:val="18"/>
          <w:shd w:val="clear" w:color="auto" w:fill="F3F2F1"/>
        </w:rPr>
        <w:t>CONFIG</w:t>
      </w:r>
      <w:bookmarkEnd w:id="132"/>
    </w:p>
    <w:p w14:paraId="5F8DE227" w14:textId="77777777" w:rsidR="008B59E4" w:rsidRDefault="00804C89">
      <w:pPr>
        <w:spacing w:after="120"/>
      </w:pPr>
      <w:r>
        <w:rPr>
          <w:rFonts w:ascii="Consolas" w:eastAsia="Consolas" w:hAnsi="Consolas" w:cs="Consolas"/>
          <w:sz w:val="18"/>
          <w:szCs w:val="18"/>
          <w:shd w:val="clear" w:color="auto" w:fill="F3F2F1"/>
        </w:rPr>
        <w:t>CONFIG</w:t>
      </w:r>
      <w:r>
        <w:t xml:space="preserve"> is at the top of </w:t>
      </w:r>
      <w:r>
        <w:rPr>
          <w:rFonts w:ascii="Consolas" w:eastAsia="Consolas" w:hAnsi="Consolas" w:cs="Consolas"/>
          <w:sz w:val="18"/>
          <w:szCs w:val="18"/>
          <w:shd w:val="clear" w:color="auto" w:fill="F3F2F1"/>
        </w:rPr>
        <w:t>layer-scanner.js</w:t>
      </w:r>
      <w:r>
        <w:t xml:space="preserve">. </w:t>
      </w:r>
      <w:r>
        <w:rPr>
          <w:rFonts w:ascii="Consolas" w:eastAsia="Consolas" w:hAnsi="Consolas" w:cs="Consolas"/>
          <w:sz w:val="18"/>
          <w:szCs w:val="18"/>
          <w:shd w:val="clear" w:color="auto" w:fill="F3F2F1"/>
        </w:rPr>
        <w:t>window.__layerScanner.config</w:t>
      </w:r>
      <w:r>
        <w:t xml:space="preserve"> is the same object at run time (</w:t>
      </w:r>
      <w:r>
        <w:rPr>
          <w:color w:val="0F6CBD"/>
        </w:rPr>
        <w:t>13.2</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097"/>
        <w:gridCol w:w="792"/>
        <w:gridCol w:w="4554"/>
        <w:gridCol w:w="1917"/>
      </w:tblGrid>
      <w:tr w:rsidR="008B59E4" w14:paraId="0CC0C041" w14:textId="77777777">
        <w:trPr>
          <w:cantSplit/>
          <w:tblHeader/>
        </w:trPr>
        <w:tc>
          <w:tcPr>
            <w:tcW w:w="1681" w:type="dxa"/>
            <w:shd w:val="clear" w:color="auto" w:fill="F3F2F1"/>
            <w:tcMar>
              <w:top w:w="60" w:type="dxa"/>
              <w:left w:w="100" w:type="dxa"/>
              <w:bottom w:w="60" w:type="dxa"/>
              <w:right w:w="100" w:type="dxa"/>
            </w:tcMar>
          </w:tcPr>
          <w:p w14:paraId="6129EAA7" w14:textId="77777777" w:rsidR="008B59E4" w:rsidRDefault="00804C89">
            <w:pPr>
              <w:spacing w:after="40"/>
            </w:pPr>
            <w:r>
              <w:rPr>
                <w:b/>
                <w:bCs/>
                <w:sz w:val="17"/>
                <w:szCs w:val="17"/>
              </w:rPr>
              <w:t>Key</w:t>
            </w:r>
          </w:p>
        </w:tc>
        <w:tc>
          <w:tcPr>
            <w:tcW w:w="511" w:type="dxa"/>
            <w:shd w:val="clear" w:color="auto" w:fill="F3F2F1"/>
            <w:tcMar>
              <w:top w:w="60" w:type="dxa"/>
              <w:left w:w="100" w:type="dxa"/>
              <w:bottom w:w="60" w:type="dxa"/>
              <w:right w:w="100" w:type="dxa"/>
            </w:tcMar>
          </w:tcPr>
          <w:p w14:paraId="201BE582" w14:textId="77777777" w:rsidR="008B59E4" w:rsidRDefault="00804C89">
            <w:pPr>
              <w:spacing w:after="40"/>
            </w:pPr>
            <w:r>
              <w:rPr>
                <w:b/>
                <w:bCs/>
                <w:sz w:val="17"/>
                <w:szCs w:val="17"/>
              </w:rPr>
              <w:t>Default</w:t>
            </w:r>
          </w:p>
        </w:tc>
        <w:tc>
          <w:tcPr>
            <w:tcW w:w="5118" w:type="dxa"/>
            <w:shd w:val="clear" w:color="auto" w:fill="F3F2F1"/>
            <w:tcMar>
              <w:top w:w="60" w:type="dxa"/>
              <w:left w:w="100" w:type="dxa"/>
              <w:bottom w:w="60" w:type="dxa"/>
              <w:right w:w="100" w:type="dxa"/>
            </w:tcMar>
          </w:tcPr>
          <w:p w14:paraId="694061B9" w14:textId="77777777" w:rsidR="008B59E4" w:rsidRDefault="00804C89">
            <w:pPr>
              <w:spacing w:after="40"/>
            </w:pPr>
            <w:r>
              <w:rPr>
                <w:b/>
                <w:bCs/>
                <w:sz w:val="17"/>
                <w:szCs w:val="17"/>
              </w:rPr>
              <w:t>What it does</w:t>
            </w:r>
          </w:p>
        </w:tc>
        <w:tc>
          <w:tcPr>
            <w:tcW w:w="2050" w:type="dxa"/>
            <w:shd w:val="clear" w:color="auto" w:fill="F3F2F1"/>
            <w:tcMar>
              <w:top w:w="60" w:type="dxa"/>
              <w:left w:w="100" w:type="dxa"/>
              <w:bottom w:w="60" w:type="dxa"/>
              <w:right w:w="100" w:type="dxa"/>
            </w:tcMar>
          </w:tcPr>
          <w:p w14:paraId="65F1EA92" w14:textId="77777777" w:rsidR="008B59E4" w:rsidRDefault="00804C89">
            <w:pPr>
              <w:spacing w:after="40"/>
            </w:pPr>
            <w:r>
              <w:rPr>
                <w:b/>
                <w:bCs/>
                <w:sz w:val="17"/>
                <w:szCs w:val="17"/>
              </w:rPr>
              <w:t>Used by</w:t>
            </w:r>
          </w:p>
        </w:tc>
      </w:tr>
      <w:tr w:rsidR="008B59E4" w14:paraId="7267D018" w14:textId="77777777">
        <w:trPr>
          <w:cantSplit/>
        </w:trPr>
        <w:tc>
          <w:tcPr>
            <w:tcW w:w="1681" w:type="dxa"/>
            <w:tcMar>
              <w:top w:w="60" w:type="dxa"/>
              <w:left w:w="100" w:type="dxa"/>
              <w:bottom w:w="60" w:type="dxa"/>
              <w:right w:w="100" w:type="dxa"/>
            </w:tcMar>
          </w:tcPr>
          <w:p w14:paraId="599C2F97" w14:textId="77777777" w:rsidR="008B59E4" w:rsidRDefault="00804C89">
            <w:pPr>
              <w:spacing w:after="40"/>
            </w:pPr>
            <w:r>
              <w:rPr>
                <w:rFonts w:ascii="Consolas" w:eastAsia="Consolas" w:hAnsi="Consolas" w:cs="Consolas"/>
                <w:sz w:val="15"/>
                <w:szCs w:val="15"/>
                <w:shd w:val="clear" w:color="auto" w:fill="F3F2F1"/>
              </w:rPr>
              <w:t>developmentEnvironments</w:t>
            </w:r>
          </w:p>
        </w:tc>
        <w:tc>
          <w:tcPr>
            <w:tcW w:w="511" w:type="dxa"/>
            <w:tcMar>
              <w:top w:w="60" w:type="dxa"/>
              <w:left w:w="100" w:type="dxa"/>
              <w:bottom w:w="60" w:type="dxa"/>
              <w:right w:w="100" w:type="dxa"/>
            </w:tcMar>
          </w:tcPr>
          <w:p w14:paraId="57DA939D" w14:textId="77777777" w:rsidR="008B59E4" w:rsidRDefault="00804C89">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775DCD1E" w14:textId="77777777" w:rsidR="008B59E4" w:rsidRDefault="00804C89">
            <w:pPr>
              <w:spacing w:after="40"/>
            </w:pPr>
            <w:r>
              <w:rPr>
                <w:sz w:val="17"/>
                <w:szCs w:val="17"/>
              </w:rPr>
              <w:t xml:space="preserve">Regular expression, set by the build from </w:t>
            </w:r>
            <w:r>
              <w:rPr>
                <w:rFonts w:ascii="Consolas" w:eastAsia="Consolas" w:hAnsi="Consolas" w:cs="Consolas"/>
                <w:sz w:val="15"/>
                <w:szCs w:val="15"/>
                <w:shd w:val="clear" w:color="auto" w:fill="F3F2F1"/>
              </w:rPr>
              <w:t>scanner.settings.json</w:t>
            </w:r>
            <w:r>
              <w:rPr>
                <w:sz w:val="17"/>
                <w:szCs w:val="17"/>
              </w:rPr>
              <w:t>: environments where deleting is off</w:t>
            </w:r>
          </w:p>
        </w:tc>
        <w:tc>
          <w:tcPr>
            <w:tcW w:w="2050" w:type="dxa"/>
            <w:tcMar>
              <w:top w:w="60" w:type="dxa"/>
              <w:left w:w="100" w:type="dxa"/>
              <w:bottom w:w="60" w:type="dxa"/>
              <w:right w:w="100" w:type="dxa"/>
            </w:tcMar>
          </w:tcPr>
          <w:p w14:paraId="6492E4FE" w14:textId="77777777" w:rsidR="008B59E4" w:rsidRDefault="00804C89">
            <w:pPr>
              <w:spacing w:after="40"/>
            </w:pPr>
            <w:r>
              <w:rPr>
                <w:rFonts w:ascii="Consolas" w:eastAsia="Consolas" w:hAnsi="Consolas" w:cs="Consolas"/>
                <w:sz w:val="15"/>
                <w:szCs w:val="15"/>
                <w:shd w:val="clear" w:color="auto" w:fill="F3F2F1"/>
              </w:rPr>
              <w:t>IS_DEV</w:t>
            </w:r>
            <w:r>
              <w:rPr>
                <w:sz w:val="17"/>
                <w:szCs w:val="17"/>
              </w:rPr>
              <w:t>, computed at start</w:t>
            </w:r>
          </w:p>
        </w:tc>
      </w:tr>
      <w:tr w:rsidR="008B59E4" w14:paraId="72319BCD" w14:textId="77777777">
        <w:trPr>
          <w:cantSplit/>
        </w:trPr>
        <w:tc>
          <w:tcPr>
            <w:tcW w:w="1681" w:type="dxa"/>
            <w:tcMar>
              <w:top w:w="60" w:type="dxa"/>
              <w:left w:w="100" w:type="dxa"/>
              <w:bottom w:w="60" w:type="dxa"/>
              <w:right w:w="100" w:type="dxa"/>
            </w:tcMar>
          </w:tcPr>
          <w:p w14:paraId="13A7112C" w14:textId="77777777" w:rsidR="008B59E4" w:rsidRDefault="00804C89">
            <w:pPr>
              <w:spacing w:after="40"/>
            </w:pPr>
            <w:r>
              <w:rPr>
                <w:rFonts w:ascii="Consolas" w:eastAsia="Consolas" w:hAnsi="Consolas" w:cs="Consolas"/>
                <w:sz w:val="15"/>
                <w:szCs w:val="15"/>
                <w:shd w:val="clear" w:color="auto" w:fill="F3F2F1"/>
              </w:rPr>
              <w:t>productionEnvironments</w:t>
            </w:r>
          </w:p>
        </w:tc>
        <w:tc>
          <w:tcPr>
            <w:tcW w:w="511" w:type="dxa"/>
            <w:tcMar>
              <w:top w:w="60" w:type="dxa"/>
              <w:left w:w="100" w:type="dxa"/>
              <w:bottom w:w="60" w:type="dxa"/>
              <w:right w:w="100" w:type="dxa"/>
            </w:tcMar>
          </w:tcPr>
          <w:p w14:paraId="0B4A808E" w14:textId="77777777" w:rsidR="008B59E4" w:rsidRDefault="00804C89">
            <w:pPr>
              <w:spacing w:after="40"/>
            </w:pPr>
            <w:r>
              <w:rPr>
                <w:rFonts w:ascii="Consolas" w:eastAsia="Consolas" w:hAnsi="Consolas" w:cs="Consolas"/>
                <w:sz w:val="15"/>
                <w:szCs w:val="15"/>
                <w:shd w:val="clear" w:color="auto" w:fill="F3F2F1"/>
              </w:rPr>
              <w:t>null</w:t>
            </w:r>
          </w:p>
        </w:tc>
        <w:tc>
          <w:tcPr>
            <w:tcW w:w="5118" w:type="dxa"/>
            <w:tcMar>
              <w:top w:w="60" w:type="dxa"/>
              <w:left w:w="100" w:type="dxa"/>
              <w:bottom w:w="60" w:type="dxa"/>
              <w:right w:w="100" w:type="dxa"/>
            </w:tcMar>
          </w:tcPr>
          <w:p w14:paraId="44328A92" w14:textId="77777777" w:rsidR="008B59E4" w:rsidRDefault="00804C89">
            <w:pPr>
              <w:spacing w:after="40"/>
            </w:pPr>
            <w:r>
              <w:rPr>
                <w:sz w:val="17"/>
                <w:szCs w:val="17"/>
              </w:rPr>
              <w:t>Regular expression, set by the build: environments named as production, in red</w:t>
            </w:r>
          </w:p>
        </w:tc>
        <w:tc>
          <w:tcPr>
            <w:tcW w:w="2050" w:type="dxa"/>
            <w:tcMar>
              <w:top w:w="60" w:type="dxa"/>
              <w:left w:w="100" w:type="dxa"/>
              <w:bottom w:w="60" w:type="dxa"/>
              <w:right w:w="100" w:type="dxa"/>
            </w:tcMar>
          </w:tcPr>
          <w:p w14:paraId="61FAEBB6" w14:textId="77777777" w:rsidR="008B59E4" w:rsidRDefault="00804C89">
            <w:pPr>
              <w:spacing w:after="40"/>
            </w:pPr>
            <w:r>
              <w:rPr>
                <w:rFonts w:ascii="Consolas" w:eastAsia="Consolas" w:hAnsi="Consolas" w:cs="Consolas"/>
                <w:sz w:val="15"/>
                <w:szCs w:val="15"/>
                <w:shd w:val="clear" w:color="auto" w:fill="F3F2F1"/>
              </w:rPr>
              <w:t>IS_PROD</w:t>
            </w:r>
            <w:r>
              <w:rPr>
                <w:sz w:val="17"/>
                <w:szCs w:val="17"/>
              </w:rPr>
              <w:t>, computed at start</w:t>
            </w:r>
          </w:p>
        </w:tc>
      </w:tr>
      <w:tr w:rsidR="008B59E4" w14:paraId="414DC2E5" w14:textId="77777777">
        <w:trPr>
          <w:cantSplit/>
        </w:trPr>
        <w:tc>
          <w:tcPr>
            <w:tcW w:w="1681" w:type="dxa"/>
            <w:tcMar>
              <w:top w:w="60" w:type="dxa"/>
              <w:left w:w="100" w:type="dxa"/>
              <w:bottom w:w="60" w:type="dxa"/>
              <w:right w:w="100" w:type="dxa"/>
            </w:tcMar>
          </w:tcPr>
          <w:p w14:paraId="7432FCE2" w14:textId="77777777" w:rsidR="008B59E4" w:rsidRDefault="00804C89">
            <w:pPr>
              <w:spacing w:after="40"/>
            </w:pPr>
            <w:r>
              <w:rPr>
                <w:rFonts w:ascii="Consolas" w:eastAsia="Consolas" w:hAnsi="Consolas" w:cs="Consolas"/>
                <w:sz w:val="15"/>
                <w:szCs w:val="15"/>
                <w:shd w:val="clear" w:color="auto" w:fill="F3F2F1"/>
              </w:rPr>
              <w:t>maxRemovePerRun</w:t>
            </w:r>
          </w:p>
        </w:tc>
        <w:tc>
          <w:tcPr>
            <w:tcW w:w="511" w:type="dxa"/>
            <w:tcMar>
              <w:top w:w="60" w:type="dxa"/>
              <w:left w:w="100" w:type="dxa"/>
              <w:bottom w:w="60" w:type="dxa"/>
              <w:right w:w="100" w:type="dxa"/>
            </w:tcMar>
          </w:tcPr>
          <w:p w14:paraId="631C5C37" w14:textId="77777777" w:rsidR="008B59E4" w:rsidRDefault="00804C89">
            <w:pPr>
              <w:spacing w:after="40"/>
            </w:pPr>
            <w:r>
              <w:rPr>
                <w:rFonts w:ascii="Consolas" w:eastAsia="Consolas" w:hAnsi="Consolas" w:cs="Consolas"/>
                <w:sz w:val="15"/>
                <w:szCs w:val="15"/>
                <w:shd w:val="clear" w:color="auto" w:fill="F3F2F1"/>
              </w:rPr>
              <w:t>100</w:t>
            </w:r>
          </w:p>
        </w:tc>
        <w:tc>
          <w:tcPr>
            <w:tcW w:w="5118" w:type="dxa"/>
            <w:tcMar>
              <w:top w:w="60" w:type="dxa"/>
              <w:left w:w="100" w:type="dxa"/>
              <w:bottom w:w="60" w:type="dxa"/>
              <w:right w:w="100" w:type="dxa"/>
            </w:tcMar>
          </w:tcPr>
          <w:p w14:paraId="520A9C65" w14:textId="77777777" w:rsidR="008B59E4" w:rsidRDefault="00804C89">
            <w:pPr>
              <w:spacing w:after="40"/>
            </w:pPr>
            <w:r>
              <w:rPr>
                <w:sz w:val="17"/>
                <w:szCs w:val="17"/>
              </w:rPr>
              <w:t>The most components in one run</w:t>
            </w:r>
          </w:p>
        </w:tc>
        <w:tc>
          <w:tcPr>
            <w:tcW w:w="2050" w:type="dxa"/>
            <w:tcMar>
              <w:top w:w="60" w:type="dxa"/>
              <w:left w:w="100" w:type="dxa"/>
              <w:bottom w:w="60" w:type="dxa"/>
              <w:right w:w="100" w:type="dxa"/>
            </w:tcMar>
          </w:tcPr>
          <w:p w14:paraId="7C1EB68A" w14:textId="77777777" w:rsidR="008B59E4" w:rsidRDefault="00804C89">
            <w:pPr>
              <w:spacing w:after="40"/>
            </w:pPr>
            <w:r>
              <w:rPr>
                <w:rFonts w:ascii="Consolas" w:eastAsia="Consolas" w:hAnsi="Consolas" w:cs="Consolas"/>
                <w:sz w:val="15"/>
                <w:szCs w:val="15"/>
                <w:shd w:val="clear" w:color="auto" w:fill="F3F2F1"/>
              </w:rPr>
              <w:t>syncSelection</w:t>
            </w:r>
            <w:r>
              <w:rPr>
                <w:sz w:val="17"/>
                <w:szCs w:val="17"/>
              </w:rPr>
              <w:t xml:space="preserve">, </w:t>
            </w:r>
            <w:r>
              <w:rPr>
                <w:rFonts w:ascii="Consolas" w:eastAsia="Consolas" w:hAnsi="Consolas" w:cs="Consolas"/>
                <w:sz w:val="15"/>
                <w:szCs w:val="15"/>
                <w:shd w:val="clear" w:color="auto" w:fill="F3F2F1"/>
              </w:rPr>
              <w:t>confirmDelete</w:t>
            </w:r>
          </w:p>
        </w:tc>
      </w:tr>
      <w:tr w:rsidR="008B59E4" w14:paraId="113131C8" w14:textId="77777777">
        <w:trPr>
          <w:cantSplit/>
        </w:trPr>
        <w:tc>
          <w:tcPr>
            <w:tcW w:w="1681" w:type="dxa"/>
            <w:tcMar>
              <w:top w:w="60" w:type="dxa"/>
              <w:left w:w="100" w:type="dxa"/>
              <w:bottom w:w="60" w:type="dxa"/>
              <w:right w:w="100" w:type="dxa"/>
            </w:tcMar>
          </w:tcPr>
          <w:p w14:paraId="5F3AA148" w14:textId="77777777" w:rsidR="008B59E4" w:rsidRDefault="00804C89">
            <w:pPr>
              <w:spacing w:after="40"/>
            </w:pPr>
            <w:r>
              <w:rPr>
                <w:rFonts w:ascii="Consolas" w:eastAsia="Consolas" w:hAnsi="Consolas" w:cs="Consolas"/>
                <w:sz w:val="15"/>
                <w:szCs w:val="15"/>
                <w:shd w:val="clear" w:color="auto" w:fill="F3F2F1"/>
              </w:rPr>
              <w:t>autoDetails</w:t>
            </w:r>
          </w:p>
        </w:tc>
        <w:tc>
          <w:tcPr>
            <w:tcW w:w="511" w:type="dxa"/>
            <w:tcMar>
              <w:top w:w="60" w:type="dxa"/>
              <w:left w:w="100" w:type="dxa"/>
              <w:bottom w:w="60" w:type="dxa"/>
              <w:right w:w="100" w:type="dxa"/>
            </w:tcMar>
          </w:tcPr>
          <w:p w14:paraId="674A3C0B" w14:textId="77777777" w:rsidR="008B59E4" w:rsidRDefault="00804C89">
            <w:pPr>
              <w:spacing w:after="40"/>
            </w:pPr>
            <w:r>
              <w:rPr>
                <w:rFonts w:ascii="Consolas" w:eastAsia="Consolas" w:hAnsi="Consolas" w:cs="Consolas"/>
                <w:sz w:val="15"/>
                <w:szCs w:val="15"/>
                <w:shd w:val="clear" w:color="auto" w:fill="F3F2F1"/>
              </w:rPr>
              <w:t>500</w:t>
            </w:r>
          </w:p>
        </w:tc>
        <w:tc>
          <w:tcPr>
            <w:tcW w:w="5118" w:type="dxa"/>
            <w:tcMar>
              <w:top w:w="60" w:type="dxa"/>
              <w:left w:w="100" w:type="dxa"/>
              <w:bottom w:w="60" w:type="dxa"/>
              <w:right w:w="100" w:type="dxa"/>
            </w:tcMar>
          </w:tcPr>
          <w:p w14:paraId="25EE59A0" w14:textId="77777777" w:rsidR="008B59E4" w:rsidRDefault="00804C89">
            <w:pPr>
              <w:spacing w:after="40"/>
            </w:pPr>
            <w:r>
              <w:rPr>
                <w:sz w:val="17"/>
                <w:szCs w:val="17"/>
              </w:rPr>
              <w:t xml:space="preserve">Findings whose layers are read during the scan (besides those flagged only by the summary); the size of each </w:t>
            </w:r>
            <w:r>
              <w:rPr>
                <w:b/>
                <w:bCs/>
                <w:sz w:val="17"/>
                <w:szCs w:val="17"/>
              </w:rPr>
              <w:t>Read N more</w:t>
            </w:r>
          </w:p>
        </w:tc>
        <w:tc>
          <w:tcPr>
            <w:tcW w:w="2050" w:type="dxa"/>
            <w:tcMar>
              <w:top w:w="60" w:type="dxa"/>
              <w:left w:w="100" w:type="dxa"/>
              <w:bottom w:w="60" w:type="dxa"/>
              <w:right w:w="100" w:type="dxa"/>
            </w:tcMar>
          </w:tcPr>
          <w:p w14:paraId="43F10A9E" w14:textId="77777777" w:rsidR="008B59E4" w:rsidRDefault="00804C89">
            <w:pPr>
              <w:spacing w:after="40"/>
            </w:pPr>
            <w:r>
              <w:rPr>
                <w:rFonts w:ascii="Consolas" w:eastAsia="Consolas" w:hAnsi="Consolas" w:cs="Consolas"/>
                <w:sz w:val="15"/>
                <w:szCs w:val="15"/>
                <w:shd w:val="clear" w:color="auto" w:fill="F3F2F1"/>
              </w:rPr>
              <w:t>scan</w:t>
            </w:r>
            <w:r>
              <w:rPr>
                <w:sz w:val="17"/>
                <w:szCs w:val="17"/>
              </w:rPr>
              <w:t xml:space="preserve">, </w:t>
            </w:r>
            <w:r>
              <w:rPr>
                <w:rFonts w:ascii="Consolas" w:eastAsia="Consolas" w:hAnsi="Consolas" w:cs="Consolas"/>
                <w:sz w:val="15"/>
                <w:szCs w:val="15"/>
                <w:shd w:val="clear" w:color="auto" w:fill="F3F2F1"/>
              </w:rPr>
              <w:t>renderBanners</w:t>
            </w:r>
          </w:p>
        </w:tc>
      </w:tr>
      <w:tr w:rsidR="008B59E4" w14:paraId="2427B9D0" w14:textId="77777777">
        <w:trPr>
          <w:cantSplit/>
        </w:trPr>
        <w:tc>
          <w:tcPr>
            <w:tcW w:w="1681" w:type="dxa"/>
            <w:tcMar>
              <w:top w:w="60" w:type="dxa"/>
              <w:left w:w="100" w:type="dxa"/>
              <w:bottom w:w="60" w:type="dxa"/>
              <w:right w:w="100" w:type="dxa"/>
            </w:tcMar>
          </w:tcPr>
          <w:p w14:paraId="274F8C17" w14:textId="77777777" w:rsidR="008B59E4" w:rsidRDefault="00804C89">
            <w:pPr>
              <w:spacing w:after="40"/>
            </w:pPr>
            <w:r>
              <w:rPr>
                <w:rFonts w:ascii="Consolas" w:eastAsia="Consolas" w:hAnsi="Consolas" w:cs="Consolas"/>
                <w:sz w:val="15"/>
                <w:szCs w:val="15"/>
                <w:shd w:val="clear" w:color="auto" w:fill="F3F2F1"/>
              </w:rPr>
              <w:t>maxRows</w:t>
            </w:r>
          </w:p>
        </w:tc>
        <w:tc>
          <w:tcPr>
            <w:tcW w:w="511" w:type="dxa"/>
            <w:tcMar>
              <w:top w:w="60" w:type="dxa"/>
              <w:left w:w="100" w:type="dxa"/>
              <w:bottom w:w="60" w:type="dxa"/>
              <w:right w:w="100" w:type="dxa"/>
            </w:tcMar>
          </w:tcPr>
          <w:p w14:paraId="31BE1E4E" w14:textId="77777777" w:rsidR="008B59E4" w:rsidRDefault="00804C89">
            <w:pPr>
              <w:spacing w:after="40"/>
            </w:pPr>
            <w:r>
              <w:rPr>
                <w:rFonts w:ascii="Consolas" w:eastAsia="Consolas" w:hAnsi="Consolas" w:cs="Consolas"/>
                <w:sz w:val="15"/>
                <w:szCs w:val="15"/>
                <w:shd w:val="clear" w:color="auto" w:fill="F3F2F1"/>
              </w:rPr>
              <w:t>2000</w:t>
            </w:r>
          </w:p>
        </w:tc>
        <w:tc>
          <w:tcPr>
            <w:tcW w:w="5118" w:type="dxa"/>
            <w:tcMar>
              <w:top w:w="60" w:type="dxa"/>
              <w:left w:w="100" w:type="dxa"/>
              <w:bottom w:w="60" w:type="dxa"/>
              <w:right w:w="100" w:type="dxa"/>
            </w:tcMar>
          </w:tcPr>
          <w:p w14:paraId="659D68E8" w14:textId="77777777" w:rsidR="008B59E4" w:rsidRDefault="00804C89">
            <w:pPr>
              <w:spacing w:after="40"/>
            </w:pPr>
            <w:r>
              <w:rPr>
                <w:sz w:val="17"/>
                <w:szCs w:val="17"/>
              </w:rPr>
              <w:t>Rows drawn in the list</w:t>
            </w:r>
          </w:p>
        </w:tc>
        <w:tc>
          <w:tcPr>
            <w:tcW w:w="2050" w:type="dxa"/>
            <w:tcMar>
              <w:top w:w="60" w:type="dxa"/>
              <w:left w:w="100" w:type="dxa"/>
              <w:bottom w:w="60" w:type="dxa"/>
              <w:right w:w="100" w:type="dxa"/>
            </w:tcMar>
          </w:tcPr>
          <w:p w14:paraId="62CE6C90" w14:textId="77777777" w:rsidR="008B59E4" w:rsidRDefault="00804C89">
            <w:pPr>
              <w:spacing w:after="40"/>
            </w:pPr>
            <w:r>
              <w:rPr>
                <w:rFonts w:ascii="Consolas" w:eastAsia="Consolas" w:hAnsi="Consolas" w:cs="Consolas"/>
                <w:sz w:val="15"/>
                <w:szCs w:val="15"/>
                <w:shd w:val="clear" w:color="auto" w:fill="F3F2F1"/>
              </w:rPr>
              <w:t>drawnRows</w:t>
            </w:r>
            <w:r>
              <w:rPr>
                <w:sz w:val="17"/>
                <w:szCs w:val="17"/>
              </w:rPr>
              <w:t xml:space="preserve">, </w:t>
            </w:r>
            <w:r>
              <w:rPr>
                <w:rFonts w:ascii="Consolas" w:eastAsia="Consolas" w:hAnsi="Consolas" w:cs="Consolas"/>
                <w:sz w:val="15"/>
                <w:szCs w:val="15"/>
                <w:shd w:val="clear" w:color="auto" w:fill="F3F2F1"/>
              </w:rPr>
              <w:t>subtitle</w:t>
            </w:r>
          </w:p>
        </w:tc>
      </w:tr>
      <w:tr w:rsidR="008B59E4" w14:paraId="2007BE8F" w14:textId="77777777">
        <w:trPr>
          <w:cantSplit/>
        </w:trPr>
        <w:tc>
          <w:tcPr>
            <w:tcW w:w="1681" w:type="dxa"/>
            <w:tcMar>
              <w:top w:w="60" w:type="dxa"/>
              <w:left w:w="100" w:type="dxa"/>
              <w:bottom w:w="60" w:type="dxa"/>
              <w:right w:w="100" w:type="dxa"/>
            </w:tcMar>
          </w:tcPr>
          <w:p w14:paraId="231030D0" w14:textId="77777777" w:rsidR="008B59E4" w:rsidRDefault="00804C89">
            <w:pPr>
              <w:spacing w:after="40"/>
            </w:pPr>
            <w:r>
              <w:rPr>
                <w:rFonts w:ascii="Consolas" w:eastAsia="Consolas" w:hAnsi="Consolas" w:cs="Consolas"/>
                <w:sz w:val="15"/>
                <w:szCs w:val="15"/>
                <w:shd w:val="clear" w:color="auto" w:fill="F3F2F1"/>
              </w:rPr>
              <w:t>concurrency</w:t>
            </w:r>
          </w:p>
        </w:tc>
        <w:tc>
          <w:tcPr>
            <w:tcW w:w="511" w:type="dxa"/>
            <w:tcMar>
              <w:top w:w="60" w:type="dxa"/>
              <w:left w:w="100" w:type="dxa"/>
              <w:bottom w:w="60" w:type="dxa"/>
              <w:right w:w="100" w:type="dxa"/>
            </w:tcMar>
          </w:tcPr>
          <w:p w14:paraId="3F2D63A5" w14:textId="77777777" w:rsidR="008B59E4" w:rsidRDefault="00804C89">
            <w:pPr>
              <w:spacing w:after="40"/>
            </w:pPr>
            <w:r>
              <w:rPr>
                <w:rFonts w:ascii="Consolas" w:eastAsia="Consolas" w:hAnsi="Consolas" w:cs="Consolas"/>
                <w:sz w:val="15"/>
                <w:szCs w:val="15"/>
                <w:shd w:val="clear" w:color="auto" w:fill="F3F2F1"/>
              </w:rPr>
              <w:t>4</w:t>
            </w:r>
          </w:p>
        </w:tc>
        <w:tc>
          <w:tcPr>
            <w:tcW w:w="5118" w:type="dxa"/>
            <w:tcMar>
              <w:top w:w="60" w:type="dxa"/>
              <w:left w:w="100" w:type="dxa"/>
              <w:bottom w:w="60" w:type="dxa"/>
              <w:right w:w="100" w:type="dxa"/>
            </w:tcMar>
          </w:tcPr>
          <w:p w14:paraId="4B5480BD" w14:textId="77777777" w:rsidR="008B59E4" w:rsidRDefault="00804C89">
            <w:pPr>
              <w:spacing w:after="40"/>
            </w:pPr>
            <w:r>
              <w:rPr>
                <w:sz w:val="17"/>
                <w:szCs w:val="17"/>
              </w:rPr>
              <w:t>Requests in flight at once, for everything; also the component types swept at once</w:t>
            </w:r>
          </w:p>
        </w:tc>
        <w:tc>
          <w:tcPr>
            <w:tcW w:w="2050" w:type="dxa"/>
            <w:tcMar>
              <w:top w:w="60" w:type="dxa"/>
              <w:left w:w="100" w:type="dxa"/>
              <w:bottom w:w="60" w:type="dxa"/>
              <w:right w:w="100" w:type="dxa"/>
            </w:tcMar>
          </w:tcPr>
          <w:p w14:paraId="03DBBDA9" w14:textId="77777777" w:rsidR="008B59E4" w:rsidRDefault="00804C89">
            <w:pPr>
              <w:spacing w:after="40"/>
            </w:pPr>
            <w:r>
              <w:rPr>
                <w:rFonts w:ascii="Consolas" w:eastAsia="Consolas" w:hAnsi="Consolas" w:cs="Consolas"/>
                <w:sz w:val="15"/>
                <w:szCs w:val="15"/>
                <w:shd w:val="clear" w:color="auto" w:fill="F3F2F1"/>
              </w:rPr>
              <w:t>slot</w:t>
            </w:r>
            <w:r>
              <w:rPr>
                <w:sz w:val="17"/>
                <w:szCs w:val="17"/>
              </w:rPr>
              <w:t xml:space="preserve">, </w:t>
            </w:r>
            <w:r>
              <w:rPr>
                <w:rFonts w:ascii="Consolas" w:eastAsia="Consolas" w:hAnsi="Consolas" w:cs="Consolas"/>
                <w:sz w:val="15"/>
                <w:szCs w:val="15"/>
                <w:shd w:val="clear" w:color="auto" w:fill="F3F2F1"/>
              </w:rPr>
              <w:t>scan</w:t>
            </w:r>
          </w:p>
        </w:tc>
      </w:tr>
      <w:tr w:rsidR="008B59E4" w14:paraId="407EC41E" w14:textId="77777777">
        <w:trPr>
          <w:cantSplit/>
        </w:trPr>
        <w:tc>
          <w:tcPr>
            <w:tcW w:w="1681" w:type="dxa"/>
            <w:tcMar>
              <w:top w:w="60" w:type="dxa"/>
              <w:left w:w="100" w:type="dxa"/>
              <w:bottom w:w="60" w:type="dxa"/>
              <w:right w:w="100" w:type="dxa"/>
            </w:tcMar>
          </w:tcPr>
          <w:p w14:paraId="64263655" w14:textId="77777777" w:rsidR="008B59E4" w:rsidRDefault="00804C89">
            <w:pPr>
              <w:spacing w:after="40"/>
            </w:pPr>
            <w:r>
              <w:rPr>
                <w:rFonts w:ascii="Consolas" w:eastAsia="Consolas" w:hAnsi="Consolas" w:cs="Consolas"/>
                <w:sz w:val="15"/>
                <w:szCs w:val="15"/>
                <w:shd w:val="clear" w:color="auto" w:fill="F3F2F1"/>
              </w:rPr>
              <w:t>detailConcurrency</w:t>
            </w:r>
          </w:p>
        </w:tc>
        <w:tc>
          <w:tcPr>
            <w:tcW w:w="511" w:type="dxa"/>
            <w:tcMar>
              <w:top w:w="60" w:type="dxa"/>
              <w:left w:w="100" w:type="dxa"/>
              <w:bottom w:w="60" w:type="dxa"/>
              <w:right w:w="100" w:type="dxa"/>
            </w:tcMar>
          </w:tcPr>
          <w:p w14:paraId="28FF5889" w14:textId="77777777" w:rsidR="008B59E4" w:rsidRDefault="00804C89">
            <w:pPr>
              <w:spacing w:after="40"/>
            </w:pPr>
            <w:r>
              <w:rPr>
                <w:rFonts w:ascii="Consolas" w:eastAsia="Consolas" w:hAnsi="Consolas" w:cs="Consolas"/>
                <w:sz w:val="15"/>
                <w:szCs w:val="15"/>
                <w:shd w:val="clear" w:color="auto" w:fill="F3F2F1"/>
              </w:rPr>
              <w:t>3</w:t>
            </w:r>
          </w:p>
        </w:tc>
        <w:tc>
          <w:tcPr>
            <w:tcW w:w="5118" w:type="dxa"/>
            <w:tcMar>
              <w:top w:w="60" w:type="dxa"/>
              <w:left w:w="100" w:type="dxa"/>
              <w:bottom w:w="60" w:type="dxa"/>
              <w:right w:w="100" w:type="dxa"/>
            </w:tcMar>
          </w:tcPr>
          <w:p w14:paraId="66F44AB2" w14:textId="77777777" w:rsidR="008B59E4" w:rsidRDefault="00804C89">
            <w:pPr>
              <w:spacing w:after="40"/>
            </w:pPr>
            <w:r>
              <w:rPr>
                <w:sz w:val="17"/>
                <w:szCs w:val="17"/>
              </w:rPr>
              <w:t>Components whose layers are read at once</w:t>
            </w:r>
          </w:p>
        </w:tc>
        <w:tc>
          <w:tcPr>
            <w:tcW w:w="2050" w:type="dxa"/>
            <w:tcMar>
              <w:top w:w="60" w:type="dxa"/>
              <w:left w:w="100" w:type="dxa"/>
              <w:bottom w:w="60" w:type="dxa"/>
              <w:right w:w="100" w:type="dxa"/>
            </w:tcMar>
          </w:tcPr>
          <w:p w14:paraId="44E28114" w14:textId="77777777" w:rsidR="008B59E4" w:rsidRDefault="00804C89">
            <w:pPr>
              <w:spacing w:after="40"/>
            </w:pPr>
            <w:r>
              <w:rPr>
                <w:rFonts w:ascii="Consolas" w:eastAsia="Consolas" w:hAnsi="Consolas" w:cs="Consolas"/>
                <w:sz w:val="15"/>
                <w:szCs w:val="15"/>
                <w:shd w:val="clear" w:color="auto" w:fill="F3F2F1"/>
              </w:rPr>
              <w:t>loadDetails</w:t>
            </w:r>
            <w:r>
              <w:rPr>
                <w:sz w:val="17"/>
                <w:szCs w:val="17"/>
              </w:rPr>
              <w:t xml:space="preserve">, </w:t>
            </w:r>
            <w:r>
              <w:rPr>
                <w:rFonts w:ascii="Consolas" w:eastAsia="Consolas" w:hAnsi="Consolas" w:cs="Consolas"/>
                <w:sz w:val="15"/>
                <w:szCs w:val="15"/>
                <w:shd w:val="clear" w:color="auto" w:fill="F3F2F1"/>
              </w:rPr>
              <w:t>scan</w:t>
            </w:r>
          </w:p>
        </w:tc>
      </w:tr>
      <w:tr w:rsidR="008B59E4" w14:paraId="24761F61" w14:textId="77777777">
        <w:trPr>
          <w:cantSplit/>
        </w:trPr>
        <w:tc>
          <w:tcPr>
            <w:tcW w:w="1681" w:type="dxa"/>
            <w:tcMar>
              <w:top w:w="60" w:type="dxa"/>
              <w:left w:w="100" w:type="dxa"/>
              <w:bottom w:w="60" w:type="dxa"/>
              <w:right w:w="100" w:type="dxa"/>
            </w:tcMar>
          </w:tcPr>
          <w:p w14:paraId="5A36834C" w14:textId="77777777" w:rsidR="008B59E4" w:rsidRDefault="00804C89">
            <w:pPr>
              <w:spacing w:after="40"/>
            </w:pPr>
            <w:r>
              <w:rPr>
                <w:rFonts w:ascii="Consolas" w:eastAsia="Consolas" w:hAnsi="Consolas" w:cs="Consolas"/>
                <w:sz w:val="15"/>
                <w:szCs w:val="15"/>
                <w:shd w:val="clear" w:color="auto" w:fill="F3F2F1"/>
              </w:rPr>
              <w:t>pageSize</w:t>
            </w:r>
          </w:p>
        </w:tc>
        <w:tc>
          <w:tcPr>
            <w:tcW w:w="511" w:type="dxa"/>
            <w:tcMar>
              <w:top w:w="60" w:type="dxa"/>
              <w:left w:w="100" w:type="dxa"/>
              <w:bottom w:w="60" w:type="dxa"/>
              <w:right w:w="100" w:type="dxa"/>
            </w:tcMar>
          </w:tcPr>
          <w:p w14:paraId="7857D0A0" w14:textId="77777777" w:rsidR="008B59E4" w:rsidRDefault="00804C89">
            <w:pPr>
              <w:spacing w:after="40"/>
            </w:pPr>
            <w:r>
              <w:rPr>
                <w:rFonts w:ascii="Consolas" w:eastAsia="Consolas" w:hAnsi="Consolas" w:cs="Consolas"/>
                <w:sz w:val="15"/>
                <w:szCs w:val="15"/>
                <w:shd w:val="clear" w:color="auto" w:fill="F3F2F1"/>
              </w:rPr>
              <w:t>5000</w:t>
            </w:r>
          </w:p>
        </w:tc>
        <w:tc>
          <w:tcPr>
            <w:tcW w:w="5118" w:type="dxa"/>
            <w:tcMar>
              <w:top w:w="60" w:type="dxa"/>
              <w:left w:w="100" w:type="dxa"/>
              <w:bottom w:w="60" w:type="dxa"/>
              <w:right w:w="100" w:type="dxa"/>
            </w:tcMar>
          </w:tcPr>
          <w:p w14:paraId="5BEB780B" w14:textId="77777777" w:rsidR="008B59E4" w:rsidRDefault="00804C89">
            <w:pPr>
              <w:spacing w:after="40"/>
            </w:pPr>
            <w:r>
              <w:rPr>
                <w:sz w:val="17"/>
                <w:szCs w:val="17"/>
              </w:rPr>
              <w:t>Rows per page (</w:t>
            </w:r>
            <w:r>
              <w:rPr>
                <w:rFonts w:ascii="Consolas" w:eastAsia="Consolas" w:hAnsi="Consolas" w:cs="Consolas"/>
                <w:sz w:val="15"/>
                <w:szCs w:val="15"/>
                <w:shd w:val="clear" w:color="auto" w:fill="F3F2F1"/>
              </w:rPr>
              <w:t>Prefer: odata.maxpagesize</w:t>
            </w:r>
            <w:r>
              <w:rPr>
                <w:sz w:val="17"/>
                <w:szCs w:val="17"/>
              </w:rPr>
              <w:t>), the Dataverse maximum; smaller only for tests</w:t>
            </w:r>
          </w:p>
        </w:tc>
        <w:tc>
          <w:tcPr>
            <w:tcW w:w="2050" w:type="dxa"/>
            <w:tcMar>
              <w:top w:w="60" w:type="dxa"/>
              <w:left w:w="100" w:type="dxa"/>
              <w:bottom w:w="60" w:type="dxa"/>
              <w:right w:w="100" w:type="dxa"/>
            </w:tcMar>
          </w:tcPr>
          <w:p w14:paraId="736929D1" w14:textId="77777777" w:rsidR="008B59E4" w:rsidRDefault="00804C89">
            <w:pPr>
              <w:spacing w:after="40"/>
            </w:pPr>
            <w:r>
              <w:rPr>
                <w:rFonts w:ascii="Consolas" w:eastAsia="Consolas" w:hAnsi="Consolas" w:cs="Consolas"/>
                <w:sz w:val="15"/>
                <w:szCs w:val="15"/>
                <w:shd w:val="clear" w:color="auto" w:fill="F3F2F1"/>
              </w:rPr>
              <w:t>requestOnce</w:t>
            </w:r>
          </w:p>
        </w:tc>
      </w:tr>
      <w:tr w:rsidR="008B59E4" w14:paraId="2F5AEFD3" w14:textId="77777777">
        <w:trPr>
          <w:cantSplit/>
        </w:trPr>
        <w:tc>
          <w:tcPr>
            <w:tcW w:w="1681" w:type="dxa"/>
            <w:tcMar>
              <w:top w:w="60" w:type="dxa"/>
              <w:left w:w="100" w:type="dxa"/>
              <w:bottom w:w="60" w:type="dxa"/>
              <w:right w:w="100" w:type="dxa"/>
            </w:tcMar>
          </w:tcPr>
          <w:p w14:paraId="629E87CE" w14:textId="77777777" w:rsidR="008B59E4" w:rsidRDefault="00804C89">
            <w:pPr>
              <w:spacing w:after="40"/>
            </w:pPr>
            <w:r>
              <w:rPr>
                <w:rFonts w:ascii="Consolas" w:eastAsia="Consolas" w:hAnsi="Consolas" w:cs="Consolas"/>
                <w:sz w:val="15"/>
                <w:szCs w:val="15"/>
                <w:shd w:val="clear" w:color="auto" w:fill="F3F2F1"/>
              </w:rPr>
              <w:t>deleteConcurrency</w:t>
            </w:r>
          </w:p>
        </w:tc>
        <w:tc>
          <w:tcPr>
            <w:tcW w:w="511" w:type="dxa"/>
            <w:tcMar>
              <w:top w:w="60" w:type="dxa"/>
              <w:left w:w="100" w:type="dxa"/>
              <w:bottom w:w="60" w:type="dxa"/>
              <w:right w:w="100" w:type="dxa"/>
            </w:tcMar>
          </w:tcPr>
          <w:p w14:paraId="76CCD32F" w14:textId="77777777" w:rsidR="008B59E4" w:rsidRDefault="00804C89">
            <w:pPr>
              <w:spacing w:after="40"/>
            </w:pPr>
            <w:r>
              <w:rPr>
                <w:rFonts w:ascii="Consolas" w:eastAsia="Consolas" w:hAnsi="Consolas" w:cs="Consolas"/>
                <w:sz w:val="15"/>
                <w:szCs w:val="15"/>
                <w:shd w:val="clear" w:color="auto" w:fill="F3F2F1"/>
              </w:rPr>
              <w:t>1</w:t>
            </w:r>
          </w:p>
        </w:tc>
        <w:tc>
          <w:tcPr>
            <w:tcW w:w="5118" w:type="dxa"/>
            <w:tcMar>
              <w:top w:w="60" w:type="dxa"/>
              <w:left w:w="100" w:type="dxa"/>
              <w:bottom w:w="60" w:type="dxa"/>
              <w:right w:w="100" w:type="dxa"/>
            </w:tcMar>
          </w:tcPr>
          <w:p w14:paraId="2ACE9AC0" w14:textId="77777777" w:rsidR="008B59E4" w:rsidRDefault="00804C89">
            <w:pPr>
              <w:spacing w:after="40"/>
            </w:pPr>
            <w:r>
              <w:rPr>
                <w:sz w:val="17"/>
                <w:szCs w:val="17"/>
              </w:rPr>
              <w:t>Components deleted at once</w:t>
            </w:r>
          </w:p>
        </w:tc>
        <w:tc>
          <w:tcPr>
            <w:tcW w:w="2050" w:type="dxa"/>
            <w:tcMar>
              <w:top w:w="60" w:type="dxa"/>
              <w:left w:w="100" w:type="dxa"/>
              <w:bottom w:w="60" w:type="dxa"/>
              <w:right w:w="100" w:type="dxa"/>
            </w:tcMar>
          </w:tcPr>
          <w:p w14:paraId="53138826" w14:textId="77777777" w:rsidR="008B59E4" w:rsidRDefault="00804C89">
            <w:pPr>
              <w:spacing w:after="40"/>
            </w:pPr>
            <w:r>
              <w:rPr>
                <w:rFonts w:ascii="Consolas" w:eastAsia="Consolas" w:hAnsi="Consolas" w:cs="Consolas"/>
                <w:sz w:val="15"/>
                <w:szCs w:val="15"/>
                <w:shd w:val="clear" w:color="auto" w:fill="F3F2F1"/>
              </w:rPr>
              <w:t>removeLayers</w:t>
            </w:r>
          </w:p>
        </w:tc>
      </w:tr>
      <w:tr w:rsidR="008B59E4" w14:paraId="12435C88" w14:textId="77777777">
        <w:trPr>
          <w:cantSplit/>
        </w:trPr>
        <w:tc>
          <w:tcPr>
            <w:tcW w:w="1681" w:type="dxa"/>
            <w:tcMar>
              <w:top w:w="60" w:type="dxa"/>
              <w:left w:w="100" w:type="dxa"/>
              <w:bottom w:w="60" w:type="dxa"/>
              <w:right w:w="100" w:type="dxa"/>
            </w:tcMar>
          </w:tcPr>
          <w:p w14:paraId="4EAF3935" w14:textId="77777777" w:rsidR="008B59E4" w:rsidRDefault="00804C89">
            <w:pPr>
              <w:spacing w:after="40"/>
            </w:pPr>
            <w:r>
              <w:rPr>
                <w:rFonts w:ascii="Consolas" w:eastAsia="Consolas" w:hAnsi="Consolas" w:cs="Consolas"/>
                <w:sz w:val="15"/>
                <w:szCs w:val="15"/>
                <w:shd w:val="clear" w:color="auto" w:fill="F3F2F1"/>
              </w:rPr>
              <w:t>layerCheckLimit</w:t>
            </w:r>
          </w:p>
        </w:tc>
        <w:tc>
          <w:tcPr>
            <w:tcW w:w="511" w:type="dxa"/>
            <w:tcMar>
              <w:top w:w="60" w:type="dxa"/>
              <w:left w:w="100" w:type="dxa"/>
              <w:bottom w:w="60" w:type="dxa"/>
              <w:right w:w="100" w:type="dxa"/>
            </w:tcMar>
          </w:tcPr>
          <w:p w14:paraId="33329200" w14:textId="77777777" w:rsidR="008B59E4" w:rsidRDefault="00804C89">
            <w:pPr>
              <w:spacing w:after="40"/>
            </w:pPr>
            <w:r>
              <w:rPr>
                <w:rFonts w:ascii="Consolas" w:eastAsia="Consolas" w:hAnsi="Consolas" w:cs="Consolas"/>
                <w:sz w:val="15"/>
                <w:szCs w:val="15"/>
                <w:shd w:val="clear" w:color="auto" w:fill="F3F2F1"/>
              </w:rPr>
              <w:t>1000</w:t>
            </w:r>
          </w:p>
        </w:tc>
        <w:tc>
          <w:tcPr>
            <w:tcW w:w="5118" w:type="dxa"/>
            <w:tcMar>
              <w:top w:w="60" w:type="dxa"/>
              <w:left w:w="100" w:type="dxa"/>
              <w:bottom w:w="60" w:type="dxa"/>
              <w:right w:w="100" w:type="dxa"/>
            </w:tcMar>
          </w:tcPr>
          <w:p w14:paraId="3617EB7C" w14:textId="77777777" w:rsidR="008B59E4" w:rsidRDefault="00804C89">
            <w:pPr>
              <w:spacing w:after="40"/>
            </w:pPr>
            <w:r>
              <w:rPr>
                <w:sz w:val="17"/>
                <w:szCs w:val="17"/>
              </w:rPr>
              <w:t>Components without a solution component row placed by reading their layers; components flagged only by the summary confirmed by reading their layers</w:t>
            </w:r>
          </w:p>
        </w:tc>
        <w:tc>
          <w:tcPr>
            <w:tcW w:w="2050" w:type="dxa"/>
            <w:tcMar>
              <w:top w:w="60" w:type="dxa"/>
              <w:left w:w="100" w:type="dxa"/>
              <w:bottom w:w="60" w:type="dxa"/>
              <w:right w:w="100" w:type="dxa"/>
            </w:tcMar>
          </w:tcPr>
          <w:p w14:paraId="4EB1B396" w14:textId="77777777" w:rsidR="008B59E4" w:rsidRDefault="00804C89">
            <w:pPr>
              <w:spacing w:after="40"/>
            </w:pPr>
            <w:r>
              <w:rPr>
                <w:rFonts w:ascii="Consolas" w:eastAsia="Consolas" w:hAnsi="Consolas" w:cs="Consolas"/>
                <w:sz w:val="15"/>
                <w:szCs w:val="15"/>
                <w:shd w:val="clear" w:color="auto" w:fill="F3F2F1"/>
              </w:rPr>
              <w:t>scan</w:t>
            </w:r>
          </w:p>
        </w:tc>
      </w:tr>
      <w:tr w:rsidR="008B59E4" w14:paraId="6BF41D32" w14:textId="77777777">
        <w:trPr>
          <w:cantSplit/>
        </w:trPr>
        <w:tc>
          <w:tcPr>
            <w:tcW w:w="1681" w:type="dxa"/>
            <w:tcMar>
              <w:top w:w="60" w:type="dxa"/>
              <w:left w:w="100" w:type="dxa"/>
              <w:bottom w:w="60" w:type="dxa"/>
              <w:right w:w="100" w:type="dxa"/>
            </w:tcMar>
          </w:tcPr>
          <w:p w14:paraId="3D419B7B" w14:textId="77777777" w:rsidR="008B59E4" w:rsidRDefault="00804C89">
            <w:pPr>
              <w:spacing w:after="40"/>
            </w:pPr>
            <w:r>
              <w:rPr>
                <w:rFonts w:ascii="Consolas" w:eastAsia="Consolas" w:hAnsi="Consolas" w:cs="Consolas"/>
                <w:sz w:val="15"/>
                <w:szCs w:val="15"/>
                <w:shd w:val="clear" w:color="auto" w:fill="F3F2F1"/>
              </w:rPr>
              <w:t>readTimeout</w:t>
            </w:r>
          </w:p>
        </w:tc>
        <w:tc>
          <w:tcPr>
            <w:tcW w:w="511" w:type="dxa"/>
            <w:tcMar>
              <w:top w:w="60" w:type="dxa"/>
              <w:left w:w="100" w:type="dxa"/>
              <w:bottom w:w="60" w:type="dxa"/>
              <w:right w:w="100" w:type="dxa"/>
            </w:tcMar>
          </w:tcPr>
          <w:p w14:paraId="18F6A1DE" w14:textId="77777777" w:rsidR="008B59E4" w:rsidRDefault="00804C89">
            <w:pPr>
              <w:spacing w:after="40"/>
            </w:pPr>
            <w:r>
              <w:rPr>
                <w:rFonts w:ascii="Consolas" w:eastAsia="Consolas" w:hAnsi="Consolas" w:cs="Consolas"/>
                <w:sz w:val="15"/>
                <w:szCs w:val="15"/>
                <w:shd w:val="clear" w:color="auto" w:fill="F3F2F1"/>
              </w:rPr>
              <w:t>300000</w:t>
            </w:r>
          </w:p>
        </w:tc>
        <w:tc>
          <w:tcPr>
            <w:tcW w:w="5118" w:type="dxa"/>
            <w:tcMar>
              <w:top w:w="60" w:type="dxa"/>
              <w:left w:w="100" w:type="dxa"/>
              <w:bottom w:w="60" w:type="dxa"/>
              <w:right w:w="100" w:type="dxa"/>
            </w:tcMar>
          </w:tcPr>
          <w:p w14:paraId="48AC6F81" w14:textId="77777777" w:rsidR="008B59E4" w:rsidRDefault="00804C89">
            <w:pPr>
              <w:spacing w:after="40"/>
            </w:pPr>
            <w:r>
              <w:rPr>
                <w:sz w:val="17"/>
                <w:szCs w:val="17"/>
              </w:rPr>
              <w:t>Milliseconds a read may take; then it ends and is not sent again</w:t>
            </w:r>
          </w:p>
        </w:tc>
        <w:tc>
          <w:tcPr>
            <w:tcW w:w="2050" w:type="dxa"/>
            <w:tcMar>
              <w:top w:w="60" w:type="dxa"/>
              <w:left w:w="100" w:type="dxa"/>
              <w:bottom w:w="60" w:type="dxa"/>
              <w:right w:w="100" w:type="dxa"/>
            </w:tcMar>
          </w:tcPr>
          <w:p w14:paraId="1A3E8800" w14:textId="77777777" w:rsidR="008B59E4" w:rsidRDefault="00804C89">
            <w:pPr>
              <w:spacing w:after="40"/>
            </w:pPr>
            <w:r>
              <w:rPr>
                <w:rFonts w:ascii="Consolas" w:eastAsia="Consolas" w:hAnsi="Consolas" w:cs="Consolas"/>
                <w:sz w:val="15"/>
                <w:szCs w:val="15"/>
                <w:shd w:val="clear" w:color="auto" w:fill="F3F2F1"/>
              </w:rPr>
              <w:t>requestOnce</w:t>
            </w:r>
          </w:p>
        </w:tc>
      </w:tr>
    </w:tbl>
    <w:p w14:paraId="0F110605" w14:textId="77777777" w:rsidR="008B59E4" w:rsidRDefault="008B59E4">
      <w:pPr>
        <w:spacing w:after="120"/>
      </w:pPr>
    </w:p>
    <w:p w14:paraId="1B20B53A" w14:textId="77777777" w:rsidR="008B59E4" w:rsidRDefault="00804C89">
      <w:pPr>
        <w:pStyle w:val="Heading2"/>
        <w:keepNext/>
      </w:pPr>
      <w:bookmarkStart w:id="133" w:name="_Toc242952145"/>
      <w:r>
        <w:t>A.2 Web API requests</w:t>
      </w:r>
      <w:bookmarkEnd w:id="133"/>
    </w:p>
    <w:p w14:paraId="50D52984" w14:textId="77777777" w:rsidR="008B59E4" w:rsidRDefault="00804C89">
      <w:pPr>
        <w:spacing w:after="120"/>
      </w:pPr>
      <w:r>
        <w:t xml:space="preserve">Paths are relative to </w:t>
      </w:r>
      <w:r>
        <w:rPr>
          <w:rFonts w:ascii="Consolas" w:eastAsia="Consolas" w:hAnsi="Consolas" w:cs="Consolas"/>
          <w:sz w:val="18"/>
          <w:szCs w:val="18"/>
          <w:shd w:val="clear" w:color="auto" w:fill="F3F2F1"/>
        </w:rPr>
        <w:t>&lt;environment address&gt;/api/data/v9.2/</w:t>
      </w:r>
      <w:r>
        <w:t xml:space="preserve">. Every request goes through </w:t>
      </w:r>
      <w:r>
        <w:rPr>
          <w:rFonts w:ascii="Consolas" w:eastAsia="Consolas" w:hAnsi="Consolas" w:cs="Consolas"/>
          <w:sz w:val="18"/>
          <w:szCs w:val="18"/>
          <w:shd w:val="clear" w:color="auto" w:fill="F3F2F1"/>
        </w:rPr>
        <w:t>requestOnce</w:t>
      </w:r>
      <w:r>
        <w:t xml:space="preserve"> (except 1; </w:t>
      </w:r>
      <w:r>
        <w:rPr>
          <w:color w:val="0F6CBD"/>
        </w:rPr>
        <w:t>chapter 5</w:t>
      </w:r>
      <w:r>
        <w:t xml:space="preserve">), with </w:t>
      </w:r>
      <w:r>
        <w:rPr>
          <w:rFonts w:ascii="Consolas" w:eastAsia="Consolas" w:hAnsi="Consolas" w:cs="Consolas"/>
          <w:sz w:val="18"/>
          <w:szCs w:val="18"/>
          <w:shd w:val="clear" w:color="auto" w:fill="F3F2F1"/>
        </w:rPr>
        <w:t>Accept: application/json</w:t>
      </w:r>
      <w:r>
        <w:t xml:space="preserve">, </w:t>
      </w:r>
      <w:r>
        <w:rPr>
          <w:rFonts w:ascii="Consolas" w:eastAsia="Consolas" w:hAnsi="Consolas" w:cs="Consolas"/>
          <w:sz w:val="18"/>
          <w:szCs w:val="18"/>
          <w:shd w:val="clear" w:color="auto" w:fill="F3F2F1"/>
        </w:rPr>
        <w:t>Content-Type: application/json; charset=utf-8</w:t>
      </w:r>
      <w:r>
        <w:t xml:space="preserve">, </w:t>
      </w:r>
      <w:r>
        <w:rPr>
          <w:rFonts w:ascii="Consolas" w:eastAsia="Consolas" w:hAnsi="Consolas" w:cs="Consolas"/>
          <w:sz w:val="18"/>
          <w:szCs w:val="18"/>
          <w:shd w:val="clear" w:color="auto" w:fill="F3F2F1"/>
        </w:rPr>
        <w:t>OData-MaxVersion: 4.0</w:t>
      </w:r>
      <w:r>
        <w:t xml:space="preserve">, </w:t>
      </w:r>
      <w:r>
        <w:rPr>
          <w:rFonts w:ascii="Consolas" w:eastAsia="Consolas" w:hAnsi="Consolas" w:cs="Consolas"/>
          <w:sz w:val="18"/>
          <w:szCs w:val="18"/>
          <w:shd w:val="clear" w:color="auto" w:fill="F3F2F1"/>
        </w:rPr>
        <w:t>OData-Version: 4.0</w:t>
      </w:r>
      <w:r>
        <w:t xml:space="preserve"> and </w:t>
      </w:r>
      <w:r>
        <w:rPr>
          <w:rFonts w:ascii="Consolas" w:eastAsia="Consolas" w:hAnsi="Consolas" w:cs="Consolas"/>
          <w:sz w:val="18"/>
          <w:szCs w:val="18"/>
          <w:shd w:val="clear" w:color="auto" w:fill="F3F2F1"/>
        </w:rPr>
        <w:t>Prefer: odata.maxpagesize=&lt;pageSize&gt;</w:t>
      </w:r>
      <w:r>
        <w:t>. On an environment page it uses the page's session (</w:t>
      </w:r>
      <w:r>
        <w:rPr>
          <w:rFonts w:ascii="Consolas" w:eastAsia="Consolas" w:hAnsi="Consolas" w:cs="Consolas"/>
          <w:sz w:val="18"/>
          <w:szCs w:val="18"/>
          <w:shd w:val="clear" w:color="auto" w:fill="F3F2F1"/>
        </w:rPr>
        <w:t>credentials: same-origin</w:t>
      </w:r>
      <w:r>
        <w:t xml:space="preserve">); on the maker portal it sends </w:t>
      </w:r>
      <w:r>
        <w:rPr>
          <w:rFonts w:ascii="Consolas" w:eastAsia="Consolas" w:hAnsi="Consolas" w:cs="Consolas"/>
          <w:sz w:val="18"/>
          <w:szCs w:val="18"/>
          <w:shd w:val="clear" w:color="auto" w:fill="F3F2F1"/>
        </w:rPr>
        <w:t>Authorization: Bearer</w:t>
      </w:r>
      <w:r>
        <w:t xml:space="preserve"> with the borrowed token and no cookies. At most </w:t>
      </w:r>
      <w:r>
        <w:rPr>
          <w:rFonts w:ascii="Consolas" w:eastAsia="Consolas" w:hAnsi="Consolas" w:cs="Consolas"/>
          <w:sz w:val="18"/>
          <w:szCs w:val="18"/>
          <w:shd w:val="clear" w:color="auto" w:fill="F3F2F1"/>
        </w:rPr>
        <w:t>concurrency</w:t>
      </w:r>
      <w:r>
        <w:t xml:space="preserve"> requests are in flight. Next pages follow </w:t>
      </w:r>
      <w:r>
        <w:rPr>
          <w:rFonts w:ascii="Consolas" w:eastAsia="Consolas" w:hAnsi="Consolas" w:cs="Consolas"/>
          <w:sz w:val="18"/>
          <w:szCs w:val="18"/>
          <w:shd w:val="clear" w:color="auto" w:fill="F3F2F1"/>
        </w:rPr>
        <w:t>@odata.nextLink</w:t>
      </w:r>
      <w:r>
        <w:t>, ch</w:t>
      </w:r>
      <w:r>
        <w:t xml:space="preserve">ecked like any address. </w:t>
      </w:r>
      <w:r>
        <w:rPr>
          <w:rFonts w:ascii="Consolas" w:eastAsia="Consolas" w:hAnsi="Consolas" w:cs="Consolas"/>
          <w:sz w:val="18"/>
          <w:szCs w:val="18"/>
          <w:shd w:val="clear" w:color="auto" w:fill="F3F2F1"/>
        </w:rPr>
        <w:t>&lt;Active&gt;</w:t>
      </w:r>
      <w:r>
        <w:t xml:space="preserve"> is </w:t>
      </w:r>
      <w:r>
        <w:rPr>
          <w:rFonts w:ascii="Consolas" w:eastAsia="Consolas" w:hAnsi="Consolas" w:cs="Consolas"/>
          <w:sz w:val="18"/>
          <w:szCs w:val="18"/>
          <w:shd w:val="clear" w:color="auto" w:fill="F3F2F1"/>
        </w:rPr>
        <w:t>fd140aae-4df4-11dd-bd17-0019b9312238</w:t>
      </w:r>
      <w:r>
        <w:t xml:space="preserve">, </w:t>
      </w:r>
      <w:r>
        <w:rPr>
          <w:rFonts w:ascii="Consolas" w:eastAsia="Consolas" w:hAnsi="Consolas" w:cs="Consolas"/>
          <w:sz w:val="18"/>
          <w:szCs w:val="18"/>
          <w:shd w:val="clear" w:color="auto" w:fill="F3F2F1"/>
        </w:rPr>
        <w:t>&lt;Default&gt;</w:t>
      </w:r>
      <w:r>
        <w:t xml:space="preserve"> is </w:t>
      </w:r>
      <w:r>
        <w:rPr>
          <w:rFonts w:ascii="Consolas" w:eastAsia="Consolas" w:hAnsi="Consolas" w:cs="Consolas"/>
          <w:sz w:val="18"/>
          <w:szCs w:val="18"/>
          <w:shd w:val="clear" w:color="auto" w:fill="F3F2F1"/>
        </w:rPr>
        <w:t>fd140aaf-4df4-11dd-bd17-0019b9312238</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84"/>
        <w:gridCol w:w="14715"/>
        <w:gridCol w:w="1355"/>
        <w:gridCol w:w="1850"/>
        <w:gridCol w:w="645"/>
      </w:tblGrid>
      <w:tr w:rsidR="008B59E4" w14:paraId="4C2D3B1A" w14:textId="77777777">
        <w:trPr>
          <w:cantSplit/>
          <w:tblHeader/>
        </w:trPr>
        <w:tc>
          <w:tcPr>
            <w:tcW w:w="308" w:type="dxa"/>
            <w:shd w:val="clear" w:color="auto" w:fill="F3F2F1"/>
            <w:tcMar>
              <w:top w:w="60" w:type="dxa"/>
              <w:left w:w="100" w:type="dxa"/>
              <w:bottom w:w="60" w:type="dxa"/>
              <w:right w:w="100" w:type="dxa"/>
            </w:tcMar>
          </w:tcPr>
          <w:p w14:paraId="1CA696AE" w14:textId="77777777" w:rsidR="008B59E4" w:rsidRDefault="00804C89">
            <w:pPr>
              <w:spacing w:after="40"/>
            </w:pPr>
            <w:r>
              <w:rPr>
                <w:b/>
                <w:bCs/>
                <w:sz w:val="17"/>
                <w:szCs w:val="17"/>
              </w:rPr>
              <w:t>#</w:t>
            </w:r>
          </w:p>
        </w:tc>
        <w:tc>
          <w:tcPr>
            <w:tcW w:w="3600" w:type="dxa"/>
            <w:shd w:val="clear" w:color="auto" w:fill="F3F2F1"/>
            <w:tcMar>
              <w:top w:w="60" w:type="dxa"/>
              <w:left w:w="100" w:type="dxa"/>
              <w:bottom w:w="60" w:type="dxa"/>
              <w:right w:w="100" w:type="dxa"/>
            </w:tcMar>
          </w:tcPr>
          <w:p w14:paraId="3DEF5000" w14:textId="77777777" w:rsidR="008B59E4" w:rsidRDefault="00804C89">
            <w:pPr>
              <w:spacing w:after="40"/>
            </w:pPr>
            <w:r>
              <w:rPr>
                <w:b/>
                <w:bCs/>
                <w:sz w:val="17"/>
                <w:szCs w:val="17"/>
              </w:rPr>
              <w:t>Method and address</w:t>
            </w:r>
          </w:p>
        </w:tc>
        <w:tc>
          <w:tcPr>
            <w:tcW w:w="3600" w:type="dxa"/>
            <w:shd w:val="clear" w:color="auto" w:fill="F3F2F1"/>
            <w:tcMar>
              <w:top w:w="60" w:type="dxa"/>
              <w:left w:w="100" w:type="dxa"/>
              <w:bottom w:w="60" w:type="dxa"/>
              <w:right w:w="100" w:type="dxa"/>
            </w:tcMar>
          </w:tcPr>
          <w:p w14:paraId="20DCF215" w14:textId="77777777" w:rsidR="008B59E4" w:rsidRDefault="00804C89">
            <w:pPr>
              <w:spacing w:after="40"/>
            </w:pPr>
            <w:r>
              <w:rPr>
                <w:b/>
                <w:bCs/>
                <w:sz w:val="17"/>
                <w:szCs w:val="17"/>
              </w:rPr>
              <w:t>When</w:t>
            </w:r>
          </w:p>
        </w:tc>
        <w:tc>
          <w:tcPr>
            <w:tcW w:w="1182" w:type="dxa"/>
            <w:shd w:val="clear" w:color="auto" w:fill="F3F2F1"/>
            <w:tcMar>
              <w:top w:w="60" w:type="dxa"/>
              <w:left w:w="100" w:type="dxa"/>
              <w:bottom w:w="60" w:type="dxa"/>
              <w:right w:w="100" w:type="dxa"/>
            </w:tcMar>
          </w:tcPr>
          <w:p w14:paraId="573FE08D" w14:textId="77777777" w:rsidR="008B59E4" w:rsidRDefault="00804C89">
            <w:pPr>
              <w:spacing w:after="40"/>
            </w:pPr>
            <w:r>
              <w:rPr>
                <w:b/>
                <w:bCs/>
                <w:sz w:val="17"/>
                <w:szCs w:val="17"/>
              </w:rPr>
              <w:t>Function</w:t>
            </w:r>
          </w:p>
        </w:tc>
        <w:tc>
          <w:tcPr>
            <w:tcW w:w="670" w:type="dxa"/>
            <w:shd w:val="clear" w:color="auto" w:fill="F3F2F1"/>
            <w:tcMar>
              <w:top w:w="60" w:type="dxa"/>
              <w:left w:w="100" w:type="dxa"/>
              <w:bottom w:w="60" w:type="dxa"/>
              <w:right w:w="100" w:type="dxa"/>
            </w:tcMar>
          </w:tcPr>
          <w:p w14:paraId="489661A8" w14:textId="77777777" w:rsidR="008B59E4" w:rsidRDefault="00804C89">
            <w:pPr>
              <w:spacing w:after="40"/>
            </w:pPr>
            <w:r>
              <w:rPr>
                <w:b/>
                <w:bCs/>
                <w:sz w:val="17"/>
                <w:szCs w:val="17"/>
              </w:rPr>
              <w:t>Read or write</w:t>
            </w:r>
          </w:p>
        </w:tc>
      </w:tr>
      <w:tr w:rsidR="008B59E4" w14:paraId="19C306F4" w14:textId="77777777">
        <w:trPr>
          <w:cantSplit/>
        </w:trPr>
        <w:tc>
          <w:tcPr>
            <w:tcW w:w="308" w:type="dxa"/>
            <w:tcMar>
              <w:top w:w="60" w:type="dxa"/>
              <w:left w:w="100" w:type="dxa"/>
              <w:bottom w:w="60" w:type="dxa"/>
              <w:right w:w="100" w:type="dxa"/>
            </w:tcMar>
          </w:tcPr>
          <w:p w14:paraId="7E4142D0" w14:textId="77777777" w:rsidR="008B59E4" w:rsidRDefault="00804C89">
            <w:pPr>
              <w:spacing w:after="40"/>
            </w:pPr>
            <w:r>
              <w:rPr>
                <w:sz w:val="17"/>
                <w:szCs w:val="17"/>
              </w:rPr>
              <w:t>1</w:t>
            </w:r>
          </w:p>
        </w:tc>
        <w:tc>
          <w:tcPr>
            <w:tcW w:w="3600" w:type="dxa"/>
            <w:tcMar>
              <w:top w:w="60" w:type="dxa"/>
              <w:left w:w="100" w:type="dxa"/>
              <w:bottom w:w="60" w:type="dxa"/>
              <w:right w:w="100" w:type="dxa"/>
            </w:tcMar>
          </w:tcPr>
          <w:p w14:paraId="28AD14C2"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https://&lt;host&gt;/api/data/v9.2/RetrieveCurrentOrganization(AccessType=Microsoft.Dynamics.CRM.EndpointAccessType'Default')</w:t>
            </w:r>
          </w:p>
        </w:tc>
        <w:tc>
          <w:tcPr>
            <w:tcW w:w="3600" w:type="dxa"/>
            <w:tcMar>
              <w:top w:w="60" w:type="dxa"/>
              <w:left w:w="100" w:type="dxa"/>
              <w:bottom w:w="60" w:type="dxa"/>
              <w:right w:w="100" w:type="dxa"/>
            </w:tcMar>
          </w:tcPr>
          <w:p w14:paraId="13021F3C" w14:textId="77777777" w:rsidR="008B59E4" w:rsidRDefault="00804C89">
            <w:pPr>
              <w:spacing w:after="40"/>
            </w:pPr>
            <w:r>
              <w:rPr>
                <w:sz w:val="17"/>
                <w:szCs w:val="17"/>
              </w:rPr>
              <w:t>Maker portal, at start: each Dataverse address the portal holds a token for, most recently used first, until one has the page's environment id (30-second limit each)</w:t>
            </w:r>
          </w:p>
        </w:tc>
        <w:tc>
          <w:tcPr>
            <w:tcW w:w="1182" w:type="dxa"/>
            <w:tcMar>
              <w:top w:w="60" w:type="dxa"/>
              <w:left w:w="100" w:type="dxa"/>
              <w:bottom w:w="60" w:type="dxa"/>
              <w:right w:w="100" w:type="dxa"/>
            </w:tcMar>
          </w:tcPr>
          <w:p w14:paraId="53750295" w14:textId="77777777" w:rsidR="008B59E4" w:rsidRDefault="00804C89">
            <w:pPr>
              <w:spacing w:after="40"/>
            </w:pPr>
            <w:r>
              <w:rPr>
                <w:rFonts w:ascii="Consolas" w:eastAsia="Consolas" w:hAnsi="Consolas" w:cs="Consolas"/>
                <w:sz w:val="15"/>
                <w:szCs w:val="15"/>
                <w:shd w:val="clear" w:color="auto" w:fill="F3F2F1"/>
              </w:rPr>
              <w:t>connectMaker</w:t>
            </w:r>
          </w:p>
        </w:tc>
        <w:tc>
          <w:tcPr>
            <w:tcW w:w="670" w:type="dxa"/>
            <w:tcMar>
              <w:top w:w="60" w:type="dxa"/>
              <w:left w:w="100" w:type="dxa"/>
              <w:bottom w:w="60" w:type="dxa"/>
              <w:right w:w="100" w:type="dxa"/>
            </w:tcMar>
          </w:tcPr>
          <w:p w14:paraId="4AF0FA66" w14:textId="77777777" w:rsidR="008B59E4" w:rsidRDefault="00804C89">
            <w:pPr>
              <w:spacing w:after="40"/>
            </w:pPr>
            <w:r>
              <w:rPr>
                <w:sz w:val="17"/>
                <w:szCs w:val="17"/>
              </w:rPr>
              <w:t>Read</w:t>
            </w:r>
          </w:p>
        </w:tc>
      </w:tr>
      <w:tr w:rsidR="008B59E4" w14:paraId="1A9F51BA" w14:textId="77777777">
        <w:trPr>
          <w:cantSplit/>
        </w:trPr>
        <w:tc>
          <w:tcPr>
            <w:tcW w:w="308" w:type="dxa"/>
            <w:tcMar>
              <w:top w:w="60" w:type="dxa"/>
              <w:left w:w="100" w:type="dxa"/>
              <w:bottom w:w="60" w:type="dxa"/>
              <w:right w:w="100" w:type="dxa"/>
            </w:tcMar>
          </w:tcPr>
          <w:p w14:paraId="69EE87B2" w14:textId="77777777" w:rsidR="008B59E4" w:rsidRDefault="00804C89">
            <w:pPr>
              <w:spacing w:after="40"/>
            </w:pPr>
            <w:r>
              <w:rPr>
                <w:sz w:val="17"/>
                <w:szCs w:val="17"/>
              </w:rPr>
              <w:t>2</w:t>
            </w:r>
          </w:p>
        </w:tc>
        <w:tc>
          <w:tcPr>
            <w:tcW w:w="3600" w:type="dxa"/>
            <w:tcMar>
              <w:top w:w="60" w:type="dxa"/>
              <w:left w:w="100" w:type="dxa"/>
              <w:bottom w:w="60" w:type="dxa"/>
              <w:right w:w="100" w:type="dxa"/>
            </w:tcMar>
          </w:tcPr>
          <w:p w14:paraId="7ED89552"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solutions?$select=solutionid,uniquename,friendlyname,version,installedon,isvisible&amp;$filter=ismanaged eq true&amp;$expand=publisherid($select=friendlyname,customizationprefix)</w:t>
            </w:r>
          </w:p>
        </w:tc>
        <w:tc>
          <w:tcPr>
            <w:tcW w:w="3600" w:type="dxa"/>
            <w:tcMar>
              <w:top w:w="60" w:type="dxa"/>
              <w:left w:w="100" w:type="dxa"/>
              <w:bottom w:w="60" w:type="dxa"/>
              <w:right w:w="100" w:type="dxa"/>
            </w:tcMar>
          </w:tcPr>
          <w:p w14:paraId="55E56CF0" w14:textId="77777777" w:rsidR="008B59E4" w:rsidRDefault="00804C89">
            <w:pPr>
              <w:spacing w:after="40"/>
            </w:pPr>
            <w:r>
              <w:rPr>
                <w:sz w:val="17"/>
                <w:szCs w:val="17"/>
              </w:rPr>
              <w:t xml:space="preserve">Start, and </w:t>
            </w:r>
            <w:r>
              <w:rPr>
                <w:b/>
                <w:bCs/>
                <w:sz w:val="17"/>
                <w:szCs w:val="17"/>
              </w:rPr>
              <w:t>Try again</w:t>
            </w:r>
          </w:p>
        </w:tc>
        <w:tc>
          <w:tcPr>
            <w:tcW w:w="1182" w:type="dxa"/>
            <w:tcMar>
              <w:top w:w="60" w:type="dxa"/>
              <w:left w:w="100" w:type="dxa"/>
              <w:bottom w:w="60" w:type="dxa"/>
              <w:right w:w="100" w:type="dxa"/>
            </w:tcMar>
          </w:tcPr>
          <w:p w14:paraId="5D9120A8" w14:textId="77777777" w:rsidR="008B59E4" w:rsidRDefault="00804C89">
            <w:pPr>
              <w:spacing w:after="40"/>
            </w:pPr>
            <w:r>
              <w:rPr>
                <w:rFonts w:ascii="Consolas" w:eastAsia="Consolas" w:hAnsi="Consolas" w:cs="Consolas"/>
                <w:sz w:val="15"/>
                <w:szCs w:val="15"/>
                <w:shd w:val="clear" w:color="auto" w:fill="F3F2F1"/>
              </w:rPr>
              <w:t>listManagedSolutions</w:t>
            </w:r>
          </w:p>
        </w:tc>
        <w:tc>
          <w:tcPr>
            <w:tcW w:w="670" w:type="dxa"/>
            <w:tcMar>
              <w:top w:w="60" w:type="dxa"/>
              <w:left w:w="100" w:type="dxa"/>
              <w:bottom w:w="60" w:type="dxa"/>
              <w:right w:w="100" w:type="dxa"/>
            </w:tcMar>
          </w:tcPr>
          <w:p w14:paraId="239EB555" w14:textId="77777777" w:rsidR="008B59E4" w:rsidRDefault="00804C89">
            <w:pPr>
              <w:spacing w:after="40"/>
            </w:pPr>
            <w:r>
              <w:rPr>
                <w:sz w:val="17"/>
                <w:szCs w:val="17"/>
              </w:rPr>
              <w:t>Read</w:t>
            </w:r>
          </w:p>
        </w:tc>
      </w:tr>
      <w:tr w:rsidR="008B59E4" w14:paraId="6A56C6F3" w14:textId="77777777">
        <w:trPr>
          <w:cantSplit/>
        </w:trPr>
        <w:tc>
          <w:tcPr>
            <w:tcW w:w="308" w:type="dxa"/>
            <w:tcMar>
              <w:top w:w="60" w:type="dxa"/>
              <w:left w:w="100" w:type="dxa"/>
              <w:bottom w:w="60" w:type="dxa"/>
              <w:right w:w="100" w:type="dxa"/>
            </w:tcMar>
          </w:tcPr>
          <w:p w14:paraId="6D0F09DC" w14:textId="77777777" w:rsidR="008B59E4" w:rsidRDefault="00804C89">
            <w:pPr>
              <w:spacing w:after="40"/>
            </w:pPr>
            <w:r>
              <w:rPr>
                <w:sz w:val="17"/>
                <w:szCs w:val="17"/>
              </w:rPr>
              <w:t>3</w:t>
            </w:r>
          </w:p>
        </w:tc>
        <w:tc>
          <w:tcPr>
            <w:tcW w:w="3600" w:type="dxa"/>
            <w:tcMar>
              <w:top w:w="60" w:type="dxa"/>
              <w:left w:w="100" w:type="dxa"/>
              <w:bottom w:w="60" w:type="dxa"/>
              <w:right w:w="100" w:type="dxa"/>
            </w:tcMar>
          </w:tcPr>
          <w:p w14:paraId="74FA2D16"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RetrieveCurrentOrganization(AccessType=Microsoft.Dynamics.CRM.EndpointAccessType'Default')</w:t>
            </w:r>
          </w:p>
        </w:tc>
        <w:tc>
          <w:tcPr>
            <w:tcW w:w="3600" w:type="dxa"/>
            <w:tcMar>
              <w:top w:w="60" w:type="dxa"/>
              <w:left w:w="100" w:type="dxa"/>
              <w:bottom w:w="60" w:type="dxa"/>
              <w:right w:w="100" w:type="dxa"/>
            </w:tcMar>
          </w:tcPr>
          <w:p w14:paraId="3CA0A20C" w14:textId="77777777" w:rsidR="008B59E4" w:rsidRDefault="00804C89">
            <w:pPr>
              <w:spacing w:after="40"/>
            </w:pPr>
            <w:r>
              <w:rPr>
                <w:sz w:val="17"/>
                <w:szCs w:val="17"/>
              </w:rPr>
              <w:t>Environment page, at start: the environment id for the maker portal links</w:t>
            </w:r>
          </w:p>
        </w:tc>
        <w:tc>
          <w:tcPr>
            <w:tcW w:w="1182" w:type="dxa"/>
            <w:tcMar>
              <w:top w:w="60" w:type="dxa"/>
              <w:left w:w="100" w:type="dxa"/>
              <w:bottom w:w="60" w:type="dxa"/>
              <w:right w:w="100" w:type="dxa"/>
            </w:tcMar>
          </w:tcPr>
          <w:p w14:paraId="79758657" w14:textId="77777777" w:rsidR="008B59E4" w:rsidRDefault="00804C89">
            <w:pPr>
              <w:spacing w:after="40"/>
            </w:pPr>
            <w:r>
              <w:rPr>
                <w:rFonts w:ascii="Consolas" w:eastAsia="Consolas" w:hAnsi="Consolas" w:cs="Consolas"/>
                <w:sz w:val="15"/>
                <w:szCs w:val="15"/>
                <w:shd w:val="clear" w:color="auto" w:fill="F3F2F1"/>
              </w:rPr>
              <w:t>loadSolutions</w:t>
            </w:r>
          </w:p>
        </w:tc>
        <w:tc>
          <w:tcPr>
            <w:tcW w:w="670" w:type="dxa"/>
            <w:tcMar>
              <w:top w:w="60" w:type="dxa"/>
              <w:left w:w="100" w:type="dxa"/>
              <w:bottom w:w="60" w:type="dxa"/>
              <w:right w:w="100" w:type="dxa"/>
            </w:tcMar>
          </w:tcPr>
          <w:p w14:paraId="2CAFAB99" w14:textId="77777777" w:rsidR="008B59E4" w:rsidRDefault="00804C89">
            <w:pPr>
              <w:spacing w:after="40"/>
            </w:pPr>
            <w:r>
              <w:rPr>
                <w:sz w:val="17"/>
                <w:szCs w:val="17"/>
              </w:rPr>
              <w:t>Read</w:t>
            </w:r>
          </w:p>
        </w:tc>
      </w:tr>
      <w:tr w:rsidR="008B59E4" w14:paraId="019807ED" w14:textId="77777777">
        <w:trPr>
          <w:cantSplit/>
        </w:trPr>
        <w:tc>
          <w:tcPr>
            <w:tcW w:w="308" w:type="dxa"/>
            <w:tcMar>
              <w:top w:w="60" w:type="dxa"/>
              <w:left w:w="100" w:type="dxa"/>
              <w:bottom w:w="60" w:type="dxa"/>
              <w:right w:w="100" w:type="dxa"/>
            </w:tcMar>
          </w:tcPr>
          <w:p w14:paraId="1E1B453A" w14:textId="77777777" w:rsidR="008B59E4" w:rsidRDefault="00804C89">
            <w:pPr>
              <w:spacing w:after="40"/>
            </w:pPr>
            <w:r>
              <w:rPr>
                <w:sz w:val="17"/>
                <w:szCs w:val="17"/>
              </w:rPr>
              <w:t>4</w:t>
            </w:r>
          </w:p>
        </w:tc>
        <w:tc>
          <w:tcPr>
            <w:tcW w:w="3600" w:type="dxa"/>
            <w:tcMar>
              <w:top w:w="60" w:type="dxa"/>
              <w:left w:w="100" w:type="dxa"/>
              <w:bottom w:w="60" w:type="dxa"/>
              <w:right w:w="100" w:type="dxa"/>
            </w:tcMar>
          </w:tcPr>
          <w:p w14:paraId="173B7998"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EntityDefinitions?$select=LogicalName,DisplayName,IsPrivate</w:t>
            </w:r>
          </w:p>
        </w:tc>
        <w:tc>
          <w:tcPr>
            <w:tcW w:w="3600" w:type="dxa"/>
            <w:tcMar>
              <w:top w:w="60" w:type="dxa"/>
              <w:left w:w="100" w:type="dxa"/>
              <w:bottom w:w="60" w:type="dxa"/>
              <w:right w:w="100" w:type="dxa"/>
            </w:tcMar>
          </w:tcPr>
          <w:p w14:paraId="5FB4868C" w14:textId="77777777" w:rsidR="008B59E4" w:rsidRDefault="00804C89">
            <w:pPr>
              <w:spacing w:after="40"/>
            </w:pPr>
            <w:r>
              <w:rPr>
                <w:sz w:val="17"/>
                <w:szCs w:val="17"/>
              </w:rPr>
              <w:t xml:space="preserve">After the solutions, for the Tables card; again in </w:t>
            </w:r>
            <w:r>
              <w:rPr>
                <w:b/>
                <w:bCs/>
                <w:sz w:val="17"/>
                <w:szCs w:val="17"/>
              </w:rPr>
              <w:t>Choose tables</w:t>
            </w:r>
            <w:r>
              <w:rPr>
                <w:sz w:val="17"/>
                <w:szCs w:val="17"/>
              </w:rPr>
              <w:t xml:space="preserve"> if it failed</w:t>
            </w:r>
          </w:p>
        </w:tc>
        <w:tc>
          <w:tcPr>
            <w:tcW w:w="1182" w:type="dxa"/>
            <w:tcMar>
              <w:top w:w="60" w:type="dxa"/>
              <w:left w:w="100" w:type="dxa"/>
              <w:bottom w:w="60" w:type="dxa"/>
              <w:right w:w="100" w:type="dxa"/>
            </w:tcMar>
          </w:tcPr>
          <w:p w14:paraId="2B9A89E5" w14:textId="77777777" w:rsidR="008B59E4" w:rsidRDefault="00804C89">
            <w:pPr>
              <w:spacing w:after="40"/>
            </w:pPr>
            <w:r>
              <w:rPr>
                <w:rFonts w:ascii="Consolas" w:eastAsia="Consolas" w:hAnsi="Consolas" w:cs="Consolas"/>
                <w:sz w:val="15"/>
                <w:szCs w:val="15"/>
                <w:shd w:val="clear" w:color="auto" w:fill="F3F2F1"/>
              </w:rPr>
              <w:t>loadTables</w:t>
            </w:r>
          </w:p>
        </w:tc>
        <w:tc>
          <w:tcPr>
            <w:tcW w:w="670" w:type="dxa"/>
            <w:tcMar>
              <w:top w:w="60" w:type="dxa"/>
              <w:left w:w="100" w:type="dxa"/>
              <w:bottom w:w="60" w:type="dxa"/>
              <w:right w:w="100" w:type="dxa"/>
            </w:tcMar>
          </w:tcPr>
          <w:p w14:paraId="62A8D248" w14:textId="77777777" w:rsidR="008B59E4" w:rsidRDefault="00804C89">
            <w:pPr>
              <w:spacing w:after="40"/>
            </w:pPr>
            <w:r>
              <w:rPr>
                <w:sz w:val="17"/>
                <w:szCs w:val="17"/>
              </w:rPr>
              <w:t>Read</w:t>
            </w:r>
          </w:p>
        </w:tc>
      </w:tr>
      <w:tr w:rsidR="008B59E4" w14:paraId="712B1A9C" w14:textId="77777777">
        <w:trPr>
          <w:cantSplit/>
        </w:trPr>
        <w:tc>
          <w:tcPr>
            <w:tcW w:w="308" w:type="dxa"/>
            <w:tcMar>
              <w:top w:w="60" w:type="dxa"/>
              <w:left w:w="100" w:type="dxa"/>
              <w:bottom w:w="60" w:type="dxa"/>
              <w:right w:w="100" w:type="dxa"/>
            </w:tcMar>
          </w:tcPr>
          <w:p w14:paraId="4074B490" w14:textId="77777777" w:rsidR="008B59E4" w:rsidRDefault="00804C89">
            <w:pPr>
              <w:spacing w:after="40"/>
            </w:pPr>
            <w:r>
              <w:rPr>
                <w:sz w:val="17"/>
                <w:szCs w:val="17"/>
              </w:rPr>
              <w:t>5</w:t>
            </w:r>
          </w:p>
        </w:tc>
        <w:tc>
          <w:tcPr>
            <w:tcW w:w="3600" w:type="dxa"/>
            <w:tcMar>
              <w:top w:w="60" w:type="dxa"/>
              <w:left w:w="100" w:type="dxa"/>
              <w:bottom w:w="60" w:type="dxa"/>
              <w:right w:w="100" w:type="dxa"/>
            </w:tcMar>
          </w:tcPr>
          <w:p w14:paraId="583FCB42"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EntityDefinitions?$select=LogicalName,SchemaName,DisplayName,MetadataId,EntitySetName,PrimaryIdAttribute,PrimaryNameAttribute</w:t>
            </w:r>
          </w:p>
        </w:tc>
        <w:tc>
          <w:tcPr>
            <w:tcW w:w="3600" w:type="dxa"/>
            <w:tcMar>
              <w:top w:w="60" w:type="dxa"/>
              <w:left w:w="100" w:type="dxa"/>
              <w:bottom w:w="60" w:type="dxa"/>
              <w:right w:w="100" w:type="dxa"/>
            </w:tcMar>
          </w:tcPr>
          <w:p w14:paraId="22658B34" w14:textId="77777777" w:rsidR="008B59E4" w:rsidRDefault="00804C89">
            <w:pPr>
              <w:spacing w:after="40"/>
            </w:pPr>
            <w:r>
              <w:rPr>
                <w:sz w:val="17"/>
                <w:szCs w:val="17"/>
              </w:rPr>
              <w:t>Each scan</w:t>
            </w:r>
          </w:p>
        </w:tc>
        <w:tc>
          <w:tcPr>
            <w:tcW w:w="1182" w:type="dxa"/>
            <w:tcMar>
              <w:top w:w="60" w:type="dxa"/>
              <w:left w:w="100" w:type="dxa"/>
              <w:bottom w:w="60" w:type="dxa"/>
              <w:right w:w="100" w:type="dxa"/>
            </w:tcMar>
          </w:tcPr>
          <w:p w14:paraId="2C9A16C5"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E6844FB" w14:textId="77777777" w:rsidR="008B59E4" w:rsidRDefault="00804C89">
            <w:pPr>
              <w:spacing w:after="40"/>
            </w:pPr>
            <w:r>
              <w:rPr>
                <w:sz w:val="17"/>
                <w:szCs w:val="17"/>
              </w:rPr>
              <w:t>Read</w:t>
            </w:r>
          </w:p>
        </w:tc>
      </w:tr>
      <w:tr w:rsidR="008B59E4" w14:paraId="068A6529" w14:textId="77777777">
        <w:trPr>
          <w:cantSplit/>
        </w:trPr>
        <w:tc>
          <w:tcPr>
            <w:tcW w:w="308" w:type="dxa"/>
            <w:tcMar>
              <w:top w:w="60" w:type="dxa"/>
              <w:left w:w="100" w:type="dxa"/>
              <w:bottom w:w="60" w:type="dxa"/>
              <w:right w:w="100" w:type="dxa"/>
            </w:tcMar>
          </w:tcPr>
          <w:p w14:paraId="1DA8D32D" w14:textId="77777777" w:rsidR="008B59E4" w:rsidRDefault="00804C89">
            <w:pPr>
              <w:spacing w:after="40"/>
            </w:pPr>
            <w:r>
              <w:rPr>
                <w:sz w:val="17"/>
                <w:szCs w:val="17"/>
              </w:rPr>
              <w:t>6</w:t>
            </w:r>
          </w:p>
        </w:tc>
        <w:tc>
          <w:tcPr>
            <w:tcW w:w="3600" w:type="dxa"/>
            <w:tcMar>
              <w:top w:w="60" w:type="dxa"/>
              <w:left w:w="100" w:type="dxa"/>
              <w:bottom w:w="60" w:type="dxa"/>
              <w:right w:w="100" w:type="dxa"/>
            </w:tcMar>
          </w:tcPr>
          <w:p w14:paraId="70BA2C9A"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EntityDefinitions?$select=LogicalName&amp;$expand=Attributes($select=LogicalName;$filter=LogicalName eq 'ismanaged' or ...)</w:t>
            </w:r>
            <w:r>
              <w:rPr>
                <w:sz w:val="17"/>
                <w:szCs w:val="17"/>
              </w:rPr>
              <w:t xml:space="preserve"> (the columns of </w:t>
            </w:r>
            <w:r>
              <w:rPr>
                <w:rFonts w:ascii="Consolas" w:eastAsia="Consolas" w:hAnsi="Consolas" w:cs="Consolas"/>
                <w:sz w:val="15"/>
                <w:szCs w:val="15"/>
                <w:shd w:val="clear" w:color="auto" w:fill="F3F2F1"/>
              </w:rPr>
              <w:t>WANTED_COLUMNS</w:t>
            </w:r>
            <w:r>
              <w:rPr>
                <w:sz w:val="17"/>
                <w:szCs w:val="17"/>
              </w:rPr>
              <w:t>)</w:t>
            </w:r>
          </w:p>
        </w:tc>
        <w:tc>
          <w:tcPr>
            <w:tcW w:w="3600" w:type="dxa"/>
            <w:tcMar>
              <w:top w:w="60" w:type="dxa"/>
              <w:left w:w="100" w:type="dxa"/>
              <w:bottom w:w="60" w:type="dxa"/>
              <w:right w:w="100" w:type="dxa"/>
            </w:tcMar>
          </w:tcPr>
          <w:p w14:paraId="314E062F" w14:textId="77777777" w:rsidR="008B59E4" w:rsidRDefault="00804C89">
            <w:pPr>
              <w:spacing w:after="40"/>
            </w:pPr>
            <w:r>
              <w:rPr>
                <w:sz w:val="17"/>
                <w:szCs w:val="17"/>
              </w:rPr>
              <w:t>Each scan</w:t>
            </w:r>
          </w:p>
        </w:tc>
        <w:tc>
          <w:tcPr>
            <w:tcW w:w="1182" w:type="dxa"/>
            <w:tcMar>
              <w:top w:w="60" w:type="dxa"/>
              <w:left w:w="100" w:type="dxa"/>
              <w:bottom w:w="60" w:type="dxa"/>
              <w:right w:w="100" w:type="dxa"/>
            </w:tcMar>
          </w:tcPr>
          <w:p w14:paraId="195004D4"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DD604FF" w14:textId="77777777" w:rsidR="008B59E4" w:rsidRDefault="00804C89">
            <w:pPr>
              <w:spacing w:after="40"/>
            </w:pPr>
            <w:r>
              <w:rPr>
                <w:sz w:val="17"/>
                <w:szCs w:val="17"/>
              </w:rPr>
              <w:t>Read</w:t>
            </w:r>
          </w:p>
        </w:tc>
      </w:tr>
      <w:tr w:rsidR="008B59E4" w14:paraId="6E7D5798" w14:textId="77777777">
        <w:trPr>
          <w:cantSplit/>
        </w:trPr>
        <w:tc>
          <w:tcPr>
            <w:tcW w:w="308" w:type="dxa"/>
            <w:tcMar>
              <w:top w:w="60" w:type="dxa"/>
              <w:left w:w="100" w:type="dxa"/>
              <w:bottom w:w="60" w:type="dxa"/>
              <w:right w:w="100" w:type="dxa"/>
            </w:tcMar>
          </w:tcPr>
          <w:p w14:paraId="0657840E" w14:textId="77777777" w:rsidR="008B59E4" w:rsidRDefault="00804C89">
            <w:pPr>
              <w:spacing w:after="40"/>
            </w:pPr>
            <w:r>
              <w:rPr>
                <w:sz w:val="17"/>
                <w:szCs w:val="17"/>
              </w:rPr>
              <w:lastRenderedPageBreak/>
              <w:t>7</w:t>
            </w:r>
          </w:p>
        </w:tc>
        <w:tc>
          <w:tcPr>
            <w:tcW w:w="3600" w:type="dxa"/>
            <w:tcMar>
              <w:top w:w="60" w:type="dxa"/>
              <w:left w:w="100" w:type="dxa"/>
              <w:bottom w:w="60" w:type="dxa"/>
              <w:right w:w="100" w:type="dxa"/>
            </w:tcMar>
          </w:tcPr>
          <w:p w14:paraId="6671BC5D"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solutioncomponentdefinitions?$select=solutioncomponenttype,name,primaryentityname</w:t>
            </w:r>
          </w:p>
        </w:tc>
        <w:tc>
          <w:tcPr>
            <w:tcW w:w="3600" w:type="dxa"/>
            <w:tcMar>
              <w:top w:w="60" w:type="dxa"/>
              <w:left w:w="100" w:type="dxa"/>
              <w:bottom w:w="60" w:type="dxa"/>
              <w:right w:w="100" w:type="dxa"/>
            </w:tcMar>
          </w:tcPr>
          <w:p w14:paraId="34542D3A" w14:textId="77777777" w:rsidR="008B59E4" w:rsidRDefault="00804C89">
            <w:pPr>
              <w:spacing w:after="40"/>
            </w:pPr>
            <w:r>
              <w:rPr>
                <w:sz w:val="17"/>
                <w:szCs w:val="17"/>
              </w:rPr>
              <w:t>Each scan</w:t>
            </w:r>
          </w:p>
        </w:tc>
        <w:tc>
          <w:tcPr>
            <w:tcW w:w="1182" w:type="dxa"/>
            <w:tcMar>
              <w:top w:w="60" w:type="dxa"/>
              <w:left w:w="100" w:type="dxa"/>
              <w:bottom w:w="60" w:type="dxa"/>
              <w:right w:w="100" w:type="dxa"/>
            </w:tcMar>
          </w:tcPr>
          <w:p w14:paraId="1C57E410"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2D4F30E" w14:textId="77777777" w:rsidR="008B59E4" w:rsidRDefault="00804C89">
            <w:pPr>
              <w:spacing w:after="40"/>
            </w:pPr>
            <w:r>
              <w:rPr>
                <w:sz w:val="17"/>
                <w:szCs w:val="17"/>
              </w:rPr>
              <w:t>Read</w:t>
            </w:r>
          </w:p>
        </w:tc>
      </w:tr>
      <w:tr w:rsidR="008B59E4" w14:paraId="38EC6B9D" w14:textId="77777777">
        <w:trPr>
          <w:cantSplit/>
        </w:trPr>
        <w:tc>
          <w:tcPr>
            <w:tcW w:w="308" w:type="dxa"/>
            <w:tcMar>
              <w:top w:w="60" w:type="dxa"/>
              <w:left w:w="100" w:type="dxa"/>
              <w:bottom w:w="60" w:type="dxa"/>
              <w:right w:w="100" w:type="dxa"/>
            </w:tcMar>
          </w:tcPr>
          <w:p w14:paraId="599657A1" w14:textId="77777777" w:rsidR="008B59E4" w:rsidRDefault="00804C89">
            <w:pPr>
              <w:spacing w:after="40"/>
            </w:pPr>
            <w:r>
              <w:rPr>
                <w:sz w:val="17"/>
                <w:szCs w:val="17"/>
              </w:rPr>
              <w:t>8</w:t>
            </w:r>
          </w:p>
        </w:tc>
        <w:tc>
          <w:tcPr>
            <w:tcW w:w="3600" w:type="dxa"/>
            <w:tcMar>
              <w:top w:w="60" w:type="dxa"/>
              <w:left w:w="100" w:type="dxa"/>
              <w:bottom w:w="60" w:type="dxa"/>
              <w:right w:w="100" w:type="dxa"/>
            </w:tcMar>
          </w:tcPr>
          <w:p w14:paraId="77ACAD9A"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entities</w:t>
            </w:r>
            <w:r>
              <w:rPr>
                <w:sz w:val="17"/>
                <w:szCs w:val="17"/>
              </w:rPr>
              <w:t xml:space="preserve">, </w:t>
            </w:r>
            <w:r>
              <w:rPr>
                <w:rFonts w:ascii="Consolas" w:eastAsia="Consolas" w:hAnsi="Consolas" w:cs="Consolas"/>
                <w:sz w:val="15"/>
                <w:szCs w:val="15"/>
                <w:shd w:val="clear" w:color="auto" w:fill="F3F2F1"/>
              </w:rPr>
              <w:t>attributes</w:t>
            </w:r>
            <w:r>
              <w:rPr>
                <w:sz w:val="17"/>
                <w:szCs w:val="17"/>
              </w:rPr>
              <w:t xml:space="preserve">, </w:t>
            </w:r>
            <w:r>
              <w:rPr>
                <w:rFonts w:ascii="Consolas" w:eastAsia="Consolas" w:hAnsi="Consolas" w:cs="Consolas"/>
                <w:sz w:val="15"/>
                <w:szCs w:val="15"/>
                <w:shd w:val="clear" w:color="auto" w:fill="F3F2F1"/>
              </w:rPr>
              <w:t>relationships</w:t>
            </w:r>
            <w:r>
              <w:rPr>
                <w:sz w:val="17"/>
                <w:szCs w:val="17"/>
              </w:rPr>
              <w:t xml:space="preserve"> or </w:t>
            </w:r>
            <w:r>
              <w:rPr>
                <w:rFonts w:ascii="Consolas" w:eastAsia="Consolas" w:hAnsi="Consolas" w:cs="Consolas"/>
                <w:sz w:val="15"/>
                <w:szCs w:val="15"/>
                <w:shd w:val="clear" w:color="auto" w:fill="F3F2F1"/>
              </w:rPr>
              <w:t>entitykeys</w:t>
            </w:r>
            <w:r>
              <w:rPr>
                <w:sz w:val="17"/>
                <w:szCs w:val="17"/>
              </w:rPr>
              <w:t xml:space="preserve"> </w:t>
            </w:r>
            <w:r>
              <w:rPr>
                <w:rFonts w:ascii="Consolas" w:eastAsia="Consolas" w:hAnsi="Consolas" w:cs="Consolas"/>
                <w:sz w:val="15"/>
                <w:szCs w:val="15"/>
                <w:shd w:val="clear" w:color="auto" w:fill="F3F2F1"/>
              </w:rPr>
              <w:t>?$select=&lt;id&gt;,&lt;name&gt;&amp;$filter=solutionid eq &lt;Active&gt;</w:t>
            </w:r>
          </w:p>
        </w:tc>
        <w:tc>
          <w:tcPr>
            <w:tcW w:w="3600" w:type="dxa"/>
            <w:tcMar>
              <w:top w:w="60" w:type="dxa"/>
              <w:left w:w="100" w:type="dxa"/>
              <w:bottom w:w="60" w:type="dxa"/>
              <w:right w:w="100" w:type="dxa"/>
            </w:tcMar>
          </w:tcPr>
          <w:p w14:paraId="368CDF49" w14:textId="77777777" w:rsidR="008B59E4" w:rsidRDefault="00804C89">
            <w:pPr>
              <w:spacing w:after="40"/>
            </w:pPr>
            <w:r>
              <w:rPr>
                <w:sz w:val="17"/>
                <w:szCs w:val="17"/>
              </w:rPr>
              <w:t>Each scan, for the metadata types chosen</w:t>
            </w:r>
          </w:p>
        </w:tc>
        <w:tc>
          <w:tcPr>
            <w:tcW w:w="1182" w:type="dxa"/>
            <w:tcMar>
              <w:top w:w="60" w:type="dxa"/>
              <w:left w:w="100" w:type="dxa"/>
              <w:bottom w:w="60" w:type="dxa"/>
              <w:right w:w="100" w:type="dxa"/>
            </w:tcMar>
          </w:tcPr>
          <w:p w14:paraId="555ED48D"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320D07AE" w14:textId="77777777" w:rsidR="008B59E4" w:rsidRDefault="00804C89">
            <w:pPr>
              <w:spacing w:after="40"/>
            </w:pPr>
            <w:r>
              <w:rPr>
                <w:sz w:val="17"/>
                <w:szCs w:val="17"/>
              </w:rPr>
              <w:t>Read</w:t>
            </w:r>
          </w:p>
        </w:tc>
      </w:tr>
      <w:tr w:rsidR="008B59E4" w14:paraId="244E8BA9" w14:textId="77777777">
        <w:trPr>
          <w:cantSplit/>
        </w:trPr>
        <w:tc>
          <w:tcPr>
            <w:tcW w:w="308" w:type="dxa"/>
            <w:tcMar>
              <w:top w:w="60" w:type="dxa"/>
              <w:left w:w="100" w:type="dxa"/>
              <w:bottom w:w="60" w:type="dxa"/>
              <w:right w:w="100" w:type="dxa"/>
            </w:tcMar>
          </w:tcPr>
          <w:p w14:paraId="60E931DC" w14:textId="77777777" w:rsidR="008B59E4" w:rsidRDefault="00804C89">
            <w:pPr>
              <w:spacing w:after="40"/>
            </w:pPr>
            <w:r>
              <w:rPr>
                <w:sz w:val="17"/>
                <w:szCs w:val="17"/>
              </w:rPr>
              <w:t>9</w:t>
            </w:r>
          </w:p>
        </w:tc>
        <w:tc>
          <w:tcPr>
            <w:tcW w:w="3600" w:type="dxa"/>
            <w:tcMar>
              <w:top w:w="60" w:type="dxa"/>
              <w:left w:w="100" w:type="dxa"/>
              <w:bottom w:w="60" w:type="dxa"/>
              <w:right w:w="100" w:type="dxa"/>
            </w:tcMar>
          </w:tcPr>
          <w:p w14:paraId="6D2ABE3A"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&lt;entity set&gt;?$select=&lt;id&gt;,&lt;name columns&gt;,&lt;table column&gt;,&lt;kind column&gt;&amp;$filter=solutionid eq &lt;Active&gt; and ismanaged eq true[ and &lt;TYPE_FILTER&gt;]</w:t>
            </w:r>
          </w:p>
        </w:tc>
        <w:tc>
          <w:tcPr>
            <w:tcW w:w="3600" w:type="dxa"/>
            <w:tcMar>
              <w:top w:w="60" w:type="dxa"/>
              <w:left w:w="100" w:type="dxa"/>
              <w:bottom w:w="60" w:type="dxa"/>
              <w:right w:w="100" w:type="dxa"/>
            </w:tcMar>
          </w:tcPr>
          <w:p w14:paraId="1BD0BA33" w14:textId="77777777" w:rsidR="008B59E4" w:rsidRDefault="00804C89">
            <w:pPr>
              <w:spacing w:after="40"/>
            </w:pPr>
            <w:r>
              <w:rPr>
                <w:sz w:val="17"/>
                <w:szCs w:val="17"/>
              </w:rPr>
              <w:t>Each scan, one per other component type chosen</w:t>
            </w:r>
          </w:p>
        </w:tc>
        <w:tc>
          <w:tcPr>
            <w:tcW w:w="1182" w:type="dxa"/>
            <w:tcMar>
              <w:top w:w="60" w:type="dxa"/>
              <w:left w:w="100" w:type="dxa"/>
              <w:bottom w:w="60" w:type="dxa"/>
              <w:right w:w="100" w:type="dxa"/>
            </w:tcMar>
          </w:tcPr>
          <w:p w14:paraId="3183E535"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BFD0250" w14:textId="77777777" w:rsidR="008B59E4" w:rsidRDefault="00804C89">
            <w:pPr>
              <w:spacing w:after="40"/>
            </w:pPr>
            <w:r>
              <w:rPr>
                <w:sz w:val="17"/>
                <w:szCs w:val="17"/>
              </w:rPr>
              <w:t>Read</w:t>
            </w:r>
          </w:p>
        </w:tc>
      </w:tr>
      <w:tr w:rsidR="008B59E4" w14:paraId="44DDA432" w14:textId="77777777">
        <w:trPr>
          <w:cantSplit/>
        </w:trPr>
        <w:tc>
          <w:tcPr>
            <w:tcW w:w="308" w:type="dxa"/>
            <w:tcMar>
              <w:top w:w="60" w:type="dxa"/>
              <w:left w:w="100" w:type="dxa"/>
              <w:bottom w:w="60" w:type="dxa"/>
              <w:right w:w="100" w:type="dxa"/>
            </w:tcMar>
          </w:tcPr>
          <w:p w14:paraId="745088A4" w14:textId="77777777" w:rsidR="008B59E4" w:rsidRDefault="00804C89">
            <w:pPr>
              <w:spacing w:after="40"/>
            </w:pPr>
            <w:r>
              <w:rPr>
                <w:sz w:val="17"/>
                <w:szCs w:val="17"/>
              </w:rPr>
              <w:t>10</w:t>
            </w:r>
          </w:p>
        </w:tc>
        <w:tc>
          <w:tcPr>
            <w:tcW w:w="3600" w:type="dxa"/>
            <w:tcMar>
              <w:top w:w="60" w:type="dxa"/>
              <w:left w:w="100" w:type="dxa"/>
              <w:bottom w:w="60" w:type="dxa"/>
              <w:right w:w="100" w:type="dxa"/>
            </w:tcMar>
          </w:tcPr>
          <w:p w14:paraId="5096E8E6"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EntityDefinitions?$select=LogicalName,MetadataId,IsManaged&amp;$filter=LogicalName eq '...' or ...&amp;$expand=Attributes($select=MetadataId,IsManaged,SchemaName,DisplayName),Keys($select=MetadataId,IsManaged,SchemaName,DisplayName)</w:t>
            </w:r>
          </w:p>
        </w:tc>
        <w:tc>
          <w:tcPr>
            <w:tcW w:w="3600" w:type="dxa"/>
            <w:tcMar>
              <w:top w:w="60" w:type="dxa"/>
              <w:left w:w="100" w:type="dxa"/>
              <w:bottom w:w="60" w:type="dxa"/>
              <w:right w:w="100" w:type="dxa"/>
            </w:tcMar>
          </w:tcPr>
          <w:p w14:paraId="487199FE" w14:textId="77777777" w:rsidR="008B59E4" w:rsidRDefault="00804C89">
            <w:pPr>
              <w:spacing w:after="40"/>
            </w:pPr>
            <w:r>
              <w:rPr>
                <w:sz w:val="17"/>
                <w:szCs w:val="17"/>
              </w:rPr>
              <w:t>When 8 found rows: 100 tables per request (only the chosen tables, when tables are chosen), 2 at a time</w:t>
            </w:r>
          </w:p>
        </w:tc>
        <w:tc>
          <w:tcPr>
            <w:tcW w:w="1182" w:type="dxa"/>
            <w:tcMar>
              <w:top w:w="60" w:type="dxa"/>
              <w:left w:w="100" w:type="dxa"/>
              <w:bottom w:w="60" w:type="dxa"/>
              <w:right w:w="100" w:type="dxa"/>
            </w:tcMar>
          </w:tcPr>
          <w:p w14:paraId="492D8854"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72D3DD4C" w14:textId="77777777" w:rsidR="008B59E4" w:rsidRDefault="00804C89">
            <w:pPr>
              <w:spacing w:after="40"/>
            </w:pPr>
            <w:r>
              <w:rPr>
                <w:sz w:val="17"/>
                <w:szCs w:val="17"/>
              </w:rPr>
              <w:t>Read</w:t>
            </w:r>
          </w:p>
        </w:tc>
      </w:tr>
      <w:tr w:rsidR="008B59E4" w14:paraId="3F9F96CC" w14:textId="77777777">
        <w:trPr>
          <w:cantSplit/>
        </w:trPr>
        <w:tc>
          <w:tcPr>
            <w:tcW w:w="308" w:type="dxa"/>
            <w:tcMar>
              <w:top w:w="60" w:type="dxa"/>
              <w:left w:w="100" w:type="dxa"/>
              <w:bottom w:w="60" w:type="dxa"/>
              <w:right w:w="100" w:type="dxa"/>
            </w:tcMar>
          </w:tcPr>
          <w:p w14:paraId="05F0E81C" w14:textId="77777777" w:rsidR="008B59E4" w:rsidRDefault="00804C89">
            <w:pPr>
              <w:spacing w:after="40"/>
            </w:pPr>
            <w:r>
              <w:rPr>
                <w:sz w:val="17"/>
                <w:szCs w:val="17"/>
              </w:rPr>
              <w:t>11</w:t>
            </w:r>
          </w:p>
        </w:tc>
        <w:tc>
          <w:tcPr>
            <w:tcW w:w="3600" w:type="dxa"/>
            <w:tcMar>
              <w:top w:w="60" w:type="dxa"/>
              <w:left w:w="100" w:type="dxa"/>
              <w:bottom w:w="60" w:type="dxa"/>
              <w:right w:w="100" w:type="dxa"/>
            </w:tcMar>
          </w:tcPr>
          <w:p w14:paraId="06053AC4"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RelationshipDefinitions?$select=MetadataId,SchemaName,IsManaged</w:t>
            </w:r>
            <w:r>
              <w:rPr>
                <w:sz w:val="17"/>
                <w:szCs w:val="17"/>
              </w:rPr>
              <w:t xml:space="preserve">, and the </w:t>
            </w:r>
            <w:r>
              <w:rPr>
                <w:rFonts w:ascii="Consolas" w:eastAsia="Consolas" w:hAnsi="Consolas" w:cs="Consolas"/>
                <w:sz w:val="15"/>
                <w:szCs w:val="15"/>
                <w:shd w:val="clear" w:color="auto" w:fill="F3F2F1"/>
              </w:rPr>
              <w:t>OneToManyRelationshipMetadata</w:t>
            </w:r>
            <w:r>
              <w:rPr>
                <w:sz w:val="17"/>
                <w:szCs w:val="17"/>
              </w:rPr>
              <w:t xml:space="preserve"> and </w:t>
            </w:r>
            <w:r>
              <w:rPr>
                <w:rFonts w:ascii="Consolas" w:eastAsia="Consolas" w:hAnsi="Consolas" w:cs="Consolas"/>
                <w:sz w:val="15"/>
                <w:szCs w:val="15"/>
                <w:shd w:val="clear" w:color="auto" w:fill="F3F2F1"/>
              </w:rPr>
              <w:t>ManyToManyRelationshipMetadata</w:t>
            </w:r>
            <w:r>
              <w:rPr>
                <w:sz w:val="17"/>
                <w:szCs w:val="17"/>
              </w:rPr>
              <w:t xml:space="preserve"> casts with their tables</w:t>
            </w:r>
          </w:p>
        </w:tc>
        <w:tc>
          <w:tcPr>
            <w:tcW w:w="3600" w:type="dxa"/>
            <w:tcMar>
              <w:top w:w="60" w:type="dxa"/>
              <w:left w:w="100" w:type="dxa"/>
              <w:bottom w:w="60" w:type="dxa"/>
              <w:right w:w="100" w:type="dxa"/>
            </w:tcMar>
          </w:tcPr>
          <w:p w14:paraId="11AC1459" w14:textId="77777777" w:rsidR="008B59E4" w:rsidRDefault="00804C89">
            <w:pPr>
              <w:spacing w:after="40"/>
            </w:pPr>
            <w:r>
              <w:rPr>
                <w:sz w:val="17"/>
                <w:szCs w:val="17"/>
              </w:rPr>
              <w:t>When 8 found rows</w:t>
            </w:r>
          </w:p>
        </w:tc>
        <w:tc>
          <w:tcPr>
            <w:tcW w:w="1182" w:type="dxa"/>
            <w:tcMar>
              <w:top w:w="60" w:type="dxa"/>
              <w:left w:w="100" w:type="dxa"/>
              <w:bottom w:w="60" w:type="dxa"/>
              <w:right w:w="100" w:type="dxa"/>
            </w:tcMar>
          </w:tcPr>
          <w:p w14:paraId="11955514"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8EDA354" w14:textId="77777777" w:rsidR="008B59E4" w:rsidRDefault="00804C89">
            <w:pPr>
              <w:spacing w:after="40"/>
            </w:pPr>
            <w:r>
              <w:rPr>
                <w:sz w:val="17"/>
                <w:szCs w:val="17"/>
              </w:rPr>
              <w:t>Read</w:t>
            </w:r>
          </w:p>
        </w:tc>
      </w:tr>
      <w:tr w:rsidR="008B59E4" w14:paraId="4FC16DFF" w14:textId="77777777">
        <w:trPr>
          <w:cantSplit/>
        </w:trPr>
        <w:tc>
          <w:tcPr>
            <w:tcW w:w="308" w:type="dxa"/>
            <w:tcMar>
              <w:top w:w="60" w:type="dxa"/>
              <w:left w:w="100" w:type="dxa"/>
              <w:bottom w:w="60" w:type="dxa"/>
              <w:right w:w="100" w:type="dxa"/>
            </w:tcMar>
          </w:tcPr>
          <w:p w14:paraId="6868DC4F" w14:textId="77777777" w:rsidR="008B59E4" w:rsidRDefault="00804C89">
            <w:pPr>
              <w:spacing w:after="40"/>
            </w:pPr>
            <w:r>
              <w:rPr>
                <w:sz w:val="17"/>
                <w:szCs w:val="17"/>
              </w:rPr>
              <w:t>12</w:t>
            </w:r>
          </w:p>
        </w:tc>
        <w:tc>
          <w:tcPr>
            <w:tcW w:w="3600" w:type="dxa"/>
            <w:tcMar>
              <w:top w:w="60" w:type="dxa"/>
              <w:left w:w="100" w:type="dxa"/>
              <w:bottom w:w="60" w:type="dxa"/>
              <w:right w:w="100" w:type="dxa"/>
            </w:tcMar>
          </w:tcPr>
          <w:p w14:paraId="19D8B87D"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(msdyn_hasactivecustomization eq 'true') and (msdyn_ismanaged eq 'true')&amp;$select=...</w:t>
            </w:r>
          </w:p>
        </w:tc>
        <w:tc>
          <w:tcPr>
            <w:tcW w:w="3600" w:type="dxa"/>
            <w:tcMar>
              <w:top w:w="60" w:type="dxa"/>
              <w:left w:w="100" w:type="dxa"/>
              <w:bottom w:w="60" w:type="dxa"/>
              <w:right w:w="100" w:type="dxa"/>
            </w:tcMar>
          </w:tcPr>
          <w:p w14:paraId="2A2A5B91" w14:textId="77777777" w:rsidR="008B59E4" w:rsidRDefault="00804C89">
            <w:pPr>
              <w:spacing w:after="40"/>
            </w:pPr>
            <w:r>
              <w:rPr>
                <w:sz w:val="17"/>
                <w:szCs w:val="17"/>
              </w:rPr>
              <w:t>Each scan</w:t>
            </w:r>
          </w:p>
        </w:tc>
        <w:tc>
          <w:tcPr>
            <w:tcW w:w="1182" w:type="dxa"/>
            <w:tcMar>
              <w:top w:w="60" w:type="dxa"/>
              <w:left w:w="100" w:type="dxa"/>
              <w:bottom w:w="60" w:type="dxa"/>
              <w:right w:w="100" w:type="dxa"/>
            </w:tcMar>
          </w:tcPr>
          <w:p w14:paraId="3607A072"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DA2F5ED" w14:textId="77777777" w:rsidR="008B59E4" w:rsidRDefault="00804C89">
            <w:pPr>
              <w:spacing w:after="40"/>
            </w:pPr>
            <w:r>
              <w:rPr>
                <w:sz w:val="17"/>
                <w:szCs w:val="17"/>
              </w:rPr>
              <w:t>Read</w:t>
            </w:r>
          </w:p>
        </w:tc>
      </w:tr>
      <w:tr w:rsidR="008B59E4" w14:paraId="48D32CBB" w14:textId="77777777">
        <w:trPr>
          <w:cantSplit/>
        </w:trPr>
        <w:tc>
          <w:tcPr>
            <w:tcW w:w="308" w:type="dxa"/>
            <w:tcMar>
              <w:top w:w="60" w:type="dxa"/>
              <w:left w:w="100" w:type="dxa"/>
              <w:bottom w:w="60" w:type="dxa"/>
              <w:right w:w="100" w:type="dxa"/>
            </w:tcMar>
          </w:tcPr>
          <w:p w14:paraId="4AA5B4DD" w14:textId="77777777" w:rsidR="008B59E4" w:rsidRDefault="00804C89">
            <w:pPr>
              <w:spacing w:after="40"/>
            </w:pPr>
            <w:r>
              <w:rPr>
                <w:sz w:val="17"/>
                <w:szCs w:val="17"/>
              </w:rPr>
              <w:t>13</w:t>
            </w:r>
          </w:p>
        </w:tc>
        <w:tc>
          <w:tcPr>
            <w:tcW w:w="3600" w:type="dxa"/>
            <w:tcMar>
              <w:top w:w="60" w:type="dxa"/>
              <w:left w:w="100" w:type="dxa"/>
              <w:bottom w:w="60" w:type="dxa"/>
              <w:right w:w="100" w:type="dxa"/>
            </w:tcMar>
          </w:tcPr>
          <w:p w14:paraId="52186B55"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msdyn_solutioncomponentsummaries?$filter=(msdyn_solutionid eq &lt;Default&gt;) and (msdyn_componenttype eq 1)&amp;$select=msdyn_objectid&amp;$top=1</w:t>
            </w:r>
          </w:p>
        </w:tc>
        <w:tc>
          <w:tcPr>
            <w:tcW w:w="3600" w:type="dxa"/>
            <w:tcMar>
              <w:top w:w="60" w:type="dxa"/>
              <w:left w:w="100" w:type="dxa"/>
              <w:bottom w:w="60" w:type="dxa"/>
              <w:right w:w="100" w:type="dxa"/>
            </w:tcMar>
          </w:tcPr>
          <w:p w14:paraId="0DDA8F0C" w14:textId="77777777" w:rsidR="008B59E4" w:rsidRDefault="00804C89">
            <w:pPr>
              <w:spacing w:after="40"/>
            </w:pPr>
            <w:r>
              <w:rPr>
                <w:sz w:val="17"/>
                <w:szCs w:val="17"/>
              </w:rPr>
              <w:t>When 12 returned nothing and no type it always flags was found: is the summary working?</w:t>
            </w:r>
          </w:p>
        </w:tc>
        <w:tc>
          <w:tcPr>
            <w:tcW w:w="1182" w:type="dxa"/>
            <w:tcMar>
              <w:top w:w="60" w:type="dxa"/>
              <w:left w:w="100" w:type="dxa"/>
              <w:bottom w:w="60" w:type="dxa"/>
              <w:right w:w="100" w:type="dxa"/>
            </w:tcMar>
          </w:tcPr>
          <w:p w14:paraId="14AE79CE"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0483A164" w14:textId="77777777" w:rsidR="008B59E4" w:rsidRDefault="00804C89">
            <w:pPr>
              <w:spacing w:after="40"/>
            </w:pPr>
            <w:r>
              <w:rPr>
                <w:sz w:val="17"/>
                <w:szCs w:val="17"/>
              </w:rPr>
              <w:t>Read</w:t>
            </w:r>
          </w:p>
        </w:tc>
      </w:tr>
      <w:tr w:rsidR="008B59E4" w14:paraId="3F117219" w14:textId="77777777">
        <w:trPr>
          <w:cantSplit/>
        </w:trPr>
        <w:tc>
          <w:tcPr>
            <w:tcW w:w="308" w:type="dxa"/>
            <w:tcMar>
              <w:top w:w="60" w:type="dxa"/>
              <w:left w:w="100" w:type="dxa"/>
              <w:bottom w:w="60" w:type="dxa"/>
              <w:right w:w="100" w:type="dxa"/>
            </w:tcMar>
          </w:tcPr>
          <w:p w14:paraId="6867CCA3" w14:textId="77777777" w:rsidR="008B59E4" w:rsidRDefault="00804C89">
            <w:pPr>
              <w:spacing w:after="40"/>
            </w:pPr>
            <w:r>
              <w:rPr>
                <w:sz w:val="17"/>
                <w:szCs w:val="17"/>
              </w:rPr>
              <w:t>14</w:t>
            </w:r>
          </w:p>
        </w:tc>
        <w:tc>
          <w:tcPr>
            <w:tcW w:w="3600" w:type="dxa"/>
            <w:tcMar>
              <w:top w:w="60" w:type="dxa"/>
              <w:left w:w="100" w:type="dxa"/>
              <w:bottom w:w="60" w:type="dxa"/>
              <w:right w:w="100" w:type="dxa"/>
            </w:tcMar>
          </w:tcPr>
          <w:p w14:paraId="712266B9"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systemforms(&lt;id&gt;)?$select=type,objecttypecode</w:t>
            </w:r>
            <w:r>
              <w:rPr>
                <w:sz w:val="17"/>
                <w:szCs w:val="17"/>
              </w:rPr>
              <w:t xml:space="preserve"> or </w:t>
            </w:r>
            <w:r>
              <w:rPr>
                <w:rFonts w:ascii="Consolas" w:eastAsia="Consolas" w:hAnsi="Consolas" w:cs="Consolas"/>
                <w:sz w:val="15"/>
                <w:szCs w:val="15"/>
                <w:shd w:val="clear" w:color="auto" w:fill="F3F2F1"/>
              </w:rPr>
              <w:t>workflows(&lt;id&gt;)?$select=category,primaryentity</w:t>
            </w:r>
          </w:p>
        </w:tc>
        <w:tc>
          <w:tcPr>
            <w:tcW w:w="3600" w:type="dxa"/>
            <w:tcMar>
              <w:top w:w="60" w:type="dxa"/>
              <w:left w:w="100" w:type="dxa"/>
              <w:bottom w:w="60" w:type="dxa"/>
              <w:right w:w="100" w:type="dxa"/>
            </w:tcMar>
          </w:tcPr>
          <w:p w14:paraId="4FCBBB6C" w14:textId="77777777" w:rsidR="008B59E4" w:rsidRDefault="00804C89">
            <w:pPr>
              <w:spacing w:after="40"/>
            </w:pPr>
            <w:r>
              <w:rPr>
                <w:sz w:val="17"/>
                <w:szCs w:val="17"/>
              </w:rPr>
              <w:t>For each form or process found only by the summary, to know its kind</w:t>
            </w:r>
          </w:p>
        </w:tc>
        <w:tc>
          <w:tcPr>
            <w:tcW w:w="1182" w:type="dxa"/>
            <w:tcMar>
              <w:top w:w="60" w:type="dxa"/>
              <w:left w:w="100" w:type="dxa"/>
              <w:bottom w:w="60" w:type="dxa"/>
              <w:right w:w="100" w:type="dxa"/>
            </w:tcMar>
          </w:tcPr>
          <w:p w14:paraId="55E1ED95"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576454AE" w14:textId="77777777" w:rsidR="008B59E4" w:rsidRDefault="00804C89">
            <w:pPr>
              <w:spacing w:after="40"/>
            </w:pPr>
            <w:r>
              <w:rPr>
                <w:sz w:val="17"/>
                <w:szCs w:val="17"/>
              </w:rPr>
              <w:t>Read</w:t>
            </w:r>
          </w:p>
        </w:tc>
      </w:tr>
      <w:tr w:rsidR="008B59E4" w14:paraId="534524AD" w14:textId="77777777">
        <w:trPr>
          <w:cantSplit/>
        </w:trPr>
        <w:tc>
          <w:tcPr>
            <w:tcW w:w="308" w:type="dxa"/>
            <w:tcMar>
              <w:top w:w="60" w:type="dxa"/>
              <w:left w:w="100" w:type="dxa"/>
              <w:bottom w:w="60" w:type="dxa"/>
              <w:right w:w="100" w:type="dxa"/>
            </w:tcMar>
          </w:tcPr>
          <w:p w14:paraId="1B530F96" w14:textId="77777777" w:rsidR="008B59E4" w:rsidRDefault="00804C89">
            <w:pPr>
              <w:spacing w:after="40"/>
            </w:pPr>
            <w:r>
              <w:rPr>
                <w:sz w:val="17"/>
                <w:szCs w:val="17"/>
              </w:rPr>
              <w:t>15</w:t>
            </w:r>
          </w:p>
        </w:tc>
        <w:tc>
          <w:tcPr>
            <w:tcW w:w="3600" w:type="dxa"/>
            <w:tcMar>
              <w:top w:w="60" w:type="dxa"/>
              <w:left w:w="100" w:type="dxa"/>
              <w:bottom w:w="60" w:type="dxa"/>
              <w:right w:w="100" w:type="dxa"/>
            </w:tcMar>
          </w:tcPr>
          <w:p w14:paraId="5C89B38C"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solutioncomponents?$select=objectid,componenttype,rootcomponentbehavior,_solutionid_value&amp;$filter=Microsoft.Dynamics.CRM.In(PropertyName='objectid',PropertyValues=['&lt;id&gt;',...])</w:t>
            </w:r>
          </w:p>
        </w:tc>
        <w:tc>
          <w:tcPr>
            <w:tcW w:w="3600" w:type="dxa"/>
            <w:tcMar>
              <w:top w:w="60" w:type="dxa"/>
              <w:left w:w="100" w:type="dxa"/>
              <w:bottom w:w="60" w:type="dxa"/>
              <w:right w:w="100" w:type="dxa"/>
            </w:tcMar>
          </w:tcPr>
          <w:p w14:paraId="29B9FBB2" w14:textId="77777777" w:rsidR="008B59E4" w:rsidRDefault="00804C89">
            <w:pPr>
              <w:spacing w:after="40"/>
            </w:pPr>
            <w:r>
              <w:rPr>
                <w:sz w:val="17"/>
                <w:szCs w:val="17"/>
              </w:rPr>
              <w:t>Each scan: 50 ids per request (the findings and their tables)</w:t>
            </w:r>
          </w:p>
        </w:tc>
        <w:tc>
          <w:tcPr>
            <w:tcW w:w="1182" w:type="dxa"/>
            <w:tcMar>
              <w:top w:w="60" w:type="dxa"/>
              <w:left w:w="100" w:type="dxa"/>
              <w:bottom w:w="60" w:type="dxa"/>
              <w:right w:w="100" w:type="dxa"/>
            </w:tcMar>
          </w:tcPr>
          <w:p w14:paraId="5EF99C7A" w14:textId="77777777" w:rsidR="008B59E4" w:rsidRDefault="00804C89">
            <w:pPr>
              <w:spacing w:after="40"/>
            </w:pPr>
            <w:r>
              <w:rPr>
                <w:rFonts w:ascii="Consolas" w:eastAsia="Consolas" w:hAnsi="Consolas" w:cs="Consolas"/>
                <w:sz w:val="15"/>
                <w:szCs w:val="15"/>
                <w:shd w:val="clear" w:color="auto" w:fill="F3F2F1"/>
              </w:rPr>
              <w:t>scan</w:t>
            </w:r>
          </w:p>
        </w:tc>
        <w:tc>
          <w:tcPr>
            <w:tcW w:w="670" w:type="dxa"/>
            <w:tcMar>
              <w:top w:w="60" w:type="dxa"/>
              <w:left w:w="100" w:type="dxa"/>
              <w:bottom w:w="60" w:type="dxa"/>
              <w:right w:w="100" w:type="dxa"/>
            </w:tcMar>
          </w:tcPr>
          <w:p w14:paraId="28F4D2BB" w14:textId="77777777" w:rsidR="008B59E4" w:rsidRDefault="00804C89">
            <w:pPr>
              <w:spacing w:after="40"/>
            </w:pPr>
            <w:r>
              <w:rPr>
                <w:sz w:val="17"/>
                <w:szCs w:val="17"/>
              </w:rPr>
              <w:t>Read</w:t>
            </w:r>
          </w:p>
        </w:tc>
      </w:tr>
      <w:tr w:rsidR="008B59E4" w14:paraId="49DFF214" w14:textId="77777777">
        <w:trPr>
          <w:cantSplit/>
        </w:trPr>
        <w:tc>
          <w:tcPr>
            <w:tcW w:w="308" w:type="dxa"/>
            <w:tcMar>
              <w:top w:w="60" w:type="dxa"/>
              <w:left w:w="100" w:type="dxa"/>
              <w:bottom w:w="60" w:type="dxa"/>
              <w:right w:w="100" w:type="dxa"/>
            </w:tcMar>
          </w:tcPr>
          <w:p w14:paraId="1E9CEB66" w14:textId="77777777" w:rsidR="008B59E4" w:rsidRDefault="00804C89">
            <w:pPr>
              <w:spacing w:after="40"/>
            </w:pPr>
            <w:r>
              <w:rPr>
                <w:sz w:val="17"/>
                <w:szCs w:val="17"/>
              </w:rPr>
              <w:lastRenderedPageBreak/>
              <w:t>16</w:t>
            </w:r>
          </w:p>
        </w:tc>
        <w:tc>
          <w:tcPr>
            <w:tcW w:w="3600" w:type="dxa"/>
            <w:tcMar>
              <w:top w:w="60" w:type="dxa"/>
              <w:left w:w="100" w:type="dxa"/>
              <w:bottom w:w="60" w:type="dxa"/>
              <w:right w:w="100" w:type="dxa"/>
            </w:tcMar>
          </w:tcPr>
          <w:p w14:paraId="04FF66C6"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name&gt;')&amp;$select=msdyn_solutionname,msdyn_order,msdyn_name,msdyn_solutioncomponentname,msdyn_changes,msdyn_componentlayerid,msdyn_publishername,msdyn_overwritetime</w:t>
            </w:r>
          </w:p>
        </w:tc>
        <w:tc>
          <w:tcPr>
            <w:tcW w:w="3600" w:type="dxa"/>
            <w:tcMar>
              <w:top w:w="60" w:type="dxa"/>
              <w:left w:w="100" w:type="dxa"/>
              <w:bottom w:w="60" w:type="dxa"/>
              <w:right w:w="100" w:type="dxa"/>
            </w:tcMar>
          </w:tcPr>
          <w:p w14:paraId="55166EAE" w14:textId="77777777" w:rsidR="008B59E4" w:rsidRDefault="00804C89">
            <w:pPr>
              <w:spacing w:after="40"/>
            </w:pPr>
            <w:r>
              <w:rPr>
                <w:sz w:val="17"/>
                <w:szCs w:val="17"/>
              </w:rPr>
              <w:t xml:space="preserve">Placing components without a solution component row; confirming summary-only components; the details of up to </w:t>
            </w:r>
            <w:r>
              <w:rPr>
                <w:rFonts w:ascii="Consolas" w:eastAsia="Consolas" w:hAnsi="Consolas" w:cs="Consolas"/>
                <w:sz w:val="15"/>
                <w:szCs w:val="15"/>
                <w:shd w:val="clear" w:color="auto" w:fill="F3F2F1"/>
              </w:rPr>
              <w:t>autoDetails</w:t>
            </w:r>
            <w:r>
              <w:rPr>
                <w:sz w:val="17"/>
                <w:szCs w:val="17"/>
              </w:rPr>
              <w:t xml:space="preserve"> findings; </w:t>
            </w:r>
            <w:r>
              <w:rPr>
                <w:b/>
                <w:bCs/>
                <w:sz w:val="17"/>
                <w:szCs w:val="17"/>
              </w:rPr>
              <w:t>Read N more</w:t>
            </w:r>
            <w:r>
              <w:rPr>
                <w:sz w:val="17"/>
                <w:szCs w:val="17"/>
              </w:rPr>
              <w:t>; before and after each removal</w:t>
            </w:r>
          </w:p>
        </w:tc>
        <w:tc>
          <w:tcPr>
            <w:tcW w:w="1182" w:type="dxa"/>
            <w:tcMar>
              <w:top w:w="60" w:type="dxa"/>
              <w:left w:w="100" w:type="dxa"/>
              <w:bottom w:w="60" w:type="dxa"/>
              <w:right w:w="100" w:type="dxa"/>
            </w:tcMar>
          </w:tcPr>
          <w:p w14:paraId="58A0DE41" w14:textId="77777777" w:rsidR="008B59E4" w:rsidRDefault="00804C89">
            <w:pPr>
              <w:spacing w:after="40"/>
            </w:pPr>
            <w:r>
              <w:rPr>
                <w:rFonts w:ascii="Consolas" w:eastAsia="Consolas" w:hAnsi="Consolas" w:cs="Consolas"/>
                <w:sz w:val="15"/>
                <w:szCs w:val="15"/>
                <w:shd w:val="clear" w:color="auto" w:fill="F3F2F1"/>
              </w:rPr>
              <w:t>getLayers</w:t>
            </w:r>
          </w:p>
        </w:tc>
        <w:tc>
          <w:tcPr>
            <w:tcW w:w="670" w:type="dxa"/>
            <w:tcMar>
              <w:top w:w="60" w:type="dxa"/>
              <w:left w:w="100" w:type="dxa"/>
              <w:bottom w:w="60" w:type="dxa"/>
              <w:right w:w="100" w:type="dxa"/>
            </w:tcMar>
          </w:tcPr>
          <w:p w14:paraId="2E7B43AC" w14:textId="77777777" w:rsidR="008B59E4" w:rsidRDefault="00804C89">
            <w:pPr>
              <w:spacing w:after="40"/>
            </w:pPr>
            <w:r>
              <w:rPr>
                <w:sz w:val="17"/>
                <w:szCs w:val="17"/>
              </w:rPr>
              <w:t>Read</w:t>
            </w:r>
          </w:p>
        </w:tc>
      </w:tr>
      <w:tr w:rsidR="008B59E4" w14:paraId="5618148A" w14:textId="77777777">
        <w:trPr>
          <w:cantSplit/>
        </w:trPr>
        <w:tc>
          <w:tcPr>
            <w:tcW w:w="308" w:type="dxa"/>
            <w:tcMar>
              <w:top w:w="60" w:type="dxa"/>
              <w:left w:w="100" w:type="dxa"/>
              <w:bottom w:w="60" w:type="dxa"/>
              <w:right w:w="100" w:type="dxa"/>
            </w:tcMar>
          </w:tcPr>
          <w:p w14:paraId="2F56C5E1" w14:textId="77777777" w:rsidR="008B59E4" w:rsidRDefault="00804C89">
            <w:pPr>
              <w:spacing w:after="40"/>
            </w:pPr>
            <w:r>
              <w:rPr>
                <w:sz w:val="17"/>
                <w:szCs w:val="17"/>
              </w:rPr>
              <w:t>17</w:t>
            </w:r>
          </w:p>
        </w:tc>
        <w:tc>
          <w:tcPr>
            <w:tcW w:w="3600" w:type="dxa"/>
            <w:tcMar>
              <w:top w:w="60" w:type="dxa"/>
              <w:left w:w="100" w:type="dxa"/>
              <w:bottom w:w="60" w:type="dxa"/>
              <w:right w:w="100" w:type="dxa"/>
            </w:tcMar>
          </w:tcPr>
          <w:p w14:paraId="2EF20FB2"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msdyn_componentlayers?$filter=(msdyn_componentid eq '&lt;id&gt;' and msdyn_solutioncomponentname eq '&lt;layer name&gt;')</w:t>
            </w:r>
            <w:r>
              <w:rPr>
                <w:sz w:val="17"/>
                <w:szCs w:val="17"/>
              </w:rPr>
              <w:t xml:space="preserve"> (every column, with </w:t>
            </w:r>
            <w:r>
              <w:rPr>
                <w:rFonts w:ascii="Consolas" w:eastAsia="Consolas" w:hAnsi="Consolas" w:cs="Consolas"/>
                <w:sz w:val="15"/>
                <w:szCs w:val="15"/>
                <w:shd w:val="clear" w:color="auto" w:fill="F3F2F1"/>
              </w:rPr>
              <w:t>msdyn_componentjson</w:t>
            </w:r>
            <w:r>
              <w:rPr>
                <w:sz w:val="17"/>
                <w:szCs w:val="17"/>
              </w:rPr>
              <w:t xml:space="preserve"> and </w:t>
            </w:r>
            <w:r>
              <w:rPr>
                <w:rFonts w:ascii="Consolas" w:eastAsia="Consolas" w:hAnsi="Consolas" w:cs="Consolas"/>
                <w:sz w:val="15"/>
                <w:szCs w:val="15"/>
                <w:shd w:val="clear" w:color="auto" w:fill="F3F2F1"/>
              </w:rPr>
              <w:t>msdyn_children</w:t>
            </w:r>
            <w:r>
              <w:rPr>
                <w:sz w:val="17"/>
                <w:szCs w:val="17"/>
              </w:rPr>
              <w:t>)</w:t>
            </w:r>
          </w:p>
        </w:tc>
        <w:tc>
          <w:tcPr>
            <w:tcW w:w="3600" w:type="dxa"/>
            <w:tcMar>
              <w:top w:w="60" w:type="dxa"/>
              <w:left w:w="100" w:type="dxa"/>
              <w:bottom w:w="60" w:type="dxa"/>
              <w:right w:w="100" w:type="dxa"/>
            </w:tcMar>
          </w:tcPr>
          <w:p w14:paraId="1750FA08" w14:textId="77777777" w:rsidR="008B59E4" w:rsidRDefault="00804C89">
            <w:pPr>
              <w:spacing w:after="40"/>
            </w:pPr>
            <w:r>
              <w:rPr>
                <w:sz w:val="17"/>
                <w:szCs w:val="17"/>
              </w:rPr>
              <w:t>Opening a component's details, unless one of the last 20</w:t>
            </w:r>
          </w:p>
        </w:tc>
        <w:tc>
          <w:tcPr>
            <w:tcW w:w="1182" w:type="dxa"/>
            <w:tcMar>
              <w:top w:w="60" w:type="dxa"/>
              <w:left w:w="100" w:type="dxa"/>
              <w:bottom w:w="60" w:type="dxa"/>
              <w:right w:w="100" w:type="dxa"/>
            </w:tcMar>
          </w:tcPr>
          <w:p w14:paraId="1894BAA2" w14:textId="77777777" w:rsidR="008B59E4" w:rsidRDefault="00804C89">
            <w:pPr>
              <w:spacing w:after="40"/>
            </w:pPr>
            <w:r>
              <w:rPr>
                <w:rFonts w:ascii="Consolas" w:eastAsia="Consolas" w:hAnsi="Consolas" w:cs="Consolas"/>
                <w:sz w:val="15"/>
                <w:szCs w:val="15"/>
                <w:shd w:val="clear" w:color="auto" w:fill="F3F2F1"/>
              </w:rPr>
              <w:t>fullLayers</w:t>
            </w:r>
          </w:p>
        </w:tc>
        <w:tc>
          <w:tcPr>
            <w:tcW w:w="670" w:type="dxa"/>
            <w:tcMar>
              <w:top w:w="60" w:type="dxa"/>
              <w:left w:w="100" w:type="dxa"/>
              <w:bottom w:w="60" w:type="dxa"/>
              <w:right w:w="100" w:type="dxa"/>
            </w:tcMar>
          </w:tcPr>
          <w:p w14:paraId="1CC89565" w14:textId="77777777" w:rsidR="008B59E4" w:rsidRDefault="00804C89">
            <w:pPr>
              <w:spacing w:after="40"/>
            </w:pPr>
            <w:r>
              <w:rPr>
                <w:sz w:val="17"/>
                <w:szCs w:val="17"/>
              </w:rPr>
              <w:t>Read</w:t>
            </w:r>
          </w:p>
        </w:tc>
      </w:tr>
      <w:tr w:rsidR="008B59E4" w14:paraId="3566A832" w14:textId="77777777">
        <w:trPr>
          <w:cantSplit/>
        </w:trPr>
        <w:tc>
          <w:tcPr>
            <w:tcW w:w="308" w:type="dxa"/>
            <w:tcMar>
              <w:top w:w="60" w:type="dxa"/>
              <w:left w:w="100" w:type="dxa"/>
              <w:bottom w:w="60" w:type="dxa"/>
              <w:right w:w="100" w:type="dxa"/>
            </w:tcMar>
          </w:tcPr>
          <w:p w14:paraId="74D8CB98" w14:textId="77777777" w:rsidR="008B59E4" w:rsidRDefault="00804C89">
            <w:pPr>
              <w:spacing w:after="40"/>
            </w:pPr>
            <w:r>
              <w:rPr>
                <w:sz w:val="17"/>
                <w:szCs w:val="17"/>
              </w:rPr>
              <w:lastRenderedPageBreak/>
              <w:t>18</w:t>
            </w:r>
          </w:p>
        </w:tc>
        <w:tc>
          <w:tcPr>
            <w:tcW w:w="3600" w:type="dxa"/>
            <w:tcMar>
              <w:top w:w="60" w:type="dxa"/>
              <w:left w:w="100" w:type="dxa"/>
              <w:bottom w:w="60" w:type="dxa"/>
              <w:right w:w="100" w:type="dxa"/>
            </w:tcMar>
          </w:tcPr>
          <w:p w14:paraId="3C0781C7"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webresourceset(&lt;id&gt;)?$select=content,contentfileref</w:t>
            </w:r>
          </w:p>
        </w:tc>
        <w:tc>
          <w:tcPr>
            <w:tcW w:w="3600" w:type="dxa"/>
            <w:tcMar>
              <w:top w:w="60" w:type="dxa"/>
              <w:left w:w="100" w:type="dxa"/>
              <w:bottom w:w="60" w:type="dxa"/>
              <w:right w:w="100" w:type="dxa"/>
            </w:tcMar>
          </w:tcPr>
          <w:p w14:paraId="070A7701" w14:textId="77777777" w:rsidR="008B59E4" w:rsidRDefault="00804C89">
            <w:pPr>
              <w:spacing w:after="40"/>
            </w:pPr>
            <w:r>
              <w:rPr>
                <w:sz w:val="17"/>
                <w:szCs w:val="17"/>
              </w:rPr>
              <w:t>A web resource whose content Dataverse keeps as a file (</w:t>
            </w:r>
            <w:r>
              <w:rPr>
                <w:color w:val="0F6CBD"/>
                <w:sz w:val="17"/>
                <w:szCs w:val="17"/>
              </w:rPr>
              <w:t>9.11</w:t>
            </w:r>
            <w:r>
              <w:rPr>
                <w:sz w:val="17"/>
                <w:szCs w:val="17"/>
              </w:rPr>
              <w:t xml:space="preserve">): each time its details load, when a layer's </w:t>
            </w:r>
            <w:r>
              <w:rPr>
                <w:i/>
                <w:iCs/>
                <w:sz w:val="17"/>
                <w:szCs w:val="17"/>
              </w:rPr>
              <w:t>All properties</w:t>
            </w:r>
            <w:r>
              <w:rPr>
                <w:sz w:val="17"/>
                <w:szCs w:val="17"/>
              </w:rPr>
              <w:t xml:space="preserve"> hold </w:t>
            </w:r>
            <w:r>
              <w:rPr>
                <w:rFonts w:ascii="Consolas" w:eastAsia="Consolas" w:hAnsi="Consolas" w:cs="Consolas"/>
                <w:sz w:val="15"/>
                <w:szCs w:val="15"/>
                <w:shd w:val="clear" w:color="auto" w:fill="F3F2F1"/>
              </w:rPr>
              <w:t>contentfileref</w:t>
            </w:r>
            <w:r>
              <w:rPr>
                <w:sz w:val="17"/>
                <w:szCs w:val="17"/>
              </w:rPr>
              <w:t xml:space="preserve"> (the content in effect, shown for the top layer when its file is that one); and right before the removal of its unmanaged layer, when the Active layer's changes hold </w:t>
            </w:r>
            <w:r>
              <w:rPr>
                <w:rFonts w:ascii="Consolas" w:eastAsia="Consolas" w:hAnsi="Consolas" w:cs="Consolas"/>
                <w:sz w:val="15"/>
                <w:szCs w:val="15"/>
                <w:shd w:val="clear" w:color="auto" w:fill="F3F2F1"/>
              </w:rPr>
              <w:t>contentfileref</w:t>
            </w:r>
            <w:r>
              <w:rPr>
                <w:sz w:val="17"/>
                <w:szCs w:val="17"/>
              </w:rPr>
              <w:t xml:space="preserve"> (kept in the log when that file is the one in effect, </w:t>
            </w:r>
            <w:r>
              <w:rPr>
                <w:color w:val="0F6CBD"/>
                <w:sz w:val="17"/>
                <w:szCs w:val="17"/>
              </w:rPr>
              <w:t>10.4</w:t>
            </w:r>
            <w:r>
              <w:rPr>
                <w:sz w:val="17"/>
                <w:szCs w:val="17"/>
              </w:rPr>
              <w:t>)</w:t>
            </w:r>
          </w:p>
        </w:tc>
        <w:tc>
          <w:tcPr>
            <w:tcW w:w="1182" w:type="dxa"/>
            <w:tcMar>
              <w:top w:w="60" w:type="dxa"/>
              <w:left w:w="100" w:type="dxa"/>
              <w:bottom w:w="60" w:type="dxa"/>
              <w:right w:w="100" w:type="dxa"/>
            </w:tcMar>
          </w:tcPr>
          <w:p w14:paraId="37840E52" w14:textId="77777777" w:rsidR="008B59E4" w:rsidRDefault="00804C89">
            <w:pPr>
              <w:spacing w:after="40"/>
            </w:pPr>
            <w:r>
              <w:rPr>
                <w:rFonts w:ascii="Consolas" w:eastAsia="Consolas" w:hAnsi="Consolas" w:cs="Consolas"/>
                <w:sz w:val="15"/>
                <w:szCs w:val="15"/>
                <w:shd w:val="clear" w:color="auto" w:fill="F3F2F1"/>
              </w:rPr>
              <w:t>loadSheet</w:t>
            </w:r>
            <w:r>
              <w:rPr>
                <w:sz w:val="17"/>
                <w:szCs w:val="17"/>
              </w:rPr>
              <w:t xml:space="preserve">, </w:t>
            </w:r>
            <w:r>
              <w:rPr>
                <w:rFonts w:ascii="Consolas" w:eastAsia="Consolas" w:hAnsi="Consolas" w:cs="Consolas"/>
                <w:sz w:val="15"/>
                <w:szCs w:val="15"/>
                <w:shd w:val="clear" w:color="auto" w:fill="F3F2F1"/>
              </w:rPr>
              <w:t>removeLayers</w:t>
            </w:r>
          </w:p>
        </w:tc>
        <w:tc>
          <w:tcPr>
            <w:tcW w:w="670" w:type="dxa"/>
            <w:tcMar>
              <w:top w:w="60" w:type="dxa"/>
              <w:left w:w="100" w:type="dxa"/>
              <w:bottom w:w="60" w:type="dxa"/>
              <w:right w:w="100" w:type="dxa"/>
            </w:tcMar>
          </w:tcPr>
          <w:p w14:paraId="60263907" w14:textId="77777777" w:rsidR="008B59E4" w:rsidRDefault="00804C89">
            <w:pPr>
              <w:spacing w:after="40"/>
            </w:pPr>
            <w:r>
              <w:rPr>
                <w:sz w:val="17"/>
                <w:szCs w:val="17"/>
              </w:rPr>
              <w:t>Read</w:t>
            </w:r>
          </w:p>
        </w:tc>
      </w:tr>
      <w:tr w:rsidR="008B59E4" w14:paraId="49DE2F3A" w14:textId="77777777">
        <w:trPr>
          <w:cantSplit/>
        </w:trPr>
        <w:tc>
          <w:tcPr>
            <w:tcW w:w="308" w:type="dxa"/>
            <w:tcMar>
              <w:top w:w="60" w:type="dxa"/>
              <w:left w:w="100" w:type="dxa"/>
              <w:bottom w:w="60" w:type="dxa"/>
              <w:right w:w="100" w:type="dxa"/>
            </w:tcMar>
          </w:tcPr>
          <w:p w14:paraId="3E4F5A29" w14:textId="77777777" w:rsidR="008B59E4" w:rsidRDefault="00804C89">
            <w:pPr>
              <w:spacing w:after="40"/>
            </w:pPr>
            <w:r>
              <w:rPr>
                <w:sz w:val="17"/>
                <w:szCs w:val="17"/>
              </w:rPr>
              <w:t>19</w:t>
            </w:r>
          </w:p>
        </w:tc>
        <w:tc>
          <w:tcPr>
            <w:tcW w:w="3600" w:type="dxa"/>
            <w:tcMar>
              <w:top w:w="60" w:type="dxa"/>
              <w:left w:w="100" w:type="dxa"/>
              <w:bottom w:w="60" w:type="dxa"/>
              <w:right w:w="100" w:type="dxa"/>
            </w:tcMar>
          </w:tcPr>
          <w:p w14:paraId="0542A220" w14:textId="77777777" w:rsidR="008B59E4" w:rsidRDefault="00804C89">
            <w:pPr>
              <w:spacing w:after="40"/>
            </w:pPr>
            <w:r>
              <w:rPr>
                <w:sz w:val="17"/>
                <w:szCs w:val="17"/>
              </w:rPr>
              <w:t xml:space="preserve">GET </w:t>
            </w:r>
            <w:r>
              <w:rPr>
                <w:rFonts w:ascii="Consolas" w:eastAsia="Consolas" w:hAnsi="Consolas" w:cs="Consolas"/>
                <w:sz w:val="15"/>
                <w:szCs w:val="15"/>
                <w:shd w:val="clear" w:color="auto" w:fill="F3F2F1"/>
              </w:rPr>
              <w:t>RemoveActiveCustomizations(SolutionComponentName='&lt;layer name&gt;',ComponentId=&lt;id&gt;)</w:t>
            </w:r>
          </w:p>
        </w:tc>
        <w:tc>
          <w:tcPr>
            <w:tcW w:w="3600" w:type="dxa"/>
            <w:tcMar>
              <w:top w:w="60" w:type="dxa"/>
              <w:left w:w="100" w:type="dxa"/>
              <w:bottom w:w="60" w:type="dxa"/>
              <w:right w:w="100" w:type="dxa"/>
            </w:tcMar>
          </w:tcPr>
          <w:p w14:paraId="6852672F" w14:textId="77777777" w:rsidR="008B59E4" w:rsidRDefault="00804C89">
            <w:pPr>
              <w:spacing w:after="40"/>
            </w:pPr>
            <w:r>
              <w:rPr>
                <w:sz w:val="17"/>
                <w:szCs w:val="17"/>
              </w:rPr>
              <w:t>Each place of a confirmed removal</w:t>
            </w:r>
          </w:p>
        </w:tc>
        <w:tc>
          <w:tcPr>
            <w:tcW w:w="1182" w:type="dxa"/>
            <w:tcMar>
              <w:top w:w="60" w:type="dxa"/>
              <w:left w:w="100" w:type="dxa"/>
              <w:bottom w:w="60" w:type="dxa"/>
              <w:right w:w="100" w:type="dxa"/>
            </w:tcMar>
          </w:tcPr>
          <w:p w14:paraId="3C4D73CE" w14:textId="77777777" w:rsidR="008B59E4" w:rsidRDefault="00804C89">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026077BD" w14:textId="77777777" w:rsidR="008B59E4" w:rsidRDefault="00804C89">
            <w:pPr>
              <w:spacing w:after="40"/>
            </w:pPr>
            <w:r>
              <w:rPr>
                <w:b/>
                <w:bCs/>
                <w:sz w:val="17"/>
                <w:szCs w:val="17"/>
              </w:rPr>
              <w:t>Write</w:t>
            </w:r>
          </w:p>
        </w:tc>
      </w:tr>
      <w:tr w:rsidR="008B59E4" w14:paraId="4072063C" w14:textId="77777777">
        <w:trPr>
          <w:cantSplit/>
        </w:trPr>
        <w:tc>
          <w:tcPr>
            <w:tcW w:w="308" w:type="dxa"/>
            <w:tcMar>
              <w:top w:w="60" w:type="dxa"/>
              <w:left w:w="100" w:type="dxa"/>
              <w:bottom w:w="60" w:type="dxa"/>
              <w:right w:w="100" w:type="dxa"/>
            </w:tcMar>
          </w:tcPr>
          <w:p w14:paraId="6BC6AC4C" w14:textId="77777777" w:rsidR="008B59E4" w:rsidRDefault="00804C89">
            <w:pPr>
              <w:spacing w:after="40"/>
            </w:pPr>
            <w:r>
              <w:rPr>
                <w:sz w:val="17"/>
                <w:szCs w:val="17"/>
              </w:rPr>
              <w:t>20</w:t>
            </w:r>
          </w:p>
        </w:tc>
        <w:tc>
          <w:tcPr>
            <w:tcW w:w="3600" w:type="dxa"/>
            <w:tcMar>
              <w:top w:w="60" w:type="dxa"/>
              <w:left w:w="100" w:type="dxa"/>
              <w:bottom w:w="60" w:type="dxa"/>
              <w:right w:w="100" w:type="dxa"/>
            </w:tcMar>
          </w:tcPr>
          <w:p w14:paraId="3FCCC37D" w14:textId="77777777" w:rsidR="008B59E4" w:rsidRDefault="00804C89">
            <w:pPr>
              <w:spacing w:after="40"/>
            </w:pPr>
            <w:r>
              <w:rPr>
                <w:sz w:val="17"/>
                <w:szCs w:val="17"/>
              </w:rPr>
              <w:t xml:space="preserve">POST </w:t>
            </w:r>
            <w:r>
              <w:rPr>
                <w:rFonts w:ascii="Consolas" w:eastAsia="Consolas" w:hAnsi="Consolas" w:cs="Consolas"/>
                <w:sz w:val="15"/>
                <w:szCs w:val="15"/>
                <w:shd w:val="clear" w:color="auto" w:fill="F3F2F1"/>
              </w:rPr>
              <w:t>RemoveActiveCustomization</w:t>
            </w:r>
            <w:r>
              <w:rPr>
                <w:sz w:val="17"/>
                <w:szCs w:val="17"/>
              </w:rPr>
              <w:t xml:space="preserve"> with </w:t>
            </w:r>
            <w:r>
              <w:rPr>
                <w:rFonts w:ascii="Consolas" w:eastAsia="Consolas" w:hAnsi="Consolas" w:cs="Consolas"/>
                <w:sz w:val="15"/>
                <w:szCs w:val="15"/>
                <w:shd w:val="clear" w:color="auto" w:fill="F3F2F1"/>
              </w:rPr>
              <w:t>{ "LogicalName": "&lt;layer name in lower case&gt;", "Id": "&lt;id&gt;" }</w:t>
            </w:r>
          </w:p>
        </w:tc>
        <w:tc>
          <w:tcPr>
            <w:tcW w:w="3600" w:type="dxa"/>
            <w:tcMar>
              <w:top w:w="60" w:type="dxa"/>
              <w:left w:w="100" w:type="dxa"/>
              <w:bottom w:w="60" w:type="dxa"/>
              <w:right w:w="100" w:type="dxa"/>
            </w:tcMar>
          </w:tcPr>
          <w:p w14:paraId="2D747132" w14:textId="77777777" w:rsidR="008B59E4" w:rsidRDefault="00804C89">
            <w:pPr>
              <w:spacing w:after="40"/>
            </w:pPr>
            <w:r>
              <w:rPr>
                <w:sz w:val="17"/>
                <w:szCs w:val="17"/>
              </w:rPr>
              <w:t>Only when 19 answers "Resource not found for the segment"</w:t>
            </w:r>
          </w:p>
        </w:tc>
        <w:tc>
          <w:tcPr>
            <w:tcW w:w="1182" w:type="dxa"/>
            <w:tcMar>
              <w:top w:w="60" w:type="dxa"/>
              <w:left w:w="100" w:type="dxa"/>
              <w:bottom w:w="60" w:type="dxa"/>
              <w:right w:w="100" w:type="dxa"/>
            </w:tcMar>
          </w:tcPr>
          <w:p w14:paraId="67275C62" w14:textId="77777777" w:rsidR="008B59E4" w:rsidRDefault="00804C89">
            <w:pPr>
              <w:spacing w:after="40"/>
            </w:pPr>
            <w:r>
              <w:rPr>
                <w:rFonts w:ascii="Consolas" w:eastAsia="Consolas" w:hAnsi="Consolas" w:cs="Consolas"/>
                <w:sz w:val="15"/>
                <w:szCs w:val="15"/>
                <w:shd w:val="clear" w:color="auto" w:fill="F3F2F1"/>
              </w:rPr>
              <w:t>removePlace</w:t>
            </w:r>
          </w:p>
        </w:tc>
        <w:tc>
          <w:tcPr>
            <w:tcW w:w="670" w:type="dxa"/>
            <w:tcMar>
              <w:top w:w="60" w:type="dxa"/>
              <w:left w:w="100" w:type="dxa"/>
              <w:bottom w:w="60" w:type="dxa"/>
              <w:right w:w="100" w:type="dxa"/>
            </w:tcMar>
          </w:tcPr>
          <w:p w14:paraId="6C1017E8" w14:textId="77777777" w:rsidR="008B59E4" w:rsidRDefault="00804C89">
            <w:pPr>
              <w:spacing w:after="40"/>
            </w:pPr>
            <w:r>
              <w:rPr>
                <w:b/>
                <w:bCs/>
                <w:sz w:val="17"/>
                <w:szCs w:val="17"/>
              </w:rPr>
              <w:t>Write</w:t>
            </w:r>
          </w:p>
        </w:tc>
      </w:tr>
    </w:tbl>
    <w:p w14:paraId="7165F573" w14:textId="77777777" w:rsidR="008B59E4" w:rsidRDefault="008B59E4">
      <w:pPr>
        <w:spacing w:after="120"/>
      </w:pPr>
    </w:p>
    <w:p w14:paraId="6F862BD2" w14:textId="77777777" w:rsidR="008B59E4" w:rsidRDefault="00804C89">
      <w:pPr>
        <w:pStyle w:val="Heading2"/>
        <w:keepNext/>
      </w:pPr>
      <w:bookmarkStart w:id="134" w:name="_Toc242952146"/>
      <w:r>
        <w:t>A.3 Component types</w:t>
      </w:r>
      <w:bookmarkEnd w:id="134"/>
    </w:p>
    <w:p w14:paraId="094BF8A0" w14:textId="77777777" w:rsidR="008B59E4" w:rsidRDefault="00804C89">
      <w:pPr>
        <w:spacing w:after="120"/>
      </w:pPr>
      <w:r>
        <w:t xml:space="preserve">The classic types, from </w:t>
      </w:r>
      <w:r>
        <w:rPr>
          <w:rFonts w:ascii="Consolas" w:eastAsia="Consolas" w:hAnsi="Consolas" w:cs="Consolas"/>
          <w:sz w:val="18"/>
          <w:szCs w:val="18"/>
          <w:shd w:val="clear" w:color="auto" w:fill="F3F2F1"/>
        </w:rPr>
        <w:t>CLASSIC</w:t>
      </w:r>
      <w:r>
        <w:t xml:space="preserve">. </w:t>
      </w:r>
      <w:r>
        <w:rPr>
          <w:i/>
          <w:iCs/>
        </w:rPr>
        <w:t>Layer name</w:t>
      </w:r>
      <w:r>
        <w:t xml:space="preserve"> is what </w:t>
      </w:r>
      <w:r>
        <w:rPr>
          <w:rFonts w:ascii="Consolas" w:eastAsia="Consolas" w:hAnsi="Consolas" w:cs="Consolas"/>
          <w:sz w:val="18"/>
          <w:szCs w:val="18"/>
          <w:shd w:val="clear" w:color="auto" w:fill="F3F2F1"/>
        </w:rPr>
        <w:t>msdyn_componentlayers</w:t>
      </w:r>
      <w:r>
        <w:t xml:space="preserve"> files the layers under; </w:t>
      </w:r>
      <w:r>
        <w:rPr>
          <w:i/>
          <w:iCs/>
        </w:rPr>
        <w:t>Group</w:t>
      </w:r>
      <w:r>
        <w:t xml:space="preserve"> is the object type group (</w:t>
      </w:r>
      <w:r>
        <w:rPr>
          <w:rFonts w:ascii="Consolas" w:eastAsia="Consolas" w:hAnsi="Consolas" w:cs="Consolas"/>
          <w:sz w:val="18"/>
          <w:szCs w:val="18"/>
          <w:shd w:val="clear" w:color="auto" w:fill="F3F2F1"/>
        </w:rPr>
        <w:t>CODE_GROUP</w:t>
      </w:r>
      <w:r>
        <w:t xml:space="preserve">, </w:t>
      </w:r>
      <w:r>
        <w:rPr>
          <w:rFonts w:ascii="Consolas" w:eastAsia="Consolas" w:hAnsi="Consolas" w:cs="Consolas"/>
          <w:sz w:val="18"/>
          <w:szCs w:val="18"/>
          <w:shd w:val="clear" w:color="auto" w:fill="F3F2F1"/>
        </w:rPr>
        <w:t>groupOf</w:t>
      </w:r>
      <w:r>
        <w:t xml:space="preserve">, </w:t>
      </w:r>
      <w:r>
        <w:rPr>
          <w:color w:val="0F6CBD"/>
        </w:rPr>
        <w:t>6.5</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589"/>
        <w:gridCol w:w="2592"/>
        <w:gridCol w:w="2592"/>
        <w:gridCol w:w="1250"/>
        <w:gridCol w:w="1195"/>
        <w:gridCol w:w="1557"/>
      </w:tblGrid>
      <w:tr w:rsidR="008B59E4" w14:paraId="33487094" w14:textId="77777777">
        <w:trPr>
          <w:cantSplit/>
          <w:tblHeader/>
        </w:trPr>
        <w:tc>
          <w:tcPr>
            <w:tcW w:w="262" w:type="dxa"/>
            <w:shd w:val="clear" w:color="auto" w:fill="F3F2F1"/>
            <w:tcMar>
              <w:top w:w="60" w:type="dxa"/>
              <w:left w:w="100" w:type="dxa"/>
              <w:bottom w:w="60" w:type="dxa"/>
              <w:right w:w="100" w:type="dxa"/>
            </w:tcMar>
          </w:tcPr>
          <w:p w14:paraId="428DC3CD" w14:textId="77777777" w:rsidR="008B59E4" w:rsidRDefault="00804C89">
            <w:pPr>
              <w:spacing w:after="40"/>
            </w:pPr>
            <w:r>
              <w:rPr>
                <w:b/>
                <w:bCs/>
                <w:sz w:val="17"/>
                <w:szCs w:val="17"/>
              </w:rPr>
              <w:lastRenderedPageBreak/>
              <w:t>Type</w:t>
            </w:r>
          </w:p>
        </w:tc>
        <w:tc>
          <w:tcPr>
            <w:tcW w:w="1268" w:type="dxa"/>
            <w:shd w:val="clear" w:color="auto" w:fill="F3F2F1"/>
            <w:tcMar>
              <w:top w:w="60" w:type="dxa"/>
              <w:left w:w="100" w:type="dxa"/>
              <w:bottom w:w="60" w:type="dxa"/>
              <w:right w:w="100" w:type="dxa"/>
            </w:tcMar>
          </w:tcPr>
          <w:p w14:paraId="539D79B8" w14:textId="77777777" w:rsidR="008B59E4" w:rsidRDefault="00804C89">
            <w:pPr>
              <w:spacing w:after="40"/>
            </w:pPr>
            <w:r>
              <w:rPr>
                <w:b/>
                <w:bCs/>
                <w:sz w:val="17"/>
                <w:szCs w:val="17"/>
              </w:rPr>
              <w:t>Table</w:t>
            </w:r>
          </w:p>
        </w:tc>
        <w:tc>
          <w:tcPr>
            <w:tcW w:w="1268" w:type="dxa"/>
            <w:shd w:val="clear" w:color="auto" w:fill="F3F2F1"/>
            <w:tcMar>
              <w:top w:w="60" w:type="dxa"/>
              <w:left w:w="100" w:type="dxa"/>
              <w:bottom w:w="60" w:type="dxa"/>
              <w:right w:w="100" w:type="dxa"/>
            </w:tcMar>
          </w:tcPr>
          <w:p w14:paraId="5B537769" w14:textId="77777777" w:rsidR="008B59E4" w:rsidRDefault="00804C89">
            <w:pPr>
              <w:spacing w:after="40"/>
            </w:pPr>
            <w:r>
              <w:rPr>
                <w:b/>
                <w:bCs/>
                <w:sz w:val="17"/>
                <w:szCs w:val="17"/>
              </w:rPr>
              <w:t>Layer name</w:t>
            </w:r>
          </w:p>
        </w:tc>
        <w:tc>
          <w:tcPr>
            <w:tcW w:w="1574" w:type="dxa"/>
            <w:shd w:val="clear" w:color="auto" w:fill="F3F2F1"/>
            <w:tcMar>
              <w:top w:w="60" w:type="dxa"/>
              <w:left w:w="100" w:type="dxa"/>
              <w:bottom w:w="60" w:type="dxa"/>
              <w:right w:w="100" w:type="dxa"/>
            </w:tcMar>
          </w:tcPr>
          <w:p w14:paraId="2C18E2BE" w14:textId="77777777" w:rsidR="008B59E4" w:rsidRDefault="00804C89">
            <w:pPr>
              <w:spacing w:after="40"/>
            </w:pPr>
            <w:r>
              <w:rPr>
                <w:b/>
                <w:bCs/>
                <w:sz w:val="17"/>
                <w:szCs w:val="17"/>
              </w:rPr>
              <w:t>Label</w:t>
            </w:r>
          </w:p>
        </w:tc>
        <w:tc>
          <w:tcPr>
            <w:tcW w:w="1924" w:type="dxa"/>
            <w:shd w:val="clear" w:color="auto" w:fill="F3F2F1"/>
            <w:tcMar>
              <w:top w:w="60" w:type="dxa"/>
              <w:left w:w="100" w:type="dxa"/>
              <w:bottom w:w="60" w:type="dxa"/>
              <w:right w:w="100" w:type="dxa"/>
            </w:tcMar>
          </w:tcPr>
          <w:p w14:paraId="51BF6691" w14:textId="77777777" w:rsidR="008B59E4" w:rsidRDefault="00804C89">
            <w:pPr>
              <w:spacing w:after="40"/>
            </w:pPr>
            <w:r>
              <w:rPr>
                <w:b/>
                <w:bCs/>
                <w:sz w:val="17"/>
                <w:szCs w:val="17"/>
              </w:rPr>
              <w:t>Group</w:t>
            </w:r>
          </w:p>
        </w:tc>
        <w:tc>
          <w:tcPr>
            <w:tcW w:w="3064" w:type="dxa"/>
            <w:shd w:val="clear" w:color="auto" w:fill="F3F2F1"/>
            <w:tcMar>
              <w:top w:w="60" w:type="dxa"/>
              <w:left w:w="100" w:type="dxa"/>
              <w:bottom w:w="60" w:type="dxa"/>
              <w:right w:w="100" w:type="dxa"/>
            </w:tcMar>
          </w:tcPr>
          <w:p w14:paraId="36CEB6D2" w14:textId="77777777" w:rsidR="008B59E4" w:rsidRDefault="00804C89">
            <w:pPr>
              <w:spacing w:after="40"/>
            </w:pPr>
            <w:r>
              <w:rPr>
                <w:b/>
                <w:bCs/>
                <w:sz w:val="17"/>
                <w:szCs w:val="17"/>
              </w:rPr>
              <w:t>Notes</w:t>
            </w:r>
          </w:p>
        </w:tc>
      </w:tr>
      <w:tr w:rsidR="008B59E4" w14:paraId="7D900DFB" w14:textId="77777777">
        <w:trPr>
          <w:cantSplit/>
        </w:trPr>
        <w:tc>
          <w:tcPr>
            <w:tcW w:w="262" w:type="dxa"/>
            <w:tcMar>
              <w:top w:w="60" w:type="dxa"/>
              <w:left w:w="100" w:type="dxa"/>
              <w:bottom w:w="60" w:type="dxa"/>
              <w:right w:w="100" w:type="dxa"/>
            </w:tcMar>
          </w:tcPr>
          <w:p w14:paraId="7D13B2E1" w14:textId="77777777" w:rsidR="008B59E4" w:rsidRDefault="00804C89">
            <w:pPr>
              <w:spacing w:after="40"/>
            </w:pPr>
            <w:r>
              <w:rPr>
                <w:sz w:val="17"/>
                <w:szCs w:val="17"/>
              </w:rPr>
              <w:t>1</w:t>
            </w:r>
          </w:p>
        </w:tc>
        <w:tc>
          <w:tcPr>
            <w:tcW w:w="1268" w:type="dxa"/>
            <w:tcMar>
              <w:top w:w="60" w:type="dxa"/>
              <w:left w:w="100" w:type="dxa"/>
              <w:bottom w:w="60" w:type="dxa"/>
              <w:right w:w="100" w:type="dxa"/>
            </w:tcMar>
          </w:tcPr>
          <w:p w14:paraId="77C26F20" w14:textId="77777777" w:rsidR="008B59E4" w:rsidRDefault="00804C89">
            <w:pPr>
              <w:spacing w:after="40"/>
            </w:pPr>
            <w:r>
              <w:rPr>
                <w:rFonts w:ascii="Consolas" w:eastAsia="Consolas" w:hAnsi="Consolas" w:cs="Consolas"/>
                <w:sz w:val="15"/>
                <w:szCs w:val="15"/>
                <w:shd w:val="clear" w:color="auto" w:fill="F3F2F1"/>
              </w:rPr>
              <w:t>entity</w:t>
            </w:r>
          </w:p>
        </w:tc>
        <w:tc>
          <w:tcPr>
            <w:tcW w:w="1268" w:type="dxa"/>
            <w:tcMar>
              <w:top w:w="60" w:type="dxa"/>
              <w:left w:w="100" w:type="dxa"/>
              <w:bottom w:w="60" w:type="dxa"/>
              <w:right w:w="100" w:type="dxa"/>
            </w:tcMar>
          </w:tcPr>
          <w:p w14:paraId="792E1588" w14:textId="77777777" w:rsidR="008B59E4" w:rsidRDefault="00804C89">
            <w:pPr>
              <w:spacing w:after="40"/>
            </w:pPr>
            <w:r>
              <w:rPr>
                <w:rFonts w:ascii="Consolas" w:eastAsia="Consolas" w:hAnsi="Consolas" w:cs="Consolas"/>
                <w:sz w:val="15"/>
                <w:szCs w:val="15"/>
                <w:shd w:val="clear" w:color="auto" w:fill="F3F2F1"/>
              </w:rPr>
              <w:t>Entity</w:t>
            </w:r>
          </w:p>
        </w:tc>
        <w:tc>
          <w:tcPr>
            <w:tcW w:w="1574" w:type="dxa"/>
            <w:tcMar>
              <w:top w:w="60" w:type="dxa"/>
              <w:left w:w="100" w:type="dxa"/>
              <w:bottom w:w="60" w:type="dxa"/>
              <w:right w:w="100" w:type="dxa"/>
            </w:tcMar>
          </w:tcPr>
          <w:p w14:paraId="77FD0CCC" w14:textId="77777777" w:rsidR="008B59E4" w:rsidRDefault="00804C89">
            <w:pPr>
              <w:spacing w:after="40"/>
            </w:pPr>
            <w:r>
              <w:rPr>
                <w:sz w:val="17"/>
                <w:szCs w:val="17"/>
              </w:rPr>
              <w:t>Table</w:t>
            </w:r>
          </w:p>
        </w:tc>
        <w:tc>
          <w:tcPr>
            <w:tcW w:w="1924" w:type="dxa"/>
            <w:tcMar>
              <w:top w:w="60" w:type="dxa"/>
              <w:left w:w="100" w:type="dxa"/>
              <w:bottom w:w="60" w:type="dxa"/>
              <w:right w:w="100" w:type="dxa"/>
            </w:tcMar>
          </w:tcPr>
          <w:p w14:paraId="41E0DAD5" w14:textId="77777777" w:rsidR="008B59E4" w:rsidRDefault="00804C89">
            <w:pPr>
              <w:spacing w:after="40"/>
            </w:pPr>
            <w:r>
              <w:rPr>
                <w:sz w:val="17"/>
                <w:szCs w:val="17"/>
              </w:rPr>
              <w:t>Tables</w:t>
            </w:r>
          </w:p>
        </w:tc>
        <w:tc>
          <w:tcPr>
            <w:tcW w:w="3064" w:type="dxa"/>
            <w:tcMar>
              <w:top w:w="60" w:type="dxa"/>
              <w:left w:w="100" w:type="dxa"/>
              <w:bottom w:w="60" w:type="dxa"/>
              <w:right w:w="100" w:type="dxa"/>
            </w:tcMar>
          </w:tcPr>
          <w:p w14:paraId="6A37E66F" w14:textId="77777777" w:rsidR="008B59E4" w:rsidRDefault="00804C89">
            <w:pPr>
              <w:spacing w:after="40"/>
            </w:pPr>
            <w:r>
              <w:rPr>
                <w:sz w:val="17"/>
                <w:szCs w:val="17"/>
              </w:rPr>
              <w:t xml:space="preserve">Metadata: swept through </w:t>
            </w:r>
            <w:r>
              <w:rPr>
                <w:rFonts w:ascii="Consolas" w:eastAsia="Consolas" w:hAnsi="Consolas" w:cs="Consolas"/>
                <w:sz w:val="15"/>
                <w:szCs w:val="15"/>
                <w:shd w:val="clear" w:color="auto" w:fill="F3F2F1"/>
              </w:rPr>
              <w:t>entities</w:t>
            </w:r>
          </w:p>
        </w:tc>
      </w:tr>
      <w:tr w:rsidR="008B59E4" w14:paraId="2569AED6" w14:textId="77777777">
        <w:trPr>
          <w:cantSplit/>
        </w:trPr>
        <w:tc>
          <w:tcPr>
            <w:tcW w:w="262" w:type="dxa"/>
            <w:tcMar>
              <w:top w:w="60" w:type="dxa"/>
              <w:left w:w="100" w:type="dxa"/>
              <w:bottom w:w="60" w:type="dxa"/>
              <w:right w:w="100" w:type="dxa"/>
            </w:tcMar>
          </w:tcPr>
          <w:p w14:paraId="1A755856" w14:textId="77777777" w:rsidR="008B59E4" w:rsidRDefault="00804C89">
            <w:pPr>
              <w:spacing w:after="40"/>
            </w:pPr>
            <w:r>
              <w:rPr>
                <w:sz w:val="17"/>
                <w:szCs w:val="17"/>
              </w:rPr>
              <w:t>2</w:t>
            </w:r>
          </w:p>
        </w:tc>
        <w:tc>
          <w:tcPr>
            <w:tcW w:w="1268" w:type="dxa"/>
            <w:tcMar>
              <w:top w:w="60" w:type="dxa"/>
              <w:left w:w="100" w:type="dxa"/>
              <w:bottom w:w="60" w:type="dxa"/>
              <w:right w:w="100" w:type="dxa"/>
            </w:tcMar>
          </w:tcPr>
          <w:p w14:paraId="22CAA25A" w14:textId="77777777" w:rsidR="008B59E4" w:rsidRDefault="00804C89">
            <w:pPr>
              <w:spacing w:after="40"/>
            </w:pPr>
            <w:r>
              <w:rPr>
                <w:rFonts w:ascii="Consolas" w:eastAsia="Consolas" w:hAnsi="Consolas" w:cs="Consolas"/>
                <w:sz w:val="15"/>
                <w:szCs w:val="15"/>
                <w:shd w:val="clear" w:color="auto" w:fill="F3F2F1"/>
              </w:rPr>
              <w:t>attribute</w:t>
            </w:r>
          </w:p>
        </w:tc>
        <w:tc>
          <w:tcPr>
            <w:tcW w:w="1268" w:type="dxa"/>
            <w:tcMar>
              <w:top w:w="60" w:type="dxa"/>
              <w:left w:w="100" w:type="dxa"/>
              <w:bottom w:w="60" w:type="dxa"/>
              <w:right w:w="100" w:type="dxa"/>
            </w:tcMar>
          </w:tcPr>
          <w:p w14:paraId="52C318A2" w14:textId="77777777" w:rsidR="008B59E4" w:rsidRDefault="00804C89">
            <w:pPr>
              <w:spacing w:after="40"/>
            </w:pPr>
            <w:r>
              <w:rPr>
                <w:rFonts w:ascii="Consolas" w:eastAsia="Consolas" w:hAnsi="Consolas" w:cs="Consolas"/>
                <w:sz w:val="15"/>
                <w:szCs w:val="15"/>
                <w:shd w:val="clear" w:color="auto" w:fill="F3F2F1"/>
              </w:rPr>
              <w:t>Attribute</w:t>
            </w:r>
          </w:p>
        </w:tc>
        <w:tc>
          <w:tcPr>
            <w:tcW w:w="1574" w:type="dxa"/>
            <w:tcMar>
              <w:top w:w="60" w:type="dxa"/>
              <w:left w:w="100" w:type="dxa"/>
              <w:bottom w:w="60" w:type="dxa"/>
              <w:right w:w="100" w:type="dxa"/>
            </w:tcMar>
          </w:tcPr>
          <w:p w14:paraId="2194D2B3" w14:textId="77777777" w:rsidR="008B59E4" w:rsidRDefault="00804C89">
            <w:pPr>
              <w:spacing w:after="40"/>
            </w:pPr>
            <w:r>
              <w:rPr>
                <w:sz w:val="17"/>
                <w:szCs w:val="17"/>
              </w:rPr>
              <w:t>Column</w:t>
            </w:r>
          </w:p>
        </w:tc>
        <w:tc>
          <w:tcPr>
            <w:tcW w:w="1924" w:type="dxa"/>
            <w:tcMar>
              <w:top w:w="60" w:type="dxa"/>
              <w:left w:w="100" w:type="dxa"/>
              <w:bottom w:w="60" w:type="dxa"/>
              <w:right w:w="100" w:type="dxa"/>
            </w:tcMar>
          </w:tcPr>
          <w:p w14:paraId="6563DA51" w14:textId="77777777" w:rsidR="008B59E4" w:rsidRDefault="00804C89">
            <w:pPr>
              <w:spacing w:after="40"/>
            </w:pPr>
            <w:r>
              <w:rPr>
                <w:sz w:val="17"/>
                <w:szCs w:val="17"/>
              </w:rPr>
              <w:t>Columns</w:t>
            </w:r>
          </w:p>
        </w:tc>
        <w:tc>
          <w:tcPr>
            <w:tcW w:w="3064" w:type="dxa"/>
            <w:tcMar>
              <w:top w:w="60" w:type="dxa"/>
              <w:left w:w="100" w:type="dxa"/>
              <w:bottom w:w="60" w:type="dxa"/>
              <w:right w:w="100" w:type="dxa"/>
            </w:tcMar>
          </w:tcPr>
          <w:p w14:paraId="42BB4598" w14:textId="77777777" w:rsidR="008B59E4" w:rsidRDefault="00804C89">
            <w:pPr>
              <w:spacing w:after="40"/>
            </w:pPr>
            <w:r>
              <w:rPr>
                <w:sz w:val="17"/>
                <w:szCs w:val="17"/>
              </w:rPr>
              <w:t>Metadata; part of a table</w:t>
            </w:r>
          </w:p>
        </w:tc>
      </w:tr>
      <w:tr w:rsidR="008B59E4" w14:paraId="5C6C5DF1" w14:textId="77777777">
        <w:trPr>
          <w:cantSplit/>
        </w:trPr>
        <w:tc>
          <w:tcPr>
            <w:tcW w:w="262" w:type="dxa"/>
            <w:tcMar>
              <w:top w:w="60" w:type="dxa"/>
              <w:left w:w="100" w:type="dxa"/>
              <w:bottom w:w="60" w:type="dxa"/>
              <w:right w:w="100" w:type="dxa"/>
            </w:tcMar>
          </w:tcPr>
          <w:p w14:paraId="626520AE" w14:textId="77777777" w:rsidR="008B59E4" w:rsidRDefault="00804C89">
            <w:pPr>
              <w:spacing w:after="40"/>
            </w:pPr>
            <w:r>
              <w:rPr>
                <w:sz w:val="17"/>
                <w:szCs w:val="17"/>
              </w:rPr>
              <w:t>9</w:t>
            </w:r>
          </w:p>
        </w:tc>
        <w:tc>
          <w:tcPr>
            <w:tcW w:w="1268" w:type="dxa"/>
            <w:tcMar>
              <w:top w:w="60" w:type="dxa"/>
              <w:left w:w="100" w:type="dxa"/>
              <w:bottom w:w="60" w:type="dxa"/>
              <w:right w:w="100" w:type="dxa"/>
            </w:tcMar>
          </w:tcPr>
          <w:p w14:paraId="5CA3A45A" w14:textId="77777777" w:rsidR="008B59E4" w:rsidRDefault="00804C89">
            <w:pPr>
              <w:spacing w:after="40"/>
            </w:pPr>
            <w:r>
              <w:rPr>
                <w:sz w:val="17"/>
                <w:szCs w:val="17"/>
              </w:rPr>
              <w:t>(none)</w:t>
            </w:r>
          </w:p>
        </w:tc>
        <w:tc>
          <w:tcPr>
            <w:tcW w:w="1268" w:type="dxa"/>
            <w:tcMar>
              <w:top w:w="60" w:type="dxa"/>
              <w:left w:w="100" w:type="dxa"/>
              <w:bottom w:w="60" w:type="dxa"/>
              <w:right w:w="100" w:type="dxa"/>
            </w:tcMar>
          </w:tcPr>
          <w:p w14:paraId="0CE4F52D" w14:textId="77777777" w:rsidR="008B59E4" w:rsidRDefault="00804C89">
            <w:pPr>
              <w:spacing w:after="40"/>
            </w:pPr>
            <w:r>
              <w:rPr>
                <w:rFonts w:ascii="Consolas" w:eastAsia="Consolas" w:hAnsi="Consolas" w:cs="Consolas"/>
                <w:sz w:val="15"/>
                <w:szCs w:val="15"/>
                <w:shd w:val="clear" w:color="auto" w:fill="F3F2F1"/>
              </w:rPr>
              <w:t>OptionSet</w:t>
            </w:r>
          </w:p>
        </w:tc>
        <w:tc>
          <w:tcPr>
            <w:tcW w:w="1574" w:type="dxa"/>
            <w:tcMar>
              <w:top w:w="60" w:type="dxa"/>
              <w:left w:w="100" w:type="dxa"/>
              <w:bottom w:w="60" w:type="dxa"/>
              <w:right w:w="100" w:type="dxa"/>
            </w:tcMar>
          </w:tcPr>
          <w:p w14:paraId="469E8914" w14:textId="77777777" w:rsidR="008B59E4" w:rsidRDefault="00804C89">
            <w:pPr>
              <w:spacing w:after="40"/>
            </w:pPr>
            <w:r>
              <w:rPr>
                <w:sz w:val="17"/>
                <w:szCs w:val="17"/>
              </w:rPr>
              <w:t>Choice</w:t>
            </w:r>
          </w:p>
        </w:tc>
        <w:tc>
          <w:tcPr>
            <w:tcW w:w="1924" w:type="dxa"/>
            <w:tcMar>
              <w:top w:w="60" w:type="dxa"/>
              <w:left w:w="100" w:type="dxa"/>
              <w:bottom w:w="60" w:type="dxa"/>
              <w:right w:w="100" w:type="dxa"/>
            </w:tcMar>
          </w:tcPr>
          <w:p w14:paraId="4AFD93EA" w14:textId="77777777" w:rsidR="008B59E4" w:rsidRDefault="00804C89">
            <w:pPr>
              <w:spacing w:after="40"/>
            </w:pPr>
            <w:r>
              <w:rPr>
                <w:sz w:val="17"/>
                <w:szCs w:val="17"/>
              </w:rPr>
              <w:t>Choices</w:t>
            </w:r>
          </w:p>
        </w:tc>
        <w:tc>
          <w:tcPr>
            <w:tcW w:w="3064" w:type="dxa"/>
            <w:tcMar>
              <w:top w:w="60" w:type="dxa"/>
              <w:left w:w="100" w:type="dxa"/>
              <w:bottom w:w="60" w:type="dxa"/>
              <w:right w:w="100" w:type="dxa"/>
            </w:tcMar>
          </w:tcPr>
          <w:p w14:paraId="7D205511" w14:textId="77777777" w:rsidR="008B59E4" w:rsidRDefault="00804C89">
            <w:pPr>
              <w:spacing w:after="40"/>
            </w:pPr>
            <w:r>
              <w:rPr>
                <w:sz w:val="17"/>
                <w:szCs w:val="17"/>
              </w:rPr>
              <w:t>Found by the solution summary only</w:t>
            </w:r>
          </w:p>
        </w:tc>
      </w:tr>
      <w:tr w:rsidR="008B59E4" w14:paraId="328DAF5C" w14:textId="77777777">
        <w:trPr>
          <w:cantSplit/>
        </w:trPr>
        <w:tc>
          <w:tcPr>
            <w:tcW w:w="262" w:type="dxa"/>
            <w:tcMar>
              <w:top w:w="60" w:type="dxa"/>
              <w:left w:w="100" w:type="dxa"/>
              <w:bottom w:w="60" w:type="dxa"/>
              <w:right w:w="100" w:type="dxa"/>
            </w:tcMar>
          </w:tcPr>
          <w:p w14:paraId="445CCEA0" w14:textId="77777777" w:rsidR="008B59E4" w:rsidRDefault="00804C89">
            <w:pPr>
              <w:spacing w:after="40"/>
            </w:pPr>
            <w:r>
              <w:rPr>
                <w:sz w:val="17"/>
                <w:szCs w:val="17"/>
              </w:rPr>
              <w:t>10</w:t>
            </w:r>
          </w:p>
        </w:tc>
        <w:tc>
          <w:tcPr>
            <w:tcW w:w="1268" w:type="dxa"/>
            <w:tcMar>
              <w:top w:w="60" w:type="dxa"/>
              <w:left w:w="100" w:type="dxa"/>
              <w:bottom w:w="60" w:type="dxa"/>
              <w:right w:w="100" w:type="dxa"/>
            </w:tcMar>
          </w:tcPr>
          <w:p w14:paraId="376FB56E" w14:textId="77777777" w:rsidR="008B59E4" w:rsidRDefault="00804C89">
            <w:pPr>
              <w:spacing w:after="40"/>
            </w:pPr>
            <w:r>
              <w:rPr>
                <w:rFonts w:ascii="Consolas" w:eastAsia="Consolas" w:hAnsi="Consolas" w:cs="Consolas"/>
                <w:sz w:val="15"/>
                <w:szCs w:val="15"/>
                <w:shd w:val="clear" w:color="auto" w:fill="F3F2F1"/>
              </w:rPr>
              <w:t>relationship</w:t>
            </w:r>
          </w:p>
        </w:tc>
        <w:tc>
          <w:tcPr>
            <w:tcW w:w="1268" w:type="dxa"/>
            <w:tcMar>
              <w:top w:w="60" w:type="dxa"/>
              <w:left w:w="100" w:type="dxa"/>
              <w:bottom w:w="60" w:type="dxa"/>
              <w:right w:w="100" w:type="dxa"/>
            </w:tcMar>
          </w:tcPr>
          <w:p w14:paraId="5390069D" w14:textId="77777777" w:rsidR="008B59E4" w:rsidRDefault="00804C89">
            <w:pPr>
              <w:spacing w:after="40"/>
            </w:pPr>
            <w:r>
              <w:rPr>
                <w:rFonts w:ascii="Consolas" w:eastAsia="Consolas" w:hAnsi="Consolas" w:cs="Consolas"/>
                <w:sz w:val="15"/>
                <w:szCs w:val="15"/>
                <w:shd w:val="clear" w:color="auto" w:fill="F3F2F1"/>
              </w:rPr>
              <w:t>EntityRelationship</w:t>
            </w:r>
          </w:p>
        </w:tc>
        <w:tc>
          <w:tcPr>
            <w:tcW w:w="1574" w:type="dxa"/>
            <w:tcMar>
              <w:top w:w="60" w:type="dxa"/>
              <w:left w:w="100" w:type="dxa"/>
              <w:bottom w:w="60" w:type="dxa"/>
              <w:right w:w="100" w:type="dxa"/>
            </w:tcMar>
          </w:tcPr>
          <w:p w14:paraId="575AA414" w14:textId="77777777" w:rsidR="008B59E4" w:rsidRDefault="00804C89">
            <w:pPr>
              <w:spacing w:after="40"/>
            </w:pPr>
            <w:r>
              <w:rPr>
                <w:sz w:val="17"/>
                <w:szCs w:val="17"/>
              </w:rPr>
              <w:t>Relationship</w:t>
            </w:r>
          </w:p>
        </w:tc>
        <w:tc>
          <w:tcPr>
            <w:tcW w:w="1924" w:type="dxa"/>
            <w:tcMar>
              <w:top w:w="60" w:type="dxa"/>
              <w:left w:w="100" w:type="dxa"/>
              <w:bottom w:w="60" w:type="dxa"/>
              <w:right w:w="100" w:type="dxa"/>
            </w:tcMar>
          </w:tcPr>
          <w:p w14:paraId="4B557472" w14:textId="77777777" w:rsidR="008B59E4" w:rsidRDefault="00804C89">
            <w:pPr>
              <w:spacing w:after="40"/>
            </w:pPr>
            <w:r>
              <w:rPr>
                <w:sz w:val="17"/>
                <w:szCs w:val="17"/>
              </w:rPr>
              <w:t>Relationships</w:t>
            </w:r>
          </w:p>
        </w:tc>
        <w:tc>
          <w:tcPr>
            <w:tcW w:w="3064" w:type="dxa"/>
            <w:tcMar>
              <w:top w:w="60" w:type="dxa"/>
              <w:left w:w="100" w:type="dxa"/>
              <w:bottom w:w="60" w:type="dxa"/>
              <w:right w:w="100" w:type="dxa"/>
            </w:tcMar>
          </w:tcPr>
          <w:p w14:paraId="286129CF" w14:textId="77777777" w:rsidR="008B59E4" w:rsidRDefault="00804C89">
            <w:pPr>
              <w:spacing w:after="40"/>
            </w:pPr>
            <w:r>
              <w:rPr>
                <w:sz w:val="17"/>
                <w:szCs w:val="17"/>
              </w:rPr>
              <w:t xml:space="preserve">Metadata; two places (cascade settings as </w:t>
            </w:r>
            <w:r>
              <w:rPr>
                <w:rFonts w:ascii="Consolas" w:eastAsia="Consolas" w:hAnsi="Consolas" w:cs="Consolas"/>
                <w:sz w:val="15"/>
                <w:szCs w:val="15"/>
                <w:shd w:val="clear" w:color="auto" w:fill="F3F2F1"/>
              </w:rPr>
              <w:t>Relationship</w:t>
            </w:r>
            <w:r>
              <w:rPr>
                <w:sz w:val="17"/>
                <w:szCs w:val="17"/>
              </w:rPr>
              <w:t>); part of a table</w:t>
            </w:r>
          </w:p>
        </w:tc>
      </w:tr>
      <w:tr w:rsidR="008B59E4" w14:paraId="69C5D879" w14:textId="77777777">
        <w:trPr>
          <w:cantSplit/>
        </w:trPr>
        <w:tc>
          <w:tcPr>
            <w:tcW w:w="262" w:type="dxa"/>
            <w:tcMar>
              <w:top w:w="60" w:type="dxa"/>
              <w:left w:w="100" w:type="dxa"/>
              <w:bottom w:w="60" w:type="dxa"/>
              <w:right w:w="100" w:type="dxa"/>
            </w:tcMar>
          </w:tcPr>
          <w:p w14:paraId="008D2901" w14:textId="77777777" w:rsidR="008B59E4" w:rsidRDefault="00804C89">
            <w:pPr>
              <w:spacing w:after="40"/>
            </w:pPr>
            <w:r>
              <w:rPr>
                <w:sz w:val="17"/>
                <w:szCs w:val="17"/>
              </w:rPr>
              <w:t>14</w:t>
            </w:r>
          </w:p>
        </w:tc>
        <w:tc>
          <w:tcPr>
            <w:tcW w:w="1268" w:type="dxa"/>
            <w:tcMar>
              <w:top w:w="60" w:type="dxa"/>
              <w:left w:w="100" w:type="dxa"/>
              <w:bottom w:w="60" w:type="dxa"/>
              <w:right w:w="100" w:type="dxa"/>
            </w:tcMar>
          </w:tcPr>
          <w:p w14:paraId="426AB0E7" w14:textId="77777777" w:rsidR="008B59E4" w:rsidRDefault="00804C89">
            <w:pPr>
              <w:spacing w:after="40"/>
            </w:pPr>
            <w:r>
              <w:rPr>
                <w:rFonts w:ascii="Consolas" w:eastAsia="Consolas" w:hAnsi="Consolas" w:cs="Consolas"/>
                <w:sz w:val="15"/>
                <w:szCs w:val="15"/>
                <w:shd w:val="clear" w:color="auto" w:fill="F3F2F1"/>
              </w:rPr>
              <w:t>entitykey</w:t>
            </w:r>
          </w:p>
        </w:tc>
        <w:tc>
          <w:tcPr>
            <w:tcW w:w="1268" w:type="dxa"/>
            <w:tcMar>
              <w:top w:w="60" w:type="dxa"/>
              <w:left w:w="100" w:type="dxa"/>
              <w:bottom w:w="60" w:type="dxa"/>
              <w:right w:w="100" w:type="dxa"/>
            </w:tcMar>
          </w:tcPr>
          <w:p w14:paraId="121167D6" w14:textId="77777777" w:rsidR="008B59E4" w:rsidRDefault="00804C89">
            <w:pPr>
              <w:spacing w:after="40"/>
            </w:pPr>
            <w:r>
              <w:rPr>
                <w:rFonts w:ascii="Consolas" w:eastAsia="Consolas" w:hAnsi="Consolas" w:cs="Consolas"/>
                <w:sz w:val="15"/>
                <w:szCs w:val="15"/>
                <w:shd w:val="clear" w:color="auto" w:fill="F3F2F1"/>
              </w:rPr>
              <w:t>EntityKey</w:t>
            </w:r>
          </w:p>
        </w:tc>
        <w:tc>
          <w:tcPr>
            <w:tcW w:w="1574" w:type="dxa"/>
            <w:tcMar>
              <w:top w:w="60" w:type="dxa"/>
              <w:left w:w="100" w:type="dxa"/>
              <w:bottom w:w="60" w:type="dxa"/>
              <w:right w:w="100" w:type="dxa"/>
            </w:tcMar>
          </w:tcPr>
          <w:p w14:paraId="40C93A7C" w14:textId="77777777" w:rsidR="008B59E4" w:rsidRDefault="00804C89">
            <w:pPr>
              <w:spacing w:after="40"/>
            </w:pPr>
            <w:r>
              <w:rPr>
                <w:sz w:val="17"/>
                <w:szCs w:val="17"/>
              </w:rPr>
              <w:t>Key</w:t>
            </w:r>
          </w:p>
        </w:tc>
        <w:tc>
          <w:tcPr>
            <w:tcW w:w="1924" w:type="dxa"/>
            <w:tcMar>
              <w:top w:w="60" w:type="dxa"/>
              <w:left w:w="100" w:type="dxa"/>
              <w:bottom w:w="60" w:type="dxa"/>
              <w:right w:w="100" w:type="dxa"/>
            </w:tcMar>
          </w:tcPr>
          <w:p w14:paraId="02D5744D" w14:textId="77777777" w:rsidR="008B59E4" w:rsidRDefault="00804C89">
            <w:pPr>
              <w:spacing w:after="40"/>
            </w:pPr>
            <w:r>
              <w:rPr>
                <w:sz w:val="17"/>
                <w:szCs w:val="17"/>
              </w:rPr>
              <w:t>Keys</w:t>
            </w:r>
          </w:p>
        </w:tc>
        <w:tc>
          <w:tcPr>
            <w:tcW w:w="3064" w:type="dxa"/>
            <w:tcMar>
              <w:top w:w="60" w:type="dxa"/>
              <w:left w:w="100" w:type="dxa"/>
              <w:bottom w:w="60" w:type="dxa"/>
              <w:right w:w="100" w:type="dxa"/>
            </w:tcMar>
          </w:tcPr>
          <w:p w14:paraId="51DB6BDD" w14:textId="77777777" w:rsidR="008B59E4" w:rsidRDefault="00804C89">
            <w:pPr>
              <w:spacing w:after="40"/>
            </w:pPr>
            <w:r>
              <w:rPr>
                <w:sz w:val="17"/>
                <w:szCs w:val="17"/>
              </w:rPr>
              <w:t>Metadata; part of a table</w:t>
            </w:r>
          </w:p>
        </w:tc>
      </w:tr>
      <w:tr w:rsidR="008B59E4" w14:paraId="258D2B03" w14:textId="77777777">
        <w:trPr>
          <w:cantSplit/>
        </w:trPr>
        <w:tc>
          <w:tcPr>
            <w:tcW w:w="262" w:type="dxa"/>
            <w:tcMar>
              <w:top w:w="60" w:type="dxa"/>
              <w:left w:w="100" w:type="dxa"/>
              <w:bottom w:w="60" w:type="dxa"/>
              <w:right w:w="100" w:type="dxa"/>
            </w:tcMar>
          </w:tcPr>
          <w:p w14:paraId="660E8CF8" w14:textId="77777777" w:rsidR="008B59E4" w:rsidRDefault="00804C89">
            <w:pPr>
              <w:spacing w:after="40"/>
            </w:pPr>
            <w:r>
              <w:rPr>
                <w:sz w:val="17"/>
                <w:szCs w:val="17"/>
              </w:rPr>
              <w:t>20</w:t>
            </w:r>
          </w:p>
        </w:tc>
        <w:tc>
          <w:tcPr>
            <w:tcW w:w="1268" w:type="dxa"/>
            <w:tcMar>
              <w:top w:w="60" w:type="dxa"/>
              <w:left w:w="100" w:type="dxa"/>
              <w:bottom w:w="60" w:type="dxa"/>
              <w:right w:w="100" w:type="dxa"/>
            </w:tcMar>
          </w:tcPr>
          <w:p w14:paraId="5742FF54" w14:textId="77777777" w:rsidR="008B59E4" w:rsidRDefault="00804C89">
            <w:pPr>
              <w:spacing w:after="40"/>
            </w:pPr>
            <w:r>
              <w:rPr>
                <w:rFonts w:ascii="Consolas" w:eastAsia="Consolas" w:hAnsi="Consolas" w:cs="Consolas"/>
                <w:sz w:val="15"/>
                <w:szCs w:val="15"/>
                <w:shd w:val="clear" w:color="auto" w:fill="F3F2F1"/>
              </w:rPr>
              <w:t>role</w:t>
            </w:r>
          </w:p>
        </w:tc>
        <w:tc>
          <w:tcPr>
            <w:tcW w:w="1268" w:type="dxa"/>
            <w:tcMar>
              <w:top w:w="60" w:type="dxa"/>
              <w:left w:w="100" w:type="dxa"/>
              <w:bottom w:w="60" w:type="dxa"/>
              <w:right w:w="100" w:type="dxa"/>
            </w:tcMar>
          </w:tcPr>
          <w:p w14:paraId="404A0F4F" w14:textId="77777777" w:rsidR="008B59E4" w:rsidRDefault="00804C89">
            <w:pPr>
              <w:spacing w:after="40"/>
            </w:pPr>
            <w:r>
              <w:rPr>
                <w:rFonts w:ascii="Consolas" w:eastAsia="Consolas" w:hAnsi="Consolas" w:cs="Consolas"/>
                <w:sz w:val="15"/>
                <w:szCs w:val="15"/>
                <w:shd w:val="clear" w:color="auto" w:fill="F3F2F1"/>
              </w:rPr>
              <w:t>Role</w:t>
            </w:r>
          </w:p>
        </w:tc>
        <w:tc>
          <w:tcPr>
            <w:tcW w:w="1574" w:type="dxa"/>
            <w:tcMar>
              <w:top w:w="60" w:type="dxa"/>
              <w:left w:w="100" w:type="dxa"/>
              <w:bottom w:w="60" w:type="dxa"/>
              <w:right w:w="100" w:type="dxa"/>
            </w:tcMar>
          </w:tcPr>
          <w:p w14:paraId="743A22B6" w14:textId="77777777" w:rsidR="008B59E4" w:rsidRDefault="00804C89">
            <w:pPr>
              <w:spacing w:after="40"/>
            </w:pPr>
            <w:r>
              <w:rPr>
                <w:sz w:val="17"/>
                <w:szCs w:val="17"/>
              </w:rPr>
              <w:t>Security role</w:t>
            </w:r>
          </w:p>
        </w:tc>
        <w:tc>
          <w:tcPr>
            <w:tcW w:w="1924" w:type="dxa"/>
            <w:tcMar>
              <w:top w:w="60" w:type="dxa"/>
              <w:left w:w="100" w:type="dxa"/>
              <w:bottom w:w="60" w:type="dxa"/>
              <w:right w:w="100" w:type="dxa"/>
            </w:tcMar>
          </w:tcPr>
          <w:p w14:paraId="75529839" w14:textId="77777777" w:rsidR="008B59E4" w:rsidRDefault="00804C89">
            <w:pPr>
              <w:spacing w:after="40"/>
            </w:pPr>
            <w:r>
              <w:rPr>
                <w:sz w:val="17"/>
                <w:szCs w:val="17"/>
              </w:rPr>
              <w:t>Security roles</w:t>
            </w:r>
          </w:p>
        </w:tc>
        <w:tc>
          <w:tcPr>
            <w:tcW w:w="3064" w:type="dxa"/>
            <w:tcMar>
              <w:top w:w="60" w:type="dxa"/>
              <w:left w:w="100" w:type="dxa"/>
              <w:bottom w:w="60" w:type="dxa"/>
              <w:right w:w="100" w:type="dxa"/>
            </w:tcMar>
          </w:tcPr>
          <w:p w14:paraId="7CA6C980" w14:textId="77777777" w:rsidR="008B59E4" w:rsidRDefault="00804C89">
            <w:pPr>
              <w:spacing w:after="40"/>
            </w:pPr>
            <w:r>
              <w:rPr>
                <w:sz w:val="17"/>
                <w:szCs w:val="17"/>
              </w:rPr>
              <w:t>Business unit copies left out</w:t>
            </w:r>
          </w:p>
        </w:tc>
      </w:tr>
      <w:tr w:rsidR="008B59E4" w14:paraId="27745C3F" w14:textId="77777777">
        <w:trPr>
          <w:cantSplit/>
        </w:trPr>
        <w:tc>
          <w:tcPr>
            <w:tcW w:w="262" w:type="dxa"/>
            <w:tcMar>
              <w:top w:w="60" w:type="dxa"/>
              <w:left w:w="100" w:type="dxa"/>
              <w:bottom w:w="60" w:type="dxa"/>
              <w:right w:w="100" w:type="dxa"/>
            </w:tcMar>
          </w:tcPr>
          <w:p w14:paraId="33B7E124" w14:textId="77777777" w:rsidR="008B59E4" w:rsidRDefault="00804C89">
            <w:pPr>
              <w:spacing w:after="40"/>
            </w:pPr>
            <w:r>
              <w:rPr>
                <w:sz w:val="17"/>
                <w:szCs w:val="17"/>
              </w:rPr>
              <w:t>22</w:t>
            </w:r>
          </w:p>
        </w:tc>
        <w:tc>
          <w:tcPr>
            <w:tcW w:w="1268" w:type="dxa"/>
            <w:tcMar>
              <w:top w:w="60" w:type="dxa"/>
              <w:left w:w="100" w:type="dxa"/>
              <w:bottom w:w="60" w:type="dxa"/>
              <w:right w:w="100" w:type="dxa"/>
            </w:tcMar>
          </w:tcPr>
          <w:p w14:paraId="3044EDC2" w14:textId="77777777" w:rsidR="008B59E4" w:rsidRDefault="00804C89">
            <w:pPr>
              <w:spacing w:after="40"/>
            </w:pPr>
            <w:r>
              <w:rPr>
                <w:rFonts w:ascii="Consolas" w:eastAsia="Consolas" w:hAnsi="Consolas" w:cs="Consolas"/>
                <w:sz w:val="15"/>
                <w:szCs w:val="15"/>
                <w:shd w:val="clear" w:color="auto" w:fill="F3F2F1"/>
              </w:rPr>
              <w:t>displaystring</w:t>
            </w:r>
          </w:p>
        </w:tc>
        <w:tc>
          <w:tcPr>
            <w:tcW w:w="1268" w:type="dxa"/>
            <w:tcMar>
              <w:top w:w="60" w:type="dxa"/>
              <w:left w:w="100" w:type="dxa"/>
              <w:bottom w:w="60" w:type="dxa"/>
              <w:right w:w="100" w:type="dxa"/>
            </w:tcMar>
          </w:tcPr>
          <w:p w14:paraId="5F61F07C" w14:textId="77777777" w:rsidR="008B59E4" w:rsidRDefault="00804C89">
            <w:pPr>
              <w:spacing w:after="40"/>
            </w:pPr>
            <w:r>
              <w:rPr>
                <w:rFonts w:ascii="Consolas" w:eastAsia="Consolas" w:hAnsi="Consolas" w:cs="Consolas"/>
                <w:sz w:val="15"/>
                <w:szCs w:val="15"/>
                <w:shd w:val="clear" w:color="auto" w:fill="F3F2F1"/>
              </w:rPr>
              <w:t>DisplayString</w:t>
            </w:r>
          </w:p>
        </w:tc>
        <w:tc>
          <w:tcPr>
            <w:tcW w:w="1574" w:type="dxa"/>
            <w:tcMar>
              <w:top w:w="60" w:type="dxa"/>
              <w:left w:w="100" w:type="dxa"/>
              <w:bottom w:w="60" w:type="dxa"/>
              <w:right w:w="100" w:type="dxa"/>
            </w:tcMar>
          </w:tcPr>
          <w:p w14:paraId="4B53AA0D" w14:textId="77777777" w:rsidR="008B59E4" w:rsidRDefault="00804C89">
            <w:pPr>
              <w:spacing w:after="40"/>
            </w:pPr>
            <w:r>
              <w:rPr>
                <w:sz w:val="17"/>
                <w:szCs w:val="17"/>
              </w:rPr>
              <w:t>Display string</w:t>
            </w:r>
          </w:p>
        </w:tc>
        <w:tc>
          <w:tcPr>
            <w:tcW w:w="1924" w:type="dxa"/>
            <w:tcMar>
              <w:top w:w="60" w:type="dxa"/>
              <w:left w:w="100" w:type="dxa"/>
              <w:bottom w:w="60" w:type="dxa"/>
              <w:right w:w="100" w:type="dxa"/>
            </w:tcMar>
          </w:tcPr>
          <w:p w14:paraId="63AF88DE" w14:textId="77777777" w:rsidR="008B59E4" w:rsidRDefault="00804C89">
            <w:pPr>
              <w:spacing w:after="40"/>
            </w:pPr>
            <w:r>
              <w:rPr>
                <w:sz w:val="17"/>
                <w:szCs w:val="17"/>
              </w:rPr>
              <w:t>Display strings</w:t>
            </w:r>
          </w:p>
        </w:tc>
        <w:tc>
          <w:tcPr>
            <w:tcW w:w="3064" w:type="dxa"/>
            <w:tcMar>
              <w:top w:w="60" w:type="dxa"/>
              <w:left w:w="100" w:type="dxa"/>
              <w:bottom w:w="60" w:type="dxa"/>
              <w:right w:w="100" w:type="dxa"/>
            </w:tcMar>
          </w:tcPr>
          <w:p w14:paraId="602285D0" w14:textId="77777777" w:rsidR="008B59E4" w:rsidRDefault="00804C89">
            <w:pPr>
              <w:spacing w:after="40"/>
            </w:pPr>
            <w:r>
              <w:rPr>
                <w:sz w:val="17"/>
                <w:szCs w:val="17"/>
              </w:rPr>
              <w:t xml:space="preserve">Schema name </w:t>
            </w:r>
            <w:r>
              <w:rPr>
                <w:rFonts w:ascii="Consolas" w:eastAsia="Consolas" w:hAnsi="Consolas" w:cs="Consolas"/>
                <w:sz w:val="15"/>
                <w:szCs w:val="15"/>
                <w:shd w:val="clear" w:color="auto" w:fill="F3F2F1"/>
              </w:rPr>
              <w:t>displaystringkey</w:t>
            </w:r>
            <w:r>
              <w:rPr>
                <w:sz w:val="17"/>
                <w:szCs w:val="17"/>
              </w:rPr>
              <w:t>; classic layers page</w:t>
            </w:r>
          </w:p>
        </w:tc>
      </w:tr>
      <w:tr w:rsidR="008B59E4" w14:paraId="0E6BBCDC" w14:textId="77777777">
        <w:trPr>
          <w:cantSplit/>
        </w:trPr>
        <w:tc>
          <w:tcPr>
            <w:tcW w:w="262" w:type="dxa"/>
            <w:tcMar>
              <w:top w:w="60" w:type="dxa"/>
              <w:left w:w="100" w:type="dxa"/>
              <w:bottom w:w="60" w:type="dxa"/>
              <w:right w:w="100" w:type="dxa"/>
            </w:tcMar>
          </w:tcPr>
          <w:p w14:paraId="3603B501" w14:textId="77777777" w:rsidR="008B59E4" w:rsidRDefault="00804C89">
            <w:pPr>
              <w:spacing w:after="40"/>
            </w:pPr>
            <w:r>
              <w:rPr>
                <w:sz w:val="17"/>
                <w:szCs w:val="17"/>
              </w:rPr>
              <w:t>26</w:t>
            </w:r>
          </w:p>
        </w:tc>
        <w:tc>
          <w:tcPr>
            <w:tcW w:w="1268" w:type="dxa"/>
            <w:tcMar>
              <w:top w:w="60" w:type="dxa"/>
              <w:left w:w="100" w:type="dxa"/>
              <w:bottom w:w="60" w:type="dxa"/>
              <w:right w:w="100" w:type="dxa"/>
            </w:tcMar>
          </w:tcPr>
          <w:p w14:paraId="4743B237" w14:textId="77777777" w:rsidR="008B59E4" w:rsidRDefault="00804C89">
            <w:pPr>
              <w:spacing w:after="40"/>
            </w:pPr>
            <w:r>
              <w:rPr>
                <w:rFonts w:ascii="Consolas" w:eastAsia="Consolas" w:hAnsi="Consolas" w:cs="Consolas"/>
                <w:sz w:val="15"/>
                <w:szCs w:val="15"/>
                <w:shd w:val="clear" w:color="auto" w:fill="F3F2F1"/>
              </w:rPr>
              <w:t>savedquery</w:t>
            </w:r>
          </w:p>
        </w:tc>
        <w:tc>
          <w:tcPr>
            <w:tcW w:w="1268" w:type="dxa"/>
            <w:tcMar>
              <w:top w:w="60" w:type="dxa"/>
              <w:left w:w="100" w:type="dxa"/>
              <w:bottom w:w="60" w:type="dxa"/>
              <w:right w:w="100" w:type="dxa"/>
            </w:tcMar>
          </w:tcPr>
          <w:p w14:paraId="0B18D36E" w14:textId="77777777" w:rsidR="008B59E4" w:rsidRDefault="00804C89">
            <w:pPr>
              <w:spacing w:after="40"/>
            </w:pPr>
            <w:r>
              <w:rPr>
                <w:rFonts w:ascii="Consolas" w:eastAsia="Consolas" w:hAnsi="Consolas" w:cs="Consolas"/>
                <w:sz w:val="15"/>
                <w:szCs w:val="15"/>
                <w:shd w:val="clear" w:color="auto" w:fill="F3F2F1"/>
              </w:rPr>
              <w:t>SavedQuery</w:t>
            </w:r>
          </w:p>
        </w:tc>
        <w:tc>
          <w:tcPr>
            <w:tcW w:w="1574" w:type="dxa"/>
            <w:tcMar>
              <w:top w:w="60" w:type="dxa"/>
              <w:left w:w="100" w:type="dxa"/>
              <w:bottom w:w="60" w:type="dxa"/>
              <w:right w:w="100" w:type="dxa"/>
            </w:tcMar>
          </w:tcPr>
          <w:p w14:paraId="5273E892" w14:textId="77777777" w:rsidR="008B59E4" w:rsidRDefault="00804C89">
            <w:pPr>
              <w:spacing w:after="40"/>
            </w:pPr>
            <w:r>
              <w:rPr>
                <w:sz w:val="17"/>
                <w:szCs w:val="17"/>
              </w:rPr>
              <w:t>View</w:t>
            </w:r>
          </w:p>
        </w:tc>
        <w:tc>
          <w:tcPr>
            <w:tcW w:w="1924" w:type="dxa"/>
            <w:tcMar>
              <w:top w:w="60" w:type="dxa"/>
              <w:left w:w="100" w:type="dxa"/>
              <w:bottom w:w="60" w:type="dxa"/>
              <w:right w:w="100" w:type="dxa"/>
            </w:tcMar>
          </w:tcPr>
          <w:p w14:paraId="43ADF910" w14:textId="77777777" w:rsidR="008B59E4" w:rsidRDefault="00804C89">
            <w:pPr>
              <w:spacing w:after="40"/>
            </w:pPr>
            <w:r>
              <w:rPr>
                <w:sz w:val="17"/>
                <w:szCs w:val="17"/>
              </w:rPr>
              <w:t>Views</w:t>
            </w:r>
          </w:p>
        </w:tc>
        <w:tc>
          <w:tcPr>
            <w:tcW w:w="3064" w:type="dxa"/>
            <w:tcMar>
              <w:top w:w="60" w:type="dxa"/>
              <w:left w:w="100" w:type="dxa"/>
              <w:bottom w:w="60" w:type="dxa"/>
              <w:right w:w="100" w:type="dxa"/>
            </w:tcMar>
          </w:tcPr>
          <w:p w14:paraId="0438B45B" w14:textId="77777777" w:rsidR="008B59E4" w:rsidRDefault="00804C89">
            <w:pPr>
              <w:spacing w:after="40"/>
            </w:pPr>
            <w:r>
              <w:rPr>
                <w:sz w:val="17"/>
                <w:szCs w:val="17"/>
              </w:rPr>
              <w:t xml:space="preserve">Kind from </w:t>
            </w:r>
            <w:r>
              <w:rPr>
                <w:rFonts w:ascii="Consolas" w:eastAsia="Consolas" w:hAnsi="Consolas" w:cs="Consolas"/>
                <w:sz w:val="15"/>
                <w:szCs w:val="15"/>
                <w:shd w:val="clear" w:color="auto" w:fill="F3F2F1"/>
              </w:rPr>
              <w:t>querytype</w:t>
            </w:r>
            <w:r>
              <w:rPr>
                <w:sz w:val="17"/>
                <w:szCs w:val="17"/>
              </w:rPr>
              <w:t>; part of a table</w:t>
            </w:r>
          </w:p>
        </w:tc>
      </w:tr>
      <w:tr w:rsidR="008B59E4" w14:paraId="13BF9222" w14:textId="77777777">
        <w:trPr>
          <w:cantSplit/>
        </w:trPr>
        <w:tc>
          <w:tcPr>
            <w:tcW w:w="262" w:type="dxa"/>
            <w:tcMar>
              <w:top w:w="60" w:type="dxa"/>
              <w:left w:w="100" w:type="dxa"/>
              <w:bottom w:w="60" w:type="dxa"/>
              <w:right w:w="100" w:type="dxa"/>
            </w:tcMar>
          </w:tcPr>
          <w:p w14:paraId="5639076E" w14:textId="77777777" w:rsidR="008B59E4" w:rsidRDefault="00804C89">
            <w:pPr>
              <w:spacing w:after="40"/>
            </w:pPr>
            <w:r>
              <w:rPr>
                <w:sz w:val="17"/>
                <w:szCs w:val="17"/>
              </w:rPr>
              <w:t>29</w:t>
            </w:r>
          </w:p>
        </w:tc>
        <w:tc>
          <w:tcPr>
            <w:tcW w:w="1268" w:type="dxa"/>
            <w:tcMar>
              <w:top w:w="60" w:type="dxa"/>
              <w:left w:w="100" w:type="dxa"/>
              <w:bottom w:w="60" w:type="dxa"/>
              <w:right w:w="100" w:type="dxa"/>
            </w:tcMar>
          </w:tcPr>
          <w:p w14:paraId="64DEFA0D" w14:textId="77777777" w:rsidR="008B59E4" w:rsidRDefault="00804C89">
            <w:pPr>
              <w:spacing w:after="40"/>
            </w:pPr>
            <w:r>
              <w:rPr>
                <w:rFonts w:ascii="Consolas" w:eastAsia="Consolas" w:hAnsi="Consolas" w:cs="Consolas"/>
                <w:sz w:val="15"/>
                <w:szCs w:val="15"/>
                <w:shd w:val="clear" w:color="auto" w:fill="F3F2F1"/>
              </w:rPr>
              <w:t>workflow</w:t>
            </w:r>
          </w:p>
        </w:tc>
        <w:tc>
          <w:tcPr>
            <w:tcW w:w="1268" w:type="dxa"/>
            <w:tcMar>
              <w:top w:w="60" w:type="dxa"/>
              <w:left w:w="100" w:type="dxa"/>
              <w:bottom w:w="60" w:type="dxa"/>
              <w:right w:w="100" w:type="dxa"/>
            </w:tcMar>
          </w:tcPr>
          <w:p w14:paraId="592B9E8F" w14:textId="77777777" w:rsidR="008B59E4" w:rsidRDefault="00804C89">
            <w:pPr>
              <w:spacing w:after="40"/>
            </w:pPr>
            <w:r>
              <w:rPr>
                <w:rFonts w:ascii="Consolas" w:eastAsia="Consolas" w:hAnsi="Consolas" w:cs="Consolas"/>
                <w:sz w:val="15"/>
                <w:szCs w:val="15"/>
                <w:shd w:val="clear" w:color="auto" w:fill="F3F2F1"/>
              </w:rPr>
              <w:t>Workflow</w:t>
            </w:r>
          </w:p>
        </w:tc>
        <w:tc>
          <w:tcPr>
            <w:tcW w:w="1574" w:type="dxa"/>
            <w:tcMar>
              <w:top w:w="60" w:type="dxa"/>
              <w:left w:w="100" w:type="dxa"/>
              <w:bottom w:w="60" w:type="dxa"/>
              <w:right w:w="100" w:type="dxa"/>
            </w:tcMar>
          </w:tcPr>
          <w:p w14:paraId="796ECBFB" w14:textId="77777777" w:rsidR="008B59E4" w:rsidRDefault="00804C89">
            <w:pPr>
              <w:spacing w:after="40"/>
            </w:pPr>
            <w:r>
              <w:rPr>
                <w:sz w:val="17"/>
                <w:szCs w:val="17"/>
              </w:rPr>
              <w:t>Process</w:t>
            </w:r>
          </w:p>
        </w:tc>
        <w:tc>
          <w:tcPr>
            <w:tcW w:w="1924" w:type="dxa"/>
            <w:tcMar>
              <w:top w:w="60" w:type="dxa"/>
              <w:left w:w="100" w:type="dxa"/>
              <w:bottom w:w="60" w:type="dxa"/>
              <w:right w:w="100" w:type="dxa"/>
            </w:tcMar>
          </w:tcPr>
          <w:p w14:paraId="2A945BF0" w14:textId="77777777" w:rsidR="008B59E4" w:rsidRDefault="00804C89">
            <w:pPr>
              <w:spacing w:after="40"/>
            </w:pPr>
            <w:r>
              <w:rPr>
                <w:sz w:val="17"/>
                <w:szCs w:val="17"/>
              </w:rPr>
              <w:t>Business rules, Cloud flows, Other processes</w:t>
            </w:r>
          </w:p>
        </w:tc>
        <w:tc>
          <w:tcPr>
            <w:tcW w:w="3064" w:type="dxa"/>
            <w:tcMar>
              <w:top w:w="60" w:type="dxa"/>
              <w:left w:w="100" w:type="dxa"/>
              <w:bottom w:w="60" w:type="dxa"/>
              <w:right w:w="100" w:type="dxa"/>
            </w:tcMar>
          </w:tcPr>
          <w:p w14:paraId="1897D47E" w14:textId="77777777" w:rsidR="008B59E4" w:rsidRDefault="00804C89">
            <w:pPr>
              <w:spacing w:after="40"/>
            </w:pPr>
            <w:r>
              <w:rPr>
                <w:sz w:val="17"/>
                <w:szCs w:val="17"/>
              </w:rPr>
              <w:t xml:space="preserve">Kind from </w:t>
            </w:r>
            <w:r>
              <w:rPr>
                <w:rFonts w:ascii="Consolas" w:eastAsia="Consolas" w:hAnsi="Consolas" w:cs="Consolas"/>
                <w:sz w:val="15"/>
                <w:szCs w:val="15"/>
                <w:shd w:val="clear" w:color="auto" w:fill="F3F2F1"/>
              </w:rPr>
              <w:t>category</w:t>
            </w:r>
            <w:r>
              <w:rPr>
                <w:sz w:val="17"/>
                <w:szCs w:val="17"/>
              </w:rPr>
              <w:t>; activation copies left out</w:t>
            </w:r>
          </w:p>
        </w:tc>
      </w:tr>
      <w:tr w:rsidR="008B59E4" w14:paraId="0FB40E0F" w14:textId="77777777">
        <w:trPr>
          <w:cantSplit/>
        </w:trPr>
        <w:tc>
          <w:tcPr>
            <w:tcW w:w="262" w:type="dxa"/>
            <w:tcMar>
              <w:top w:w="60" w:type="dxa"/>
              <w:left w:w="100" w:type="dxa"/>
              <w:bottom w:w="60" w:type="dxa"/>
              <w:right w:w="100" w:type="dxa"/>
            </w:tcMar>
          </w:tcPr>
          <w:p w14:paraId="3755EA35" w14:textId="77777777" w:rsidR="008B59E4" w:rsidRDefault="00804C89">
            <w:pPr>
              <w:spacing w:after="40"/>
            </w:pPr>
            <w:r>
              <w:rPr>
                <w:sz w:val="17"/>
                <w:szCs w:val="17"/>
              </w:rPr>
              <w:t>31</w:t>
            </w:r>
          </w:p>
        </w:tc>
        <w:tc>
          <w:tcPr>
            <w:tcW w:w="1268" w:type="dxa"/>
            <w:tcMar>
              <w:top w:w="60" w:type="dxa"/>
              <w:left w:w="100" w:type="dxa"/>
              <w:bottom w:w="60" w:type="dxa"/>
              <w:right w:w="100" w:type="dxa"/>
            </w:tcMar>
          </w:tcPr>
          <w:p w14:paraId="7606D482" w14:textId="77777777" w:rsidR="008B59E4" w:rsidRDefault="00804C89">
            <w:pPr>
              <w:spacing w:after="40"/>
            </w:pPr>
            <w:r>
              <w:rPr>
                <w:rFonts w:ascii="Consolas" w:eastAsia="Consolas" w:hAnsi="Consolas" w:cs="Consolas"/>
                <w:sz w:val="15"/>
                <w:szCs w:val="15"/>
                <w:shd w:val="clear" w:color="auto" w:fill="F3F2F1"/>
              </w:rPr>
              <w:t>report</w:t>
            </w:r>
          </w:p>
        </w:tc>
        <w:tc>
          <w:tcPr>
            <w:tcW w:w="1268" w:type="dxa"/>
            <w:tcMar>
              <w:top w:w="60" w:type="dxa"/>
              <w:left w:w="100" w:type="dxa"/>
              <w:bottom w:w="60" w:type="dxa"/>
              <w:right w:w="100" w:type="dxa"/>
            </w:tcMar>
          </w:tcPr>
          <w:p w14:paraId="7F137695" w14:textId="77777777" w:rsidR="008B59E4" w:rsidRDefault="00804C89">
            <w:pPr>
              <w:spacing w:after="40"/>
            </w:pPr>
            <w:r>
              <w:rPr>
                <w:rFonts w:ascii="Consolas" w:eastAsia="Consolas" w:hAnsi="Consolas" w:cs="Consolas"/>
                <w:sz w:val="15"/>
                <w:szCs w:val="15"/>
                <w:shd w:val="clear" w:color="auto" w:fill="F3F2F1"/>
              </w:rPr>
              <w:t>Report</w:t>
            </w:r>
          </w:p>
        </w:tc>
        <w:tc>
          <w:tcPr>
            <w:tcW w:w="1574" w:type="dxa"/>
            <w:tcMar>
              <w:top w:w="60" w:type="dxa"/>
              <w:left w:w="100" w:type="dxa"/>
              <w:bottom w:w="60" w:type="dxa"/>
              <w:right w:w="100" w:type="dxa"/>
            </w:tcMar>
          </w:tcPr>
          <w:p w14:paraId="28B93FF8" w14:textId="77777777" w:rsidR="008B59E4" w:rsidRDefault="00804C89">
            <w:pPr>
              <w:spacing w:after="40"/>
            </w:pPr>
            <w:r>
              <w:rPr>
                <w:sz w:val="17"/>
                <w:szCs w:val="17"/>
              </w:rPr>
              <w:t>Report</w:t>
            </w:r>
          </w:p>
        </w:tc>
        <w:tc>
          <w:tcPr>
            <w:tcW w:w="1924" w:type="dxa"/>
            <w:tcMar>
              <w:top w:w="60" w:type="dxa"/>
              <w:left w:w="100" w:type="dxa"/>
              <w:bottom w:w="60" w:type="dxa"/>
              <w:right w:w="100" w:type="dxa"/>
            </w:tcMar>
          </w:tcPr>
          <w:p w14:paraId="65D7E116" w14:textId="77777777" w:rsidR="008B59E4" w:rsidRDefault="00804C89">
            <w:pPr>
              <w:spacing w:after="40"/>
            </w:pPr>
            <w:r>
              <w:rPr>
                <w:sz w:val="17"/>
                <w:szCs w:val="17"/>
              </w:rPr>
              <w:t>Reports</w:t>
            </w:r>
          </w:p>
        </w:tc>
        <w:tc>
          <w:tcPr>
            <w:tcW w:w="3064" w:type="dxa"/>
            <w:tcMar>
              <w:top w:w="60" w:type="dxa"/>
              <w:left w:w="100" w:type="dxa"/>
              <w:bottom w:w="60" w:type="dxa"/>
              <w:right w:w="100" w:type="dxa"/>
            </w:tcMar>
          </w:tcPr>
          <w:p w14:paraId="25E2FA96" w14:textId="77777777" w:rsidR="008B59E4" w:rsidRDefault="008B59E4">
            <w:pPr>
              <w:spacing w:after="40"/>
            </w:pPr>
          </w:p>
        </w:tc>
      </w:tr>
      <w:tr w:rsidR="008B59E4" w14:paraId="033A720A" w14:textId="77777777">
        <w:trPr>
          <w:cantSplit/>
        </w:trPr>
        <w:tc>
          <w:tcPr>
            <w:tcW w:w="262" w:type="dxa"/>
            <w:tcMar>
              <w:top w:w="60" w:type="dxa"/>
              <w:left w:w="100" w:type="dxa"/>
              <w:bottom w:w="60" w:type="dxa"/>
              <w:right w:w="100" w:type="dxa"/>
            </w:tcMar>
          </w:tcPr>
          <w:p w14:paraId="098C0675" w14:textId="77777777" w:rsidR="008B59E4" w:rsidRDefault="00804C89">
            <w:pPr>
              <w:spacing w:after="40"/>
            </w:pPr>
            <w:r>
              <w:rPr>
                <w:sz w:val="17"/>
                <w:szCs w:val="17"/>
              </w:rPr>
              <w:t>36</w:t>
            </w:r>
          </w:p>
        </w:tc>
        <w:tc>
          <w:tcPr>
            <w:tcW w:w="1268" w:type="dxa"/>
            <w:tcMar>
              <w:top w:w="60" w:type="dxa"/>
              <w:left w:w="100" w:type="dxa"/>
              <w:bottom w:w="60" w:type="dxa"/>
              <w:right w:w="100" w:type="dxa"/>
            </w:tcMar>
          </w:tcPr>
          <w:p w14:paraId="5BE06209" w14:textId="77777777" w:rsidR="008B59E4" w:rsidRDefault="00804C89">
            <w:pPr>
              <w:spacing w:after="40"/>
            </w:pPr>
            <w:r>
              <w:rPr>
                <w:rFonts w:ascii="Consolas" w:eastAsia="Consolas" w:hAnsi="Consolas" w:cs="Consolas"/>
                <w:sz w:val="15"/>
                <w:szCs w:val="15"/>
                <w:shd w:val="clear" w:color="auto" w:fill="F3F2F1"/>
              </w:rPr>
              <w:t>template</w:t>
            </w:r>
          </w:p>
        </w:tc>
        <w:tc>
          <w:tcPr>
            <w:tcW w:w="1268" w:type="dxa"/>
            <w:tcMar>
              <w:top w:w="60" w:type="dxa"/>
              <w:left w:w="100" w:type="dxa"/>
              <w:bottom w:w="60" w:type="dxa"/>
              <w:right w:w="100" w:type="dxa"/>
            </w:tcMar>
          </w:tcPr>
          <w:p w14:paraId="4A1DE190" w14:textId="77777777" w:rsidR="008B59E4" w:rsidRDefault="00804C89">
            <w:pPr>
              <w:spacing w:after="40"/>
            </w:pPr>
            <w:r>
              <w:rPr>
                <w:rFonts w:ascii="Consolas" w:eastAsia="Consolas" w:hAnsi="Consolas" w:cs="Consolas"/>
                <w:sz w:val="15"/>
                <w:szCs w:val="15"/>
                <w:shd w:val="clear" w:color="auto" w:fill="F3F2F1"/>
              </w:rPr>
              <w:t>Template</w:t>
            </w:r>
          </w:p>
        </w:tc>
        <w:tc>
          <w:tcPr>
            <w:tcW w:w="1574" w:type="dxa"/>
            <w:tcMar>
              <w:top w:w="60" w:type="dxa"/>
              <w:left w:w="100" w:type="dxa"/>
              <w:bottom w:w="60" w:type="dxa"/>
              <w:right w:w="100" w:type="dxa"/>
            </w:tcMar>
          </w:tcPr>
          <w:p w14:paraId="77633989" w14:textId="77777777" w:rsidR="008B59E4" w:rsidRDefault="00804C89">
            <w:pPr>
              <w:spacing w:after="40"/>
            </w:pPr>
            <w:r>
              <w:rPr>
                <w:sz w:val="17"/>
                <w:szCs w:val="17"/>
              </w:rPr>
              <w:t>Email template</w:t>
            </w:r>
          </w:p>
        </w:tc>
        <w:tc>
          <w:tcPr>
            <w:tcW w:w="1924" w:type="dxa"/>
            <w:tcMar>
              <w:top w:w="60" w:type="dxa"/>
              <w:left w:w="100" w:type="dxa"/>
              <w:bottom w:w="60" w:type="dxa"/>
              <w:right w:w="100" w:type="dxa"/>
            </w:tcMar>
          </w:tcPr>
          <w:p w14:paraId="34A33003" w14:textId="77777777" w:rsidR="008B59E4" w:rsidRDefault="00804C89">
            <w:pPr>
              <w:spacing w:after="40"/>
            </w:pPr>
            <w:r>
              <w:rPr>
                <w:sz w:val="17"/>
                <w:szCs w:val="17"/>
              </w:rPr>
              <w:t>Email templates</w:t>
            </w:r>
          </w:p>
        </w:tc>
        <w:tc>
          <w:tcPr>
            <w:tcW w:w="3064" w:type="dxa"/>
            <w:tcMar>
              <w:top w:w="60" w:type="dxa"/>
              <w:left w:w="100" w:type="dxa"/>
              <w:bottom w:w="60" w:type="dxa"/>
              <w:right w:w="100" w:type="dxa"/>
            </w:tcMar>
          </w:tcPr>
          <w:p w14:paraId="7375A4A6" w14:textId="77777777" w:rsidR="008B59E4" w:rsidRDefault="00804C89">
            <w:pPr>
              <w:spacing w:after="40"/>
            </w:pPr>
            <w:r>
              <w:rPr>
                <w:sz w:val="17"/>
                <w:szCs w:val="17"/>
              </w:rPr>
              <w:t>Cannot be deleted (</w:t>
            </w:r>
            <w:r>
              <w:rPr>
                <w:color w:val="0F6CBD"/>
                <w:sz w:val="17"/>
                <w:szCs w:val="17"/>
              </w:rPr>
              <w:t>10.10</w:t>
            </w:r>
            <w:r>
              <w:rPr>
                <w:sz w:val="17"/>
                <w:szCs w:val="17"/>
              </w:rPr>
              <w:t>)</w:t>
            </w:r>
          </w:p>
        </w:tc>
      </w:tr>
      <w:tr w:rsidR="008B59E4" w14:paraId="7D5A0D6F" w14:textId="77777777">
        <w:trPr>
          <w:cantSplit/>
        </w:trPr>
        <w:tc>
          <w:tcPr>
            <w:tcW w:w="262" w:type="dxa"/>
            <w:tcMar>
              <w:top w:w="60" w:type="dxa"/>
              <w:left w:w="100" w:type="dxa"/>
              <w:bottom w:w="60" w:type="dxa"/>
              <w:right w:w="100" w:type="dxa"/>
            </w:tcMar>
          </w:tcPr>
          <w:p w14:paraId="74359550" w14:textId="77777777" w:rsidR="008B59E4" w:rsidRDefault="00804C89">
            <w:pPr>
              <w:spacing w:after="40"/>
            </w:pPr>
            <w:r>
              <w:rPr>
                <w:sz w:val="17"/>
                <w:szCs w:val="17"/>
              </w:rPr>
              <w:t>39</w:t>
            </w:r>
          </w:p>
        </w:tc>
        <w:tc>
          <w:tcPr>
            <w:tcW w:w="1268" w:type="dxa"/>
            <w:tcMar>
              <w:top w:w="60" w:type="dxa"/>
              <w:left w:w="100" w:type="dxa"/>
              <w:bottom w:w="60" w:type="dxa"/>
              <w:right w:w="100" w:type="dxa"/>
            </w:tcMar>
          </w:tcPr>
          <w:p w14:paraId="46AE1A4C" w14:textId="77777777" w:rsidR="008B59E4" w:rsidRDefault="00804C89">
            <w:pPr>
              <w:spacing w:after="40"/>
            </w:pPr>
            <w:r>
              <w:rPr>
                <w:rFonts w:ascii="Consolas" w:eastAsia="Consolas" w:hAnsi="Consolas" w:cs="Consolas"/>
                <w:sz w:val="15"/>
                <w:szCs w:val="15"/>
                <w:shd w:val="clear" w:color="auto" w:fill="F3F2F1"/>
              </w:rPr>
              <w:t>mailmergetemplate</w:t>
            </w:r>
          </w:p>
        </w:tc>
        <w:tc>
          <w:tcPr>
            <w:tcW w:w="1268" w:type="dxa"/>
            <w:tcMar>
              <w:top w:w="60" w:type="dxa"/>
              <w:left w:w="100" w:type="dxa"/>
              <w:bottom w:w="60" w:type="dxa"/>
              <w:right w:w="100" w:type="dxa"/>
            </w:tcMar>
          </w:tcPr>
          <w:p w14:paraId="2033A64F" w14:textId="77777777" w:rsidR="008B59E4" w:rsidRDefault="00804C89">
            <w:pPr>
              <w:spacing w:after="40"/>
            </w:pPr>
            <w:r>
              <w:rPr>
                <w:rFonts w:ascii="Consolas" w:eastAsia="Consolas" w:hAnsi="Consolas" w:cs="Consolas"/>
                <w:sz w:val="15"/>
                <w:szCs w:val="15"/>
                <w:shd w:val="clear" w:color="auto" w:fill="F3F2F1"/>
              </w:rPr>
              <w:t>MailMergeTemplate</w:t>
            </w:r>
          </w:p>
        </w:tc>
        <w:tc>
          <w:tcPr>
            <w:tcW w:w="1574" w:type="dxa"/>
            <w:tcMar>
              <w:top w:w="60" w:type="dxa"/>
              <w:left w:w="100" w:type="dxa"/>
              <w:bottom w:w="60" w:type="dxa"/>
              <w:right w:w="100" w:type="dxa"/>
            </w:tcMar>
          </w:tcPr>
          <w:p w14:paraId="787FF039" w14:textId="77777777" w:rsidR="008B59E4" w:rsidRDefault="00804C89">
            <w:pPr>
              <w:spacing w:after="40"/>
            </w:pPr>
            <w:r>
              <w:rPr>
                <w:sz w:val="17"/>
                <w:szCs w:val="17"/>
              </w:rPr>
              <w:t>Mail merge template</w:t>
            </w:r>
          </w:p>
        </w:tc>
        <w:tc>
          <w:tcPr>
            <w:tcW w:w="1924" w:type="dxa"/>
            <w:tcMar>
              <w:top w:w="60" w:type="dxa"/>
              <w:left w:w="100" w:type="dxa"/>
              <w:bottom w:w="60" w:type="dxa"/>
              <w:right w:w="100" w:type="dxa"/>
            </w:tcMar>
          </w:tcPr>
          <w:p w14:paraId="5F2FBE81"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45AC482F" w14:textId="77777777" w:rsidR="008B59E4" w:rsidRDefault="008B59E4">
            <w:pPr>
              <w:spacing w:after="40"/>
            </w:pPr>
          </w:p>
        </w:tc>
      </w:tr>
      <w:tr w:rsidR="008B59E4" w14:paraId="28F3EE6C" w14:textId="77777777">
        <w:trPr>
          <w:cantSplit/>
        </w:trPr>
        <w:tc>
          <w:tcPr>
            <w:tcW w:w="262" w:type="dxa"/>
            <w:tcMar>
              <w:top w:w="60" w:type="dxa"/>
              <w:left w:w="100" w:type="dxa"/>
              <w:bottom w:w="60" w:type="dxa"/>
              <w:right w:w="100" w:type="dxa"/>
            </w:tcMar>
          </w:tcPr>
          <w:p w14:paraId="02C25DC7" w14:textId="77777777" w:rsidR="008B59E4" w:rsidRDefault="00804C89">
            <w:pPr>
              <w:spacing w:after="40"/>
            </w:pPr>
            <w:r>
              <w:rPr>
                <w:sz w:val="17"/>
                <w:szCs w:val="17"/>
              </w:rPr>
              <w:t>44</w:t>
            </w:r>
          </w:p>
        </w:tc>
        <w:tc>
          <w:tcPr>
            <w:tcW w:w="1268" w:type="dxa"/>
            <w:tcMar>
              <w:top w:w="60" w:type="dxa"/>
              <w:left w:w="100" w:type="dxa"/>
              <w:bottom w:w="60" w:type="dxa"/>
              <w:right w:w="100" w:type="dxa"/>
            </w:tcMar>
          </w:tcPr>
          <w:p w14:paraId="759457E8" w14:textId="77777777" w:rsidR="008B59E4" w:rsidRDefault="00804C89">
            <w:pPr>
              <w:spacing w:after="40"/>
            </w:pPr>
            <w:r>
              <w:rPr>
                <w:rFonts w:ascii="Consolas" w:eastAsia="Consolas" w:hAnsi="Consolas" w:cs="Consolas"/>
                <w:sz w:val="15"/>
                <w:szCs w:val="15"/>
                <w:shd w:val="clear" w:color="auto" w:fill="F3F2F1"/>
              </w:rPr>
              <w:t>duplicaterule</w:t>
            </w:r>
          </w:p>
        </w:tc>
        <w:tc>
          <w:tcPr>
            <w:tcW w:w="1268" w:type="dxa"/>
            <w:tcMar>
              <w:top w:w="60" w:type="dxa"/>
              <w:left w:w="100" w:type="dxa"/>
              <w:bottom w:w="60" w:type="dxa"/>
              <w:right w:w="100" w:type="dxa"/>
            </w:tcMar>
          </w:tcPr>
          <w:p w14:paraId="56FD5D76" w14:textId="77777777" w:rsidR="008B59E4" w:rsidRDefault="00804C89">
            <w:pPr>
              <w:spacing w:after="40"/>
            </w:pPr>
            <w:r>
              <w:rPr>
                <w:rFonts w:ascii="Consolas" w:eastAsia="Consolas" w:hAnsi="Consolas" w:cs="Consolas"/>
                <w:sz w:val="15"/>
                <w:szCs w:val="15"/>
                <w:shd w:val="clear" w:color="auto" w:fill="F3F2F1"/>
              </w:rPr>
              <w:t>DuplicateRule</w:t>
            </w:r>
          </w:p>
        </w:tc>
        <w:tc>
          <w:tcPr>
            <w:tcW w:w="1574" w:type="dxa"/>
            <w:tcMar>
              <w:top w:w="60" w:type="dxa"/>
              <w:left w:w="100" w:type="dxa"/>
              <w:bottom w:w="60" w:type="dxa"/>
              <w:right w:w="100" w:type="dxa"/>
            </w:tcMar>
          </w:tcPr>
          <w:p w14:paraId="50F7644A" w14:textId="77777777" w:rsidR="008B59E4" w:rsidRDefault="00804C89">
            <w:pPr>
              <w:spacing w:after="40"/>
            </w:pPr>
            <w:r>
              <w:rPr>
                <w:sz w:val="17"/>
                <w:szCs w:val="17"/>
              </w:rPr>
              <w:t>Duplicate detection rule</w:t>
            </w:r>
          </w:p>
        </w:tc>
        <w:tc>
          <w:tcPr>
            <w:tcW w:w="1924" w:type="dxa"/>
            <w:tcMar>
              <w:top w:w="60" w:type="dxa"/>
              <w:left w:w="100" w:type="dxa"/>
              <w:bottom w:w="60" w:type="dxa"/>
              <w:right w:w="100" w:type="dxa"/>
            </w:tcMar>
          </w:tcPr>
          <w:p w14:paraId="3DCF3E5A"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5297E9DF" w14:textId="77777777" w:rsidR="008B59E4" w:rsidRDefault="008B59E4">
            <w:pPr>
              <w:spacing w:after="40"/>
            </w:pPr>
          </w:p>
        </w:tc>
      </w:tr>
      <w:tr w:rsidR="008B59E4" w14:paraId="34D8D6C0" w14:textId="77777777">
        <w:trPr>
          <w:cantSplit/>
        </w:trPr>
        <w:tc>
          <w:tcPr>
            <w:tcW w:w="262" w:type="dxa"/>
            <w:tcMar>
              <w:top w:w="60" w:type="dxa"/>
              <w:left w:w="100" w:type="dxa"/>
              <w:bottom w:w="60" w:type="dxa"/>
              <w:right w:w="100" w:type="dxa"/>
            </w:tcMar>
          </w:tcPr>
          <w:p w14:paraId="310E79FB" w14:textId="77777777" w:rsidR="008B59E4" w:rsidRDefault="00804C89">
            <w:pPr>
              <w:spacing w:after="40"/>
            </w:pPr>
            <w:r>
              <w:rPr>
                <w:sz w:val="17"/>
                <w:szCs w:val="17"/>
              </w:rPr>
              <w:t>45</w:t>
            </w:r>
          </w:p>
        </w:tc>
        <w:tc>
          <w:tcPr>
            <w:tcW w:w="1268" w:type="dxa"/>
            <w:tcMar>
              <w:top w:w="60" w:type="dxa"/>
              <w:left w:w="100" w:type="dxa"/>
              <w:bottom w:w="60" w:type="dxa"/>
              <w:right w:w="100" w:type="dxa"/>
            </w:tcMar>
          </w:tcPr>
          <w:p w14:paraId="136A565F" w14:textId="77777777" w:rsidR="008B59E4" w:rsidRDefault="00804C89">
            <w:pPr>
              <w:spacing w:after="40"/>
            </w:pPr>
            <w:r>
              <w:rPr>
                <w:rFonts w:ascii="Consolas" w:eastAsia="Consolas" w:hAnsi="Consolas" w:cs="Consolas"/>
                <w:sz w:val="15"/>
                <w:szCs w:val="15"/>
                <w:shd w:val="clear" w:color="auto" w:fill="F3F2F1"/>
              </w:rPr>
              <w:t>duplicaterulecondition</w:t>
            </w:r>
          </w:p>
        </w:tc>
        <w:tc>
          <w:tcPr>
            <w:tcW w:w="1268" w:type="dxa"/>
            <w:tcMar>
              <w:top w:w="60" w:type="dxa"/>
              <w:left w:w="100" w:type="dxa"/>
              <w:bottom w:w="60" w:type="dxa"/>
              <w:right w:w="100" w:type="dxa"/>
            </w:tcMar>
          </w:tcPr>
          <w:p w14:paraId="71803939" w14:textId="77777777" w:rsidR="008B59E4" w:rsidRDefault="00804C89">
            <w:pPr>
              <w:spacing w:after="40"/>
            </w:pPr>
            <w:r>
              <w:rPr>
                <w:rFonts w:ascii="Consolas" w:eastAsia="Consolas" w:hAnsi="Consolas" w:cs="Consolas"/>
                <w:sz w:val="15"/>
                <w:szCs w:val="15"/>
                <w:shd w:val="clear" w:color="auto" w:fill="F3F2F1"/>
              </w:rPr>
              <w:t>DuplicateRuleCondition</w:t>
            </w:r>
          </w:p>
        </w:tc>
        <w:tc>
          <w:tcPr>
            <w:tcW w:w="1574" w:type="dxa"/>
            <w:tcMar>
              <w:top w:w="60" w:type="dxa"/>
              <w:left w:w="100" w:type="dxa"/>
              <w:bottom w:w="60" w:type="dxa"/>
              <w:right w:w="100" w:type="dxa"/>
            </w:tcMar>
          </w:tcPr>
          <w:p w14:paraId="5F20412E" w14:textId="77777777" w:rsidR="008B59E4" w:rsidRDefault="00804C89">
            <w:pPr>
              <w:spacing w:after="40"/>
            </w:pPr>
            <w:r>
              <w:rPr>
                <w:sz w:val="17"/>
                <w:szCs w:val="17"/>
              </w:rPr>
              <w:t>Duplicate detection rule condition</w:t>
            </w:r>
          </w:p>
        </w:tc>
        <w:tc>
          <w:tcPr>
            <w:tcW w:w="1924" w:type="dxa"/>
            <w:tcMar>
              <w:top w:w="60" w:type="dxa"/>
              <w:left w:w="100" w:type="dxa"/>
              <w:bottom w:w="60" w:type="dxa"/>
              <w:right w:w="100" w:type="dxa"/>
            </w:tcMar>
          </w:tcPr>
          <w:p w14:paraId="73717D1D"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63D9C7F4" w14:textId="77777777" w:rsidR="008B59E4" w:rsidRDefault="008B59E4">
            <w:pPr>
              <w:spacing w:after="40"/>
            </w:pPr>
          </w:p>
        </w:tc>
      </w:tr>
      <w:tr w:rsidR="008B59E4" w14:paraId="3608C6B9" w14:textId="77777777">
        <w:trPr>
          <w:cantSplit/>
        </w:trPr>
        <w:tc>
          <w:tcPr>
            <w:tcW w:w="262" w:type="dxa"/>
            <w:tcMar>
              <w:top w:w="60" w:type="dxa"/>
              <w:left w:w="100" w:type="dxa"/>
              <w:bottom w:w="60" w:type="dxa"/>
              <w:right w:w="100" w:type="dxa"/>
            </w:tcMar>
          </w:tcPr>
          <w:p w14:paraId="7DB347EE" w14:textId="77777777" w:rsidR="008B59E4" w:rsidRDefault="00804C89">
            <w:pPr>
              <w:spacing w:after="40"/>
            </w:pPr>
            <w:r>
              <w:rPr>
                <w:sz w:val="17"/>
                <w:szCs w:val="17"/>
              </w:rPr>
              <w:lastRenderedPageBreak/>
              <w:t>46</w:t>
            </w:r>
          </w:p>
        </w:tc>
        <w:tc>
          <w:tcPr>
            <w:tcW w:w="1268" w:type="dxa"/>
            <w:tcMar>
              <w:top w:w="60" w:type="dxa"/>
              <w:left w:w="100" w:type="dxa"/>
              <w:bottom w:w="60" w:type="dxa"/>
              <w:right w:w="100" w:type="dxa"/>
            </w:tcMar>
          </w:tcPr>
          <w:p w14:paraId="61DB80E7" w14:textId="77777777" w:rsidR="008B59E4" w:rsidRDefault="00804C89">
            <w:pPr>
              <w:spacing w:after="40"/>
            </w:pPr>
            <w:r>
              <w:rPr>
                <w:rFonts w:ascii="Consolas" w:eastAsia="Consolas" w:hAnsi="Consolas" w:cs="Consolas"/>
                <w:sz w:val="15"/>
                <w:szCs w:val="15"/>
                <w:shd w:val="clear" w:color="auto" w:fill="F3F2F1"/>
              </w:rPr>
              <w:t>entitymap</w:t>
            </w:r>
          </w:p>
        </w:tc>
        <w:tc>
          <w:tcPr>
            <w:tcW w:w="1268" w:type="dxa"/>
            <w:tcMar>
              <w:top w:w="60" w:type="dxa"/>
              <w:left w:w="100" w:type="dxa"/>
              <w:bottom w:w="60" w:type="dxa"/>
              <w:right w:w="100" w:type="dxa"/>
            </w:tcMar>
          </w:tcPr>
          <w:p w14:paraId="3CECF91B" w14:textId="77777777" w:rsidR="008B59E4" w:rsidRDefault="00804C89">
            <w:pPr>
              <w:spacing w:after="40"/>
            </w:pPr>
            <w:r>
              <w:rPr>
                <w:rFonts w:ascii="Consolas" w:eastAsia="Consolas" w:hAnsi="Consolas" w:cs="Consolas"/>
                <w:sz w:val="15"/>
                <w:szCs w:val="15"/>
                <w:shd w:val="clear" w:color="auto" w:fill="F3F2F1"/>
              </w:rPr>
              <w:t>EntityMap</w:t>
            </w:r>
          </w:p>
        </w:tc>
        <w:tc>
          <w:tcPr>
            <w:tcW w:w="1574" w:type="dxa"/>
            <w:tcMar>
              <w:top w:w="60" w:type="dxa"/>
              <w:left w:w="100" w:type="dxa"/>
              <w:bottom w:w="60" w:type="dxa"/>
              <w:right w:w="100" w:type="dxa"/>
            </w:tcMar>
          </w:tcPr>
          <w:p w14:paraId="6A1D5CD1" w14:textId="77777777" w:rsidR="008B59E4" w:rsidRDefault="00804C89">
            <w:pPr>
              <w:spacing w:after="40"/>
            </w:pPr>
            <w:r>
              <w:rPr>
                <w:sz w:val="17"/>
                <w:szCs w:val="17"/>
              </w:rPr>
              <w:t>Table mapping</w:t>
            </w:r>
          </w:p>
        </w:tc>
        <w:tc>
          <w:tcPr>
            <w:tcW w:w="1924" w:type="dxa"/>
            <w:tcMar>
              <w:top w:w="60" w:type="dxa"/>
              <w:left w:w="100" w:type="dxa"/>
              <w:bottom w:w="60" w:type="dxa"/>
              <w:right w:w="100" w:type="dxa"/>
            </w:tcMar>
          </w:tcPr>
          <w:p w14:paraId="037EC03B"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30A1460A" w14:textId="77777777" w:rsidR="008B59E4" w:rsidRDefault="008B59E4">
            <w:pPr>
              <w:spacing w:after="40"/>
            </w:pPr>
          </w:p>
        </w:tc>
      </w:tr>
      <w:tr w:rsidR="008B59E4" w14:paraId="2D1A201A" w14:textId="77777777">
        <w:trPr>
          <w:cantSplit/>
        </w:trPr>
        <w:tc>
          <w:tcPr>
            <w:tcW w:w="262" w:type="dxa"/>
            <w:tcMar>
              <w:top w:w="60" w:type="dxa"/>
              <w:left w:w="100" w:type="dxa"/>
              <w:bottom w:w="60" w:type="dxa"/>
              <w:right w:w="100" w:type="dxa"/>
            </w:tcMar>
          </w:tcPr>
          <w:p w14:paraId="09BC7FED" w14:textId="77777777" w:rsidR="008B59E4" w:rsidRDefault="00804C89">
            <w:pPr>
              <w:spacing w:after="40"/>
            </w:pPr>
            <w:r>
              <w:rPr>
                <w:sz w:val="17"/>
                <w:szCs w:val="17"/>
              </w:rPr>
              <w:t>47</w:t>
            </w:r>
          </w:p>
        </w:tc>
        <w:tc>
          <w:tcPr>
            <w:tcW w:w="1268" w:type="dxa"/>
            <w:tcMar>
              <w:top w:w="60" w:type="dxa"/>
              <w:left w:w="100" w:type="dxa"/>
              <w:bottom w:w="60" w:type="dxa"/>
              <w:right w:w="100" w:type="dxa"/>
            </w:tcMar>
          </w:tcPr>
          <w:p w14:paraId="1F845CF9" w14:textId="77777777" w:rsidR="008B59E4" w:rsidRDefault="00804C89">
            <w:pPr>
              <w:spacing w:after="40"/>
            </w:pPr>
            <w:r>
              <w:rPr>
                <w:rFonts w:ascii="Consolas" w:eastAsia="Consolas" w:hAnsi="Consolas" w:cs="Consolas"/>
                <w:sz w:val="15"/>
                <w:szCs w:val="15"/>
                <w:shd w:val="clear" w:color="auto" w:fill="F3F2F1"/>
              </w:rPr>
              <w:t>attributemap</w:t>
            </w:r>
          </w:p>
        </w:tc>
        <w:tc>
          <w:tcPr>
            <w:tcW w:w="1268" w:type="dxa"/>
            <w:tcMar>
              <w:top w:w="60" w:type="dxa"/>
              <w:left w:w="100" w:type="dxa"/>
              <w:bottom w:w="60" w:type="dxa"/>
              <w:right w:w="100" w:type="dxa"/>
            </w:tcMar>
          </w:tcPr>
          <w:p w14:paraId="33EF86F0" w14:textId="77777777" w:rsidR="008B59E4" w:rsidRDefault="00804C89">
            <w:pPr>
              <w:spacing w:after="40"/>
            </w:pPr>
            <w:r>
              <w:rPr>
                <w:rFonts w:ascii="Consolas" w:eastAsia="Consolas" w:hAnsi="Consolas" w:cs="Consolas"/>
                <w:sz w:val="15"/>
                <w:szCs w:val="15"/>
                <w:shd w:val="clear" w:color="auto" w:fill="F3F2F1"/>
              </w:rPr>
              <w:t>AttributeMap</w:t>
            </w:r>
          </w:p>
        </w:tc>
        <w:tc>
          <w:tcPr>
            <w:tcW w:w="1574" w:type="dxa"/>
            <w:tcMar>
              <w:top w:w="60" w:type="dxa"/>
              <w:left w:w="100" w:type="dxa"/>
              <w:bottom w:w="60" w:type="dxa"/>
              <w:right w:w="100" w:type="dxa"/>
            </w:tcMar>
          </w:tcPr>
          <w:p w14:paraId="07186DCC" w14:textId="77777777" w:rsidR="008B59E4" w:rsidRDefault="00804C89">
            <w:pPr>
              <w:spacing w:after="40"/>
            </w:pPr>
            <w:r>
              <w:rPr>
                <w:sz w:val="17"/>
                <w:szCs w:val="17"/>
              </w:rPr>
              <w:t>Column mapping</w:t>
            </w:r>
          </w:p>
        </w:tc>
        <w:tc>
          <w:tcPr>
            <w:tcW w:w="1924" w:type="dxa"/>
            <w:tcMar>
              <w:top w:w="60" w:type="dxa"/>
              <w:left w:w="100" w:type="dxa"/>
              <w:bottom w:w="60" w:type="dxa"/>
              <w:right w:w="100" w:type="dxa"/>
            </w:tcMar>
          </w:tcPr>
          <w:p w14:paraId="4F38DEF6"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53CE5184" w14:textId="77777777" w:rsidR="008B59E4" w:rsidRDefault="008B59E4">
            <w:pPr>
              <w:spacing w:after="40"/>
            </w:pPr>
          </w:p>
        </w:tc>
      </w:tr>
      <w:tr w:rsidR="008B59E4" w14:paraId="3E956280" w14:textId="77777777">
        <w:trPr>
          <w:cantSplit/>
        </w:trPr>
        <w:tc>
          <w:tcPr>
            <w:tcW w:w="262" w:type="dxa"/>
            <w:tcMar>
              <w:top w:w="60" w:type="dxa"/>
              <w:left w:w="100" w:type="dxa"/>
              <w:bottom w:w="60" w:type="dxa"/>
              <w:right w:w="100" w:type="dxa"/>
            </w:tcMar>
          </w:tcPr>
          <w:p w14:paraId="5E4E558B" w14:textId="77777777" w:rsidR="008B59E4" w:rsidRDefault="00804C89">
            <w:pPr>
              <w:spacing w:after="40"/>
            </w:pPr>
            <w:r>
              <w:rPr>
                <w:sz w:val="17"/>
                <w:szCs w:val="17"/>
              </w:rPr>
              <w:t>50</w:t>
            </w:r>
          </w:p>
        </w:tc>
        <w:tc>
          <w:tcPr>
            <w:tcW w:w="1268" w:type="dxa"/>
            <w:tcMar>
              <w:top w:w="60" w:type="dxa"/>
              <w:left w:w="100" w:type="dxa"/>
              <w:bottom w:w="60" w:type="dxa"/>
              <w:right w:w="100" w:type="dxa"/>
            </w:tcMar>
          </w:tcPr>
          <w:p w14:paraId="7E349600" w14:textId="77777777" w:rsidR="008B59E4" w:rsidRDefault="00804C89">
            <w:pPr>
              <w:spacing w:after="40"/>
            </w:pPr>
            <w:r>
              <w:rPr>
                <w:rFonts w:ascii="Consolas" w:eastAsia="Consolas" w:hAnsi="Consolas" w:cs="Consolas"/>
                <w:sz w:val="15"/>
                <w:szCs w:val="15"/>
                <w:shd w:val="clear" w:color="auto" w:fill="F3F2F1"/>
              </w:rPr>
              <w:t>ribboncustomization</w:t>
            </w:r>
          </w:p>
        </w:tc>
        <w:tc>
          <w:tcPr>
            <w:tcW w:w="1268" w:type="dxa"/>
            <w:tcMar>
              <w:top w:w="60" w:type="dxa"/>
              <w:left w:w="100" w:type="dxa"/>
              <w:bottom w:w="60" w:type="dxa"/>
              <w:right w:w="100" w:type="dxa"/>
            </w:tcMar>
          </w:tcPr>
          <w:p w14:paraId="426B7C67" w14:textId="77777777" w:rsidR="008B59E4" w:rsidRDefault="00804C89">
            <w:pPr>
              <w:spacing w:after="40"/>
            </w:pPr>
            <w:r>
              <w:rPr>
                <w:rFonts w:ascii="Consolas" w:eastAsia="Consolas" w:hAnsi="Consolas" w:cs="Consolas"/>
                <w:sz w:val="15"/>
                <w:szCs w:val="15"/>
                <w:shd w:val="clear" w:color="auto" w:fill="F3F2F1"/>
              </w:rPr>
              <w:t>RibbonCustomization</w:t>
            </w:r>
          </w:p>
        </w:tc>
        <w:tc>
          <w:tcPr>
            <w:tcW w:w="1574" w:type="dxa"/>
            <w:tcMar>
              <w:top w:w="60" w:type="dxa"/>
              <w:left w:w="100" w:type="dxa"/>
              <w:bottom w:w="60" w:type="dxa"/>
              <w:right w:w="100" w:type="dxa"/>
            </w:tcMar>
          </w:tcPr>
          <w:p w14:paraId="309065BE" w14:textId="77777777" w:rsidR="008B59E4" w:rsidRDefault="00804C89">
            <w:pPr>
              <w:spacing w:after="40"/>
            </w:pPr>
            <w:r>
              <w:rPr>
                <w:sz w:val="17"/>
                <w:szCs w:val="17"/>
              </w:rPr>
              <w:t>Ribbon customization</w:t>
            </w:r>
          </w:p>
        </w:tc>
        <w:tc>
          <w:tcPr>
            <w:tcW w:w="1924" w:type="dxa"/>
            <w:tcMar>
              <w:top w:w="60" w:type="dxa"/>
              <w:left w:w="100" w:type="dxa"/>
              <w:bottom w:w="60" w:type="dxa"/>
              <w:right w:w="100" w:type="dxa"/>
            </w:tcMar>
          </w:tcPr>
          <w:p w14:paraId="2E9BFA33"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30DA37A4" w14:textId="77777777" w:rsidR="008B59E4" w:rsidRDefault="00804C89">
            <w:pPr>
              <w:spacing w:after="40"/>
            </w:pPr>
            <w:r>
              <w:rPr>
                <w:sz w:val="17"/>
                <w:szCs w:val="17"/>
              </w:rPr>
              <w:t>Belongs to a table</w:t>
            </w:r>
          </w:p>
        </w:tc>
      </w:tr>
      <w:tr w:rsidR="008B59E4" w14:paraId="46146642" w14:textId="77777777">
        <w:trPr>
          <w:cantSplit/>
        </w:trPr>
        <w:tc>
          <w:tcPr>
            <w:tcW w:w="262" w:type="dxa"/>
            <w:tcMar>
              <w:top w:w="60" w:type="dxa"/>
              <w:left w:w="100" w:type="dxa"/>
              <w:bottom w:w="60" w:type="dxa"/>
              <w:right w:w="100" w:type="dxa"/>
            </w:tcMar>
          </w:tcPr>
          <w:p w14:paraId="03F08CC3" w14:textId="77777777" w:rsidR="008B59E4" w:rsidRDefault="00804C89">
            <w:pPr>
              <w:spacing w:after="40"/>
            </w:pPr>
            <w:r>
              <w:rPr>
                <w:sz w:val="17"/>
                <w:szCs w:val="17"/>
              </w:rPr>
              <w:t>59</w:t>
            </w:r>
          </w:p>
        </w:tc>
        <w:tc>
          <w:tcPr>
            <w:tcW w:w="1268" w:type="dxa"/>
            <w:tcMar>
              <w:top w:w="60" w:type="dxa"/>
              <w:left w:w="100" w:type="dxa"/>
              <w:bottom w:w="60" w:type="dxa"/>
              <w:right w:w="100" w:type="dxa"/>
            </w:tcMar>
          </w:tcPr>
          <w:p w14:paraId="3E54DA86" w14:textId="77777777" w:rsidR="008B59E4" w:rsidRDefault="00804C89">
            <w:pPr>
              <w:spacing w:after="40"/>
            </w:pPr>
            <w:r>
              <w:rPr>
                <w:rFonts w:ascii="Consolas" w:eastAsia="Consolas" w:hAnsi="Consolas" w:cs="Consolas"/>
                <w:sz w:val="15"/>
                <w:szCs w:val="15"/>
                <w:shd w:val="clear" w:color="auto" w:fill="F3F2F1"/>
              </w:rPr>
              <w:t>savedqueryvisualization</w:t>
            </w:r>
          </w:p>
        </w:tc>
        <w:tc>
          <w:tcPr>
            <w:tcW w:w="1268" w:type="dxa"/>
            <w:tcMar>
              <w:top w:w="60" w:type="dxa"/>
              <w:left w:w="100" w:type="dxa"/>
              <w:bottom w:w="60" w:type="dxa"/>
              <w:right w:w="100" w:type="dxa"/>
            </w:tcMar>
          </w:tcPr>
          <w:p w14:paraId="58501DAC" w14:textId="77777777" w:rsidR="008B59E4" w:rsidRDefault="00804C89">
            <w:pPr>
              <w:spacing w:after="40"/>
            </w:pPr>
            <w:r>
              <w:rPr>
                <w:rFonts w:ascii="Consolas" w:eastAsia="Consolas" w:hAnsi="Consolas" w:cs="Consolas"/>
                <w:sz w:val="15"/>
                <w:szCs w:val="15"/>
                <w:shd w:val="clear" w:color="auto" w:fill="F3F2F1"/>
              </w:rPr>
              <w:t>SavedQueryVisualization</w:t>
            </w:r>
          </w:p>
        </w:tc>
        <w:tc>
          <w:tcPr>
            <w:tcW w:w="1574" w:type="dxa"/>
            <w:tcMar>
              <w:top w:w="60" w:type="dxa"/>
              <w:left w:w="100" w:type="dxa"/>
              <w:bottom w:w="60" w:type="dxa"/>
              <w:right w:w="100" w:type="dxa"/>
            </w:tcMar>
          </w:tcPr>
          <w:p w14:paraId="148F24E8" w14:textId="77777777" w:rsidR="008B59E4" w:rsidRDefault="00804C89">
            <w:pPr>
              <w:spacing w:after="40"/>
            </w:pPr>
            <w:r>
              <w:rPr>
                <w:sz w:val="17"/>
                <w:szCs w:val="17"/>
              </w:rPr>
              <w:t>Chart</w:t>
            </w:r>
          </w:p>
        </w:tc>
        <w:tc>
          <w:tcPr>
            <w:tcW w:w="1924" w:type="dxa"/>
            <w:tcMar>
              <w:top w:w="60" w:type="dxa"/>
              <w:left w:w="100" w:type="dxa"/>
              <w:bottom w:w="60" w:type="dxa"/>
              <w:right w:w="100" w:type="dxa"/>
            </w:tcMar>
          </w:tcPr>
          <w:p w14:paraId="52878E74" w14:textId="77777777" w:rsidR="008B59E4" w:rsidRDefault="00804C89">
            <w:pPr>
              <w:spacing w:after="40"/>
            </w:pPr>
            <w:r>
              <w:rPr>
                <w:sz w:val="17"/>
                <w:szCs w:val="17"/>
              </w:rPr>
              <w:t>Charts</w:t>
            </w:r>
          </w:p>
        </w:tc>
        <w:tc>
          <w:tcPr>
            <w:tcW w:w="3064" w:type="dxa"/>
            <w:tcMar>
              <w:top w:w="60" w:type="dxa"/>
              <w:left w:w="100" w:type="dxa"/>
              <w:bottom w:w="60" w:type="dxa"/>
              <w:right w:w="100" w:type="dxa"/>
            </w:tcMar>
          </w:tcPr>
          <w:p w14:paraId="3570DE7E" w14:textId="77777777" w:rsidR="008B59E4" w:rsidRDefault="00804C89">
            <w:pPr>
              <w:spacing w:after="40"/>
            </w:pPr>
            <w:r>
              <w:rPr>
                <w:sz w:val="17"/>
                <w:szCs w:val="17"/>
              </w:rPr>
              <w:t>Part of a table</w:t>
            </w:r>
          </w:p>
        </w:tc>
      </w:tr>
      <w:tr w:rsidR="008B59E4" w14:paraId="4378801A" w14:textId="77777777">
        <w:trPr>
          <w:cantSplit/>
        </w:trPr>
        <w:tc>
          <w:tcPr>
            <w:tcW w:w="262" w:type="dxa"/>
            <w:tcMar>
              <w:top w:w="60" w:type="dxa"/>
              <w:left w:w="100" w:type="dxa"/>
              <w:bottom w:w="60" w:type="dxa"/>
              <w:right w:w="100" w:type="dxa"/>
            </w:tcMar>
          </w:tcPr>
          <w:p w14:paraId="17A3CDB1" w14:textId="77777777" w:rsidR="008B59E4" w:rsidRDefault="00804C89">
            <w:pPr>
              <w:spacing w:after="40"/>
            </w:pPr>
            <w:r>
              <w:rPr>
                <w:sz w:val="17"/>
                <w:szCs w:val="17"/>
              </w:rPr>
              <w:t>60</w:t>
            </w:r>
          </w:p>
        </w:tc>
        <w:tc>
          <w:tcPr>
            <w:tcW w:w="1268" w:type="dxa"/>
            <w:tcMar>
              <w:top w:w="60" w:type="dxa"/>
              <w:left w:w="100" w:type="dxa"/>
              <w:bottom w:w="60" w:type="dxa"/>
              <w:right w:w="100" w:type="dxa"/>
            </w:tcMar>
          </w:tcPr>
          <w:p w14:paraId="0216BF5E" w14:textId="77777777" w:rsidR="008B59E4" w:rsidRDefault="00804C89">
            <w:pPr>
              <w:spacing w:after="40"/>
            </w:pPr>
            <w:r>
              <w:rPr>
                <w:rFonts w:ascii="Consolas" w:eastAsia="Consolas" w:hAnsi="Consolas" w:cs="Consolas"/>
                <w:sz w:val="15"/>
                <w:szCs w:val="15"/>
                <w:shd w:val="clear" w:color="auto" w:fill="F3F2F1"/>
              </w:rPr>
              <w:t>systemform</w:t>
            </w:r>
          </w:p>
        </w:tc>
        <w:tc>
          <w:tcPr>
            <w:tcW w:w="1268" w:type="dxa"/>
            <w:tcMar>
              <w:top w:w="60" w:type="dxa"/>
              <w:left w:w="100" w:type="dxa"/>
              <w:bottom w:w="60" w:type="dxa"/>
              <w:right w:w="100" w:type="dxa"/>
            </w:tcMar>
          </w:tcPr>
          <w:p w14:paraId="3DB8383D" w14:textId="77777777" w:rsidR="008B59E4" w:rsidRDefault="00804C89">
            <w:pPr>
              <w:spacing w:after="40"/>
            </w:pPr>
            <w:r>
              <w:rPr>
                <w:rFonts w:ascii="Consolas" w:eastAsia="Consolas" w:hAnsi="Consolas" w:cs="Consolas"/>
                <w:sz w:val="15"/>
                <w:szCs w:val="15"/>
                <w:shd w:val="clear" w:color="auto" w:fill="F3F2F1"/>
              </w:rPr>
              <w:t>SystemForm</w:t>
            </w:r>
          </w:p>
        </w:tc>
        <w:tc>
          <w:tcPr>
            <w:tcW w:w="1574" w:type="dxa"/>
            <w:tcMar>
              <w:top w:w="60" w:type="dxa"/>
              <w:left w:w="100" w:type="dxa"/>
              <w:bottom w:w="60" w:type="dxa"/>
              <w:right w:w="100" w:type="dxa"/>
            </w:tcMar>
          </w:tcPr>
          <w:p w14:paraId="5F5253C1" w14:textId="77777777" w:rsidR="008B59E4" w:rsidRDefault="00804C89">
            <w:pPr>
              <w:spacing w:after="40"/>
            </w:pPr>
            <w:r>
              <w:rPr>
                <w:sz w:val="17"/>
                <w:szCs w:val="17"/>
              </w:rPr>
              <w:t>Form</w:t>
            </w:r>
          </w:p>
        </w:tc>
        <w:tc>
          <w:tcPr>
            <w:tcW w:w="1924" w:type="dxa"/>
            <w:tcMar>
              <w:top w:w="60" w:type="dxa"/>
              <w:left w:w="100" w:type="dxa"/>
              <w:bottom w:w="60" w:type="dxa"/>
              <w:right w:w="100" w:type="dxa"/>
            </w:tcMar>
          </w:tcPr>
          <w:p w14:paraId="7463EA8D" w14:textId="77777777" w:rsidR="008B59E4" w:rsidRDefault="00804C89">
            <w:pPr>
              <w:spacing w:after="40"/>
            </w:pPr>
            <w:r>
              <w:rPr>
                <w:sz w:val="17"/>
                <w:szCs w:val="17"/>
              </w:rPr>
              <w:t>Forms, Dashboards</w:t>
            </w:r>
          </w:p>
        </w:tc>
        <w:tc>
          <w:tcPr>
            <w:tcW w:w="3064" w:type="dxa"/>
            <w:tcMar>
              <w:top w:w="60" w:type="dxa"/>
              <w:left w:w="100" w:type="dxa"/>
              <w:bottom w:w="60" w:type="dxa"/>
              <w:right w:w="100" w:type="dxa"/>
            </w:tcMar>
          </w:tcPr>
          <w:p w14:paraId="382A2274" w14:textId="77777777" w:rsidR="008B59E4" w:rsidRDefault="00804C89">
            <w:pPr>
              <w:spacing w:after="40"/>
            </w:pPr>
            <w:r>
              <w:rPr>
                <w:sz w:val="17"/>
                <w:szCs w:val="17"/>
              </w:rPr>
              <w:t xml:space="preserve">Kind from </w:t>
            </w:r>
            <w:r>
              <w:rPr>
                <w:rFonts w:ascii="Consolas" w:eastAsia="Consolas" w:hAnsi="Consolas" w:cs="Consolas"/>
                <w:sz w:val="15"/>
                <w:szCs w:val="15"/>
                <w:shd w:val="clear" w:color="auto" w:fill="F3F2F1"/>
              </w:rPr>
              <w:t>type</w:t>
            </w:r>
            <w:r>
              <w:rPr>
                <w:sz w:val="17"/>
                <w:szCs w:val="17"/>
              </w:rPr>
              <w:t>; part of a table</w:t>
            </w:r>
          </w:p>
        </w:tc>
      </w:tr>
      <w:tr w:rsidR="008B59E4" w14:paraId="245A816C" w14:textId="77777777">
        <w:trPr>
          <w:cantSplit/>
        </w:trPr>
        <w:tc>
          <w:tcPr>
            <w:tcW w:w="262" w:type="dxa"/>
            <w:tcMar>
              <w:top w:w="60" w:type="dxa"/>
              <w:left w:w="100" w:type="dxa"/>
              <w:bottom w:w="60" w:type="dxa"/>
              <w:right w:w="100" w:type="dxa"/>
            </w:tcMar>
          </w:tcPr>
          <w:p w14:paraId="00D7359F" w14:textId="77777777" w:rsidR="008B59E4" w:rsidRDefault="00804C89">
            <w:pPr>
              <w:spacing w:after="40"/>
            </w:pPr>
            <w:r>
              <w:rPr>
                <w:sz w:val="17"/>
                <w:szCs w:val="17"/>
              </w:rPr>
              <w:t>61</w:t>
            </w:r>
          </w:p>
        </w:tc>
        <w:tc>
          <w:tcPr>
            <w:tcW w:w="1268" w:type="dxa"/>
            <w:tcMar>
              <w:top w:w="60" w:type="dxa"/>
              <w:left w:w="100" w:type="dxa"/>
              <w:bottom w:w="60" w:type="dxa"/>
              <w:right w:w="100" w:type="dxa"/>
            </w:tcMar>
          </w:tcPr>
          <w:p w14:paraId="5B30D5E0" w14:textId="77777777" w:rsidR="008B59E4" w:rsidRDefault="00804C89">
            <w:pPr>
              <w:spacing w:after="40"/>
            </w:pPr>
            <w:r>
              <w:rPr>
                <w:rFonts w:ascii="Consolas" w:eastAsia="Consolas" w:hAnsi="Consolas" w:cs="Consolas"/>
                <w:sz w:val="15"/>
                <w:szCs w:val="15"/>
                <w:shd w:val="clear" w:color="auto" w:fill="F3F2F1"/>
              </w:rPr>
              <w:t>webresource</w:t>
            </w:r>
          </w:p>
        </w:tc>
        <w:tc>
          <w:tcPr>
            <w:tcW w:w="1268" w:type="dxa"/>
            <w:tcMar>
              <w:top w:w="60" w:type="dxa"/>
              <w:left w:w="100" w:type="dxa"/>
              <w:bottom w:w="60" w:type="dxa"/>
              <w:right w:w="100" w:type="dxa"/>
            </w:tcMar>
          </w:tcPr>
          <w:p w14:paraId="7B89C64B" w14:textId="77777777" w:rsidR="008B59E4" w:rsidRDefault="00804C89">
            <w:pPr>
              <w:spacing w:after="40"/>
            </w:pPr>
            <w:r>
              <w:rPr>
                <w:rFonts w:ascii="Consolas" w:eastAsia="Consolas" w:hAnsi="Consolas" w:cs="Consolas"/>
                <w:sz w:val="15"/>
                <w:szCs w:val="15"/>
                <w:shd w:val="clear" w:color="auto" w:fill="F3F2F1"/>
              </w:rPr>
              <w:t>WebResource</w:t>
            </w:r>
          </w:p>
        </w:tc>
        <w:tc>
          <w:tcPr>
            <w:tcW w:w="1574" w:type="dxa"/>
            <w:tcMar>
              <w:top w:w="60" w:type="dxa"/>
              <w:left w:w="100" w:type="dxa"/>
              <w:bottom w:w="60" w:type="dxa"/>
              <w:right w:w="100" w:type="dxa"/>
            </w:tcMar>
          </w:tcPr>
          <w:p w14:paraId="6F892155" w14:textId="77777777" w:rsidR="008B59E4" w:rsidRDefault="00804C89">
            <w:pPr>
              <w:spacing w:after="40"/>
            </w:pPr>
            <w:r>
              <w:rPr>
                <w:sz w:val="17"/>
                <w:szCs w:val="17"/>
              </w:rPr>
              <w:t>Web resource</w:t>
            </w:r>
          </w:p>
        </w:tc>
        <w:tc>
          <w:tcPr>
            <w:tcW w:w="1924" w:type="dxa"/>
            <w:tcMar>
              <w:top w:w="60" w:type="dxa"/>
              <w:left w:w="100" w:type="dxa"/>
              <w:bottom w:w="60" w:type="dxa"/>
              <w:right w:w="100" w:type="dxa"/>
            </w:tcMar>
          </w:tcPr>
          <w:p w14:paraId="7AD09DE8" w14:textId="77777777" w:rsidR="008B59E4" w:rsidRDefault="00804C89">
            <w:pPr>
              <w:spacing w:after="40"/>
            </w:pPr>
            <w:r>
              <w:rPr>
                <w:sz w:val="17"/>
                <w:szCs w:val="17"/>
              </w:rPr>
              <w:t>Web resources</w:t>
            </w:r>
          </w:p>
        </w:tc>
        <w:tc>
          <w:tcPr>
            <w:tcW w:w="3064" w:type="dxa"/>
            <w:tcMar>
              <w:top w:w="60" w:type="dxa"/>
              <w:left w:w="100" w:type="dxa"/>
              <w:bottom w:w="60" w:type="dxa"/>
              <w:right w:w="100" w:type="dxa"/>
            </w:tcMar>
          </w:tcPr>
          <w:p w14:paraId="3046BA01" w14:textId="77777777" w:rsidR="008B59E4" w:rsidRDefault="008B59E4">
            <w:pPr>
              <w:spacing w:after="40"/>
            </w:pPr>
          </w:p>
        </w:tc>
      </w:tr>
      <w:tr w:rsidR="008B59E4" w14:paraId="08C4E8E6" w14:textId="77777777">
        <w:trPr>
          <w:cantSplit/>
        </w:trPr>
        <w:tc>
          <w:tcPr>
            <w:tcW w:w="262" w:type="dxa"/>
            <w:tcMar>
              <w:top w:w="60" w:type="dxa"/>
              <w:left w:w="100" w:type="dxa"/>
              <w:bottom w:w="60" w:type="dxa"/>
              <w:right w:w="100" w:type="dxa"/>
            </w:tcMar>
          </w:tcPr>
          <w:p w14:paraId="3F23C388" w14:textId="77777777" w:rsidR="008B59E4" w:rsidRDefault="00804C89">
            <w:pPr>
              <w:spacing w:after="40"/>
            </w:pPr>
            <w:r>
              <w:rPr>
                <w:sz w:val="17"/>
                <w:szCs w:val="17"/>
              </w:rPr>
              <w:t>62</w:t>
            </w:r>
          </w:p>
        </w:tc>
        <w:tc>
          <w:tcPr>
            <w:tcW w:w="1268" w:type="dxa"/>
            <w:tcMar>
              <w:top w:w="60" w:type="dxa"/>
              <w:left w:w="100" w:type="dxa"/>
              <w:bottom w:w="60" w:type="dxa"/>
              <w:right w:w="100" w:type="dxa"/>
            </w:tcMar>
          </w:tcPr>
          <w:p w14:paraId="5A111431" w14:textId="77777777" w:rsidR="008B59E4" w:rsidRDefault="00804C89">
            <w:pPr>
              <w:spacing w:after="40"/>
            </w:pPr>
            <w:r>
              <w:rPr>
                <w:rFonts w:ascii="Consolas" w:eastAsia="Consolas" w:hAnsi="Consolas" w:cs="Consolas"/>
                <w:sz w:val="15"/>
                <w:szCs w:val="15"/>
                <w:shd w:val="clear" w:color="auto" w:fill="F3F2F1"/>
              </w:rPr>
              <w:t>sitemap</w:t>
            </w:r>
          </w:p>
        </w:tc>
        <w:tc>
          <w:tcPr>
            <w:tcW w:w="1268" w:type="dxa"/>
            <w:tcMar>
              <w:top w:w="60" w:type="dxa"/>
              <w:left w:w="100" w:type="dxa"/>
              <w:bottom w:w="60" w:type="dxa"/>
              <w:right w:w="100" w:type="dxa"/>
            </w:tcMar>
          </w:tcPr>
          <w:p w14:paraId="5C408932" w14:textId="77777777" w:rsidR="008B59E4" w:rsidRDefault="00804C89">
            <w:pPr>
              <w:spacing w:after="40"/>
            </w:pPr>
            <w:r>
              <w:rPr>
                <w:rFonts w:ascii="Consolas" w:eastAsia="Consolas" w:hAnsi="Consolas" w:cs="Consolas"/>
                <w:sz w:val="15"/>
                <w:szCs w:val="15"/>
                <w:shd w:val="clear" w:color="auto" w:fill="F3F2F1"/>
              </w:rPr>
              <w:t>SiteMap</w:t>
            </w:r>
          </w:p>
        </w:tc>
        <w:tc>
          <w:tcPr>
            <w:tcW w:w="1574" w:type="dxa"/>
            <w:tcMar>
              <w:top w:w="60" w:type="dxa"/>
              <w:left w:w="100" w:type="dxa"/>
              <w:bottom w:w="60" w:type="dxa"/>
              <w:right w:w="100" w:type="dxa"/>
            </w:tcMar>
          </w:tcPr>
          <w:p w14:paraId="32DC247F" w14:textId="77777777" w:rsidR="008B59E4" w:rsidRDefault="00804C89">
            <w:pPr>
              <w:spacing w:after="40"/>
            </w:pPr>
            <w:r>
              <w:rPr>
                <w:sz w:val="17"/>
                <w:szCs w:val="17"/>
              </w:rPr>
              <w:t>Site map</w:t>
            </w:r>
          </w:p>
        </w:tc>
        <w:tc>
          <w:tcPr>
            <w:tcW w:w="1924" w:type="dxa"/>
            <w:tcMar>
              <w:top w:w="60" w:type="dxa"/>
              <w:left w:w="100" w:type="dxa"/>
              <w:bottom w:w="60" w:type="dxa"/>
              <w:right w:w="100" w:type="dxa"/>
            </w:tcMar>
          </w:tcPr>
          <w:p w14:paraId="4270F41A" w14:textId="77777777" w:rsidR="008B59E4" w:rsidRDefault="00804C89">
            <w:pPr>
              <w:spacing w:after="40"/>
            </w:pPr>
            <w:r>
              <w:rPr>
                <w:sz w:val="17"/>
                <w:szCs w:val="17"/>
              </w:rPr>
              <w:t>Site maps</w:t>
            </w:r>
          </w:p>
        </w:tc>
        <w:tc>
          <w:tcPr>
            <w:tcW w:w="3064" w:type="dxa"/>
            <w:tcMar>
              <w:top w:w="60" w:type="dxa"/>
              <w:left w:w="100" w:type="dxa"/>
              <w:bottom w:w="60" w:type="dxa"/>
              <w:right w:w="100" w:type="dxa"/>
            </w:tcMar>
          </w:tcPr>
          <w:p w14:paraId="02516CBB" w14:textId="77777777" w:rsidR="008B59E4" w:rsidRDefault="008B59E4">
            <w:pPr>
              <w:spacing w:after="40"/>
            </w:pPr>
          </w:p>
        </w:tc>
      </w:tr>
      <w:tr w:rsidR="008B59E4" w14:paraId="3EA5B9BB" w14:textId="77777777">
        <w:trPr>
          <w:cantSplit/>
        </w:trPr>
        <w:tc>
          <w:tcPr>
            <w:tcW w:w="262" w:type="dxa"/>
            <w:tcMar>
              <w:top w:w="60" w:type="dxa"/>
              <w:left w:w="100" w:type="dxa"/>
              <w:bottom w:w="60" w:type="dxa"/>
              <w:right w:w="100" w:type="dxa"/>
            </w:tcMar>
          </w:tcPr>
          <w:p w14:paraId="0527846C" w14:textId="77777777" w:rsidR="008B59E4" w:rsidRDefault="00804C89">
            <w:pPr>
              <w:spacing w:after="40"/>
            </w:pPr>
            <w:r>
              <w:rPr>
                <w:sz w:val="17"/>
                <w:szCs w:val="17"/>
              </w:rPr>
              <w:t>63</w:t>
            </w:r>
          </w:p>
        </w:tc>
        <w:tc>
          <w:tcPr>
            <w:tcW w:w="1268" w:type="dxa"/>
            <w:tcMar>
              <w:top w:w="60" w:type="dxa"/>
              <w:left w:w="100" w:type="dxa"/>
              <w:bottom w:w="60" w:type="dxa"/>
              <w:right w:w="100" w:type="dxa"/>
            </w:tcMar>
          </w:tcPr>
          <w:p w14:paraId="580FC491" w14:textId="77777777" w:rsidR="008B59E4" w:rsidRDefault="00804C89">
            <w:pPr>
              <w:spacing w:after="40"/>
            </w:pPr>
            <w:r>
              <w:rPr>
                <w:rFonts w:ascii="Consolas" w:eastAsia="Consolas" w:hAnsi="Consolas" w:cs="Consolas"/>
                <w:sz w:val="15"/>
                <w:szCs w:val="15"/>
                <w:shd w:val="clear" w:color="auto" w:fill="F3F2F1"/>
              </w:rPr>
              <w:t>connectionrole</w:t>
            </w:r>
          </w:p>
        </w:tc>
        <w:tc>
          <w:tcPr>
            <w:tcW w:w="1268" w:type="dxa"/>
            <w:tcMar>
              <w:top w:w="60" w:type="dxa"/>
              <w:left w:w="100" w:type="dxa"/>
              <w:bottom w:w="60" w:type="dxa"/>
              <w:right w:w="100" w:type="dxa"/>
            </w:tcMar>
          </w:tcPr>
          <w:p w14:paraId="6FF4D919" w14:textId="77777777" w:rsidR="008B59E4" w:rsidRDefault="00804C89">
            <w:pPr>
              <w:spacing w:after="40"/>
            </w:pPr>
            <w:r>
              <w:rPr>
                <w:rFonts w:ascii="Consolas" w:eastAsia="Consolas" w:hAnsi="Consolas" w:cs="Consolas"/>
                <w:sz w:val="15"/>
                <w:szCs w:val="15"/>
                <w:shd w:val="clear" w:color="auto" w:fill="F3F2F1"/>
              </w:rPr>
              <w:t>ConnectionRole</w:t>
            </w:r>
          </w:p>
        </w:tc>
        <w:tc>
          <w:tcPr>
            <w:tcW w:w="1574" w:type="dxa"/>
            <w:tcMar>
              <w:top w:w="60" w:type="dxa"/>
              <w:left w:w="100" w:type="dxa"/>
              <w:bottom w:w="60" w:type="dxa"/>
              <w:right w:w="100" w:type="dxa"/>
            </w:tcMar>
          </w:tcPr>
          <w:p w14:paraId="1F399902" w14:textId="77777777" w:rsidR="008B59E4" w:rsidRDefault="00804C89">
            <w:pPr>
              <w:spacing w:after="40"/>
            </w:pPr>
            <w:r>
              <w:rPr>
                <w:sz w:val="17"/>
                <w:szCs w:val="17"/>
              </w:rPr>
              <w:t>Connection role</w:t>
            </w:r>
          </w:p>
        </w:tc>
        <w:tc>
          <w:tcPr>
            <w:tcW w:w="1924" w:type="dxa"/>
            <w:tcMar>
              <w:top w:w="60" w:type="dxa"/>
              <w:left w:w="100" w:type="dxa"/>
              <w:bottom w:w="60" w:type="dxa"/>
              <w:right w:w="100" w:type="dxa"/>
            </w:tcMar>
          </w:tcPr>
          <w:p w14:paraId="7FAF9E31"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0F54AE0C" w14:textId="77777777" w:rsidR="008B59E4" w:rsidRDefault="008B59E4">
            <w:pPr>
              <w:spacing w:after="40"/>
            </w:pPr>
          </w:p>
        </w:tc>
      </w:tr>
      <w:tr w:rsidR="008B59E4" w14:paraId="177527B8" w14:textId="77777777">
        <w:trPr>
          <w:cantSplit/>
        </w:trPr>
        <w:tc>
          <w:tcPr>
            <w:tcW w:w="262" w:type="dxa"/>
            <w:tcMar>
              <w:top w:w="60" w:type="dxa"/>
              <w:left w:w="100" w:type="dxa"/>
              <w:bottom w:w="60" w:type="dxa"/>
              <w:right w:w="100" w:type="dxa"/>
            </w:tcMar>
          </w:tcPr>
          <w:p w14:paraId="76D31DB0" w14:textId="77777777" w:rsidR="008B59E4" w:rsidRDefault="00804C89">
            <w:pPr>
              <w:spacing w:after="40"/>
            </w:pPr>
            <w:r>
              <w:rPr>
                <w:sz w:val="17"/>
                <w:szCs w:val="17"/>
              </w:rPr>
              <w:t>65</w:t>
            </w:r>
          </w:p>
        </w:tc>
        <w:tc>
          <w:tcPr>
            <w:tcW w:w="1268" w:type="dxa"/>
            <w:tcMar>
              <w:top w:w="60" w:type="dxa"/>
              <w:left w:w="100" w:type="dxa"/>
              <w:bottom w:w="60" w:type="dxa"/>
              <w:right w:w="100" w:type="dxa"/>
            </w:tcMar>
          </w:tcPr>
          <w:p w14:paraId="1C26D237" w14:textId="77777777" w:rsidR="008B59E4" w:rsidRDefault="00804C89">
            <w:pPr>
              <w:spacing w:after="40"/>
            </w:pPr>
            <w:r>
              <w:rPr>
                <w:rFonts w:ascii="Consolas" w:eastAsia="Consolas" w:hAnsi="Consolas" w:cs="Consolas"/>
                <w:sz w:val="15"/>
                <w:szCs w:val="15"/>
                <w:shd w:val="clear" w:color="auto" w:fill="F3F2F1"/>
              </w:rPr>
              <w:t>hierarchyrule</w:t>
            </w:r>
          </w:p>
        </w:tc>
        <w:tc>
          <w:tcPr>
            <w:tcW w:w="1268" w:type="dxa"/>
            <w:tcMar>
              <w:top w:w="60" w:type="dxa"/>
              <w:left w:w="100" w:type="dxa"/>
              <w:bottom w:w="60" w:type="dxa"/>
              <w:right w:w="100" w:type="dxa"/>
            </w:tcMar>
          </w:tcPr>
          <w:p w14:paraId="185B4367" w14:textId="77777777" w:rsidR="008B59E4" w:rsidRDefault="00804C89">
            <w:pPr>
              <w:spacing w:after="40"/>
            </w:pPr>
            <w:r>
              <w:rPr>
                <w:rFonts w:ascii="Consolas" w:eastAsia="Consolas" w:hAnsi="Consolas" w:cs="Consolas"/>
                <w:sz w:val="15"/>
                <w:szCs w:val="15"/>
                <w:shd w:val="clear" w:color="auto" w:fill="F3F2F1"/>
              </w:rPr>
              <w:t>HierarchyRule</w:t>
            </w:r>
          </w:p>
        </w:tc>
        <w:tc>
          <w:tcPr>
            <w:tcW w:w="1574" w:type="dxa"/>
            <w:tcMar>
              <w:top w:w="60" w:type="dxa"/>
              <w:left w:w="100" w:type="dxa"/>
              <w:bottom w:w="60" w:type="dxa"/>
              <w:right w:w="100" w:type="dxa"/>
            </w:tcMar>
          </w:tcPr>
          <w:p w14:paraId="00357B79" w14:textId="77777777" w:rsidR="008B59E4" w:rsidRDefault="00804C89">
            <w:pPr>
              <w:spacing w:after="40"/>
            </w:pPr>
            <w:r>
              <w:rPr>
                <w:sz w:val="17"/>
                <w:szCs w:val="17"/>
              </w:rPr>
              <w:t>Hierarchy rule</w:t>
            </w:r>
          </w:p>
        </w:tc>
        <w:tc>
          <w:tcPr>
            <w:tcW w:w="1924" w:type="dxa"/>
            <w:tcMar>
              <w:top w:w="60" w:type="dxa"/>
              <w:left w:w="100" w:type="dxa"/>
              <w:bottom w:w="60" w:type="dxa"/>
              <w:right w:w="100" w:type="dxa"/>
            </w:tcMar>
          </w:tcPr>
          <w:p w14:paraId="1ECE7526"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71710261" w14:textId="77777777" w:rsidR="008B59E4" w:rsidRDefault="008B59E4">
            <w:pPr>
              <w:spacing w:after="40"/>
            </w:pPr>
          </w:p>
        </w:tc>
      </w:tr>
      <w:tr w:rsidR="008B59E4" w14:paraId="37DE2160" w14:textId="77777777">
        <w:trPr>
          <w:cantSplit/>
        </w:trPr>
        <w:tc>
          <w:tcPr>
            <w:tcW w:w="262" w:type="dxa"/>
            <w:tcMar>
              <w:top w:w="60" w:type="dxa"/>
              <w:left w:w="100" w:type="dxa"/>
              <w:bottom w:w="60" w:type="dxa"/>
              <w:right w:w="100" w:type="dxa"/>
            </w:tcMar>
          </w:tcPr>
          <w:p w14:paraId="048187A7" w14:textId="77777777" w:rsidR="008B59E4" w:rsidRDefault="00804C89">
            <w:pPr>
              <w:spacing w:after="40"/>
            </w:pPr>
            <w:r>
              <w:rPr>
                <w:sz w:val="17"/>
                <w:szCs w:val="17"/>
              </w:rPr>
              <w:t>66</w:t>
            </w:r>
          </w:p>
        </w:tc>
        <w:tc>
          <w:tcPr>
            <w:tcW w:w="1268" w:type="dxa"/>
            <w:tcMar>
              <w:top w:w="60" w:type="dxa"/>
              <w:left w:w="100" w:type="dxa"/>
              <w:bottom w:w="60" w:type="dxa"/>
              <w:right w:w="100" w:type="dxa"/>
            </w:tcMar>
          </w:tcPr>
          <w:p w14:paraId="783DC1EB" w14:textId="77777777" w:rsidR="008B59E4" w:rsidRDefault="00804C89">
            <w:pPr>
              <w:spacing w:after="40"/>
            </w:pPr>
            <w:r>
              <w:rPr>
                <w:rFonts w:ascii="Consolas" w:eastAsia="Consolas" w:hAnsi="Consolas" w:cs="Consolas"/>
                <w:sz w:val="15"/>
                <w:szCs w:val="15"/>
                <w:shd w:val="clear" w:color="auto" w:fill="F3F2F1"/>
              </w:rPr>
              <w:t>customcontrol</w:t>
            </w:r>
          </w:p>
        </w:tc>
        <w:tc>
          <w:tcPr>
            <w:tcW w:w="1268" w:type="dxa"/>
            <w:tcMar>
              <w:top w:w="60" w:type="dxa"/>
              <w:left w:w="100" w:type="dxa"/>
              <w:bottom w:w="60" w:type="dxa"/>
              <w:right w:w="100" w:type="dxa"/>
            </w:tcMar>
          </w:tcPr>
          <w:p w14:paraId="744553AC" w14:textId="77777777" w:rsidR="008B59E4" w:rsidRDefault="00804C89">
            <w:pPr>
              <w:spacing w:after="40"/>
            </w:pPr>
            <w:r>
              <w:rPr>
                <w:rFonts w:ascii="Consolas" w:eastAsia="Consolas" w:hAnsi="Consolas" w:cs="Consolas"/>
                <w:sz w:val="15"/>
                <w:szCs w:val="15"/>
                <w:shd w:val="clear" w:color="auto" w:fill="F3F2F1"/>
              </w:rPr>
              <w:t>CustomControl</w:t>
            </w:r>
          </w:p>
        </w:tc>
        <w:tc>
          <w:tcPr>
            <w:tcW w:w="1574" w:type="dxa"/>
            <w:tcMar>
              <w:top w:w="60" w:type="dxa"/>
              <w:left w:w="100" w:type="dxa"/>
              <w:bottom w:w="60" w:type="dxa"/>
              <w:right w:w="100" w:type="dxa"/>
            </w:tcMar>
          </w:tcPr>
          <w:p w14:paraId="22A7DEB4" w14:textId="77777777" w:rsidR="008B59E4" w:rsidRDefault="00804C89">
            <w:pPr>
              <w:spacing w:after="40"/>
            </w:pPr>
            <w:r>
              <w:rPr>
                <w:sz w:val="17"/>
                <w:szCs w:val="17"/>
              </w:rPr>
              <w:t>Custom control</w:t>
            </w:r>
          </w:p>
        </w:tc>
        <w:tc>
          <w:tcPr>
            <w:tcW w:w="1924" w:type="dxa"/>
            <w:tcMar>
              <w:top w:w="60" w:type="dxa"/>
              <w:left w:w="100" w:type="dxa"/>
              <w:bottom w:w="60" w:type="dxa"/>
              <w:right w:w="100" w:type="dxa"/>
            </w:tcMar>
          </w:tcPr>
          <w:p w14:paraId="1D17648D"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257941CD" w14:textId="77777777" w:rsidR="008B59E4" w:rsidRDefault="008B59E4">
            <w:pPr>
              <w:spacing w:after="40"/>
            </w:pPr>
          </w:p>
        </w:tc>
      </w:tr>
      <w:tr w:rsidR="008B59E4" w14:paraId="74F8BBAC" w14:textId="77777777">
        <w:trPr>
          <w:cantSplit/>
        </w:trPr>
        <w:tc>
          <w:tcPr>
            <w:tcW w:w="262" w:type="dxa"/>
            <w:tcMar>
              <w:top w:w="60" w:type="dxa"/>
              <w:left w:w="100" w:type="dxa"/>
              <w:bottom w:w="60" w:type="dxa"/>
              <w:right w:w="100" w:type="dxa"/>
            </w:tcMar>
          </w:tcPr>
          <w:p w14:paraId="5FB339CA" w14:textId="77777777" w:rsidR="008B59E4" w:rsidRDefault="00804C89">
            <w:pPr>
              <w:spacing w:after="40"/>
            </w:pPr>
            <w:r>
              <w:rPr>
                <w:sz w:val="17"/>
                <w:szCs w:val="17"/>
              </w:rPr>
              <w:t>68</w:t>
            </w:r>
          </w:p>
        </w:tc>
        <w:tc>
          <w:tcPr>
            <w:tcW w:w="1268" w:type="dxa"/>
            <w:tcMar>
              <w:top w:w="60" w:type="dxa"/>
              <w:left w:w="100" w:type="dxa"/>
              <w:bottom w:w="60" w:type="dxa"/>
              <w:right w:w="100" w:type="dxa"/>
            </w:tcMar>
          </w:tcPr>
          <w:p w14:paraId="79BCD305" w14:textId="77777777" w:rsidR="008B59E4" w:rsidRDefault="00804C89">
            <w:pPr>
              <w:spacing w:after="40"/>
            </w:pPr>
            <w:r>
              <w:rPr>
                <w:rFonts w:ascii="Consolas" w:eastAsia="Consolas" w:hAnsi="Consolas" w:cs="Consolas"/>
                <w:sz w:val="15"/>
                <w:szCs w:val="15"/>
                <w:shd w:val="clear" w:color="auto" w:fill="F3F2F1"/>
              </w:rPr>
              <w:t>customcontroldefaultconfig</w:t>
            </w:r>
          </w:p>
        </w:tc>
        <w:tc>
          <w:tcPr>
            <w:tcW w:w="1268" w:type="dxa"/>
            <w:tcMar>
              <w:top w:w="60" w:type="dxa"/>
              <w:left w:w="100" w:type="dxa"/>
              <w:bottom w:w="60" w:type="dxa"/>
              <w:right w:w="100" w:type="dxa"/>
            </w:tcMar>
          </w:tcPr>
          <w:p w14:paraId="5BF86272" w14:textId="77777777" w:rsidR="008B59E4" w:rsidRDefault="00804C89">
            <w:pPr>
              <w:spacing w:after="40"/>
            </w:pPr>
            <w:r>
              <w:rPr>
                <w:rFonts w:ascii="Consolas" w:eastAsia="Consolas" w:hAnsi="Consolas" w:cs="Consolas"/>
                <w:sz w:val="15"/>
                <w:szCs w:val="15"/>
                <w:shd w:val="clear" w:color="auto" w:fill="F3F2F1"/>
              </w:rPr>
              <w:t>CustomControlDefaultConfig</w:t>
            </w:r>
          </w:p>
        </w:tc>
        <w:tc>
          <w:tcPr>
            <w:tcW w:w="1574" w:type="dxa"/>
            <w:tcMar>
              <w:top w:w="60" w:type="dxa"/>
              <w:left w:w="100" w:type="dxa"/>
              <w:bottom w:w="60" w:type="dxa"/>
              <w:right w:w="100" w:type="dxa"/>
            </w:tcMar>
          </w:tcPr>
          <w:p w14:paraId="62E5A486" w14:textId="77777777" w:rsidR="008B59E4" w:rsidRDefault="00804C89">
            <w:pPr>
              <w:spacing w:after="40"/>
            </w:pPr>
            <w:r>
              <w:rPr>
                <w:sz w:val="17"/>
                <w:szCs w:val="17"/>
              </w:rPr>
              <w:t>Custom control default configuration</w:t>
            </w:r>
          </w:p>
        </w:tc>
        <w:tc>
          <w:tcPr>
            <w:tcW w:w="1924" w:type="dxa"/>
            <w:tcMar>
              <w:top w:w="60" w:type="dxa"/>
              <w:left w:w="100" w:type="dxa"/>
              <w:bottom w:w="60" w:type="dxa"/>
              <w:right w:w="100" w:type="dxa"/>
            </w:tcMar>
          </w:tcPr>
          <w:p w14:paraId="1EE5A536"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6AFFDE1C" w14:textId="77777777" w:rsidR="008B59E4" w:rsidRDefault="008B59E4">
            <w:pPr>
              <w:spacing w:after="40"/>
            </w:pPr>
          </w:p>
        </w:tc>
      </w:tr>
      <w:tr w:rsidR="008B59E4" w14:paraId="375B6467" w14:textId="77777777">
        <w:trPr>
          <w:cantSplit/>
        </w:trPr>
        <w:tc>
          <w:tcPr>
            <w:tcW w:w="262" w:type="dxa"/>
            <w:tcMar>
              <w:top w:w="60" w:type="dxa"/>
              <w:left w:w="100" w:type="dxa"/>
              <w:bottom w:w="60" w:type="dxa"/>
              <w:right w:w="100" w:type="dxa"/>
            </w:tcMar>
          </w:tcPr>
          <w:p w14:paraId="0544BE15" w14:textId="77777777" w:rsidR="008B59E4" w:rsidRDefault="00804C89">
            <w:pPr>
              <w:spacing w:after="40"/>
            </w:pPr>
            <w:r>
              <w:rPr>
                <w:sz w:val="17"/>
                <w:szCs w:val="17"/>
              </w:rPr>
              <w:t>70</w:t>
            </w:r>
          </w:p>
        </w:tc>
        <w:tc>
          <w:tcPr>
            <w:tcW w:w="1268" w:type="dxa"/>
            <w:tcMar>
              <w:top w:w="60" w:type="dxa"/>
              <w:left w:w="100" w:type="dxa"/>
              <w:bottom w:w="60" w:type="dxa"/>
              <w:right w:w="100" w:type="dxa"/>
            </w:tcMar>
          </w:tcPr>
          <w:p w14:paraId="393CE433" w14:textId="77777777" w:rsidR="008B59E4" w:rsidRDefault="00804C89">
            <w:pPr>
              <w:spacing w:after="40"/>
            </w:pPr>
            <w:r>
              <w:rPr>
                <w:rFonts w:ascii="Consolas" w:eastAsia="Consolas" w:hAnsi="Consolas" w:cs="Consolas"/>
                <w:sz w:val="15"/>
                <w:szCs w:val="15"/>
                <w:shd w:val="clear" w:color="auto" w:fill="F3F2F1"/>
              </w:rPr>
              <w:t>fieldsecurityprofile</w:t>
            </w:r>
          </w:p>
        </w:tc>
        <w:tc>
          <w:tcPr>
            <w:tcW w:w="1268" w:type="dxa"/>
            <w:tcMar>
              <w:top w:w="60" w:type="dxa"/>
              <w:left w:w="100" w:type="dxa"/>
              <w:bottom w:w="60" w:type="dxa"/>
              <w:right w:w="100" w:type="dxa"/>
            </w:tcMar>
          </w:tcPr>
          <w:p w14:paraId="700B57AF" w14:textId="77777777" w:rsidR="008B59E4" w:rsidRDefault="00804C89">
            <w:pPr>
              <w:spacing w:after="40"/>
            </w:pPr>
            <w:r>
              <w:rPr>
                <w:rFonts w:ascii="Consolas" w:eastAsia="Consolas" w:hAnsi="Consolas" w:cs="Consolas"/>
                <w:sz w:val="15"/>
                <w:szCs w:val="15"/>
                <w:shd w:val="clear" w:color="auto" w:fill="F3F2F1"/>
              </w:rPr>
              <w:t>FieldSecurityProfile</w:t>
            </w:r>
          </w:p>
        </w:tc>
        <w:tc>
          <w:tcPr>
            <w:tcW w:w="1574" w:type="dxa"/>
            <w:tcMar>
              <w:top w:w="60" w:type="dxa"/>
              <w:left w:w="100" w:type="dxa"/>
              <w:bottom w:w="60" w:type="dxa"/>
              <w:right w:w="100" w:type="dxa"/>
            </w:tcMar>
          </w:tcPr>
          <w:p w14:paraId="7E2FC8A2" w14:textId="77777777" w:rsidR="008B59E4" w:rsidRDefault="00804C89">
            <w:pPr>
              <w:spacing w:after="40"/>
            </w:pPr>
            <w:r>
              <w:rPr>
                <w:sz w:val="17"/>
                <w:szCs w:val="17"/>
              </w:rPr>
              <w:t>Field security profile</w:t>
            </w:r>
          </w:p>
        </w:tc>
        <w:tc>
          <w:tcPr>
            <w:tcW w:w="1924" w:type="dxa"/>
            <w:tcMar>
              <w:top w:w="60" w:type="dxa"/>
              <w:left w:w="100" w:type="dxa"/>
              <w:bottom w:w="60" w:type="dxa"/>
              <w:right w:w="100" w:type="dxa"/>
            </w:tcMar>
          </w:tcPr>
          <w:p w14:paraId="0A30FCFF" w14:textId="77777777" w:rsidR="008B59E4" w:rsidRDefault="00804C89">
            <w:pPr>
              <w:spacing w:after="40"/>
            </w:pPr>
            <w:r>
              <w:rPr>
                <w:sz w:val="17"/>
                <w:szCs w:val="17"/>
              </w:rPr>
              <w:t>Column security profiles</w:t>
            </w:r>
          </w:p>
        </w:tc>
        <w:tc>
          <w:tcPr>
            <w:tcW w:w="3064" w:type="dxa"/>
            <w:tcMar>
              <w:top w:w="60" w:type="dxa"/>
              <w:left w:w="100" w:type="dxa"/>
              <w:bottom w:w="60" w:type="dxa"/>
              <w:right w:w="100" w:type="dxa"/>
            </w:tcMar>
          </w:tcPr>
          <w:p w14:paraId="146665C8" w14:textId="77777777" w:rsidR="008B59E4" w:rsidRDefault="008B59E4">
            <w:pPr>
              <w:spacing w:after="40"/>
            </w:pPr>
          </w:p>
        </w:tc>
      </w:tr>
      <w:tr w:rsidR="008B59E4" w14:paraId="0A1FB49C" w14:textId="77777777">
        <w:trPr>
          <w:cantSplit/>
        </w:trPr>
        <w:tc>
          <w:tcPr>
            <w:tcW w:w="262" w:type="dxa"/>
            <w:tcMar>
              <w:top w:w="60" w:type="dxa"/>
              <w:left w:w="100" w:type="dxa"/>
              <w:bottom w:w="60" w:type="dxa"/>
              <w:right w:w="100" w:type="dxa"/>
            </w:tcMar>
          </w:tcPr>
          <w:p w14:paraId="4827867B" w14:textId="77777777" w:rsidR="008B59E4" w:rsidRDefault="00804C89">
            <w:pPr>
              <w:spacing w:after="40"/>
            </w:pPr>
            <w:r>
              <w:rPr>
                <w:sz w:val="17"/>
                <w:szCs w:val="17"/>
              </w:rPr>
              <w:t>71</w:t>
            </w:r>
          </w:p>
        </w:tc>
        <w:tc>
          <w:tcPr>
            <w:tcW w:w="1268" w:type="dxa"/>
            <w:tcMar>
              <w:top w:w="60" w:type="dxa"/>
              <w:left w:w="100" w:type="dxa"/>
              <w:bottom w:w="60" w:type="dxa"/>
              <w:right w:w="100" w:type="dxa"/>
            </w:tcMar>
          </w:tcPr>
          <w:p w14:paraId="2F5EE5F7" w14:textId="77777777" w:rsidR="008B59E4" w:rsidRDefault="00804C89">
            <w:pPr>
              <w:spacing w:after="40"/>
            </w:pPr>
            <w:r>
              <w:rPr>
                <w:rFonts w:ascii="Consolas" w:eastAsia="Consolas" w:hAnsi="Consolas" w:cs="Consolas"/>
                <w:sz w:val="15"/>
                <w:szCs w:val="15"/>
                <w:shd w:val="clear" w:color="auto" w:fill="F3F2F1"/>
              </w:rPr>
              <w:t>fieldpermission</w:t>
            </w:r>
          </w:p>
        </w:tc>
        <w:tc>
          <w:tcPr>
            <w:tcW w:w="1268" w:type="dxa"/>
            <w:tcMar>
              <w:top w:w="60" w:type="dxa"/>
              <w:left w:w="100" w:type="dxa"/>
              <w:bottom w:w="60" w:type="dxa"/>
              <w:right w:w="100" w:type="dxa"/>
            </w:tcMar>
          </w:tcPr>
          <w:p w14:paraId="66A900EE" w14:textId="77777777" w:rsidR="008B59E4" w:rsidRDefault="00804C89">
            <w:pPr>
              <w:spacing w:after="40"/>
            </w:pPr>
            <w:r>
              <w:rPr>
                <w:rFonts w:ascii="Consolas" w:eastAsia="Consolas" w:hAnsi="Consolas" w:cs="Consolas"/>
                <w:sz w:val="15"/>
                <w:szCs w:val="15"/>
                <w:shd w:val="clear" w:color="auto" w:fill="F3F2F1"/>
              </w:rPr>
              <w:t>FieldPermission</w:t>
            </w:r>
          </w:p>
        </w:tc>
        <w:tc>
          <w:tcPr>
            <w:tcW w:w="1574" w:type="dxa"/>
            <w:tcMar>
              <w:top w:w="60" w:type="dxa"/>
              <w:left w:w="100" w:type="dxa"/>
              <w:bottom w:w="60" w:type="dxa"/>
              <w:right w:w="100" w:type="dxa"/>
            </w:tcMar>
          </w:tcPr>
          <w:p w14:paraId="7C95A03F" w14:textId="77777777" w:rsidR="008B59E4" w:rsidRDefault="00804C89">
            <w:pPr>
              <w:spacing w:after="40"/>
            </w:pPr>
            <w:r>
              <w:rPr>
                <w:sz w:val="17"/>
                <w:szCs w:val="17"/>
              </w:rPr>
              <w:t>Field permission</w:t>
            </w:r>
          </w:p>
        </w:tc>
        <w:tc>
          <w:tcPr>
            <w:tcW w:w="1924" w:type="dxa"/>
            <w:tcMar>
              <w:top w:w="60" w:type="dxa"/>
              <w:left w:w="100" w:type="dxa"/>
              <w:bottom w:w="60" w:type="dxa"/>
              <w:right w:w="100" w:type="dxa"/>
            </w:tcMar>
          </w:tcPr>
          <w:p w14:paraId="13317F69" w14:textId="77777777" w:rsidR="008B59E4" w:rsidRDefault="00804C89">
            <w:pPr>
              <w:spacing w:after="40"/>
            </w:pPr>
            <w:r>
              <w:rPr>
                <w:sz w:val="17"/>
                <w:szCs w:val="17"/>
              </w:rPr>
              <w:t>Column security profiles</w:t>
            </w:r>
          </w:p>
        </w:tc>
        <w:tc>
          <w:tcPr>
            <w:tcW w:w="3064" w:type="dxa"/>
            <w:tcMar>
              <w:top w:w="60" w:type="dxa"/>
              <w:left w:w="100" w:type="dxa"/>
              <w:bottom w:w="60" w:type="dxa"/>
              <w:right w:w="100" w:type="dxa"/>
            </w:tcMar>
          </w:tcPr>
          <w:p w14:paraId="6CF18F9F" w14:textId="77777777" w:rsidR="008B59E4" w:rsidRDefault="008B59E4">
            <w:pPr>
              <w:spacing w:after="40"/>
            </w:pPr>
          </w:p>
        </w:tc>
      </w:tr>
      <w:tr w:rsidR="008B59E4" w14:paraId="3828B9C2" w14:textId="77777777">
        <w:trPr>
          <w:cantSplit/>
        </w:trPr>
        <w:tc>
          <w:tcPr>
            <w:tcW w:w="262" w:type="dxa"/>
            <w:tcMar>
              <w:top w:w="60" w:type="dxa"/>
              <w:left w:w="100" w:type="dxa"/>
              <w:bottom w:w="60" w:type="dxa"/>
              <w:right w:w="100" w:type="dxa"/>
            </w:tcMar>
          </w:tcPr>
          <w:p w14:paraId="7D60833C" w14:textId="77777777" w:rsidR="008B59E4" w:rsidRDefault="00804C89">
            <w:pPr>
              <w:spacing w:after="40"/>
            </w:pPr>
            <w:r>
              <w:rPr>
                <w:sz w:val="17"/>
                <w:szCs w:val="17"/>
              </w:rPr>
              <w:t>80</w:t>
            </w:r>
          </w:p>
        </w:tc>
        <w:tc>
          <w:tcPr>
            <w:tcW w:w="1268" w:type="dxa"/>
            <w:tcMar>
              <w:top w:w="60" w:type="dxa"/>
              <w:left w:w="100" w:type="dxa"/>
              <w:bottom w:w="60" w:type="dxa"/>
              <w:right w:w="100" w:type="dxa"/>
            </w:tcMar>
          </w:tcPr>
          <w:p w14:paraId="7A978855" w14:textId="77777777" w:rsidR="008B59E4" w:rsidRDefault="00804C89">
            <w:pPr>
              <w:spacing w:after="40"/>
            </w:pPr>
            <w:r>
              <w:rPr>
                <w:rFonts w:ascii="Consolas" w:eastAsia="Consolas" w:hAnsi="Consolas" w:cs="Consolas"/>
                <w:sz w:val="15"/>
                <w:szCs w:val="15"/>
                <w:shd w:val="clear" w:color="auto" w:fill="F3F2F1"/>
              </w:rPr>
              <w:t>appmodule</w:t>
            </w:r>
          </w:p>
        </w:tc>
        <w:tc>
          <w:tcPr>
            <w:tcW w:w="1268" w:type="dxa"/>
            <w:tcMar>
              <w:top w:w="60" w:type="dxa"/>
              <w:left w:w="100" w:type="dxa"/>
              <w:bottom w:w="60" w:type="dxa"/>
              <w:right w:w="100" w:type="dxa"/>
            </w:tcMar>
          </w:tcPr>
          <w:p w14:paraId="225628AE" w14:textId="77777777" w:rsidR="008B59E4" w:rsidRDefault="00804C89">
            <w:pPr>
              <w:spacing w:after="40"/>
            </w:pPr>
            <w:r>
              <w:rPr>
                <w:rFonts w:ascii="Consolas" w:eastAsia="Consolas" w:hAnsi="Consolas" w:cs="Consolas"/>
                <w:sz w:val="15"/>
                <w:szCs w:val="15"/>
                <w:shd w:val="clear" w:color="auto" w:fill="F3F2F1"/>
              </w:rPr>
              <w:t>AppModule</w:t>
            </w:r>
          </w:p>
        </w:tc>
        <w:tc>
          <w:tcPr>
            <w:tcW w:w="1574" w:type="dxa"/>
            <w:tcMar>
              <w:top w:w="60" w:type="dxa"/>
              <w:left w:w="100" w:type="dxa"/>
              <w:bottom w:w="60" w:type="dxa"/>
              <w:right w:w="100" w:type="dxa"/>
            </w:tcMar>
          </w:tcPr>
          <w:p w14:paraId="5E63622B" w14:textId="77777777" w:rsidR="008B59E4" w:rsidRDefault="00804C89">
            <w:pPr>
              <w:spacing w:after="40"/>
            </w:pPr>
            <w:r>
              <w:rPr>
                <w:sz w:val="17"/>
                <w:szCs w:val="17"/>
              </w:rPr>
              <w:t>Model-driven app</w:t>
            </w:r>
          </w:p>
        </w:tc>
        <w:tc>
          <w:tcPr>
            <w:tcW w:w="1924" w:type="dxa"/>
            <w:tcMar>
              <w:top w:w="60" w:type="dxa"/>
              <w:left w:w="100" w:type="dxa"/>
              <w:bottom w:w="60" w:type="dxa"/>
              <w:right w:w="100" w:type="dxa"/>
            </w:tcMar>
          </w:tcPr>
          <w:p w14:paraId="25B9E5FD" w14:textId="77777777" w:rsidR="008B59E4" w:rsidRDefault="00804C89">
            <w:pPr>
              <w:spacing w:after="40"/>
            </w:pPr>
            <w:r>
              <w:rPr>
                <w:sz w:val="17"/>
                <w:szCs w:val="17"/>
              </w:rPr>
              <w:t>Apps</w:t>
            </w:r>
          </w:p>
        </w:tc>
        <w:tc>
          <w:tcPr>
            <w:tcW w:w="3064" w:type="dxa"/>
            <w:tcMar>
              <w:top w:w="60" w:type="dxa"/>
              <w:left w:w="100" w:type="dxa"/>
              <w:bottom w:w="60" w:type="dxa"/>
              <w:right w:w="100" w:type="dxa"/>
            </w:tcMar>
          </w:tcPr>
          <w:p w14:paraId="67B8D0A2" w14:textId="77777777" w:rsidR="008B59E4" w:rsidRDefault="008B59E4">
            <w:pPr>
              <w:spacing w:after="40"/>
            </w:pPr>
          </w:p>
        </w:tc>
      </w:tr>
      <w:tr w:rsidR="008B59E4" w14:paraId="2FB61229" w14:textId="77777777">
        <w:trPr>
          <w:cantSplit/>
        </w:trPr>
        <w:tc>
          <w:tcPr>
            <w:tcW w:w="262" w:type="dxa"/>
            <w:tcMar>
              <w:top w:w="60" w:type="dxa"/>
              <w:left w:w="100" w:type="dxa"/>
              <w:bottom w:w="60" w:type="dxa"/>
              <w:right w:w="100" w:type="dxa"/>
            </w:tcMar>
          </w:tcPr>
          <w:p w14:paraId="0D6B1854" w14:textId="77777777" w:rsidR="008B59E4" w:rsidRDefault="00804C89">
            <w:pPr>
              <w:spacing w:after="40"/>
            </w:pPr>
            <w:r>
              <w:rPr>
                <w:sz w:val="17"/>
                <w:szCs w:val="17"/>
              </w:rPr>
              <w:t>90</w:t>
            </w:r>
          </w:p>
        </w:tc>
        <w:tc>
          <w:tcPr>
            <w:tcW w:w="1268" w:type="dxa"/>
            <w:tcMar>
              <w:top w:w="60" w:type="dxa"/>
              <w:left w:w="100" w:type="dxa"/>
              <w:bottom w:w="60" w:type="dxa"/>
              <w:right w:w="100" w:type="dxa"/>
            </w:tcMar>
          </w:tcPr>
          <w:p w14:paraId="6091019D" w14:textId="77777777" w:rsidR="008B59E4" w:rsidRDefault="00804C89">
            <w:pPr>
              <w:spacing w:after="40"/>
            </w:pPr>
            <w:r>
              <w:rPr>
                <w:rFonts w:ascii="Consolas" w:eastAsia="Consolas" w:hAnsi="Consolas" w:cs="Consolas"/>
                <w:sz w:val="15"/>
                <w:szCs w:val="15"/>
                <w:shd w:val="clear" w:color="auto" w:fill="F3F2F1"/>
              </w:rPr>
              <w:t>plugintype</w:t>
            </w:r>
          </w:p>
        </w:tc>
        <w:tc>
          <w:tcPr>
            <w:tcW w:w="1268" w:type="dxa"/>
            <w:tcMar>
              <w:top w:w="60" w:type="dxa"/>
              <w:left w:w="100" w:type="dxa"/>
              <w:bottom w:w="60" w:type="dxa"/>
              <w:right w:w="100" w:type="dxa"/>
            </w:tcMar>
          </w:tcPr>
          <w:p w14:paraId="35F7DF98" w14:textId="77777777" w:rsidR="008B59E4" w:rsidRDefault="00804C89">
            <w:pPr>
              <w:spacing w:after="40"/>
            </w:pPr>
            <w:r>
              <w:rPr>
                <w:rFonts w:ascii="Consolas" w:eastAsia="Consolas" w:hAnsi="Consolas" w:cs="Consolas"/>
                <w:sz w:val="15"/>
                <w:szCs w:val="15"/>
                <w:shd w:val="clear" w:color="auto" w:fill="F3F2F1"/>
              </w:rPr>
              <w:t>PluginType</w:t>
            </w:r>
          </w:p>
        </w:tc>
        <w:tc>
          <w:tcPr>
            <w:tcW w:w="1574" w:type="dxa"/>
            <w:tcMar>
              <w:top w:w="60" w:type="dxa"/>
              <w:left w:w="100" w:type="dxa"/>
              <w:bottom w:w="60" w:type="dxa"/>
              <w:right w:w="100" w:type="dxa"/>
            </w:tcMar>
          </w:tcPr>
          <w:p w14:paraId="014991DB" w14:textId="77777777" w:rsidR="008B59E4" w:rsidRDefault="00804C89">
            <w:pPr>
              <w:spacing w:after="40"/>
            </w:pPr>
            <w:r>
              <w:rPr>
                <w:sz w:val="17"/>
                <w:szCs w:val="17"/>
              </w:rPr>
              <w:t>Plug-in type</w:t>
            </w:r>
          </w:p>
        </w:tc>
        <w:tc>
          <w:tcPr>
            <w:tcW w:w="1924" w:type="dxa"/>
            <w:tcMar>
              <w:top w:w="60" w:type="dxa"/>
              <w:left w:w="100" w:type="dxa"/>
              <w:bottom w:w="60" w:type="dxa"/>
              <w:right w:w="100" w:type="dxa"/>
            </w:tcMar>
          </w:tcPr>
          <w:p w14:paraId="7E6D248B" w14:textId="77777777" w:rsidR="008B59E4" w:rsidRDefault="00804C89">
            <w:pPr>
              <w:spacing w:after="40"/>
            </w:pPr>
            <w:r>
              <w:rPr>
                <w:sz w:val="17"/>
                <w:szCs w:val="17"/>
              </w:rPr>
              <w:t>Plug-ins</w:t>
            </w:r>
          </w:p>
        </w:tc>
        <w:tc>
          <w:tcPr>
            <w:tcW w:w="3064" w:type="dxa"/>
            <w:tcMar>
              <w:top w:w="60" w:type="dxa"/>
              <w:left w:w="100" w:type="dxa"/>
              <w:bottom w:w="60" w:type="dxa"/>
              <w:right w:w="100" w:type="dxa"/>
            </w:tcMar>
          </w:tcPr>
          <w:p w14:paraId="3C1FEC39" w14:textId="77777777" w:rsidR="008B59E4" w:rsidRDefault="00804C89">
            <w:pPr>
              <w:spacing w:after="40"/>
            </w:pPr>
            <w:r>
              <w:rPr>
                <w:sz w:val="17"/>
                <w:szCs w:val="17"/>
              </w:rPr>
              <w:t>Classic layers page</w:t>
            </w:r>
          </w:p>
        </w:tc>
      </w:tr>
      <w:tr w:rsidR="008B59E4" w14:paraId="64CB3305" w14:textId="77777777">
        <w:trPr>
          <w:cantSplit/>
        </w:trPr>
        <w:tc>
          <w:tcPr>
            <w:tcW w:w="262" w:type="dxa"/>
            <w:tcMar>
              <w:top w:w="60" w:type="dxa"/>
              <w:left w:w="100" w:type="dxa"/>
              <w:bottom w:w="60" w:type="dxa"/>
              <w:right w:w="100" w:type="dxa"/>
            </w:tcMar>
          </w:tcPr>
          <w:p w14:paraId="76E3855C" w14:textId="77777777" w:rsidR="008B59E4" w:rsidRDefault="00804C89">
            <w:pPr>
              <w:spacing w:after="40"/>
            </w:pPr>
            <w:r>
              <w:rPr>
                <w:sz w:val="17"/>
                <w:szCs w:val="17"/>
              </w:rPr>
              <w:t>91</w:t>
            </w:r>
          </w:p>
        </w:tc>
        <w:tc>
          <w:tcPr>
            <w:tcW w:w="1268" w:type="dxa"/>
            <w:tcMar>
              <w:top w:w="60" w:type="dxa"/>
              <w:left w:w="100" w:type="dxa"/>
              <w:bottom w:w="60" w:type="dxa"/>
              <w:right w:w="100" w:type="dxa"/>
            </w:tcMar>
          </w:tcPr>
          <w:p w14:paraId="11800BCB" w14:textId="77777777" w:rsidR="008B59E4" w:rsidRDefault="00804C89">
            <w:pPr>
              <w:spacing w:after="40"/>
            </w:pPr>
            <w:r>
              <w:rPr>
                <w:rFonts w:ascii="Consolas" w:eastAsia="Consolas" w:hAnsi="Consolas" w:cs="Consolas"/>
                <w:sz w:val="15"/>
                <w:szCs w:val="15"/>
                <w:shd w:val="clear" w:color="auto" w:fill="F3F2F1"/>
              </w:rPr>
              <w:t>pluginassembly</w:t>
            </w:r>
          </w:p>
        </w:tc>
        <w:tc>
          <w:tcPr>
            <w:tcW w:w="1268" w:type="dxa"/>
            <w:tcMar>
              <w:top w:w="60" w:type="dxa"/>
              <w:left w:w="100" w:type="dxa"/>
              <w:bottom w:w="60" w:type="dxa"/>
              <w:right w:w="100" w:type="dxa"/>
            </w:tcMar>
          </w:tcPr>
          <w:p w14:paraId="7851177A" w14:textId="77777777" w:rsidR="008B59E4" w:rsidRDefault="00804C89">
            <w:pPr>
              <w:spacing w:after="40"/>
            </w:pPr>
            <w:r>
              <w:rPr>
                <w:rFonts w:ascii="Consolas" w:eastAsia="Consolas" w:hAnsi="Consolas" w:cs="Consolas"/>
                <w:sz w:val="15"/>
                <w:szCs w:val="15"/>
                <w:shd w:val="clear" w:color="auto" w:fill="F3F2F1"/>
              </w:rPr>
              <w:t>PluginAssembly</w:t>
            </w:r>
          </w:p>
        </w:tc>
        <w:tc>
          <w:tcPr>
            <w:tcW w:w="1574" w:type="dxa"/>
            <w:tcMar>
              <w:top w:w="60" w:type="dxa"/>
              <w:left w:w="100" w:type="dxa"/>
              <w:bottom w:w="60" w:type="dxa"/>
              <w:right w:w="100" w:type="dxa"/>
            </w:tcMar>
          </w:tcPr>
          <w:p w14:paraId="59FE8E04" w14:textId="77777777" w:rsidR="008B59E4" w:rsidRDefault="00804C89">
            <w:pPr>
              <w:spacing w:after="40"/>
            </w:pPr>
            <w:r>
              <w:rPr>
                <w:sz w:val="17"/>
                <w:szCs w:val="17"/>
              </w:rPr>
              <w:t>Plug-in assembly</w:t>
            </w:r>
          </w:p>
        </w:tc>
        <w:tc>
          <w:tcPr>
            <w:tcW w:w="1924" w:type="dxa"/>
            <w:tcMar>
              <w:top w:w="60" w:type="dxa"/>
              <w:left w:w="100" w:type="dxa"/>
              <w:bottom w:w="60" w:type="dxa"/>
              <w:right w:w="100" w:type="dxa"/>
            </w:tcMar>
          </w:tcPr>
          <w:p w14:paraId="159B2279" w14:textId="77777777" w:rsidR="008B59E4" w:rsidRDefault="00804C89">
            <w:pPr>
              <w:spacing w:after="40"/>
            </w:pPr>
            <w:r>
              <w:rPr>
                <w:sz w:val="17"/>
                <w:szCs w:val="17"/>
              </w:rPr>
              <w:t>Plug-ins</w:t>
            </w:r>
          </w:p>
        </w:tc>
        <w:tc>
          <w:tcPr>
            <w:tcW w:w="3064" w:type="dxa"/>
            <w:tcMar>
              <w:top w:w="60" w:type="dxa"/>
              <w:left w:w="100" w:type="dxa"/>
              <w:bottom w:w="60" w:type="dxa"/>
              <w:right w:w="100" w:type="dxa"/>
            </w:tcMar>
          </w:tcPr>
          <w:p w14:paraId="7B862876" w14:textId="77777777" w:rsidR="008B59E4" w:rsidRDefault="008B59E4">
            <w:pPr>
              <w:spacing w:after="40"/>
            </w:pPr>
          </w:p>
        </w:tc>
      </w:tr>
      <w:tr w:rsidR="008B59E4" w14:paraId="65608630" w14:textId="77777777">
        <w:trPr>
          <w:cantSplit/>
        </w:trPr>
        <w:tc>
          <w:tcPr>
            <w:tcW w:w="262" w:type="dxa"/>
            <w:tcMar>
              <w:top w:w="60" w:type="dxa"/>
              <w:left w:w="100" w:type="dxa"/>
              <w:bottom w:w="60" w:type="dxa"/>
              <w:right w:w="100" w:type="dxa"/>
            </w:tcMar>
          </w:tcPr>
          <w:p w14:paraId="62714645" w14:textId="77777777" w:rsidR="008B59E4" w:rsidRDefault="00804C89">
            <w:pPr>
              <w:spacing w:after="40"/>
            </w:pPr>
            <w:r>
              <w:rPr>
                <w:sz w:val="17"/>
                <w:szCs w:val="17"/>
              </w:rPr>
              <w:t>92</w:t>
            </w:r>
          </w:p>
        </w:tc>
        <w:tc>
          <w:tcPr>
            <w:tcW w:w="1268" w:type="dxa"/>
            <w:tcMar>
              <w:top w:w="60" w:type="dxa"/>
              <w:left w:w="100" w:type="dxa"/>
              <w:bottom w:w="60" w:type="dxa"/>
              <w:right w:w="100" w:type="dxa"/>
            </w:tcMar>
          </w:tcPr>
          <w:p w14:paraId="2EA19DC8" w14:textId="77777777" w:rsidR="008B59E4" w:rsidRDefault="00804C89">
            <w:pPr>
              <w:spacing w:after="40"/>
            </w:pPr>
            <w:r>
              <w:rPr>
                <w:rFonts w:ascii="Consolas" w:eastAsia="Consolas" w:hAnsi="Consolas" w:cs="Consolas"/>
                <w:sz w:val="15"/>
                <w:szCs w:val="15"/>
                <w:shd w:val="clear" w:color="auto" w:fill="F3F2F1"/>
              </w:rPr>
              <w:t>sdkmessageprocessingstep</w:t>
            </w:r>
          </w:p>
        </w:tc>
        <w:tc>
          <w:tcPr>
            <w:tcW w:w="1268" w:type="dxa"/>
            <w:tcMar>
              <w:top w:w="60" w:type="dxa"/>
              <w:left w:w="100" w:type="dxa"/>
              <w:bottom w:w="60" w:type="dxa"/>
              <w:right w:w="100" w:type="dxa"/>
            </w:tcMar>
          </w:tcPr>
          <w:p w14:paraId="092EDDE6" w14:textId="77777777" w:rsidR="008B59E4" w:rsidRDefault="00804C89">
            <w:pPr>
              <w:spacing w:after="40"/>
            </w:pPr>
            <w:r>
              <w:rPr>
                <w:rFonts w:ascii="Consolas" w:eastAsia="Consolas" w:hAnsi="Consolas" w:cs="Consolas"/>
                <w:sz w:val="15"/>
                <w:szCs w:val="15"/>
                <w:shd w:val="clear" w:color="auto" w:fill="F3F2F1"/>
              </w:rPr>
              <w:t>SdkMessageProcessingStep</w:t>
            </w:r>
          </w:p>
        </w:tc>
        <w:tc>
          <w:tcPr>
            <w:tcW w:w="1574" w:type="dxa"/>
            <w:tcMar>
              <w:top w:w="60" w:type="dxa"/>
              <w:left w:w="100" w:type="dxa"/>
              <w:bottom w:w="60" w:type="dxa"/>
              <w:right w:w="100" w:type="dxa"/>
            </w:tcMar>
          </w:tcPr>
          <w:p w14:paraId="660364AB" w14:textId="77777777" w:rsidR="008B59E4" w:rsidRDefault="00804C89">
            <w:pPr>
              <w:spacing w:after="40"/>
            </w:pPr>
            <w:r>
              <w:rPr>
                <w:sz w:val="17"/>
                <w:szCs w:val="17"/>
              </w:rPr>
              <w:t>Plug-in step</w:t>
            </w:r>
          </w:p>
        </w:tc>
        <w:tc>
          <w:tcPr>
            <w:tcW w:w="1924" w:type="dxa"/>
            <w:tcMar>
              <w:top w:w="60" w:type="dxa"/>
              <w:left w:w="100" w:type="dxa"/>
              <w:bottom w:w="60" w:type="dxa"/>
              <w:right w:w="100" w:type="dxa"/>
            </w:tcMar>
          </w:tcPr>
          <w:p w14:paraId="2B39E317" w14:textId="77777777" w:rsidR="008B59E4" w:rsidRDefault="00804C89">
            <w:pPr>
              <w:spacing w:after="40"/>
            </w:pPr>
            <w:r>
              <w:rPr>
                <w:sz w:val="17"/>
                <w:szCs w:val="17"/>
              </w:rPr>
              <w:t>Plug-ins</w:t>
            </w:r>
          </w:p>
        </w:tc>
        <w:tc>
          <w:tcPr>
            <w:tcW w:w="3064" w:type="dxa"/>
            <w:tcMar>
              <w:top w:w="60" w:type="dxa"/>
              <w:left w:w="100" w:type="dxa"/>
              <w:bottom w:w="60" w:type="dxa"/>
              <w:right w:w="100" w:type="dxa"/>
            </w:tcMar>
          </w:tcPr>
          <w:p w14:paraId="66C9C391" w14:textId="77777777" w:rsidR="008B59E4" w:rsidRDefault="008B59E4">
            <w:pPr>
              <w:spacing w:after="40"/>
            </w:pPr>
          </w:p>
        </w:tc>
      </w:tr>
      <w:tr w:rsidR="008B59E4" w14:paraId="33D8F39A" w14:textId="77777777">
        <w:trPr>
          <w:cantSplit/>
        </w:trPr>
        <w:tc>
          <w:tcPr>
            <w:tcW w:w="262" w:type="dxa"/>
            <w:tcMar>
              <w:top w:w="60" w:type="dxa"/>
              <w:left w:w="100" w:type="dxa"/>
              <w:bottom w:w="60" w:type="dxa"/>
              <w:right w:w="100" w:type="dxa"/>
            </w:tcMar>
          </w:tcPr>
          <w:p w14:paraId="4308CA96" w14:textId="77777777" w:rsidR="008B59E4" w:rsidRDefault="00804C89">
            <w:pPr>
              <w:spacing w:after="40"/>
            </w:pPr>
            <w:r>
              <w:rPr>
                <w:sz w:val="17"/>
                <w:szCs w:val="17"/>
              </w:rPr>
              <w:lastRenderedPageBreak/>
              <w:t>93</w:t>
            </w:r>
          </w:p>
        </w:tc>
        <w:tc>
          <w:tcPr>
            <w:tcW w:w="1268" w:type="dxa"/>
            <w:tcMar>
              <w:top w:w="60" w:type="dxa"/>
              <w:left w:w="100" w:type="dxa"/>
              <w:bottom w:w="60" w:type="dxa"/>
              <w:right w:w="100" w:type="dxa"/>
            </w:tcMar>
          </w:tcPr>
          <w:p w14:paraId="4350AC97" w14:textId="77777777" w:rsidR="008B59E4" w:rsidRDefault="00804C89">
            <w:pPr>
              <w:spacing w:after="40"/>
            </w:pPr>
            <w:r>
              <w:rPr>
                <w:rFonts w:ascii="Consolas" w:eastAsia="Consolas" w:hAnsi="Consolas" w:cs="Consolas"/>
                <w:sz w:val="15"/>
                <w:szCs w:val="15"/>
                <w:shd w:val="clear" w:color="auto" w:fill="F3F2F1"/>
              </w:rPr>
              <w:t>sdkmessageprocessingstepimage</w:t>
            </w:r>
          </w:p>
        </w:tc>
        <w:tc>
          <w:tcPr>
            <w:tcW w:w="1268" w:type="dxa"/>
            <w:tcMar>
              <w:top w:w="60" w:type="dxa"/>
              <w:left w:w="100" w:type="dxa"/>
              <w:bottom w:w="60" w:type="dxa"/>
              <w:right w:w="100" w:type="dxa"/>
            </w:tcMar>
          </w:tcPr>
          <w:p w14:paraId="08F9FD5E" w14:textId="77777777" w:rsidR="008B59E4" w:rsidRDefault="00804C89">
            <w:pPr>
              <w:spacing w:after="40"/>
            </w:pPr>
            <w:r>
              <w:rPr>
                <w:rFonts w:ascii="Consolas" w:eastAsia="Consolas" w:hAnsi="Consolas" w:cs="Consolas"/>
                <w:sz w:val="15"/>
                <w:szCs w:val="15"/>
                <w:shd w:val="clear" w:color="auto" w:fill="F3F2F1"/>
              </w:rPr>
              <w:t>SdkMessageProcessingStepImage</w:t>
            </w:r>
          </w:p>
        </w:tc>
        <w:tc>
          <w:tcPr>
            <w:tcW w:w="1574" w:type="dxa"/>
            <w:tcMar>
              <w:top w:w="60" w:type="dxa"/>
              <w:left w:w="100" w:type="dxa"/>
              <w:bottom w:w="60" w:type="dxa"/>
              <w:right w:w="100" w:type="dxa"/>
            </w:tcMar>
          </w:tcPr>
          <w:p w14:paraId="7979B0D3" w14:textId="77777777" w:rsidR="008B59E4" w:rsidRDefault="00804C89">
            <w:pPr>
              <w:spacing w:after="40"/>
            </w:pPr>
            <w:r>
              <w:rPr>
                <w:sz w:val="17"/>
                <w:szCs w:val="17"/>
              </w:rPr>
              <w:t>Plug-in step image</w:t>
            </w:r>
          </w:p>
        </w:tc>
        <w:tc>
          <w:tcPr>
            <w:tcW w:w="1924" w:type="dxa"/>
            <w:tcMar>
              <w:top w:w="60" w:type="dxa"/>
              <w:left w:w="100" w:type="dxa"/>
              <w:bottom w:w="60" w:type="dxa"/>
              <w:right w:w="100" w:type="dxa"/>
            </w:tcMar>
          </w:tcPr>
          <w:p w14:paraId="4C8178E6" w14:textId="77777777" w:rsidR="008B59E4" w:rsidRDefault="00804C89">
            <w:pPr>
              <w:spacing w:after="40"/>
            </w:pPr>
            <w:r>
              <w:rPr>
                <w:sz w:val="17"/>
                <w:szCs w:val="17"/>
              </w:rPr>
              <w:t>Plug-ins</w:t>
            </w:r>
          </w:p>
        </w:tc>
        <w:tc>
          <w:tcPr>
            <w:tcW w:w="3064" w:type="dxa"/>
            <w:tcMar>
              <w:top w:w="60" w:type="dxa"/>
              <w:left w:w="100" w:type="dxa"/>
              <w:bottom w:w="60" w:type="dxa"/>
              <w:right w:w="100" w:type="dxa"/>
            </w:tcMar>
          </w:tcPr>
          <w:p w14:paraId="1E07FF46" w14:textId="77777777" w:rsidR="008B59E4" w:rsidRDefault="00804C89">
            <w:pPr>
              <w:spacing w:after="40"/>
            </w:pPr>
            <w:r>
              <w:rPr>
                <w:sz w:val="17"/>
                <w:szCs w:val="17"/>
              </w:rPr>
              <w:t>Classic layers page</w:t>
            </w:r>
          </w:p>
        </w:tc>
      </w:tr>
      <w:tr w:rsidR="008B59E4" w14:paraId="2A51321D" w14:textId="77777777">
        <w:trPr>
          <w:cantSplit/>
        </w:trPr>
        <w:tc>
          <w:tcPr>
            <w:tcW w:w="262" w:type="dxa"/>
            <w:tcMar>
              <w:top w:w="60" w:type="dxa"/>
              <w:left w:w="100" w:type="dxa"/>
              <w:bottom w:w="60" w:type="dxa"/>
              <w:right w:w="100" w:type="dxa"/>
            </w:tcMar>
          </w:tcPr>
          <w:p w14:paraId="25062640" w14:textId="77777777" w:rsidR="008B59E4" w:rsidRDefault="00804C89">
            <w:pPr>
              <w:spacing w:after="40"/>
            </w:pPr>
            <w:r>
              <w:rPr>
                <w:sz w:val="17"/>
                <w:szCs w:val="17"/>
              </w:rPr>
              <w:t>95</w:t>
            </w:r>
          </w:p>
        </w:tc>
        <w:tc>
          <w:tcPr>
            <w:tcW w:w="1268" w:type="dxa"/>
            <w:tcMar>
              <w:top w:w="60" w:type="dxa"/>
              <w:left w:w="100" w:type="dxa"/>
              <w:bottom w:w="60" w:type="dxa"/>
              <w:right w:w="100" w:type="dxa"/>
            </w:tcMar>
          </w:tcPr>
          <w:p w14:paraId="77F62DC7" w14:textId="77777777" w:rsidR="008B59E4" w:rsidRDefault="00804C89">
            <w:pPr>
              <w:spacing w:after="40"/>
            </w:pPr>
            <w:r>
              <w:rPr>
                <w:rFonts w:ascii="Consolas" w:eastAsia="Consolas" w:hAnsi="Consolas" w:cs="Consolas"/>
                <w:sz w:val="15"/>
                <w:szCs w:val="15"/>
                <w:shd w:val="clear" w:color="auto" w:fill="F3F2F1"/>
              </w:rPr>
              <w:t>serviceendpoint</w:t>
            </w:r>
          </w:p>
        </w:tc>
        <w:tc>
          <w:tcPr>
            <w:tcW w:w="1268" w:type="dxa"/>
            <w:tcMar>
              <w:top w:w="60" w:type="dxa"/>
              <w:left w:w="100" w:type="dxa"/>
              <w:bottom w:w="60" w:type="dxa"/>
              <w:right w:w="100" w:type="dxa"/>
            </w:tcMar>
          </w:tcPr>
          <w:p w14:paraId="3A4724E7" w14:textId="77777777" w:rsidR="008B59E4" w:rsidRDefault="00804C89">
            <w:pPr>
              <w:spacing w:after="40"/>
            </w:pPr>
            <w:r>
              <w:rPr>
                <w:rFonts w:ascii="Consolas" w:eastAsia="Consolas" w:hAnsi="Consolas" w:cs="Consolas"/>
                <w:sz w:val="15"/>
                <w:szCs w:val="15"/>
                <w:shd w:val="clear" w:color="auto" w:fill="F3F2F1"/>
              </w:rPr>
              <w:t>ServiceEndpoint</w:t>
            </w:r>
          </w:p>
        </w:tc>
        <w:tc>
          <w:tcPr>
            <w:tcW w:w="1574" w:type="dxa"/>
            <w:tcMar>
              <w:top w:w="60" w:type="dxa"/>
              <w:left w:w="100" w:type="dxa"/>
              <w:bottom w:w="60" w:type="dxa"/>
              <w:right w:w="100" w:type="dxa"/>
            </w:tcMar>
          </w:tcPr>
          <w:p w14:paraId="565F8443" w14:textId="77777777" w:rsidR="008B59E4" w:rsidRDefault="00804C89">
            <w:pPr>
              <w:spacing w:after="40"/>
            </w:pPr>
            <w:r>
              <w:rPr>
                <w:sz w:val="17"/>
                <w:szCs w:val="17"/>
              </w:rPr>
              <w:t>Service endpoint</w:t>
            </w:r>
          </w:p>
        </w:tc>
        <w:tc>
          <w:tcPr>
            <w:tcW w:w="1924" w:type="dxa"/>
            <w:tcMar>
              <w:top w:w="60" w:type="dxa"/>
              <w:left w:w="100" w:type="dxa"/>
              <w:bottom w:w="60" w:type="dxa"/>
              <w:right w:w="100" w:type="dxa"/>
            </w:tcMar>
          </w:tcPr>
          <w:p w14:paraId="2961F015"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2D442521" w14:textId="77777777" w:rsidR="008B59E4" w:rsidRDefault="008B59E4">
            <w:pPr>
              <w:spacing w:after="40"/>
            </w:pPr>
          </w:p>
        </w:tc>
      </w:tr>
      <w:tr w:rsidR="008B59E4" w14:paraId="57EA4F12" w14:textId="77777777">
        <w:trPr>
          <w:cantSplit/>
        </w:trPr>
        <w:tc>
          <w:tcPr>
            <w:tcW w:w="262" w:type="dxa"/>
            <w:tcMar>
              <w:top w:w="60" w:type="dxa"/>
              <w:left w:w="100" w:type="dxa"/>
              <w:bottom w:w="60" w:type="dxa"/>
              <w:right w:w="100" w:type="dxa"/>
            </w:tcMar>
          </w:tcPr>
          <w:p w14:paraId="07FC552F" w14:textId="77777777" w:rsidR="008B59E4" w:rsidRDefault="00804C89">
            <w:pPr>
              <w:spacing w:after="40"/>
            </w:pPr>
            <w:r>
              <w:rPr>
                <w:sz w:val="17"/>
                <w:szCs w:val="17"/>
              </w:rPr>
              <w:t>150</w:t>
            </w:r>
          </w:p>
        </w:tc>
        <w:tc>
          <w:tcPr>
            <w:tcW w:w="1268" w:type="dxa"/>
            <w:tcMar>
              <w:top w:w="60" w:type="dxa"/>
              <w:left w:w="100" w:type="dxa"/>
              <w:bottom w:w="60" w:type="dxa"/>
              <w:right w:w="100" w:type="dxa"/>
            </w:tcMar>
          </w:tcPr>
          <w:p w14:paraId="765CACF6" w14:textId="77777777" w:rsidR="008B59E4" w:rsidRDefault="00804C89">
            <w:pPr>
              <w:spacing w:after="40"/>
            </w:pPr>
            <w:r>
              <w:rPr>
                <w:rFonts w:ascii="Consolas" w:eastAsia="Consolas" w:hAnsi="Consolas" w:cs="Consolas"/>
                <w:sz w:val="15"/>
                <w:szCs w:val="15"/>
                <w:shd w:val="clear" w:color="auto" w:fill="F3F2F1"/>
              </w:rPr>
              <w:t>routingrule</w:t>
            </w:r>
          </w:p>
        </w:tc>
        <w:tc>
          <w:tcPr>
            <w:tcW w:w="1268" w:type="dxa"/>
            <w:tcMar>
              <w:top w:w="60" w:type="dxa"/>
              <w:left w:w="100" w:type="dxa"/>
              <w:bottom w:w="60" w:type="dxa"/>
              <w:right w:w="100" w:type="dxa"/>
            </w:tcMar>
          </w:tcPr>
          <w:p w14:paraId="5C643EBE" w14:textId="77777777" w:rsidR="008B59E4" w:rsidRDefault="00804C89">
            <w:pPr>
              <w:spacing w:after="40"/>
            </w:pPr>
            <w:r>
              <w:rPr>
                <w:rFonts w:ascii="Consolas" w:eastAsia="Consolas" w:hAnsi="Consolas" w:cs="Consolas"/>
                <w:sz w:val="15"/>
                <w:szCs w:val="15"/>
                <w:shd w:val="clear" w:color="auto" w:fill="F3F2F1"/>
              </w:rPr>
              <w:t>RoutingRule</w:t>
            </w:r>
          </w:p>
        </w:tc>
        <w:tc>
          <w:tcPr>
            <w:tcW w:w="1574" w:type="dxa"/>
            <w:tcMar>
              <w:top w:w="60" w:type="dxa"/>
              <w:left w:w="100" w:type="dxa"/>
              <w:bottom w:w="60" w:type="dxa"/>
              <w:right w:w="100" w:type="dxa"/>
            </w:tcMar>
          </w:tcPr>
          <w:p w14:paraId="0CC7F617" w14:textId="77777777" w:rsidR="008B59E4" w:rsidRDefault="00804C89">
            <w:pPr>
              <w:spacing w:after="40"/>
            </w:pPr>
            <w:r>
              <w:rPr>
                <w:sz w:val="17"/>
                <w:szCs w:val="17"/>
              </w:rPr>
              <w:t>Routing rule</w:t>
            </w:r>
          </w:p>
        </w:tc>
        <w:tc>
          <w:tcPr>
            <w:tcW w:w="1924" w:type="dxa"/>
            <w:tcMar>
              <w:top w:w="60" w:type="dxa"/>
              <w:left w:w="100" w:type="dxa"/>
              <w:bottom w:w="60" w:type="dxa"/>
              <w:right w:w="100" w:type="dxa"/>
            </w:tcMar>
          </w:tcPr>
          <w:p w14:paraId="6E387584"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07014CC1" w14:textId="77777777" w:rsidR="008B59E4" w:rsidRDefault="008B59E4">
            <w:pPr>
              <w:spacing w:after="40"/>
            </w:pPr>
          </w:p>
        </w:tc>
      </w:tr>
      <w:tr w:rsidR="008B59E4" w14:paraId="0EF649CE" w14:textId="77777777">
        <w:trPr>
          <w:cantSplit/>
        </w:trPr>
        <w:tc>
          <w:tcPr>
            <w:tcW w:w="262" w:type="dxa"/>
            <w:tcMar>
              <w:top w:w="60" w:type="dxa"/>
              <w:left w:w="100" w:type="dxa"/>
              <w:bottom w:w="60" w:type="dxa"/>
              <w:right w:w="100" w:type="dxa"/>
            </w:tcMar>
          </w:tcPr>
          <w:p w14:paraId="52E83FE7" w14:textId="77777777" w:rsidR="008B59E4" w:rsidRDefault="00804C89">
            <w:pPr>
              <w:spacing w:after="40"/>
            </w:pPr>
            <w:r>
              <w:rPr>
                <w:sz w:val="17"/>
                <w:szCs w:val="17"/>
              </w:rPr>
              <w:t>151</w:t>
            </w:r>
          </w:p>
        </w:tc>
        <w:tc>
          <w:tcPr>
            <w:tcW w:w="1268" w:type="dxa"/>
            <w:tcMar>
              <w:top w:w="60" w:type="dxa"/>
              <w:left w:w="100" w:type="dxa"/>
              <w:bottom w:w="60" w:type="dxa"/>
              <w:right w:w="100" w:type="dxa"/>
            </w:tcMar>
          </w:tcPr>
          <w:p w14:paraId="32E85D02" w14:textId="77777777" w:rsidR="008B59E4" w:rsidRDefault="00804C89">
            <w:pPr>
              <w:spacing w:after="40"/>
            </w:pPr>
            <w:r>
              <w:rPr>
                <w:rFonts w:ascii="Consolas" w:eastAsia="Consolas" w:hAnsi="Consolas" w:cs="Consolas"/>
                <w:sz w:val="15"/>
                <w:szCs w:val="15"/>
                <w:shd w:val="clear" w:color="auto" w:fill="F3F2F1"/>
              </w:rPr>
              <w:t>routingruleitem</w:t>
            </w:r>
          </w:p>
        </w:tc>
        <w:tc>
          <w:tcPr>
            <w:tcW w:w="1268" w:type="dxa"/>
            <w:tcMar>
              <w:top w:w="60" w:type="dxa"/>
              <w:left w:w="100" w:type="dxa"/>
              <w:bottom w:w="60" w:type="dxa"/>
              <w:right w:w="100" w:type="dxa"/>
            </w:tcMar>
          </w:tcPr>
          <w:p w14:paraId="1744D245" w14:textId="77777777" w:rsidR="008B59E4" w:rsidRDefault="00804C89">
            <w:pPr>
              <w:spacing w:after="40"/>
            </w:pPr>
            <w:r>
              <w:rPr>
                <w:rFonts w:ascii="Consolas" w:eastAsia="Consolas" w:hAnsi="Consolas" w:cs="Consolas"/>
                <w:sz w:val="15"/>
                <w:szCs w:val="15"/>
                <w:shd w:val="clear" w:color="auto" w:fill="F3F2F1"/>
              </w:rPr>
              <w:t>RoutingRuleItem</w:t>
            </w:r>
          </w:p>
        </w:tc>
        <w:tc>
          <w:tcPr>
            <w:tcW w:w="1574" w:type="dxa"/>
            <w:tcMar>
              <w:top w:w="60" w:type="dxa"/>
              <w:left w:w="100" w:type="dxa"/>
              <w:bottom w:w="60" w:type="dxa"/>
              <w:right w:w="100" w:type="dxa"/>
            </w:tcMar>
          </w:tcPr>
          <w:p w14:paraId="464371EA" w14:textId="77777777" w:rsidR="008B59E4" w:rsidRDefault="00804C89">
            <w:pPr>
              <w:spacing w:after="40"/>
            </w:pPr>
            <w:r>
              <w:rPr>
                <w:sz w:val="17"/>
                <w:szCs w:val="17"/>
              </w:rPr>
              <w:t>Routing rule item</w:t>
            </w:r>
          </w:p>
        </w:tc>
        <w:tc>
          <w:tcPr>
            <w:tcW w:w="1924" w:type="dxa"/>
            <w:tcMar>
              <w:top w:w="60" w:type="dxa"/>
              <w:left w:w="100" w:type="dxa"/>
              <w:bottom w:w="60" w:type="dxa"/>
              <w:right w:w="100" w:type="dxa"/>
            </w:tcMar>
          </w:tcPr>
          <w:p w14:paraId="2475F779"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5CA3B226" w14:textId="77777777" w:rsidR="008B59E4" w:rsidRDefault="008B59E4">
            <w:pPr>
              <w:spacing w:after="40"/>
            </w:pPr>
          </w:p>
        </w:tc>
      </w:tr>
      <w:tr w:rsidR="008B59E4" w14:paraId="30F58389" w14:textId="77777777">
        <w:trPr>
          <w:cantSplit/>
        </w:trPr>
        <w:tc>
          <w:tcPr>
            <w:tcW w:w="262" w:type="dxa"/>
            <w:tcMar>
              <w:top w:w="60" w:type="dxa"/>
              <w:left w:w="100" w:type="dxa"/>
              <w:bottom w:w="60" w:type="dxa"/>
              <w:right w:w="100" w:type="dxa"/>
            </w:tcMar>
          </w:tcPr>
          <w:p w14:paraId="197A09D4" w14:textId="77777777" w:rsidR="008B59E4" w:rsidRDefault="00804C89">
            <w:pPr>
              <w:spacing w:after="40"/>
            </w:pPr>
            <w:r>
              <w:rPr>
                <w:sz w:val="17"/>
                <w:szCs w:val="17"/>
              </w:rPr>
              <w:t>152</w:t>
            </w:r>
          </w:p>
        </w:tc>
        <w:tc>
          <w:tcPr>
            <w:tcW w:w="1268" w:type="dxa"/>
            <w:tcMar>
              <w:top w:w="60" w:type="dxa"/>
              <w:left w:w="100" w:type="dxa"/>
              <w:bottom w:w="60" w:type="dxa"/>
              <w:right w:w="100" w:type="dxa"/>
            </w:tcMar>
          </w:tcPr>
          <w:p w14:paraId="79D7C103" w14:textId="77777777" w:rsidR="008B59E4" w:rsidRDefault="00804C89">
            <w:pPr>
              <w:spacing w:after="40"/>
            </w:pPr>
            <w:r>
              <w:rPr>
                <w:rFonts w:ascii="Consolas" w:eastAsia="Consolas" w:hAnsi="Consolas" w:cs="Consolas"/>
                <w:sz w:val="15"/>
                <w:szCs w:val="15"/>
                <w:shd w:val="clear" w:color="auto" w:fill="F3F2F1"/>
              </w:rPr>
              <w:t>sla</w:t>
            </w:r>
          </w:p>
        </w:tc>
        <w:tc>
          <w:tcPr>
            <w:tcW w:w="1268" w:type="dxa"/>
            <w:tcMar>
              <w:top w:w="60" w:type="dxa"/>
              <w:left w:w="100" w:type="dxa"/>
              <w:bottom w:w="60" w:type="dxa"/>
              <w:right w:w="100" w:type="dxa"/>
            </w:tcMar>
          </w:tcPr>
          <w:p w14:paraId="6514765D" w14:textId="77777777" w:rsidR="008B59E4" w:rsidRDefault="00804C89">
            <w:pPr>
              <w:spacing w:after="40"/>
            </w:pPr>
            <w:r>
              <w:rPr>
                <w:rFonts w:ascii="Consolas" w:eastAsia="Consolas" w:hAnsi="Consolas" w:cs="Consolas"/>
                <w:sz w:val="15"/>
                <w:szCs w:val="15"/>
                <w:shd w:val="clear" w:color="auto" w:fill="F3F2F1"/>
              </w:rPr>
              <w:t>SLA</w:t>
            </w:r>
          </w:p>
        </w:tc>
        <w:tc>
          <w:tcPr>
            <w:tcW w:w="1574" w:type="dxa"/>
            <w:tcMar>
              <w:top w:w="60" w:type="dxa"/>
              <w:left w:w="100" w:type="dxa"/>
              <w:bottom w:w="60" w:type="dxa"/>
              <w:right w:w="100" w:type="dxa"/>
            </w:tcMar>
          </w:tcPr>
          <w:p w14:paraId="5D0DCBBD" w14:textId="77777777" w:rsidR="008B59E4" w:rsidRDefault="00804C89">
            <w:pPr>
              <w:spacing w:after="40"/>
            </w:pPr>
            <w:r>
              <w:rPr>
                <w:sz w:val="17"/>
                <w:szCs w:val="17"/>
              </w:rPr>
              <w:t>SLA</w:t>
            </w:r>
          </w:p>
        </w:tc>
        <w:tc>
          <w:tcPr>
            <w:tcW w:w="1924" w:type="dxa"/>
            <w:tcMar>
              <w:top w:w="60" w:type="dxa"/>
              <w:left w:w="100" w:type="dxa"/>
              <w:bottom w:w="60" w:type="dxa"/>
              <w:right w:w="100" w:type="dxa"/>
            </w:tcMar>
          </w:tcPr>
          <w:p w14:paraId="754DF875"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4B41A8CC" w14:textId="77777777" w:rsidR="008B59E4" w:rsidRDefault="008B59E4">
            <w:pPr>
              <w:spacing w:after="40"/>
            </w:pPr>
          </w:p>
        </w:tc>
      </w:tr>
      <w:tr w:rsidR="008B59E4" w14:paraId="7E1CED15" w14:textId="77777777">
        <w:trPr>
          <w:cantSplit/>
        </w:trPr>
        <w:tc>
          <w:tcPr>
            <w:tcW w:w="262" w:type="dxa"/>
            <w:tcMar>
              <w:top w:w="60" w:type="dxa"/>
              <w:left w:w="100" w:type="dxa"/>
              <w:bottom w:w="60" w:type="dxa"/>
              <w:right w:w="100" w:type="dxa"/>
            </w:tcMar>
          </w:tcPr>
          <w:p w14:paraId="55C3E80C" w14:textId="77777777" w:rsidR="008B59E4" w:rsidRDefault="00804C89">
            <w:pPr>
              <w:spacing w:after="40"/>
            </w:pPr>
            <w:r>
              <w:rPr>
                <w:sz w:val="17"/>
                <w:szCs w:val="17"/>
              </w:rPr>
              <w:t>153</w:t>
            </w:r>
          </w:p>
        </w:tc>
        <w:tc>
          <w:tcPr>
            <w:tcW w:w="1268" w:type="dxa"/>
            <w:tcMar>
              <w:top w:w="60" w:type="dxa"/>
              <w:left w:w="100" w:type="dxa"/>
              <w:bottom w:w="60" w:type="dxa"/>
              <w:right w:w="100" w:type="dxa"/>
            </w:tcMar>
          </w:tcPr>
          <w:p w14:paraId="57AA06EC" w14:textId="77777777" w:rsidR="008B59E4" w:rsidRDefault="00804C89">
            <w:pPr>
              <w:spacing w:after="40"/>
            </w:pPr>
            <w:r>
              <w:rPr>
                <w:rFonts w:ascii="Consolas" w:eastAsia="Consolas" w:hAnsi="Consolas" w:cs="Consolas"/>
                <w:sz w:val="15"/>
                <w:szCs w:val="15"/>
                <w:shd w:val="clear" w:color="auto" w:fill="F3F2F1"/>
              </w:rPr>
              <w:t>slaitem</w:t>
            </w:r>
          </w:p>
        </w:tc>
        <w:tc>
          <w:tcPr>
            <w:tcW w:w="1268" w:type="dxa"/>
            <w:tcMar>
              <w:top w:w="60" w:type="dxa"/>
              <w:left w:w="100" w:type="dxa"/>
              <w:bottom w:w="60" w:type="dxa"/>
              <w:right w:w="100" w:type="dxa"/>
            </w:tcMar>
          </w:tcPr>
          <w:p w14:paraId="30D88186" w14:textId="77777777" w:rsidR="008B59E4" w:rsidRDefault="00804C89">
            <w:pPr>
              <w:spacing w:after="40"/>
            </w:pPr>
            <w:r>
              <w:rPr>
                <w:rFonts w:ascii="Consolas" w:eastAsia="Consolas" w:hAnsi="Consolas" w:cs="Consolas"/>
                <w:sz w:val="15"/>
                <w:szCs w:val="15"/>
                <w:shd w:val="clear" w:color="auto" w:fill="F3F2F1"/>
              </w:rPr>
              <w:t>SLAItem</w:t>
            </w:r>
          </w:p>
        </w:tc>
        <w:tc>
          <w:tcPr>
            <w:tcW w:w="1574" w:type="dxa"/>
            <w:tcMar>
              <w:top w:w="60" w:type="dxa"/>
              <w:left w:w="100" w:type="dxa"/>
              <w:bottom w:w="60" w:type="dxa"/>
              <w:right w:w="100" w:type="dxa"/>
            </w:tcMar>
          </w:tcPr>
          <w:p w14:paraId="7CEDB9D5" w14:textId="77777777" w:rsidR="008B59E4" w:rsidRDefault="00804C89">
            <w:pPr>
              <w:spacing w:after="40"/>
            </w:pPr>
            <w:r>
              <w:rPr>
                <w:sz w:val="17"/>
                <w:szCs w:val="17"/>
              </w:rPr>
              <w:t>SLA item</w:t>
            </w:r>
          </w:p>
        </w:tc>
        <w:tc>
          <w:tcPr>
            <w:tcW w:w="1924" w:type="dxa"/>
            <w:tcMar>
              <w:top w:w="60" w:type="dxa"/>
              <w:left w:w="100" w:type="dxa"/>
              <w:bottom w:w="60" w:type="dxa"/>
              <w:right w:w="100" w:type="dxa"/>
            </w:tcMar>
          </w:tcPr>
          <w:p w14:paraId="46FF1D82"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441BEB41" w14:textId="77777777" w:rsidR="008B59E4" w:rsidRDefault="008B59E4">
            <w:pPr>
              <w:spacing w:after="40"/>
            </w:pPr>
          </w:p>
        </w:tc>
      </w:tr>
      <w:tr w:rsidR="008B59E4" w14:paraId="121D0471" w14:textId="77777777">
        <w:trPr>
          <w:cantSplit/>
        </w:trPr>
        <w:tc>
          <w:tcPr>
            <w:tcW w:w="262" w:type="dxa"/>
            <w:tcMar>
              <w:top w:w="60" w:type="dxa"/>
              <w:left w:w="100" w:type="dxa"/>
              <w:bottom w:w="60" w:type="dxa"/>
              <w:right w:w="100" w:type="dxa"/>
            </w:tcMar>
          </w:tcPr>
          <w:p w14:paraId="36C041FB" w14:textId="77777777" w:rsidR="008B59E4" w:rsidRDefault="00804C89">
            <w:pPr>
              <w:spacing w:after="40"/>
            </w:pPr>
            <w:r>
              <w:rPr>
                <w:sz w:val="17"/>
                <w:szCs w:val="17"/>
              </w:rPr>
              <w:t>154</w:t>
            </w:r>
          </w:p>
        </w:tc>
        <w:tc>
          <w:tcPr>
            <w:tcW w:w="1268" w:type="dxa"/>
            <w:tcMar>
              <w:top w:w="60" w:type="dxa"/>
              <w:left w:w="100" w:type="dxa"/>
              <w:bottom w:w="60" w:type="dxa"/>
              <w:right w:w="100" w:type="dxa"/>
            </w:tcMar>
          </w:tcPr>
          <w:p w14:paraId="08AFFDB3" w14:textId="77777777" w:rsidR="008B59E4" w:rsidRDefault="00804C89">
            <w:pPr>
              <w:spacing w:after="40"/>
            </w:pPr>
            <w:r>
              <w:rPr>
                <w:rFonts w:ascii="Consolas" w:eastAsia="Consolas" w:hAnsi="Consolas" w:cs="Consolas"/>
                <w:sz w:val="15"/>
                <w:szCs w:val="15"/>
                <w:shd w:val="clear" w:color="auto" w:fill="F3F2F1"/>
              </w:rPr>
              <w:t>convertrule</w:t>
            </w:r>
          </w:p>
        </w:tc>
        <w:tc>
          <w:tcPr>
            <w:tcW w:w="1268" w:type="dxa"/>
            <w:tcMar>
              <w:top w:w="60" w:type="dxa"/>
              <w:left w:w="100" w:type="dxa"/>
              <w:bottom w:w="60" w:type="dxa"/>
              <w:right w:w="100" w:type="dxa"/>
            </w:tcMar>
          </w:tcPr>
          <w:p w14:paraId="62A46264" w14:textId="77777777" w:rsidR="008B59E4" w:rsidRDefault="00804C89">
            <w:pPr>
              <w:spacing w:after="40"/>
            </w:pPr>
            <w:r>
              <w:rPr>
                <w:rFonts w:ascii="Consolas" w:eastAsia="Consolas" w:hAnsi="Consolas" w:cs="Consolas"/>
                <w:sz w:val="15"/>
                <w:szCs w:val="15"/>
                <w:shd w:val="clear" w:color="auto" w:fill="F3F2F1"/>
              </w:rPr>
              <w:t>ConvertRule</w:t>
            </w:r>
          </w:p>
        </w:tc>
        <w:tc>
          <w:tcPr>
            <w:tcW w:w="1574" w:type="dxa"/>
            <w:tcMar>
              <w:top w:w="60" w:type="dxa"/>
              <w:left w:w="100" w:type="dxa"/>
              <w:bottom w:w="60" w:type="dxa"/>
              <w:right w:w="100" w:type="dxa"/>
            </w:tcMar>
          </w:tcPr>
          <w:p w14:paraId="575F702B" w14:textId="77777777" w:rsidR="008B59E4" w:rsidRDefault="00804C89">
            <w:pPr>
              <w:spacing w:after="40"/>
            </w:pPr>
            <w:r>
              <w:rPr>
                <w:sz w:val="17"/>
                <w:szCs w:val="17"/>
              </w:rPr>
              <w:t>Record creation rule</w:t>
            </w:r>
          </w:p>
        </w:tc>
        <w:tc>
          <w:tcPr>
            <w:tcW w:w="1924" w:type="dxa"/>
            <w:tcMar>
              <w:top w:w="60" w:type="dxa"/>
              <w:left w:w="100" w:type="dxa"/>
              <w:bottom w:w="60" w:type="dxa"/>
              <w:right w:w="100" w:type="dxa"/>
            </w:tcMar>
          </w:tcPr>
          <w:p w14:paraId="035EF34C"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6CA85DA2" w14:textId="77777777" w:rsidR="008B59E4" w:rsidRDefault="008B59E4">
            <w:pPr>
              <w:spacing w:after="40"/>
            </w:pPr>
          </w:p>
        </w:tc>
      </w:tr>
      <w:tr w:rsidR="008B59E4" w14:paraId="315CDC3B" w14:textId="77777777">
        <w:trPr>
          <w:cantSplit/>
        </w:trPr>
        <w:tc>
          <w:tcPr>
            <w:tcW w:w="262" w:type="dxa"/>
            <w:tcMar>
              <w:top w:w="60" w:type="dxa"/>
              <w:left w:w="100" w:type="dxa"/>
              <w:bottom w:w="60" w:type="dxa"/>
              <w:right w:w="100" w:type="dxa"/>
            </w:tcMar>
          </w:tcPr>
          <w:p w14:paraId="7E402ECD" w14:textId="77777777" w:rsidR="008B59E4" w:rsidRDefault="00804C89">
            <w:pPr>
              <w:spacing w:after="40"/>
            </w:pPr>
            <w:r>
              <w:rPr>
                <w:sz w:val="17"/>
                <w:szCs w:val="17"/>
              </w:rPr>
              <w:t>155</w:t>
            </w:r>
          </w:p>
        </w:tc>
        <w:tc>
          <w:tcPr>
            <w:tcW w:w="1268" w:type="dxa"/>
            <w:tcMar>
              <w:top w:w="60" w:type="dxa"/>
              <w:left w:w="100" w:type="dxa"/>
              <w:bottom w:w="60" w:type="dxa"/>
              <w:right w:w="100" w:type="dxa"/>
            </w:tcMar>
          </w:tcPr>
          <w:p w14:paraId="7F5060CF" w14:textId="77777777" w:rsidR="008B59E4" w:rsidRDefault="00804C89">
            <w:pPr>
              <w:spacing w:after="40"/>
            </w:pPr>
            <w:r>
              <w:rPr>
                <w:rFonts w:ascii="Consolas" w:eastAsia="Consolas" w:hAnsi="Consolas" w:cs="Consolas"/>
                <w:sz w:val="15"/>
                <w:szCs w:val="15"/>
                <w:shd w:val="clear" w:color="auto" w:fill="F3F2F1"/>
              </w:rPr>
              <w:t>convertruleitem</w:t>
            </w:r>
          </w:p>
        </w:tc>
        <w:tc>
          <w:tcPr>
            <w:tcW w:w="1268" w:type="dxa"/>
            <w:tcMar>
              <w:top w:w="60" w:type="dxa"/>
              <w:left w:w="100" w:type="dxa"/>
              <w:bottom w:w="60" w:type="dxa"/>
              <w:right w:w="100" w:type="dxa"/>
            </w:tcMar>
          </w:tcPr>
          <w:p w14:paraId="499EEC98" w14:textId="77777777" w:rsidR="008B59E4" w:rsidRDefault="00804C89">
            <w:pPr>
              <w:spacing w:after="40"/>
            </w:pPr>
            <w:r>
              <w:rPr>
                <w:rFonts w:ascii="Consolas" w:eastAsia="Consolas" w:hAnsi="Consolas" w:cs="Consolas"/>
                <w:sz w:val="15"/>
                <w:szCs w:val="15"/>
                <w:shd w:val="clear" w:color="auto" w:fill="F3F2F1"/>
              </w:rPr>
              <w:t>ConvertRuleItem</w:t>
            </w:r>
          </w:p>
        </w:tc>
        <w:tc>
          <w:tcPr>
            <w:tcW w:w="1574" w:type="dxa"/>
            <w:tcMar>
              <w:top w:w="60" w:type="dxa"/>
              <w:left w:w="100" w:type="dxa"/>
              <w:bottom w:w="60" w:type="dxa"/>
              <w:right w:w="100" w:type="dxa"/>
            </w:tcMar>
          </w:tcPr>
          <w:p w14:paraId="70E765BF" w14:textId="77777777" w:rsidR="008B59E4" w:rsidRDefault="00804C89">
            <w:pPr>
              <w:spacing w:after="40"/>
            </w:pPr>
            <w:r>
              <w:rPr>
                <w:sz w:val="17"/>
                <w:szCs w:val="17"/>
              </w:rPr>
              <w:t>Record creation rule item</w:t>
            </w:r>
          </w:p>
        </w:tc>
        <w:tc>
          <w:tcPr>
            <w:tcW w:w="1924" w:type="dxa"/>
            <w:tcMar>
              <w:top w:w="60" w:type="dxa"/>
              <w:left w:w="100" w:type="dxa"/>
              <w:bottom w:w="60" w:type="dxa"/>
              <w:right w:w="100" w:type="dxa"/>
            </w:tcMar>
          </w:tcPr>
          <w:p w14:paraId="78374B1E"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7C49AC1D" w14:textId="77777777" w:rsidR="008B59E4" w:rsidRDefault="008B59E4">
            <w:pPr>
              <w:spacing w:after="40"/>
            </w:pPr>
          </w:p>
        </w:tc>
      </w:tr>
      <w:tr w:rsidR="008B59E4" w14:paraId="7CE8405F" w14:textId="77777777">
        <w:trPr>
          <w:cantSplit/>
        </w:trPr>
        <w:tc>
          <w:tcPr>
            <w:tcW w:w="262" w:type="dxa"/>
            <w:tcMar>
              <w:top w:w="60" w:type="dxa"/>
              <w:left w:w="100" w:type="dxa"/>
              <w:bottom w:w="60" w:type="dxa"/>
              <w:right w:w="100" w:type="dxa"/>
            </w:tcMar>
          </w:tcPr>
          <w:p w14:paraId="52799B79" w14:textId="77777777" w:rsidR="008B59E4" w:rsidRDefault="00804C89">
            <w:pPr>
              <w:spacing w:after="40"/>
            </w:pPr>
            <w:r>
              <w:rPr>
                <w:sz w:val="17"/>
                <w:szCs w:val="17"/>
              </w:rPr>
              <w:t>161</w:t>
            </w:r>
          </w:p>
        </w:tc>
        <w:tc>
          <w:tcPr>
            <w:tcW w:w="1268" w:type="dxa"/>
            <w:tcMar>
              <w:top w:w="60" w:type="dxa"/>
              <w:left w:w="100" w:type="dxa"/>
              <w:bottom w:w="60" w:type="dxa"/>
              <w:right w:w="100" w:type="dxa"/>
            </w:tcMar>
          </w:tcPr>
          <w:p w14:paraId="1E4E5B35" w14:textId="77777777" w:rsidR="008B59E4" w:rsidRDefault="00804C89">
            <w:pPr>
              <w:spacing w:after="40"/>
            </w:pPr>
            <w:r>
              <w:rPr>
                <w:rFonts w:ascii="Consolas" w:eastAsia="Consolas" w:hAnsi="Consolas" w:cs="Consolas"/>
                <w:sz w:val="15"/>
                <w:szCs w:val="15"/>
                <w:shd w:val="clear" w:color="auto" w:fill="F3F2F1"/>
              </w:rPr>
              <w:t>mobileofflineprofile</w:t>
            </w:r>
          </w:p>
        </w:tc>
        <w:tc>
          <w:tcPr>
            <w:tcW w:w="1268" w:type="dxa"/>
            <w:tcMar>
              <w:top w:w="60" w:type="dxa"/>
              <w:left w:w="100" w:type="dxa"/>
              <w:bottom w:w="60" w:type="dxa"/>
              <w:right w:w="100" w:type="dxa"/>
            </w:tcMar>
          </w:tcPr>
          <w:p w14:paraId="3F0DC976" w14:textId="77777777" w:rsidR="008B59E4" w:rsidRDefault="00804C89">
            <w:pPr>
              <w:spacing w:after="40"/>
            </w:pPr>
            <w:r>
              <w:rPr>
                <w:rFonts w:ascii="Consolas" w:eastAsia="Consolas" w:hAnsi="Consolas" w:cs="Consolas"/>
                <w:sz w:val="15"/>
                <w:szCs w:val="15"/>
                <w:shd w:val="clear" w:color="auto" w:fill="F3F2F1"/>
              </w:rPr>
              <w:t>MobileOfflineProfile</w:t>
            </w:r>
          </w:p>
        </w:tc>
        <w:tc>
          <w:tcPr>
            <w:tcW w:w="1574" w:type="dxa"/>
            <w:tcMar>
              <w:top w:w="60" w:type="dxa"/>
              <w:left w:w="100" w:type="dxa"/>
              <w:bottom w:w="60" w:type="dxa"/>
              <w:right w:w="100" w:type="dxa"/>
            </w:tcMar>
          </w:tcPr>
          <w:p w14:paraId="0EF6791B" w14:textId="77777777" w:rsidR="008B59E4" w:rsidRDefault="00804C89">
            <w:pPr>
              <w:spacing w:after="40"/>
            </w:pPr>
            <w:r>
              <w:rPr>
                <w:sz w:val="17"/>
                <w:szCs w:val="17"/>
              </w:rPr>
              <w:t>Mobile offline profile</w:t>
            </w:r>
          </w:p>
        </w:tc>
        <w:tc>
          <w:tcPr>
            <w:tcW w:w="1924" w:type="dxa"/>
            <w:tcMar>
              <w:top w:w="60" w:type="dxa"/>
              <w:left w:w="100" w:type="dxa"/>
              <w:bottom w:w="60" w:type="dxa"/>
              <w:right w:w="100" w:type="dxa"/>
            </w:tcMar>
          </w:tcPr>
          <w:p w14:paraId="2090ADFE"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696FB10D" w14:textId="77777777" w:rsidR="008B59E4" w:rsidRDefault="008B59E4">
            <w:pPr>
              <w:spacing w:after="40"/>
            </w:pPr>
          </w:p>
        </w:tc>
      </w:tr>
      <w:tr w:rsidR="008B59E4" w14:paraId="793673C0" w14:textId="77777777">
        <w:trPr>
          <w:cantSplit/>
        </w:trPr>
        <w:tc>
          <w:tcPr>
            <w:tcW w:w="262" w:type="dxa"/>
            <w:tcMar>
              <w:top w:w="60" w:type="dxa"/>
              <w:left w:w="100" w:type="dxa"/>
              <w:bottom w:w="60" w:type="dxa"/>
              <w:right w:w="100" w:type="dxa"/>
            </w:tcMar>
          </w:tcPr>
          <w:p w14:paraId="74FA77FE" w14:textId="77777777" w:rsidR="008B59E4" w:rsidRDefault="00804C89">
            <w:pPr>
              <w:spacing w:after="40"/>
            </w:pPr>
            <w:r>
              <w:rPr>
                <w:sz w:val="17"/>
                <w:szCs w:val="17"/>
              </w:rPr>
              <w:t>162</w:t>
            </w:r>
          </w:p>
        </w:tc>
        <w:tc>
          <w:tcPr>
            <w:tcW w:w="1268" w:type="dxa"/>
            <w:tcMar>
              <w:top w:w="60" w:type="dxa"/>
              <w:left w:w="100" w:type="dxa"/>
              <w:bottom w:w="60" w:type="dxa"/>
              <w:right w:w="100" w:type="dxa"/>
            </w:tcMar>
          </w:tcPr>
          <w:p w14:paraId="47DA324D" w14:textId="77777777" w:rsidR="008B59E4" w:rsidRDefault="00804C89">
            <w:pPr>
              <w:spacing w:after="40"/>
            </w:pPr>
            <w:r>
              <w:rPr>
                <w:rFonts w:ascii="Consolas" w:eastAsia="Consolas" w:hAnsi="Consolas" w:cs="Consolas"/>
                <w:sz w:val="15"/>
                <w:szCs w:val="15"/>
                <w:shd w:val="clear" w:color="auto" w:fill="F3F2F1"/>
              </w:rPr>
              <w:t>mobileofflineprofileitem</w:t>
            </w:r>
          </w:p>
        </w:tc>
        <w:tc>
          <w:tcPr>
            <w:tcW w:w="1268" w:type="dxa"/>
            <w:tcMar>
              <w:top w:w="60" w:type="dxa"/>
              <w:left w:w="100" w:type="dxa"/>
              <w:bottom w:w="60" w:type="dxa"/>
              <w:right w:w="100" w:type="dxa"/>
            </w:tcMar>
          </w:tcPr>
          <w:p w14:paraId="18C88486" w14:textId="77777777" w:rsidR="008B59E4" w:rsidRDefault="00804C89">
            <w:pPr>
              <w:spacing w:after="40"/>
            </w:pPr>
            <w:r>
              <w:rPr>
                <w:rFonts w:ascii="Consolas" w:eastAsia="Consolas" w:hAnsi="Consolas" w:cs="Consolas"/>
                <w:sz w:val="15"/>
                <w:szCs w:val="15"/>
                <w:shd w:val="clear" w:color="auto" w:fill="F3F2F1"/>
              </w:rPr>
              <w:t>MobileOfflineProfileItem</w:t>
            </w:r>
          </w:p>
        </w:tc>
        <w:tc>
          <w:tcPr>
            <w:tcW w:w="1574" w:type="dxa"/>
            <w:tcMar>
              <w:top w:w="60" w:type="dxa"/>
              <w:left w:w="100" w:type="dxa"/>
              <w:bottom w:w="60" w:type="dxa"/>
              <w:right w:w="100" w:type="dxa"/>
            </w:tcMar>
          </w:tcPr>
          <w:p w14:paraId="5F90C645" w14:textId="77777777" w:rsidR="008B59E4" w:rsidRDefault="00804C89">
            <w:pPr>
              <w:spacing w:after="40"/>
            </w:pPr>
            <w:r>
              <w:rPr>
                <w:sz w:val="17"/>
                <w:szCs w:val="17"/>
              </w:rPr>
              <w:t>Mobile offline profile item</w:t>
            </w:r>
          </w:p>
        </w:tc>
        <w:tc>
          <w:tcPr>
            <w:tcW w:w="1924" w:type="dxa"/>
            <w:tcMar>
              <w:top w:w="60" w:type="dxa"/>
              <w:left w:w="100" w:type="dxa"/>
              <w:bottom w:w="60" w:type="dxa"/>
              <w:right w:w="100" w:type="dxa"/>
            </w:tcMar>
          </w:tcPr>
          <w:p w14:paraId="50132ABE"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0A5BA786" w14:textId="77777777" w:rsidR="008B59E4" w:rsidRDefault="008B59E4">
            <w:pPr>
              <w:spacing w:after="40"/>
            </w:pPr>
          </w:p>
        </w:tc>
      </w:tr>
      <w:tr w:rsidR="008B59E4" w14:paraId="7E3AE4E2" w14:textId="77777777">
        <w:trPr>
          <w:cantSplit/>
        </w:trPr>
        <w:tc>
          <w:tcPr>
            <w:tcW w:w="262" w:type="dxa"/>
            <w:tcMar>
              <w:top w:w="60" w:type="dxa"/>
              <w:left w:w="100" w:type="dxa"/>
              <w:bottom w:w="60" w:type="dxa"/>
              <w:right w:w="100" w:type="dxa"/>
            </w:tcMar>
          </w:tcPr>
          <w:p w14:paraId="3903962B" w14:textId="77777777" w:rsidR="008B59E4" w:rsidRDefault="00804C89">
            <w:pPr>
              <w:spacing w:after="40"/>
            </w:pPr>
            <w:r>
              <w:rPr>
                <w:sz w:val="17"/>
                <w:szCs w:val="17"/>
              </w:rPr>
              <w:t>208</w:t>
            </w:r>
          </w:p>
        </w:tc>
        <w:tc>
          <w:tcPr>
            <w:tcW w:w="1268" w:type="dxa"/>
            <w:tcMar>
              <w:top w:w="60" w:type="dxa"/>
              <w:left w:w="100" w:type="dxa"/>
              <w:bottom w:w="60" w:type="dxa"/>
              <w:right w:w="100" w:type="dxa"/>
            </w:tcMar>
          </w:tcPr>
          <w:p w14:paraId="59A4CE8E" w14:textId="77777777" w:rsidR="008B59E4" w:rsidRDefault="00804C89">
            <w:pPr>
              <w:spacing w:after="40"/>
            </w:pPr>
            <w:r>
              <w:rPr>
                <w:rFonts w:ascii="Consolas" w:eastAsia="Consolas" w:hAnsi="Consolas" w:cs="Consolas"/>
                <w:sz w:val="15"/>
                <w:szCs w:val="15"/>
                <w:shd w:val="clear" w:color="auto" w:fill="F3F2F1"/>
              </w:rPr>
              <w:t>importmap</w:t>
            </w:r>
          </w:p>
        </w:tc>
        <w:tc>
          <w:tcPr>
            <w:tcW w:w="1268" w:type="dxa"/>
            <w:tcMar>
              <w:top w:w="60" w:type="dxa"/>
              <w:left w:w="100" w:type="dxa"/>
              <w:bottom w:w="60" w:type="dxa"/>
              <w:right w:w="100" w:type="dxa"/>
            </w:tcMar>
          </w:tcPr>
          <w:p w14:paraId="2294FCBF" w14:textId="77777777" w:rsidR="008B59E4" w:rsidRDefault="00804C89">
            <w:pPr>
              <w:spacing w:after="40"/>
            </w:pPr>
            <w:r>
              <w:rPr>
                <w:rFonts w:ascii="Consolas" w:eastAsia="Consolas" w:hAnsi="Consolas" w:cs="Consolas"/>
                <w:sz w:val="15"/>
                <w:szCs w:val="15"/>
                <w:shd w:val="clear" w:color="auto" w:fill="F3F2F1"/>
              </w:rPr>
              <w:t>ImportMap</w:t>
            </w:r>
          </w:p>
        </w:tc>
        <w:tc>
          <w:tcPr>
            <w:tcW w:w="1574" w:type="dxa"/>
            <w:tcMar>
              <w:top w:w="60" w:type="dxa"/>
              <w:left w:w="100" w:type="dxa"/>
              <w:bottom w:w="60" w:type="dxa"/>
              <w:right w:w="100" w:type="dxa"/>
            </w:tcMar>
          </w:tcPr>
          <w:p w14:paraId="48B0F916" w14:textId="77777777" w:rsidR="008B59E4" w:rsidRDefault="00804C89">
            <w:pPr>
              <w:spacing w:after="40"/>
            </w:pPr>
            <w:r>
              <w:rPr>
                <w:sz w:val="17"/>
                <w:szCs w:val="17"/>
              </w:rPr>
              <w:t>Import map</w:t>
            </w:r>
          </w:p>
        </w:tc>
        <w:tc>
          <w:tcPr>
            <w:tcW w:w="1924" w:type="dxa"/>
            <w:tcMar>
              <w:top w:w="60" w:type="dxa"/>
              <w:left w:w="100" w:type="dxa"/>
              <w:bottom w:w="60" w:type="dxa"/>
              <w:right w:w="100" w:type="dxa"/>
            </w:tcMar>
          </w:tcPr>
          <w:p w14:paraId="4850A8B1"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59647720" w14:textId="77777777" w:rsidR="008B59E4" w:rsidRDefault="008B59E4">
            <w:pPr>
              <w:spacing w:after="40"/>
            </w:pPr>
          </w:p>
        </w:tc>
      </w:tr>
      <w:tr w:rsidR="008B59E4" w14:paraId="3F8C6D9D" w14:textId="77777777">
        <w:trPr>
          <w:cantSplit/>
        </w:trPr>
        <w:tc>
          <w:tcPr>
            <w:tcW w:w="262" w:type="dxa"/>
            <w:tcMar>
              <w:top w:w="60" w:type="dxa"/>
              <w:left w:w="100" w:type="dxa"/>
              <w:bottom w:w="60" w:type="dxa"/>
              <w:right w:w="100" w:type="dxa"/>
            </w:tcMar>
          </w:tcPr>
          <w:p w14:paraId="346B9F46" w14:textId="77777777" w:rsidR="008B59E4" w:rsidRDefault="00804C89">
            <w:pPr>
              <w:spacing w:after="40"/>
            </w:pPr>
            <w:r>
              <w:rPr>
                <w:sz w:val="17"/>
                <w:szCs w:val="17"/>
              </w:rPr>
              <w:t>210</w:t>
            </w:r>
          </w:p>
        </w:tc>
        <w:tc>
          <w:tcPr>
            <w:tcW w:w="1268" w:type="dxa"/>
            <w:tcMar>
              <w:top w:w="60" w:type="dxa"/>
              <w:left w:w="100" w:type="dxa"/>
              <w:bottom w:w="60" w:type="dxa"/>
              <w:right w:w="100" w:type="dxa"/>
            </w:tcMar>
          </w:tcPr>
          <w:p w14:paraId="1FCA0CEF" w14:textId="77777777" w:rsidR="008B59E4" w:rsidRDefault="00804C89">
            <w:pPr>
              <w:spacing w:after="40"/>
            </w:pPr>
            <w:r>
              <w:rPr>
                <w:rFonts w:ascii="Consolas" w:eastAsia="Consolas" w:hAnsi="Consolas" w:cs="Consolas"/>
                <w:sz w:val="15"/>
                <w:szCs w:val="15"/>
                <w:shd w:val="clear" w:color="auto" w:fill="F3F2F1"/>
              </w:rPr>
              <w:t>webwizard</w:t>
            </w:r>
          </w:p>
        </w:tc>
        <w:tc>
          <w:tcPr>
            <w:tcW w:w="1268" w:type="dxa"/>
            <w:tcMar>
              <w:top w:w="60" w:type="dxa"/>
              <w:left w:w="100" w:type="dxa"/>
              <w:bottom w:w="60" w:type="dxa"/>
              <w:right w:w="100" w:type="dxa"/>
            </w:tcMar>
          </w:tcPr>
          <w:p w14:paraId="255EF1C3" w14:textId="77777777" w:rsidR="008B59E4" w:rsidRDefault="00804C89">
            <w:pPr>
              <w:spacing w:after="40"/>
            </w:pPr>
            <w:r>
              <w:rPr>
                <w:rFonts w:ascii="Consolas" w:eastAsia="Consolas" w:hAnsi="Consolas" w:cs="Consolas"/>
                <w:sz w:val="15"/>
                <w:szCs w:val="15"/>
                <w:shd w:val="clear" w:color="auto" w:fill="F3F2F1"/>
              </w:rPr>
              <w:t>WebWizard</w:t>
            </w:r>
          </w:p>
        </w:tc>
        <w:tc>
          <w:tcPr>
            <w:tcW w:w="1574" w:type="dxa"/>
            <w:tcMar>
              <w:top w:w="60" w:type="dxa"/>
              <w:left w:w="100" w:type="dxa"/>
              <w:bottom w:w="60" w:type="dxa"/>
              <w:right w:w="100" w:type="dxa"/>
            </w:tcMar>
          </w:tcPr>
          <w:p w14:paraId="466D7D83" w14:textId="77777777" w:rsidR="008B59E4" w:rsidRDefault="00804C89">
            <w:pPr>
              <w:spacing w:after="40"/>
            </w:pPr>
            <w:r>
              <w:rPr>
                <w:sz w:val="17"/>
                <w:szCs w:val="17"/>
              </w:rPr>
              <w:t>Web wizard</w:t>
            </w:r>
          </w:p>
        </w:tc>
        <w:tc>
          <w:tcPr>
            <w:tcW w:w="1924" w:type="dxa"/>
            <w:tcMar>
              <w:top w:w="60" w:type="dxa"/>
              <w:left w:w="100" w:type="dxa"/>
              <w:bottom w:w="60" w:type="dxa"/>
              <w:right w:w="100" w:type="dxa"/>
            </w:tcMar>
          </w:tcPr>
          <w:p w14:paraId="7174E2DA"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2C2FC45A" w14:textId="77777777" w:rsidR="008B59E4" w:rsidRDefault="008B59E4">
            <w:pPr>
              <w:spacing w:after="40"/>
            </w:pPr>
          </w:p>
        </w:tc>
      </w:tr>
      <w:tr w:rsidR="008B59E4" w14:paraId="7A8A6D7E" w14:textId="77777777">
        <w:trPr>
          <w:cantSplit/>
        </w:trPr>
        <w:tc>
          <w:tcPr>
            <w:tcW w:w="262" w:type="dxa"/>
            <w:tcMar>
              <w:top w:w="60" w:type="dxa"/>
              <w:left w:w="100" w:type="dxa"/>
              <w:bottom w:w="60" w:type="dxa"/>
              <w:right w:w="100" w:type="dxa"/>
            </w:tcMar>
          </w:tcPr>
          <w:p w14:paraId="0955ED5D" w14:textId="77777777" w:rsidR="008B59E4" w:rsidRDefault="00804C89">
            <w:pPr>
              <w:spacing w:after="40"/>
            </w:pPr>
            <w:r>
              <w:rPr>
                <w:sz w:val="17"/>
                <w:szCs w:val="17"/>
              </w:rPr>
              <w:t>300</w:t>
            </w:r>
          </w:p>
        </w:tc>
        <w:tc>
          <w:tcPr>
            <w:tcW w:w="1268" w:type="dxa"/>
            <w:tcMar>
              <w:top w:w="60" w:type="dxa"/>
              <w:left w:w="100" w:type="dxa"/>
              <w:bottom w:w="60" w:type="dxa"/>
              <w:right w:w="100" w:type="dxa"/>
            </w:tcMar>
          </w:tcPr>
          <w:p w14:paraId="407FCDA5" w14:textId="77777777" w:rsidR="008B59E4" w:rsidRDefault="00804C89">
            <w:pPr>
              <w:spacing w:after="40"/>
            </w:pPr>
            <w:r>
              <w:rPr>
                <w:rFonts w:ascii="Consolas" w:eastAsia="Consolas" w:hAnsi="Consolas" w:cs="Consolas"/>
                <w:sz w:val="15"/>
                <w:szCs w:val="15"/>
                <w:shd w:val="clear" w:color="auto" w:fill="F3F2F1"/>
              </w:rPr>
              <w:t>canvasapp</w:t>
            </w:r>
          </w:p>
        </w:tc>
        <w:tc>
          <w:tcPr>
            <w:tcW w:w="1268" w:type="dxa"/>
            <w:tcMar>
              <w:top w:w="60" w:type="dxa"/>
              <w:left w:w="100" w:type="dxa"/>
              <w:bottom w:w="60" w:type="dxa"/>
              <w:right w:w="100" w:type="dxa"/>
            </w:tcMar>
          </w:tcPr>
          <w:p w14:paraId="02010A03" w14:textId="77777777" w:rsidR="008B59E4" w:rsidRDefault="00804C89">
            <w:pPr>
              <w:spacing w:after="40"/>
            </w:pPr>
            <w:r>
              <w:rPr>
                <w:rFonts w:ascii="Consolas" w:eastAsia="Consolas" w:hAnsi="Consolas" w:cs="Consolas"/>
                <w:sz w:val="15"/>
                <w:szCs w:val="15"/>
                <w:shd w:val="clear" w:color="auto" w:fill="F3F2F1"/>
              </w:rPr>
              <w:t>CanvasApp</w:t>
            </w:r>
          </w:p>
        </w:tc>
        <w:tc>
          <w:tcPr>
            <w:tcW w:w="1574" w:type="dxa"/>
            <w:tcMar>
              <w:top w:w="60" w:type="dxa"/>
              <w:left w:w="100" w:type="dxa"/>
              <w:bottom w:w="60" w:type="dxa"/>
              <w:right w:w="100" w:type="dxa"/>
            </w:tcMar>
          </w:tcPr>
          <w:p w14:paraId="7CE9CB1C" w14:textId="77777777" w:rsidR="008B59E4" w:rsidRDefault="00804C89">
            <w:pPr>
              <w:spacing w:after="40"/>
            </w:pPr>
            <w:r>
              <w:rPr>
                <w:sz w:val="17"/>
                <w:szCs w:val="17"/>
              </w:rPr>
              <w:t>Canvas app</w:t>
            </w:r>
          </w:p>
        </w:tc>
        <w:tc>
          <w:tcPr>
            <w:tcW w:w="1924" w:type="dxa"/>
            <w:tcMar>
              <w:top w:w="60" w:type="dxa"/>
              <w:left w:w="100" w:type="dxa"/>
              <w:bottom w:w="60" w:type="dxa"/>
              <w:right w:w="100" w:type="dxa"/>
            </w:tcMar>
          </w:tcPr>
          <w:p w14:paraId="3021EFF4" w14:textId="77777777" w:rsidR="008B59E4" w:rsidRDefault="00804C89">
            <w:pPr>
              <w:spacing w:after="40"/>
            </w:pPr>
            <w:r>
              <w:rPr>
                <w:sz w:val="17"/>
                <w:szCs w:val="17"/>
              </w:rPr>
              <w:t>Apps</w:t>
            </w:r>
          </w:p>
        </w:tc>
        <w:tc>
          <w:tcPr>
            <w:tcW w:w="3064" w:type="dxa"/>
            <w:tcMar>
              <w:top w:w="60" w:type="dxa"/>
              <w:left w:w="100" w:type="dxa"/>
              <w:bottom w:w="60" w:type="dxa"/>
              <w:right w:w="100" w:type="dxa"/>
            </w:tcMar>
          </w:tcPr>
          <w:p w14:paraId="20FF3B16" w14:textId="77777777" w:rsidR="008B59E4" w:rsidRDefault="008B59E4">
            <w:pPr>
              <w:spacing w:after="40"/>
            </w:pPr>
          </w:p>
        </w:tc>
      </w:tr>
      <w:tr w:rsidR="008B59E4" w14:paraId="0BFCC029" w14:textId="77777777">
        <w:trPr>
          <w:cantSplit/>
        </w:trPr>
        <w:tc>
          <w:tcPr>
            <w:tcW w:w="262" w:type="dxa"/>
            <w:tcMar>
              <w:top w:w="60" w:type="dxa"/>
              <w:left w:w="100" w:type="dxa"/>
              <w:bottom w:w="60" w:type="dxa"/>
              <w:right w:w="100" w:type="dxa"/>
            </w:tcMar>
          </w:tcPr>
          <w:p w14:paraId="2B9764F3" w14:textId="77777777" w:rsidR="008B59E4" w:rsidRDefault="00804C89">
            <w:pPr>
              <w:spacing w:after="40"/>
            </w:pPr>
            <w:r>
              <w:rPr>
                <w:sz w:val="17"/>
                <w:szCs w:val="17"/>
              </w:rPr>
              <w:t>380</w:t>
            </w:r>
          </w:p>
        </w:tc>
        <w:tc>
          <w:tcPr>
            <w:tcW w:w="1268" w:type="dxa"/>
            <w:tcMar>
              <w:top w:w="60" w:type="dxa"/>
              <w:left w:w="100" w:type="dxa"/>
              <w:bottom w:w="60" w:type="dxa"/>
              <w:right w:w="100" w:type="dxa"/>
            </w:tcMar>
          </w:tcPr>
          <w:p w14:paraId="6A088096" w14:textId="77777777" w:rsidR="008B59E4" w:rsidRDefault="00804C89">
            <w:pPr>
              <w:spacing w:after="40"/>
            </w:pPr>
            <w:r>
              <w:rPr>
                <w:rFonts w:ascii="Consolas" w:eastAsia="Consolas" w:hAnsi="Consolas" w:cs="Consolas"/>
                <w:sz w:val="15"/>
                <w:szCs w:val="15"/>
                <w:shd w:val="clear" w:color="auto" w:fill="F3F2F1"/>
              </w:rPr>
              <w:t>environmentvariabledefinition</w:t>
            </w:r>
          </w:p>
        </w:tc>
        <w:tc>
          <w:tcPr>
            <w:tcW w:w="1268" w:type="dxa"/>
            <w:tcMar>
              <w:top w:w="60" w:type="dxa"/>
              <w:left w:w="100" w:type="dxa"/>
              <w:bottom w:w="60" w:type="dxa"/>
              <w:right w:w="100" w:type="dxa"/>
            </w:tcMar>
          </w:tcPr>
          <w:p w14:paraId="6339F12D" w14:textId="77777777" w:rsidR="008B59E4" w:rsidRDefault="00804C89">
            <w:pPr>
              <w:spacing w:after="40"/>
            </w:pPr>
            <w:r>
              <w:rPr>
                <w:rFonts w:ascii="Consolas" w:eastAsia="Consolas" w:hAnsi="Consolas" w:cs="Consolas"/>
                <w:sz w:val="15"/>
                <w:szCs w:val="15"/>
                <w:shd w:val="clear" w:color="auto" w:fill="F3F2F1"/>
              </w:rPr>
              <w:t>EnvironmentVariableDefinition</w:t>
            </w:r>
          </w:p>
        </w:tc>
        <w:tc>
          <w:tcPr>
            <w:tcW w:w="1574" w:type="dxa"/>
            <w:tcMar>
              <w:top w:w="60" w:type="dxa"/>
              <w:left w:w="100" w:type="dxa"/>
              <w:bottom w:w="60" w:type="dxa"/>
              <w:right w:w="100" w:type="dxa"/>
            </w:tcMar>
          </w:tcPr>
          <w:p w14:paraId="40E640C3" w14:textId="77777777" w:rsidR="008B59E4" w:rsidRDefault="00804C89">
            <w:pPr>
              <w:spacing w:after="40"/>
            </w:pPr>
            <w:r>
              <w:rPr>
                <w:sz w:val="17"/>
                <w:szCs w:val="17"/>
              </w:rPr>
              <w:t>Environment variable</w:t>
            </w:r>
          </w:p>
        </w:tc>
        <w:tc>
          <w:tcPr>
            <w:tcW w:w="1924" w:type="dxa"/>
            <w:tcMar>
              <w:top w:w="60" w:type="dxa"/>
              <w:left w:w="100" w:type="dxa"/>
              <w:bottom w:w="60" w:type="dxa"/>
              <w:right w:w="100" w:type="dxa"/>
            </w:tcMar>
          </w:tcPr>
          <w:p w14:paraId="5C4F4484" w14:textId="77777777" w:rsidR="008B59E4" w:rsidRDefault="00804C89">
            <w:pPr>
              <w:spacing w:after="40"/>
            </w:pPr>
            <w:r>
              <w:rPr>
                <w:sz w:val="17"/>
                <w:szCs w:val="17"/>
              </w:rPr>
              <w:t>Environment variables</w:t>
            </w:r>
          </w:p>
        </w:tc>
        <w:tc>
          <w:tcPr>
            <w:tcW w:w="3064" w:type="dxa"/>
            <w:tcMar>
              <w:top w:w="60" w:type="dxa"/>
              <w:left w:w="100" w:type="dxa"/>
              <w:bottom w:w="60" w:type="dxa"/>
              <w:right w:w="100" w:type="dxa"/>
            </w:tcMar>
          </w:tcPr>
          <w:p w14:paraId="68046753" w14:textId="77777777" w:rsidR="008B59E4" w:rsidRDefault="008B59E4">
            <w:pPr>
              <w:spacing w:after="40"/>
            </w:pPr>
          </w:p>
        </w:tc>
      </w:tr>
      <w:tr w:rsidR="008B59E4" w14:paraId="415AF3E5" w14:textId="77777777">
        <w:trPr>
          <w:cantSplit/>
        </w:trPr>
        <w:tc>
          <w:tcPr>
            <w:tcW w:w="262" w:type="dxa"/>
            <w:tcMar>
              <w:top w:w="60" w:type="dxa"/>
              <w:left w:w="100" w:type="dxa"/>
              <w:bottom w:w="60" w:type="dxa"/>
              <w:right w:w="100" w:type="dxa"/>
            </w:tcMar>
          </w:tcPr>
          <w:p w14:paraId="7A6492AC" w14:textId="77777777" w:rsidR="008B59E4" w:rsidRDefault="00804C89">
            <w:pPr>
              <w:spacing w:after="40"/>
            </w:pPr>
            <w:r>
              <w:rPr>
                <w:sz w:val="17"/>
                <w:szCs w:val="17"/>
              </w:rPr>
              <w:t>381</w:t>
            </w:r>
          </w:p>
        </w:tc>
        <w:tc>
          <w:tcPr>
            <w:tcW w:w="1268" w:type="dxa"/>
            <w:tcMar>
              <w:top w:w="60" w:type="dxa"/>
              <w:left w:w="100" w:type="dxa"/>
              <w:bottom w:w="60" w:type="dxa"/>
              <w:right w:w="100" w:type="dxa"/>
            </w:tcMar>
          </w:tcPr>
          <w:p w14:paraId="7F5BD002" w14:textId="77777777" w:rsidR="008B59E4" w:rsidRDefault="00804C89">
            <w:pPr>
              <w:spacing w:after="40"/>
            </w:pPr>
            <w:r>
              <w:rPr>
                <w:rFonts w:ascii="Consolas" w:eastAsia="Consolas" w:hAnsi="Consolas" w:cs="Consolas"/>
                <w:sz w:val="15"/>
                <w:szCs w:val="15"/>
                <w:shd w:val="clear" w:color="auto" w:fill="F3F2F1"/>
              </w:rPr>
              <w:t>environmentvariablevalue</w:t>
            </w:r>
          </w:p>
        </w:tc>
        <w:tc>
          <w:tcPr>
            <w:tcW w:w="1268" w:type="dxa"/>
            <w:tcMar>
              <w:top w:w="60" w:type="dxa"/>
              <w:left w:w="100" w:type="dxa"/>
              <w:bottom w:w="60" w:type="dxa"/>
              <w:right w:w="100" w:type="dxa"/>
            </w:tcMar>
          </w:tcPr>
          <w:p w14:paraId="0047E2ED" w14:textId="77777777" w:rsidR="008B59E4" w:rsidRDefault="00804C89">
            <w:pPr>
              <w:spacing w:after="40"/>
            </w:pPr>
            <w:r>
              <w:rPr>
                <w:rFonts w:ascii="Consolas" w:eastAsia="Consolas" w:hAnsi="Consolas" w:cs="Consolas"/>
                <w:sz w:val="15"/>
                <w:szCs w:val="15"/>
                <w:shd w:val="clear" w:color="auto" w:fill="F3F2F1"/>
              </w:rPr>
              <w:t>EnvironmentVariableValue</w:t>
            </w:r>
          </w:p>
        </w:tc>
        <w:tc>
          <w:tcPr>
            <w:tcW w:w="1574" w:type="dxa"/>
            <w:tcMar>
              <w:top w:w="60" w:type="dxa"/>
              <w:left w:w="100" w:type="dxa"/>
              <w:bottom w:w="60" w:type="dxa"/>
              <w:right w:w="100" w:type="dxa"/>
            </w:tcMar>
          </w:tcPr>
          <w:p w14:paraId="60D95DDC" w14:textId="77777777" w:rsidR="008B59E4" w:rsidRDefault="00804C89">
            <w:pPr>
              <w:spacing w:after="40"/>
            </w:pPr>
            <w:r>
              <w:rPr>
                <w:sz w:val="17"/>
                <w:szCs w:val="17"/>
              </w:rPr>
              <w:t>Environment variable value</w:t>
            </w:r>
          </w:p>
        </w:tc>
        <w:tc>
          <w:tcPr>
            <w:tcW w:w="1924" w:type="dxa"/>
            <w:tcMar>
              <w:top w:w="60" w:type="dxa"/>
              <w:left w:w="100" w:type="dxa"/>
              <w:bottom w:w="60" w:type="dxa"/>
              <w:right w:w="100" w:type="dxa"/>
            </w:tcMar>
          </w:tcPr>
          <w:p w14:paraId="0DF2B0DF" w14:textId="77777777" w:rsidR="008B59E4" w:rsidRDefault="00804C89">
            <w:pPr>
              <w:spacing w:after="40"/>
            </w:pPr>
            <w:r>
              <w:rPr>
                <w:sz w:val="17"/>
                <w:szCs w:val="17"/>
              </w:rPr>
              <w:t>Environment variables</w:t>
            </w:r>
          </w:p>
        </w:tc>
        <w:tc>
          <w:tcPr>
            <w:tcW w:w="3064" w:type="dxa"/>
            <w:tcMar>
              <w:top w:w="60" w:type="dxa"/>
              <w:left w:w="100" w:type="dxa"/>
              <w:bottom w:w="60" w:type="dxa"/>
              <w:right w:w="100" w:type="dxa"/>
            </w:tcMar>
          </w:tcPr>
          <w:p w14:paraId="327804BF" w14:textId="77777777" w:rsidR="008B59E4" w:rsidRDefault="008B59E4">
            <w:pPr>
              <w:spacing w:after="40"/>
            </w:pPr>
          </w:p>
        </w:tc>
      </w:tr>
      <w:tr w:rsidR="008B59E4" w14:paraId="450DA752" w14:textId="77777777">
        <w:trPr>
          <w:cantSplit/>
        </w:trPr>
        <w:tc>
          <w:tcPr>
            <w:tcW w:w="262" w:type="dxa"/>
            <w:tcMar>
              <w:top w:w="60" w:type="dxa"/>
              <w:left w:w="100" w:type="dxa"/>
              <w:bottom w:w="60" w:type="dxa"/>
              <w:right w:w="100" w:type="dxa"/>
            </w:tcMar>
          </w:tcPr>
          <w:p w14:paraId="594B703B" w14:textId="77777777" w:rsidR="008B59E4" w:rsidRDefault="00804C89">
            <w:pPr>
              <w:spacing w:after="40"/>
            </w:pPr>
            <w:r>
              <w:rPr>
                <w:sz w:val="17"/>
                <w:szCs w:val="17"/>
              </w:rPr>
              <w:t>430</w:t>
            </w:r>
          </w:p>
        </w:tc>
        <w:tc>
          <w:tcPr>
            <w:tcW w:w="1268" w:type="dxa"/>
            <w:tcMar>
              <w:top w:w="60" w:type="dxa"/>
              <w:left w:w="100" w:type="dxa"/>
              <w:bottom w:w="60" w:type="dxa"/>
              <w:right w:w="100" w:type="dxa"/>
            </w:tcMar>
          </w:tcPr>
          <w:p w14:paraId="3E1D71AF" w14:textId="77777777" w:rsidR="008B59E4" w:rsidRDefault="00804C89">
            <w:pPr>
              <w:spacing w:after="40"/>
            </w:pPr>
            <w:r>
              <w:rPr>
                <w:rFonts w:ascii="Consolas" w:eastAsia="Consolas" w:hAnsi="Consolas" w:cs="Consolas"/>
                <w:sz w:val="15"/>
                <w:szCs w:val="15"/>
                <w:shd w:val="clear" w:color="auto" w:fill="F3F2F1"/>
              </w:rPr>
              <w:t>entityanalyticsconfig</w:t>
            </w:r>
          </w:p>
        </w:tc>
        <w:tc>
          <w:tcPr>
            <w:tcW w:w="1268" w:type="dxa"/>
            <w:tcMar>
              <w:top w:w="60" w:type="dxa"/>
              <w:left w:w="100" w:type="dxa"/>
              <w:bottom w:w="60" w:type="dxa"/>
              <w:right w:w="100" w:type="dxa"/>
            </w:tcMar>
          </w:tcPr>
          <w:p w14:paraId="0A9F0FC8" w14:textId="77777777" w:rsidR="008B59E4" w:rsidRDefault="00804C89">
            <w:pPr>
              <w:spacing w:after="40"/>
            </w:pPr>
            <w:r>
              <w:rPr>
                <w:rFonts w:ascii="Consolas" w:eastAsia="Consolas" w:hAnsi="Consolas" w:cs="Consolas"/>
                <w:sz w:val="15"/>
                <w:szCs w:val="15"/>
                <w:shd w:val="clear" w:color="auto" w:fill="F3F2F1"/>
              </w:rPr>
              <w:t>EntityAnalyticsConfiguration</w:t>
            </w:r>
          </w:p>
        </w:tc>
        <w:tc>
          <w:tcPr>
            <w:tcW w:w="1574" w:type="dxa"/>
            <w:tcMar>
              <w:top w:w="60" w:type="dxa"/>
              <w:left w:w="100" w:type="dxa"/>
              <w:bottom w:w="60" w:type="dxa"/>
              <w:right w:w="100" w:type="dxa"/>
            </w:tcMar>
          </w:tcPr>
          <w:p w14:paraId="132D30E5" w14:textId="77777777" w:rsidR="008B59E4" w:rsidRDefault="00804C89">
            <w:pPr>
              <w:spacing w:after="40"/>
            </w:pPr>
            <w:r>
              <w:rPr>
                <w:sz w:val="17"/>
                <w:szCs w:val="17"/>
              </w:rPr>
              <w:t>Table analytics configuration</w:t>
            </w:r>
          </w:p>
        </w:tc>
        <w:tc>
          <w:tcPr>
            <w:tcW w:w="1924" w:type="dxa"/>
            <w:tcMar>
              <w:top w:w="60" w:type="dxa"/>
              <w:left w:w="100" w:type="dxa"/>
              <w:bottom w:w="60" w:type="dxa"/>
              <w:right w:w="100" w:type="dxa"/>
            </w:tcMar>
          </w:tcPr>
          <w:p w14:paraId="47B96E5F"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2FCC20A8" w14:textId="77777777" w:rsidR="008B59E4" w:rsidRDefault="008B59E4">
            <w:pPr>
              <w:spacing w:after="40"/>
            </w:pPr>
          </w:p>
        </w:tc>
      </w:tr>
      <w:tr w:rsidR="008B59E4" w14:paraId="11B22622" w14:textId="77777777">
        <w:trPr>
          <w:cantSplit/>
        </w:trPr>
        <w:tc>
          <w:tcPr>
            <w:tcW w:w="262" w:type="dxa"/>
            <w:tcMar>
              <w:top w:w="60" w:type="dxa"/>
              <w:left w:w="100" w:type="dxa"/>
              <w:bottom w:w="60" w:type="dxa"/>
              <w:right w:w="100" w:type="dxa"/>
            </w:tcMar>
          </w:tcPr>
          <w:p w14:paraId="37D8C9E9" w14:textId="77777777" w:rsidR="008B59E4" w:rsidRDefault="00804C89">
            <w:pPr>
              <w:spacing w:after="40"/>
            </w:pPr>
            <w:r>
              <w:rPr>
                <w:sz w:val="17"/>
                <w:szCs w:val="17"/>
              </w:rPr>
              <w:t>431</w:t>
            </w:r>
          </w:p>
        </w:tc>
        <w:tc>
          <w:tcPr>
            <w:tcW w:w="1268" w:type="dxa"/>
            <w:tcMar>
              <w:top w:w="60" w:type="dxa"/>
              <w:left w:w="100" w:type="dxa"/>
              <w:bottom w:w="60" w:type="dxa"/>
              <w:right w:w="100" w:type="dxa"/>
            </w:tcMar>
          </w:tcPr>
          <w:p w14:paraId="12C6B050" w14:textId="77777777" w:rsidR="008B59E4" w:rsidRDefault="00804C89">
            <w:pPr>
              <w:spacing w:after="40"/>
            </w:pPr>
            <w:r>
              <w:rPr>
                <w:rFonts w:ascii="Consolas" w:eastAsia="Consolas" w:hAnsi="Consolas" w:cs="Consolas"/>
                <w:sz w:val="15"/>
                <w:szCs w:val="15"/>
                <w:shd w:val="clear" w:color="auto" w:fill="F3F2F1"/>
              </w:rPr>
              <w:t>attributeimageconfig</w:t>
            </w:r>
          </w:p>
        </w:tc>
        <w:tc>
          <w:tcPr>
            <w:tcW w:w="1268" w:type="dxa"/>
            <w:tcMar>
              <w:top w:w="60" w:type="dxa"/>
              <w:left w:w="100" w:type="dxa"/>
              <w:bottom w:w="60" w:type="dxa"/>
              <w:right w:w="100" w:type="dxa"/>
            </w:tcMar>
          </w:tcPr>
          <w:p w14:paraId="6B66972B" w14:textId="77777777" w:rsidR="008B59E4" w:rsidRDefault="00804C89">
            <w:pPr>
              <w:spacing w:after="40"/>
            </w:pPr>
            <w:r>
              <w:rPr>
                <w:rFonts w:ascii="Consolas" w:eastAsia="Consolas" w:hAnsi="Consolas" w:cs="Consolas"/>
                <w:sz w:val="15"/>
                <w:szCs w:val="15"/>
                <w:shd w:val="clear" w:color="auto" w:fill="F3F2F1"/>
              </w:rPr>
              <w:t>AttributeImageConfiguration</w:t>
            </w:r>
          </w:p>
        </w:tc>
        <w:tc>
          <w:tcPr>
            <w:tcW w:w="1574" w:type="dxa"/>
            <w:tcMar>
              <w:top w:w="60" w:type="dxa"/>
              <w:left w:w="100" w:type="dxa"/>
              <w:bottom w:w="60" w:type="dxa"/>
              <w:right w:w="100" w:type="dxa"/>
            </w:tcMar>
          </w:tcPr>
          <w:p w14:paraId="59C24FF8" w14:textId="77777777" w:rsidR="008B59E4" w:rsidRDefault="00804C89">
            <w:pPr>
              <w:spacing w:after="40"/>
            </w:pPr>
            <w:r>
              <w:rPr>
                <w:sz w:val="17"/>
                <w:szCs w:val="17"/>
              </w:rPr>
              <w:t>Column image configuration</w:t>
            </w:r>
          </w:p>
        </w:tc>
        <w:tc>
          <w:tcPr>
            <w:tcW w:w="1924" w:type="dxa"/>
            <w:tcMar>
              <w:top w:w="60" w:type="dxa"/>
              <w:left w:w="100" w:type="dxa"/>
              <w:bottom w:w="60" w:type="dxa"/>
              <w:right w:w="100" w:type="dxa"/>
            </w:tcMar>
          </w:tcPr>
          <w:p w14:paraId="0E82C6F9"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4A17E4D2" w14:textId="77777777" w:rsidR="008B59E4" w:rsidRDefault="008B59E4">
            <w:pPr>
              <w:spacing w:after="40"/>
            </w:pPr>
          </w:p>
        </w:tc>
      </w:tr>
      <w:tr w:rsidR="008B59E4" w14:paraId="2772547C" w14:textId="77777777">
        <w:trPr>
          <w:cantSplit/>
        </w:trPr>
        <w:tc>
          <w:tcPr>
            <w:tcW w:w="262" w:type="dxa"/>
            <w:tcMar>
              <w:top w:w="60" w:type="dxa"/>
              <w:left w:w="100" w:type="dxa"/>
              <w:bottom w:w="60" w:type="dxa"/>
              <w:right w:w="100" w:type="dxa"/>
            </w:tcMar>
          </w:tcPr>
          <w:p w14:paraId="7A6D91A8" w14:textId="77777777" w:rsidR="008B59E4" w:rsidRDefault="00804C89">
            <w:pPr>
              <w:spacing w:after="40"/>
            </w:pPr>
            <w:r>
              <w:rPr>
                <w:sz w:val="17"/>
                <w:szCs w:val="17"/>
              </w:rPr>
              <w:t>432</w:t>
            </w:r>
          </w:p>
        </w:tc>
        <w:tc>
          <w:tcPr>
            <w:tcW w:w="1268" w:type="dxa"/>
            <w:tcMar>
              <w:top w:w="60" w:type="dxa"/>
              <w:left w:w="100" w:type="dxa"/>
              <w:bottom w:w="60" w:type="dxa"/>
              <w:right w:w="100" w:type="dxa"/>
            </w:tcMar>
          </w:tcPr>
          <w:p w14:paraId="5879D9C8" w14:textId="77777777" w:rsidR="008B59E4" w:rsidRDefault="00804C89">
            <w:pPr>
              <w:spacing w:after="40"/>
            </w:pPr>
            <w:r>
              <w:rPr>
                <w:rFonts w:ascii="Consolas" w:eastAsia="Consolas" w:hAnsi="Consolas" w:cs="Consolas"/>
                <w:sz w:val="15"/>
                <w:szCs w:val="15"/>
                <w:shd w:val="clear" w:color="auto" w:fill="F3F2F1"/>
              </w:rPr>
              <w:t>entityimageconfig</w:t>
            </w:r>
          </w:p>
        </w:tc>
        <w:tc>
          <w:tcPr>
            <w:tcW w:w="1268" w:type="dxa"/>
            <w:tcMar>
              <w:top w:w="60" w:type="dxa"/>
              <w:left w:w="100" w:type="dxa"/>
              <w:bottom w:w="60" w:type="dxa"/>
              <w:right w:w="100" w:type="dxa"/>
            </w:tcMar>
          </w:tcPr>
          <w:p w14:paraId="55A4C252" w14:textId="77777777" w:rsidR="008B59E4" w:rsidRDefault="00804C89">
            <w:pPr>
              <w:spacing w:after="40"/>
            </w:pPr>
            <w:r>
              <w:rPr>
                <w:rFonts w:ascii="Consolas" w:eastAsia="Consolas" w:hAnsi="Consolas" w:cs="Consolas"/>
                <w:sz w:val="15"/>
                <w:szCs w:val="15"/>
                <w:shd w:val="clear" w:color="auto" w:fill="F3F2F1"/>
              </w:rPr>
              <w:t>EntityImageConfiguration</w:t>
            </w:r>
          </w:p>
        </w:tc>
        <w:tc>
          <w:tcPr>
            <w:tcW w:w="1574" w:type="dxa"/>
            <w:tcMar>
              <w:top w:w="60" w:type="dxa"/>
              <w:left w:w="100" w:type="dxa"/>
              <w:bottom w:w="60" w:type="dxa"/>
              <w:right w:w="100" w:type="dxa"/>
            </w:tcMar>
          </w:tcPr>
          <w:p w14:paraId="2CBF9683" w14:textId="77777777" w:rsidR="008B59E4" w:rsidRDefault="00804C89">
            <w:pPr>
              <w:spacing w:after="40"/>
            </w:pPr>
            <w:r>
              <w:rPr>
                <w:sz w:val="17"/>
                <w:szCs w:val="17"/>
              </w:rPr>
              <w:t>Table image configuration</w:t>
            </w:r>
          </w:p>
        </w:tc>
        <w:tc>
          <w:tcPr>
            <w:tcW w:w="1924" w:type="dxa"/>
            <w:tcMar>
              <w:top w:w="60" w:type="dxa"/>
              <w:left w:w="100" w:type="dxa"/>
              <w:bottom w:w="60" w:type="dxa"/>
              <w:right w:w="100" w:type="dxa"/>
            </w:tcMar>
          </w:tcPr>
          <w:p w14:paraId="4CFDE772" w14:textId="77777777" w:rsidR="008B59E4" w:rsidRDefault="00804C89">
            <w:pPr>
              <w:spacing w:after="40"/>
            </w:pPr>
            <w:r>
              <w:rPr>
                <w:sz w:val="17"/>
                <w:szCs w:val="17"/>
              </w:rPr>
              <w:t>Other</w:t>
            </w:r>
          </w:p>
        </w:tc>
        <w:tc>
          <w:tcPr>
            <w:tcW w:w="3064" w:type="dxa"/>
            <w:tcMar>
              <w:top w:w="60" w:type="dxa"/>
              <w:left w:w="100" w:type="dxa"/>
              <w:bottom w:w="60" w:type="dxa"/>
              <w:right w:w="100" w:type="dxa"/>
            </w:tcMar>
          </w:tcPr>
          <w:p w14:paraId="43A4E1AC" w14:textId="77777777" w:rsidR="008B59E4" w:rsidRDefault="008B59E4">
            <w:pPr>
              <w:spacing w:after="40"/>
            </w:pPr>
          </w:p>
        </w:tc>
      </w:tr>
    </w:tbl>
    <w:p w14:paraId="681FDA15" w14:textId="77777777" w:rsidR="008B59E4" w:rsidRDefault="008B59E4">
      <w:pPr>
        <w:spacing w:after="120"/>
      </w:pPr>
    </w:p>
    <w:p w14:paraId="28FE4AF2" w14:textId="77777777" w:rsidR="008B59E4" w:rsidRDefault="00804C89">
      <w:pPr>
        <w:spacing w:after="120"/>
      </w:pPr>
      <w:r>
        <w:rPr>
          <w:b/>
          <w:bCs/>
        </w:rPr>
        <w:lastRenderedPageBreak/>
        <w:t>Newer types.</w:t>
      </w:r>
      <w:r>
        <w:t xml:space="preserve"> Every type in </w:t>
      </w:r>
      <w:r>
        <w:rPr>
          <w:rFonts w:ascii="Consolas" w:eastAsia="Consolas" w:hAnsi="Consolas" w:cs="Consolas"/>
          <w:sz w:val="18"/>
          <w:szCs w:val="18"/>
          <w:shd w:val="clear" w:color="auto" w:fill="F3F2F1"/>
        </w:rPr>
        <w:t>solutioncomponentdefinitions</w:t>
      </w:r>
      <w:r>
        <w:t xml:space="preserve"> that has a </w:t>
      </w:r>
      <w:r>
        <w:rPr>
          <w:rFonts w:ascii="Consolas" w:eastAsia="Consolas" w:hAnsi="Consolas" w:cs="Consolas"/>
          <w:sz w:val="18"/>
          <w:szCs w:val="18"/>
          <w:shd w:val="clear" w:color="auto" w:fill="F3F2F1"/>
        </w:rPr>
        <w:t>primaryentityname</w:t>
      </w:r>
      <w:r>
        <w:t xml:space="preserve"> and is not in the table above is added at each scan: its table is </w:t>
      </w:r>
      <w:r>
        <w:rPr>
          <w:rFonts w:ascii="Consolas" w:eastAsia="Consolas" w:hAnsi="Consolas" w:cs="Consolas"/>
          <w:sz w:val="18"/>
          <w:szCs w:val="18"/>
          <w:shd w:val="clear" w:color="auto" w:fill="F3F2F1"/>
        </w:rPr>
        <w:t>primaryentityname</w:t>
      </w:r>
      <w:r>
        <w:t xml:space="preserve">, its layer name the definition's </w:t>
      </w:r>
      <w:r>
        <w:rPr>
          <w:rFonts w:ascii="Consolas" w:eastAsia="Consolas" w:hAnsi="Consolas" w:cs="Consolas"/>
          <w:sz w:val="18"/>
          <w:szCs w:val="18"/>
          <w:shd w:val="clear" w:color="auto" w:fill="F3F2F1"/>
        </w:rPr>
        <w:t>name</w:t>
      </w:r>
      <w:r>
        <w:t xml:space="preserve">, and its label the table's display name in sentence case ("Connection Reference" becomes "Connection reference"). Its group is </w:t>
      </w:r>
      <w:r>
        <w:rPr>
          <w:i/>
          <w:iCs/>
        </w:rPr>
        <w:t>Other</w:t>
      </w:r>
      <w:r>
        <w:t xml:space="preserve">, except connection references (layer name </w:t>
      </w:r>
      <w:r>
        <w:rPr>
          <w:rFonts w:ascii="Consolas" w:eastAsia="Consolas" w:hAnsi="Consolas" w:cs="Consolas"/>
          <w:sz w:val="18"/>
          <w:szCs w:val="18"/>
          <w:shd w:val="clear" w:color="auto" w:fill="F3F2F1"/>
        </w:rPr>
        <w:t>connectionreference</w:t>
      </w:r>
      <w:r>
        <w:t xml:space="preserve">), which have their own group. Their display name is the table's primary name column, and their schema name the first of </w:t>
      </w:r>
      <w:r>
        <w:rPr>
          <w:rFonts w:ascii="Consolas" w:eastAsia="Consolas" w:hAnsi="Consolas" w:cs="Consolas"/>
          <w:sz w:val="18"/>
          <w:szCs w:val="18"/>
          <w:shd w:val="clear" w:color="auto" w:fill="F3F2F1"/>
        </w:rPr>
        <w:t>uniquename</w:t>
      </w:r>
      <w:r>
        <w:t xml:space="preserve">, </w:t>
      </w:r>
      <w:r>
        <w:rPr>
          <w:rFonts w:ascii="Consolas" w:eastAsia="Consolas" w:hAnsi="Consolas" w:cs="Consolas"/>
          <w:sz w:val="18"/>
          <w:szCs w:val="18"/>
          <w:shd w:val="clear" w:color="auto" w:fill="F3F2F1"/>
        </w:rPr>
        <w:t>schemaname</w:t>
      </w:r>
      <w:r>
        <w:t xml:space="preserve"> and </w:t>
      </w:r>
      <w:r>
        <w:rPr>
          <w:rFonts w:ascii="Consolas" w:eastAsia="Consolas" w:hAnsi="Consolas" w:cs="Consolas"/>
          <w:sz w:val="18"/>
          <w:szCs w:val="18"/>
          <w:shd w:val="clear" w:color="auto" w:fill="F3F2F1"/>
        </w:rPr>
        <w:t>connectionreferencelogicalname</w:t>
      </w:r>
      <w:r>
        <w:t xml:space="preserve"> that the table h</w:t>
      </w:r>
      <w:r>
        <w:t xml:space="preserve">as. The code holds none of their numbers, except 72, 73 and 172 in </w:t>
      </w:r>
      <w:r>
        <w:rPr>
          <w:rFonts w:ascii="Consolas" w:eastAsia="Consolas" w:hAnsi="Consolas" w:cs="Consolas"/>
          <w:sz w:val="18"/>
          <w:szCs w:val="18"/>
          <w:shd w:val="clear" w:color="auto" w:fill="F3F2F1"/>
        </w:rPr>
        <w:t>CLASSIC_PAGE</w:t>
      </w:r>
      <w:r>
        <w:t>. That set (22, 72, 73, 90, 93 and 172) names the types whose links open the classic layers page: display strings, plug-in types, plug-in step images, record filters and channel access profiles.</w:t>
      </w:r>
    </w:p>
    <w:p w14:paraId="3E8DEE4C" w14:textId="77777777" w:rsidR="008B59E4" w:rsidRDefault="00804C89">
      <w:pPr>
        <w:spacing w:after="120"/>
      </w:pPr>
      <w:r>
        <w:rPr>
          <w:b/>
          <w:bCs/>
        </w:rPr>
        <w:t>Types found only by the solution summary</w:t>
      </w:r>
      <w:r>
        <w:t xml:space="preserve"> (types without a component table, such as global choices, and types whose table cannot be swept) get their layer name from the definitions, or else from the summary's type name (</w:t>
      </w:r>
      <w:r>
        <w:rPr>
          <w:rFonts w:ascii="Consolas" w:eastAsia="Consolas" w:hAnsi="Consolas" w:cs="Consolas"/>
          <w:sz w:val="18"/>
          <w:szCs w:val="18"/>
          <w:shd w:val="clear" w:color="auto" w:fill="F3F2F1"/>
        </w:rPr>
        <w:t>kindGuessed</w:t>
      </w:r>
      <w:r>
        <w:t xml:space="preserve">), and their label from the known types, else the definition's name, else "Type </w:t>
      </w:r>
      <w:r>
        <w:rPr>
          <w:i/>
          <w:iCs/>
        </w:rPr>
        <w:t>n</w:t>
      </w:r>
      <w:r>
        <w:t>".</w:t>
      </w:r>
    </w:p>
    <w:p w14:paraId="65FB9EEB" w14:textId="77777777" w:rsidR="008B59E4" w:rsidRDefault="00804C89">
      <w:pPr>
        <w:pStyle w:val="Heading2"/>
        <w:keepNext/>
      </w:pPr>
      <w:bookmarkStart w:id="135" w:name="_Toc242952147"/>
      <w:r>
        <w:t>A.4 Outcomes</w:t>
      </w:r>
      <w:bookmarkEnd w:id="135"/>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288"/>
        <w:gridCol w:w="2218"/>
        <w:gridCol w:w="4854"/>
      </w:tblGrid>
      <w:tr w:rsidR="008B59E4" w14:paraId="7FBE9CF1" w14:textId="77777777">
        <w:trPr>
          <w:cantSplit/>
          <w:tblHeader/>
        </w:trPr>
        <w:tc>
          <w:tcPr>
            <w:tcW w:w="2288" w:type="dxa"/>
            <w:shd w:val="clear" w:color="auto" w:fill="F3F2F1"/>
            <w:tcMar>
              <w:top w:w="60" w:type="dxa"/>
              <w:left w:w="100" w:type="dxa"/>
              <w:bottom w:w="60" w:type="dxa"/>
              <w:right w:w="100" w:type="dxa"/>
            </w:tcMar>
          </w:tcPr>
          <w:p w14:paraId="010C77E3" w14:textId="77777777" w:rsidR="008B59E4" w:rsidRDefault="00804C89">
            <w:pPr>
              <w:spacing w:after="40"/>
            </w:pPr>
            <w:r>
              <w:rPr>
                <w:b/>
                <w:bCs/>
                <w:sz w:val="17"/>
                <w:szCs w:val="17"/>
              </w:rPr>
              <w:t>Outcome (in the code and the log)</w:t>
            </w:r>
          </w:p>
        </w:tc>
        <w:tc>
          <w:tcPr>
            <w:tcW w:w="2218" w:type="dxa"/>
            <w:shd w:val="clear" w:color="auto" w:fill="F3F2F1"/>
            <w:tcMar>
              <w:top w:w="60" w:type="dxa"/>
              <w:left w:w="100" w:type="dxa"/>
              <w:bottom w:w="60" w:type="dxa"/>
              <w:right w:w="100" w:type="dxa"/>
            </w:tcMar>
          </w:tcPr>
          <w:p w14:paraId="56600320" w14:textId="77777777" w:rsidR="008B59E4" w:rsidRDefault="00804C89">
            <w:pPr>
              <w:spacing w:after="40"/>
            </w:pPr>
            <w:r>
              <w:rPr>
                <w:b/>
                <w:bCs/>
                <w:sz w:val="17"/>
                <w:szCs w:val="17"/>
              </w:rPr>
              <w:t>Row shows</w:t>
            </w:r>
          </w:p>
        </w:tc>
        <w:tc>
          <w:tcPr>
            <w:tcW w:w="4854" w:type="dxa"/>
            <w:shd w:val="clear" w:color="auto" w:fill="F3F2F1"/>
            <w:tcMar>
              <w:top w:w="60" w:type="dxa"/>
              <w:left w:w="100" w:type="dxa"/>
              <w:bottom w:w="60" w:type="dxa"/>
              <w:right w:w="100" w:type="dxa"/>
            </w:tcMar>
          </w:tcPr>
          <w:p w14:paraId="3C64BD4A" w14:textId="77777777" w:rsidR="008B59E4" w:rsidRDefault="00804C89">
            <w:pPr>
              <w:spacing w:after="40"/>
            </w:pPr>
            <w:r>
              <w:rPr>
                <w:b/>
                <w:bCs/>
                <w:sz w:val="17"/>
                <w:szCs w:val="17"/>
              </w:rPr>
              <w:t>Meaning</w:t>
            </w:r>
          </w:p>
        </w:tc>
      </w:tr>
      <w:tr w:rsidR="008B59E4" w14:paraId="11B3D47E" w14:textId="77777777">
        <w:trPr>
          <w:cantSplit/>
        </w:trPr>
        <w:tc>
          <w:tcPr>
            <w:tcW w:w="2288" w:type="dxa"/>
            <w:tcMar>
              <w:top w:w="60" w:type="dxa"/>
              <w:left w:w="100" w:type="dxa"/>
              <w:bottom w:w="60" w:type="dxa"/>
              <w:right w:w="100" w:type="dxa"/>
            </w:tcMar>
          </w:tcPr>
          <w:p w14:paraId="4E97BA51" w14:textId="77777777" w:rsidR="008B59E4" w:rsidRDefault="00804C89">
            <w:pPr>
              <w:spacing w:after="40"/>
            </w:pPr>
            <w:r>
              <w:rPr>
                <w:rFonts w:ascii="Consolas" w:eastAsia="Consolas" w:hAnsi="Consolas" w:cs="Consolas"/>
                <w:sz w:val="15"/>
                <w:szCs w:val="15"/>
                <w:shd w:val="clear" w:color="auto" w:fill="F3F2F1"/>
              </w:rPr>
              <w:t>Deleting</w:t>
            </w:r>
          </w:p>
        </w:tc>
        <w:tc>
          <w:tcPr>
            <w:tcW w:w="2218" w:type="dxa"/>
            <w:tcMar>
              <w:top w:w="60" w:type="dxa"/>
              <w:left w:w="100" w:type="dxa"/>
              <w:bottom w:w="60" w:type="dxa"/>
              <w:right w:w="100" w:type="dxa"/>
            </w:tcMar>
          </w:tcPr>
          <w:p w14:paraId="2DD39D81" w14:textId="77777777" w:rsidR="008B59E4" w:rsidRDefault="00804C89">
            <w:pPr>
              <w:spacing w:after="40"/>
            </w:pPr>
            <w:r>
              <w:rPr>
                <w:sz w:val="17"/>
                <w:szCs w:val="17"/>
              </w:rPr>
              <w:t>A spinner in the tick box column</w:t>
            </w:r>
          </w:p>
        </w:tc>
        <w:tc>
          <w:tcPr>
            <w:tcW w:w="4854" w:type="dxa"/>
            <w:tcMar>
              <w:top w:w="60" w:type="dxa"/>
              <w:left w:w="100" w:type="dxa"/>
              <w:bottom w:w="60" w:type="dxa"/>
              <w:right w:w="100" w:type="dxa"/>
            </w:tcMar>
          </w:tcPr>
          <w:p w14:paraId="2A4E1CCE" w14:textId="77777777" w:rsidR="008B59E4" w:rsidRDefault="00804C89">
            <w:pPr>
              <w:spacing w:after="40"/>
            </w:pPr>
            <w:r>
              <w:rPr>
                <w:sz w:val="17"/>
                <w:szCs w:val="17"/>
              </w:rPr>
              <w:t>The component is being deleted now (a state, not an outcome)</w:t>
            </w:r>
          </w:p>
        </w:tc>
      </w:tr>
      <w:tr w:rsidR="008B59E4" w14:paraId="019DE33D" w14:textId="77777777">
        <w:trPr>
          <w:cantSplit/>
        </w:trPr>
        <w:tc>
          <w:tcPr>
            <w:tcW w:w="2288" w:type="dxa"/>
            <w:tcMar>
              <w:top w:w="60" w:type="dxa"/>
              <w:left w:w="100" w:type="dxa"/>
              <w:bottom w:w="60" w:type="dxa"/>
              <w:right w:w="100" w:type="dxa"/>
            </w:tcMar>
          </w:tcPr>
          <w:p w14:paraId="3AEBAE74" w14:textId="77777777" w:rsidR="008B59E4" w:rsidRDefault="00804C89">
            <w:pPr>
              <w:spacing w:after="40"/>
            </w:pPr>
            <w:r>
              <w:rPr>
                <w:rFonts w:ascii="Consolas" w:eastAsia="Consolas" w:hAnsi="Consolas" w:cs="Consolas"/>
                <w:sz w:val="15"/>
                <w:szCs w:val="15"/>
                <w:shd w:val="clear" w:color="auto" w:fill="F3F2F1"/>
              </w:rPr>
              <w:t>Deleted</w:t>
            </w:r>
          </w:p>
        </w:tc>
        <w:tc>
          <w:tcPr>
            <w:tcW w:w="2218" w:type="dxa"/>
            <w:tcMar>
              <w:top w:w="60" w:type="dxa"/>
              <w:left w:w="100" w:type="dxa"/>
              <w:bottom w:w="60" w:type="dxa"/>
              <w:right w:w="100" w:type="dxa"/>
            </w:tcMar>
          </w:tcPr>
          <w:p w14:paraId="7E907952" w14:textId="77777777" w:rsidR="008B59E4" w:rsidRDefault="00804C89">
            <w:pPr>
              <w:spacing w:after="40"/>
            </w:pPr>
            <w:r>
              <w:rPr>
                <w:sz w:val="17"/>
                <w:szCs w:val="17"/>
              </w:rPr>
              <w:t>Struck through, a green check</w:t>
            </w:r>
          </w:p>
        </w:tc>
        <w:tc>
          <w:tcPr>
            <w:tcW w:w="4854" w:type="dxa"/>
            <w:tcMar>
              <w:top w:w="60" w:type="dxa"/>
              <w:left w:w="100" w:type="dxa"/>
              <w:bottom w:w="60" w:type="dxa"/>
              <w:right w:w="100" w:type="dxa"/>
            </w:tcMar>
          </w:tcPr>
          <w:p w14:paraId="078B2F2F" w14:textId="77777777" w:rsidR="008B59E4" w:rsidRDefault="00804C89">
            <w:pPr>
              <w:spacing w:after="40"/>
            </w:pPr>
            <w:r>
              <w:rPr>
                <w:sz w:val="17"/>
                <w:szCs w:val="17"/>
              </w:rPr>
              <w:t>Every place sent for removal has no Active layer any more, and its managed layers and their values are as before</w:t>
            </w:r>
          </w:p>
        </w:tc>
      </w:tr>
      <w:tr w:rsidR="008B59E4" w14:paraId="3F9BE501" w14:textId="77777777">
        <w:trPr>
          <w:cantSplit/>
        </w:trPr>
        <w:tc>
          <w:tcPr>
            <w:tcW w:w="2288" w:type="dxa"/>
            <w:tcMar>
              <w:top w:w="60" w:type="dxa"/>
              <w:left w:w="100" w:type="dxa"/>
              <w:bottom w:w="60" w:type="dxa"/>
              <w:right w:w="100" w:type="dxa"/>
            </w:tcMar>
          </w:tcPr>
          <w:p w14:paraId="21234160" w14:textId="77777777" w:rsidR="008B59E4" w:rsidRDefault="00804C89">
            <w:pPr>
              <w:spacing w:after="40"/>
            </w:pPr>
            <w:r>
              <w:rPr>
                <w:rFonts w:ascii="Consolas" w:eastAsia="Consolas" w:hAnsi="Consolas" w:cs="Consolas"/>
                <w:sz w:val="15"/>
                <w:szCs w:val="15"/>
                <w:shd w:val="clear" w:color="auto" w:fill="F3F2F1"/>
              </w:rPr>
              <w:t>Deleted, not verified</w:t>
            </w:r>
          </w:p>
        </w:tc>
        <w:tc>
          <w:tcPr>
            <w:tcW w:w="2218" w:type="dxa"/>
            <w:tcMar>
              <w:top w:w="60" w:type="dxa"/>
              <w:left w:w="100" w:type="dxa"/>
              <w:bottom w:w="60" w:type="dxa"/>
              <w:right w:w="100" w:type="dxa"/>
            </w:tcMar>
          </w:tcPr>
          <w:p w14:paraId="608FCBC7" w14:textId="77777777" w:rsidR="008B59E4" w:rsidRDefault="00804C89">
            <w:pPr>
              <w:spacing w:after="40"/>
            </w:pPr>
            <w:r>
              <w:rPr>
                <w:i/>
                <w:iCs/>
                <w:sz w:val="17"/>
                <w:szCs w:val="17"/>
              </w:rPr>
              <w:t>Deleted (not checked)</w:t>
            </w:r>
            <w:r>
              <w:rPr>
                <w:sz w:val="17"/>
                <w:szCs w:val="17"/>
              </w:rPr>
              <w:t>, amber</w:t>
            </w:r>
          </w:p>
        </w:tc>
        <w:tc>
          <w:tcPr>
            <w:tcW w:w="4854" w:type="dxa"/>
            <w:tcMar>
              <w:top w:w="60" w:type="dxa"/>
              <w:left w:w="100" w:type="dxa"/>
              <w:bottom w:w="60" w:type="dxa"/>
              <w:right w:w="100" w:type="dxa"/>
            </w:tcMar>
          </w:tcPr>
          <w:p w14:paraId="078976B6" w14:textId="77777777" w:rsidR="008B59E4" w:rsidRDefault="00804C89">
            <w:pPr>
              <w:spacing w:after="40"/>
            </w:pPr>
            <w:r>
              <w:rPr>
                <w:sz w:val="17"/>
                <w:szCs w:val="17"/>
              </w:rPr>
              <w:t>The call returned no error, but the layers could not be read again to check</w:t>
            </w:r>
          </w:p>
        </w:tc>
      </w:tr>
      <w:tr w:rsidR="008B59E4" w14:paraId="63C410D7" w14:textId="77777777">
        <w:trPr>
          <w:cantSplit/>
        </w:trPr>
        <w:tc>
          <w:tcPr>
            <w:tcW w:w="2288" w:type="dxa"/>
            <w:tcMar>
              <w:top w:w="60" w:type="dxa"/>
              <w:left w:w="100" w:type="dxa"/>
              <w:bottom w:w="60" w:type="dxa"/>
              <w:right w:w="100" w:type="dxa"/>
            </w:tcMar>
          </w:tcPr>
          <w:p w14:paraId="5AAD3CBD" w14:textId="77777777" w:rsidR="008B59E4" w:rsidRDefault="00804C89">
            <w:pPr>
              <w:spacing w:after="40"/>
            </w:pPr>
            <w:r>
              <w:rPr>
                <w:rFonts w:ascii="Consolas" w:eastAsia="Consolas" w:hAnsi="Consolas" w:cs="Consolas"/>
                <w:sz w:val="15"/>
                <w:szCs w:val="15"/>
                <w:shd w:val="clear" w:color="auto" w:fill="F3F2F1"/>
              </w:rPr>
              <w:t>Partly deleted</w:t>
            </w:r>
          </w:p>
        </w:tc>
        <w:tc>
          <w:tcPr>
            <w:tcW w:w="2218" w:type="dxa"/>
            <w:tcMar>
              <w:top w:w="60" w:type="dxa"/>
              <w:left w:w="100" w:type="dxa"/>
              <w:bottom w:w="60" w:type="dxa"/>
              <w:right w:w="100" w:type="dxa"/>
            </w:tcMar>
          </w:tcPr>
          <w:p w14:paraId="430015A5" w14:textId="77777777" w:rsidR="008B59E4" w:rsidRDefault="00804C89">
            <w:pPr>
              <w:spacing w:after="40"/>
            </w:pPr>
            <w:r>
              <w:rPr>
                <w:i/>
                <w:iCs/>
                <w:sz w:val="17"/>
                <w:szCs w:val="17"/>
              </w:rPr>
              <w:t>Partly deleted</w:t>
            </w:r>
            <w:r>
              <w:rPr>
                <w:sz w:val="17"/>
                <w:szCs w:val="17"/>
              </w:rPr>
              <w:t>, amber</w:t>
            </w:r>
          </w:p>
        </w:tc>
        <w:tc>
          <w:tcPr>
            <w:tcW w:w="4854" w:type="dxa"/>
            <w:tcMar>
              <w:top w:w="60" w:type="dxa"/>
              <w:left w:w="100" w:type="dxa"/>
              <w:bottom w:w="60" w:type="dxa"/>
              <w:right w:w="100" w:type="dxa"/>
            </w:tcMar>
          </w:tcPr>
          <w:p w14:paraId="754B45DC" w14:textId="77777777" w:rsidR="008B59E4" w:rsidRDefault="00804C89">
            <w:pPr>
              <w:spacing w:after="40"/>
            </w:pPr>
            <w:r>
              <w:rPr>
                <w:sz w:val="17"/>
                <w:szCs w:val="17"/>
              </w:rPr>
              <w:t>One place deleted, another not (a relationship's two places)</w:t>
            </w:r>
          </w:p>
        </w:tc>
      </w:tr>
      <w:tr w:rsidR="008B59E4" w14:paraId="5860A8FA" w14:textId="77777777">
        <w:trPr>
          <w:cantSplit/>
        </w:trPr>
        <w:tc>
          <w:tcPr>
            <w:tcW w:w="2288" w:type="dxa"/>
            <w:tcMar>
              <w:top w:w="60" w:type="dxa"/>
              <w:left w:w="100" w:type="dxa"/>
              <w:bottom w:w="60" w:type="dxa"/>
              <w:right w:w="100" w:type="dxa"/>
            </w:tcMar>
          </w:tcPr>
          <w:p w14:paraId="73C6F520" w14:textId="77777777" w:rsidR="008B59E4" w:rsidRDefault="00804C89">
            <w:pPr>
              <w:spacing w:after="40"/>
            </w:pPr>
            <w:r>
              <w:rPr>
                <w:rFonts w:ascii="Consolas" w:eastAsia="Consolas" w:hAnsi="Consolas" w:cs="Consolas"/>
                <w:sz w:val="15"/>
                <w:szCs w:val="15"/>
                <w:shd w:val="clear" w:color="auto" w:fill="F3F2F1"/>
              </w:rPr>
              <w:t>Unknown</w:t>
            </w:r>
          </w:p>
        </w:tc>
        <w:tc>
          <w:tcPr>
            <w:tcW w:w="2218" w:type="dxa"/>
            <w:tcMar>
              <w:top w:w="60" w:type="dxa"/>
              <w:left w:w="100" w:type="dxa"/>
              <w:bottom w:w="60" w:type="dxa"/>
              <w:right w:w="100" w:type="dxa"/>
            </w:tcMar>
          </w:tcPr>
          <w:p w14:paraId="32B6B17B" w14:textId="77777777" w:rsidR="008B59E4" w:rsidRDefault="00804C89">
            <w:pPr>
              <w:spacing w:after="40"/>
            </w:pPr>
            <w:r>
              <w:rPr>
                <w:i/>
                <w:iCs/>
                <w:sz w:val="17"/>
                <w:szCs w:val="17"/>
              </w:rPr>
              <w:t>Result unknown</w:t>
            </w:r>
            <w:r>
              <w:rPr>
                <w:sz w:val="17"/>
                <w:szCs w:val="17"/>
              </w:rPr>
              <w:t>, amber</w:t>
            </w:r>
          </w:p>
        </w:tc>
        <w:tc>
          <w:tcPr>
            <w:tcW w:w="4854" w:type="dxa"/>
            <w:tcMar>
              <w:top w:w="60" w:type="dxa"/>
              <w:left w:w="100" w:type="dxa"/>
              <w:bottom w:w="60" w:type="dxa"/>
              <w:right w:w="100" w:type="dxa"/>
            </w:tcMar>
          </w:tcPr>
          <w:p w14:paraId="25C3820B" w14:textId="77777777" w:rsidR="008B59E4" w:rsidRDefault="00804C89">
            <w:pPr>
              <w:spacing w:after="40"/>
            </w:pPr>
            <w:r>
              <w:rPr>
                <w:sz w:val="17"/>
                <w:szCs w:val="17"/>
              </w:rPr>
              <w:t>The Active layer is gone but a managed layer's values changed at the same time; or the call failed and the layers could not be read again; or the sign-in ended during this component; or an unexpected error ("stopped on an error: ..."); or the run ended before its result came ("not finished")</w:t>
            </w:r>
          </w:p>
        </w:tc>
      </w:tr>
      <w:tr w:rsidR="008B59E4" w14:paraId="1473D663" w14:textId="77777777">
        <w:trPr>
          <w:cantSplit/>
        </w:trPr>
        <w:tc>
          <w:tcPr>
            <w:tcW w:w="2288" w:type="dxa"/>
            <w:tcMar>
              <w:top w:w="60" w:type="dxa"/>
              <w:left w:w="100" w:type="dxa"/>
              <w:bottom w:w="60" w:type="dxa"/>
              <w:right w:w="100" w:type="dxa"/>
            </w:tcMar>
          </w:tcPr>
          <w:p w14:paraId="0F3F5584" w14:textId="77777777" w:rsidR="008B59E4" w:rsidRDefault="00804C89">
            <w:pPr>
              <w:spacing w:after="40"/>
            </w:pPr>
            <w:r>
              <w:rPr>
                <w:rFonts w:ascii="Consolas" w:eastAsia="Consolas" w:hAnsi="Consolas" w:cs="Consolas"/>
                <w:sz w:val="15"/>
                <w:szCs w:val="15"/>
                <w:shd w:val="clear" w:color="auto" w:fill="F3F2F1"/>
              </w:rPr>
              <w:t>Failed</w:t>
            </w:r>
          </w:p>
        </w:tc>
        <w:tc>
          <w:tcPr>
            <w:tcW w:w="2218" w:type="dxa"/>
            <w:tcMar>
              <w:top w:w="60" w:type="dxa"/>
              <w:left w:w="100" w:type="dxa"/>
              <w:bottom w:w="60" w:type="dxa"/>
              <w:right w:w="100" w:type="dxa"/>
            </w:tcMar>
          </w:tcPr>
          <w:p w14:paraId="0BC06280" w14:textId="77777777" w:rsidR="008B59E4" w:rsidRDefault="00804C89">
            <w:pPr>
              <w:spacing w:after="40"/>
            </w:pPr>
            <w:r>
              <w:rPr>
                <w:i/>
                <w:iCs/>
                <w:sz w:val="17"/>
                <w:szCs w:val="17"/>
              </w:rPr>
              <w:t>Not deleted</w:t>
            </w:r>
            <w:r>
              <w:rPr>
                <w:sz w:val="17"/>
                <w:szCs w:val="17"/>
              </w:rPr>
              <w:t>, red</w:t>
            </w:r>
          </w:p>
        </w:tc>
        <w:tc>
          <w:tcPr>
            <w:tcW w:w="4854" w:type="dxa"/>
            <w:tcMar>
              <w:top w:w="60" w:type="dxa"/>
              <w:left w:w="100" w:type="dxa"/>
              <w:bottom w:w="60" w:type="dxa"/>
              <w:right w:w="100" w:type="dxa"/>
            </w:tcMar>
          </w:tcPr>
          <w:p w14:paraId="6E8F8F28" w14:textId="77777777" w:rsidR="008B59E4" w:rsidRDefault="00804C89">
            <w:pPr>
              <w:spacing w:after="40"/>
            </w:pPr>
            <w:r>
              <w:rPr>
                <w:sz w:val="17"/>
                <w:szCs w:val="17"/>
              </w:rPr>
              <w:t>The Active layer is still there, the managed layers changed, or the layers could not be read before the call (nothing was sent)</w:t>
            </w:r>
          </w:p>
        </w:tc>
      </w:tr>
      <w:tr w:rsidR="008B59E4" w14:paraId="4204DBE8" w14:textId="77777777">
        <w:trPr>
          <w:cantSplit/>
        </w:trPr>
        <w:tc>
          <w:tcPr>
            <w:tcW w:w="2288" w:type="dxa"/>
            <w:tcMar>
              <w:top w:w="60" w:type="dxa"/>
              <w:left w:w="100" w:type="dxa"/>
              <w:bottom w:w="60" w:type="dxa"/>
              <w:right w:w="100" w:type="dxa"/>
            </w:tcMar>
          </w:tcPr>
          <w:p w14:paraId="3AF45A53" w14:textId="77777777" w:rsidR="008B59E4" w:rsidRDefault="00804C89">
            <w:pPr>
              <w:spacing w:after="40"/>
            </w:pPr>
            <w:r>
              <w:rPr>
                <w:rFonts w:ascii="Consolas" w:eastAsia="Consolas" w:hAnsi="Consolas" w:cs="Consolas"/>
                <w:sz w:val="15"/>
                <w:szCs w:val="15"/>
                <w:shd w:val="clear" w:color="auto" w:fill="F3F2F1"/>
              </w:rPr>
              <w:t>Skipped</w:t>
            </w:r>
          </w:p>
        </w:tc>
        <w:tc>
          <w:tcPr>
            <w:tcW w:w="2218" w:type="dxa"/>
            <w:tcMar>
              <w:top w:w="60" w:type="dxa"/>
              <w:left w:w="100" w:type="dxa"/>
              <w:bottom w:w="60" w:type="dxa"/>
              <w:right w:w="100" w:type="dxa"/>
            </w:tcMar>
          </w:tcPr>
          <w:p w14:paraId="4B39EB22" w14:textId="77777777" w:rsidR="008B59E4" w:rsidRDefault="00804C89">
            <w:pPr>
              <w:spacing w:after="40"/>
            </w:pPr>
            <w:r>
              <w:rPr>
                <w:i/>
                <w:iCs/>
                <w:sz w:val="17"/>
                <w:szCs w:val="17"/>
              </w:rPr>
              <w:t>Skipped</w:t>
            </w:r>
            <w:r>
              <w:rPr>
                <w:sz w:val="17"/>
                <w:szCs w:val="17"/>
              </w:rPr>
              <w:t>, grey</w:t>
            </w:r>
          </w:p>
        </w:tc>
        <w:tc>
          <w:tcPr>
            <w:tcW w:w="4854" w:type="dxa"/>
            <w:tcMar>
              <w:top w:w="60" w:type="dxa"/>
              <w:left w:w="100" w:type="dxa"/>
              <w:bottom w:w="60" w:type="dxa"/>
              <w:right w:w="100" w:type="dxa"/>
            </w:tcMar>
          </w:tcPr>
          <w:p w14:paraId="07FE4E0C" w14:textId="77777777" w:rsidR="008B59E4" w:rsidRDefault="00804C89">
            <w:pPr>
              <w:spacing w:after="40"/>
            </w:pPr>
            <w:r>
              <w:rPr>
                <w:sz w:val="17"/>
                <w:szCs w:val="17"/>
              </w:rPr>
              <w:t>It has no unmanaged layer on top of a managed layer any more, or no layers under its layer name; nothing was sent</w:t>
            </w:r>
          </w:p>
        </w:tc>
      </w:tr>
      <w:tr w:rsidR="008B59E4" w14:paraId="46F4214C" w14:textId="77777777">
        <w:trPr>
          <w:cantSplit/>
        </w:trPr>
        <w:tc>
          <w:tcPr>
            <w:tcW w:w="2288" w:type="dxa"/>
            <w:tcMar>
              <w:top w:w="60" w:type="dxa"/>
              <w:left w:w="100" w:type="dxa"/>
              <w:bottom w:w="60" w:type="dxa"/>
              <w:right w:w="100" w:type="dxa"/>
            </w:tcMar>
          </w:tcPr>
          <w:p w14:paraId="4F7519F0" w14:textId="77777777" w:rsidR="008B59E4" w:rsidRDefault="00804C89">
            <w:pPr>
              <w:spacing w:after="40"/>
            </w:pPr>
            <w:r>
              <w:rPr>
                <w:rFonts w:ascii="Consolas" w:eastAsia="Consolas" w:hAnsi="Consolas" w:cs="Consolas"/>
                <w:sz w:val="15"/>
                <w:szCs w:val="15"/>
                <w:shd w:val="clear" w:color="auto" w:fill="F3F2F1"/>
              </w:rPr>
              <w:t>Not attempted</w:t>
            </w:r>
          </w:p>
        </w:tc>
        <w:tc>
          <w:tcPr>
            <w:tcW w:w="2218" w:type="dxa"/>
            <w:tcMar>
              <w:top w:w="60" w:type="dxa"/>
              <w:left w:w="100" w:type="dxa"/>
              <w:bottom w:w="60" w:type="dxa"/>
              <w:right w:w="100" w:type="dxa"/>
            </w:tcMar>
          </w:tcPr>
          <w:p w14:paraId="5A70F10A" w14:textId="77777777" w:rsidR="008B59E4" w:rsidRDefault="00804C89">
            <w:pPr>
              <w:spacing w:after="40"/>
            </w:pPr>
            <w:r>
              <w:rPr>
                <w:i/>
                <w:iCs/>
                <w:sz w:val="17"/>
                <w:szCs w:val="17"/>
              </w:rPr>
              <w:t>Not tried</w:t>
            </w:r>
            <w:r>
              <w:rPr>
                <w:sz w:val="17"/>
                <w:szCs w:val="17"/>
              </w:rPr>
              <w:t>, grey</w:t>
            </w:r>
          </w:p>
        </w:tc>
        <w:tc>
          <w:tcPr>
            <w:tcW w:w="4854" w:type="dxa"/>
            <w:tcMar>
              <w:top w:w="60" w:type="dxa"/>
              <w:left w:w="100" w:type="dxa"/>
              <w:bottom w:w="60" w:type="dxa"/>
              <w:right w:w="100" w:type="dxa"/>
            </w:tcMar>
          </w:tcPr>
          <w:p w14:paraId="39DBF934" w14:textId="77777777" w:rsidR="008B59E4" w:rsidRDefault="00804C89">
            <w:pPr>
              <w:spacing w:after="40"/>
            </w:pPr>
            <w:r>
              <w:rPr>
                <w:sz w:val="17"/>
                <w:szCs w:val="17"/>
              </w:rPr>
              <w:t>You stopped the run before it, or the sign-in had expired; nothing was sent</w:t>
            </w:r>
          </w:p>
        </w:tc>
      </w:tr>
    </w:tbl>
    <w:p w14:paraId="1EAE3F8C" w14:textId="77777777" w:rsidR="008B59E4" w:rsidRDefault="008B59E4">
      <w:pPr>
        <w:spacing w:after="120"/>
      </w:pPr>
    </w:p>
    <w:p w14:paraId="1DC896A8" w14:textId="77777777" w:rsidR="008B59E4" w:rsidRDefault="00804C89">
      <w:pPr>
        <w:pStyle w:val="Heading2"/>
        <w:keepNext/>
      </w:pPr>
      <w:bookmarkStart w:id="136" w:name="_Toc242952148"/>
      <w:r>
        <w:lastRenderedPageBreak/>
        <w:t>A.5 Messages</w:t>
      </w:r>
      <w:bookmarkEnd w:id="136"/>
    </w:p>
    <w:p w14:paraId="334878BC" w14:textId="77777777" w:rsidR="008B59E4" w:rsidRDefault="00804C89">
      <w:pPr>
        <w:spacing w:after="120"/>
      </w:pPr>
      <w:r>
        <w:t xml:space="preserve">The texts the scanner shows, word for word, with their cause. </w:t>
      </w:r>
      <w:r>
        <w:rPr>
          <w:i/>
          <w:iCs/>
        </w:rPr>
        <w:t>Italic</w:t>
      </w:r>
      <w:r>
        <w:t xml:space="preserve"> parts are filled in.</w:t>
      </w:r>
    </w:p>
    <w:p w14:paraId="7E4C85A2" w14:textId="77777777" w:rsidR="008B59E4" w:rsidRDefault="00804C89">
      <w:pPr>
        <w:spacing w:after="120"/>
      </w:pPr>
      <w:r>
        <w:rPr>
          <w:b/>
          <w:bCs/>
        </w:rPr>
        <w:t>Starting</w:t>
      </w:r>
      <w:r>
        <w:t xml:space="preserve"> (browser alerts):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6D9917D9" w14:textId="77777777">
        <w:trPr>
          <w:cantSplit/>
          <w:tblHeader/>
        </w:trPr>
        <w:tc>
          <w:tcPr>
            <w:tcW w:w="4680" w:type="dxa"/>
            <w:shd w:val="clear" w:color="auto" w:fill="F3F2F1"/>
            <w:tcMar>
              <w:top w:w="60" w:type="dxa"/>
              <w:left w:w="100" w:type="dxa"/>
              <w:bottom w:w="60" w:type="dxa"/>
              <w:right w:w="100" w:type="dxa"/>
            </w:tcMar>
          </w:tcPr>
          <w:p w14:paraId="58AF80AD" w14:textId="77777777" w:rsidR="008B59E4" w:rsidRDefault="00804C89">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5FE84B2E" w14:textId="77777777" w:rsidR="008B59E4" w:rsidRDefault="00804C89">
            <w:pPr>
              <w:spacing w:after="40"/>
            </w:pPr>
            <w:r>
              <w:rPr>
                <w:b/>
                <w:bCs/>
                <w:sz w:val="17"/>
                <w:szCs w:val="17"/>
              </w:rPr>
              <w:t>Cause</w:t>
            </w:r>
          </w:p>
        </w:tc>
      </w:tr>
      <w:tr w:rsidR="008B59E4" w14:paraId="1D1C2E66" w14:textId="77777777">
        <w:trPr>
          <w:cantSplit/>
        </w:trPr>
        <w:tc>
          <w:tcPr>
            <w:tcW w:w="4680" w:type="dxa"/>
            <w:tcMar>
              <w:top w:w="60" w:type="dxa"/>
              <w:left w:w="100" w:type="dxa"/>
              <w:bottom w:w="60" w:type="dxa"/>
              <w:right w:w="100" w:type="dxa"/>
            </w:tcMar>
          </w:tcPr>
          <w:p w14:paraId="2534CE81" w14:textId="77777777" w:rsidR="008B59E4" w:rsidRDefault="00804C89">
            <w:pPr>
              <w:spacing w:after="40"/>
            </w:pPr>
            <w:r>
              <w:rPr>
                <w:sz w:val="17"/>
                <w:szCs w:val="17"/>
              </w:rPr>
              <w:t>"Open the environment (https://&lt;org&gt;.crm.dynamics.com) or its Solutions page in the maker portal (make.powerapps.com) first, then click the bookmark again."</w:t>
            </w:r>
          </w:p>
        </w:tc>
        <w:tc>
          <w:tcPr>
            <w:tcW w:w="4680" w:type="dxa"/>
            <w:tcMar>
              <w:top w:w="60" w:type="dxa"/>
              <w:left w:w="100" w:type="dxa"/>
              <w:bottom w:w="60" w:type="dxa"/>
              <w:right w:w="100" w:type="dxa"/>
            </w:tcMar>
          </w:tcPr>
          <w:p w14:paraId="75E2E947" w14:textId="77777777" w:rsidR="008B59E4" w:rsidRDefault="00804C89">
            <w:pPr>
              <w:spacing w:after="40"/>
            </w:pPr>
            <w:r>
              <w:rPr>
                <w:sz w:val="17"/>
                <w:szCs w:val="17"/>
              </w:rPr>
              <w:t xml:space="preserve">The page is neither on </w:t>
            </w:r>
            <w:r>
              <w:rPr>
                <w:rFonts w:ascii="Consolas" w:eastAsia="Consolas" w:hAnsi="Consolas" w:cs="Consolas"/>
                <w:sz w:val="15"/>
                <w:szCs w:val="15"/>
                <w:shd w:val="clear" w:color="auto" w:fill="F3F2F1"/>
              </w:rPr>
              <w:t>*.dynamics.com</w:t>
            </w:r>
            <w:r>
              <w:rPr>
                <w:sz w:val="17"/>
                <w:szCs w:val="17"/>
              </w:rPr>
              <w:t xml:space="preserve"> nor on the maker portal</w:t>
            </w:r>
          </w:p>
        </w:tc>
      </w:tr>
      <w:tr w:rsidR="008B59E4" w14:paraId="0C1BA89A" w14:textId="77777777">
        <w:trPr>
          <w:cantSplit/>
        </w:trPr>
        <w:tc>
          <w:tcPr>
            <w:tcW w:w="4680" w:type="dxa"/>
            <w:tcMar>
              <w:top w:w="60" w:type="dxa"/>
              <w:left w:w="100" w:type="dxa"/>
              <w:bottom w:w="60" w:type="dxa"/>
              <w:right w:w="100" w:type="dxa"/>
            </w:tcMar>
          </w:tcPr>
          <w:p w14:paraId="5D2CBE38" w14:textId="77777777" w:rsidR="008B59E4" w:rsidRDefault="00804C89">
            <w:pPr>
              <w:spacing w:after="40"/>
            </w:pPr>
            <w:r>
              <w:rPr>
                <w:sz w:val="17"/>
                <w:szCs w:val="17"/>
              </w:rPr>
              <w:t>"Open an environment in the maker portal (for example its Solutions page), then click the bookmark again."</w:t>
            </w:r>
          </w:p>
        </w:tc>
        <w:tc>
          <w:tcPr>
            <w:tcW w:w="4680" w:type="dxa"/>
            <w:tcMar>
              <w:top w:w="60" w:type="dxa"/>
              <w:left w:w="100" w:type="dxa"/>
              <w:bottom w:w="60" w:type="dxa"/>
              <w:right w:w="100" w:type="dxa"/>
            </w:tcMar>
          </w:tcPr>
          <w:p w14:paraId="188A48E8" w14:textId="77777777" w:rsidR="008B59E4" w:rsidRDefault="00804C89">
            <w:pPr>
              <w:spacing w:after="40"/>
            </w:pPr>
            <w:r>
              <w:rPr>
                <w:sz w:val="17"/>
                <w:szCs w:val="17"/>
              </w:rPr>
              <w:t>A maker portal page without an environment in its address</w:t>
            </w:r>
          </w:p>
        </w:tc>
      </w:tr>
      <w:tr w:rsidR="008B59E4" w14:paraId="7199E250" w14:textId="77777777">
        <w:trPr>
          <w:cantSplit/>
        </w:trPr>
        <w:tc>
          <w:tcPr>
            <w:tcW w:w="4680" w:type="dxa"/>
            <w:tcMar>
              <w:top w:w="60" w:type="dxa"/>
              <w:left w:w="100" w:type="dxa"/>
              <w:bottom w:w="60" w:type="dxa"/>
              <w:right w:w="100" w:type="dxa"/>
            </w:tcMar>
          </w:tcPr>
          <w:p w14:paraId="1C1FD7E4" w14:textId="77777777" w:rsidR="008B59E4" w:rsidRDefault="00804C89">
            <w:pPr>
              <w:spacing w:after="40"/>
            </w:pPr>
            <w:r>
              <w:rPr>
                <w:sz w:val="17"/>
                <w:szCs w:val="17"/>
              </w:rPr>
              <w:t>"The maker portal has no current sign-in to this environment's data. Wait until the Solutions list has loaded (or reload the page), then click the bookmark again."</w:t>
            </w:r>
          </w:p>
        </w:tc>
        <w:tc>
          <w:tcPr>
            <w:tcW w:w="4680" w:type="dxa"/>
            <w:tcMar>
              <w:top w:w="60" w:type="dxa"/>
              <w:left w:w="100" w:type="dxa"/>
              <w:bottom w:w="60" w:type="dxa"/>
              <w:right w:w="100" w:type="dxa"/>
            </w:tcMar>
          </w:tcPr>
          <w:p w14:paraId="0CAA054C" w14:textId="77777777" w:rsidR="008B59E4" w:rsidRDefault="00804C89">
            <w:pPr>
              <w:spacing w:after="40"/>
            </w:pPr>
            <w:r>
              <w:rPr>
                <w:sz w:val="17"/>
                <w:szCs w:val="17"/>
              </w:rPr>
              <w:t>No usable token matched the environment (</w:t>
            </w:r>
            <w:r>
              <w:rPr>
                <w:rFonts w:ascii="Consolas" w:eastAsia="Consolas" w:hAnsi="Consolas" w:cs="Consolas"/>
                <w:sz w:val="15"/>
                <w:szCs w:val="15"/>
                <w:shd w:val="clear" w:color="auto" w:fill="F3F2F1"/>
              </w:rPr>
              <w:t>connectMaker</w:t>
            </w:r>
            <w:r>
              <w:rPr>
                <w:sz w:val="17"/>
                <w:szCs w:val="17"/>
              </w:rPr>
              <w:t>)</w:t>
            </w:r>
          </w:p>
        </w:tc>
      </w:tr>
      <w:tr w:rsidR="008B59E4" w14:paraId="1FB0B44A" w14:textId="77777777">
        <w:trPr>
          <w:cantSplit/>
        </w:trPr>
        <w:tc>
          <w:tcPr>
            <w:tcW w:w="4680" w:type="dxa"/>
            <w:tcMar>
              <w:top w:w="60" w:type="dxa"/>
              <w:left w:w="100" w:type="dxa"/>
              <w:bottom w:w="60" w:type="dxa"/>
              <w:right w:w="100" w:type="dxa"/>
            </w:tcMar>
          </w:tcPr>
          <w:p w14:paraId="378C0F9F" w14:textId="77777777" w:rsidR="008B59E4" w:rsidRDefault="00804C89">
            <w:pPr>
              <w:spacing w:after="40"/>
            </w:pPr>
            <w:r>
              <w:rPr>
                <w:sz w:val="17"/>
                <w:szCs w:val="17"/>
              </w:rPr>
              <w:t>"This browser holds the maker portal sign-in of more than one account for this environment, and the scanner cannot tell which one you are using. Sign out of the other account (or use a separate browser profile), reload the page, then click the bookmark again."</w:t>
            </w:r>
          </w:p>
        </w:tc>
        <w:tc>
          <w:tcPr>
            <w:tcW w:w="4680" w:type="dxa"/>
            <w:tcMar>
              <w:top w:w="60" w:type="dxa"/>
              <w:left w:w="100" w:type="dxa"/>
              <w:bottom w:w="60" w:type="dxa"/>
              <w:right w:w="100" w:type="dxa"/>
            </w:tcMar>
          </w:tcPr>
          <w:p w14:paraId="13402AA5" w14:textId="77777777" w:rsidR="008B59E4" w:rsidRDefault="00804C89">
            <w:pPr>
              <w:spacing w:after="40"/>
            </w:pPr>
            <w:r>
              <w:rPr>
                <w:sz w:val="17"/>
                <w:szCs w:val="17"/>
              </w:rPr>
              <w:t>Several accounts have a token, none is active</w:t>
            </w:r>
          </w:p>
        </w:tc>
      </w:tr>
      <w:tr w:rsidR="008B59E4" w14:paraId="6D3D9DDE" w14:textId="77777777">
        <w:trPr>
          <w:cantSplit/>
        </w:trPr>
        <w:tc>
          <w:tcPr>
            <w:tcW w:w="4680" w:type="dxa"/>
            <w:tcMar>
              <w:top w:w="60" w:type="dxa"/>
              <w:left w:w="100" w:type="dxa"/>
              <w:bottom w:w="60" w:type="dxa"/>
              <w:right w:w="100" w:type="dxa"/>
            </w:tcMar>
          </w:tcPr>
          <w:p w14:paraId="59014523" w14:textId="77777777" w:rsidR="008B59E4" w:rsidRDefault="00804C89">
            <w:pPr>
              <w:spacing w:after="40"/>
            </w:pPr>
            <w:r>
              <w:rPr>
                <w:sz w:val="17"/>
                <w:szCs w:val="17"/>
              </w:rPr>
              <w:t>"The maker portal moved to another environment while the scanner was starting. Click the bookmark again."</w:t>
            </w:r>
          </w:p>
        </w:tc>
        <w:tc>
          <w:tcPr>
            <w:tcW w:w="4680" w:type="dxa"/>
            <w:tcMar>
              <w:top w:w="60" w:type="dxa"/>
              <w:left w:w="100" w:type="dxa"/>
              <w:bottom w:w="60" w:type="dxa"/>
              <w:right w:w="100" w:type="dxa"/>
            </w:tcMar>
          </w:tcPr>
          <w:p w14:paraId="20C629C8" w14:textId="77777777" w:rsidR="008B59E4" w:rsidRDefault="00804C89">
            <w:pPr>
              <w:spacing w:after="40"/>
            </w:pPr>
            <w:r>
              <w:rPr>
                <w:sz w:val="17"/>
                <w:szCs w:val="17"/>
              </w:rPr>
              <w:t>The page's environment changed during the start</w:t>
            </w:r>
          </w:p>
        </w:tc>
      </w:tr>
      <w:tr w:rsidR="008B59E4" w14:paraId="7976E3CE" w14:textId="77777777">
        <w:trPr>
          <w:cantSplit/>
        </w:trPr>
        <w:tc>
          <w:tcPr>
            <w:tcW w:w="4680" w:type="dxa"/>
            <w:tcMar>
              <w:top w:w="60" w:type="dxa"/>
              <w:left w:w="100" w:type="dxa"/>
              <w:bottom w:w="60" w:type="dxa"/>
              <w:right w:w="100" w:type="dxa"/>
            </w:tcMar>
          </w:tcPr>
          <w:p w14:paraId="6FDE4109" w14:textId="77777777" w:rsidR="008B59E4" w:rsidRDefault="00804C89">
            <w:pPr>
              <w:spacing w:after="40"/>
            </w:pPr>
            <w:r>
              <w:rPr>
                <w:sz w:val="17"/>
                <w:szCs w:val="17"/>
              </w:rPr>
              <w:t>"The scanner is still starting. Wait a moment."</w:t>
            </w:r>
          </w:p>
        </w:tc>
        <w:tc>
          <w:tcPr>
            <w:tcW w:w="4680" w:type="dxa"/>
            <w:tcMar>
              <w:top w:w="60" w:type="dxa"/>
              <w:left w:w="100" w:type="dxa"/>
              <w:bottom w:w="60" w:type="dxa"/>
              <w:right w:w="100" w:type="dxa"/>
            </w:tcMar>
          </w:tcPr>
          <w:p w14:paraId="3C71EBFC" w14:textId="77777777" w:rsidR="008B59E4" w:rsidRDefault="00804C89">
            <w:pPr>
              <w:spacing w:after="40"/>
            </w:pPr>
            <w:r>
              <w:rPr>
                <w:sz w:val="17"/>
                <w:szCs w:val="17"/>
              </w:rPr>
              <w:t>A second click during the start</w:t>
            </w:r>
          </w:p>
        </w:tc>
      </w:tr>
      <w:tr w:rsidR="008B59E4" w14:paraId="1A857EC5" w14:textId="77777777">
        <w:trPr>
          <w:cantSplit/>
        </w:trPr>
        <w:tc>
          <w:tcPr>
            <w:tcW w:w="4680" w:type="dxa"/>
            <w:tcMar>
              <w:top w:w="60" w:type="dxa"/>
              <w:left w:w="100" w:type="dxa"/>
              <w:bottom w:w="60" w:type="dxa"/>
              <w:right w:w="100" w:type="dxa"/>
            </w:tcMar>
          </w:tcPr>
          <w:p w14:paraId="610E5E0E" w14:textId="77777777" w:rsidR="008B59E4" w:rsidRDefault="00804C89">
            <w:pPr>
              <w:spacing w:after="40"/>
            </w:pPr>
            <w:r>
              <w:rPr>
                <w:sz w:val="17"/>
                <w:szCs w:val="17"/>
              </w:rPr>
              <w:t>"The scanner is still working. Wait until it has finished, then click the bookmark again."</w:t>
            </w:r>
          </w:p>
        </w:tc>
        <w:tc>
          <w:tcPr>
            <w:tcW w:w="4680" w:type="dxa"/>
            <w:tcMar>
              <w:top w:w="60" w:type="dxa"/>
              <w:left w:w="100" w:type="dxa"/>
              <w:bottom w:w="60" w:type="dxa"/>
              <w:right w:w="100" w:type="dxa"/>
            </w:tcMar>
          </w:tcPr>
          <w:p w14:paraId="7F3B219D" w14:textId="77777777" w:rsidR="008B59E4" w:rsidRDefault="00804C89">
            <w:pPr>
              <w:spacing w:after="40"/>
            </w:pPr>
            <w:r>
              <w:rPr>
                <w:sz w:val="17"/>
                <w:szCs w:val="17"/>
              </w:rPr>
              <w:t>A click in another environment while a scan or run is going on</w:t>
            </w:r>
          </w:p>
        </w:tc>
      </w:tr>
      <w:tr w:rsidR="008B59E4" w14:paraId="70296DC5" w14:textId="77777777">
        <w:trPr>
          <w:cantSplit/>
        </w:trPr>
        <w:tc>
          <w:tcPr>
            <w:tcW w:w="4680" w:type="dxa"/>
            <w:tcMar>
              <w:top w:w="60" w:type="dxa"/>
              <w:left w:w="100" w:type="dxa"/>
              <w:bottom w:w="60" w:type="dxa"/>
              <w:right w:w="100" w:type="dxa"/>
            </w:tcMar>
          </w:tcPr>
          <w:p w14:paraId="0E5D136D" w14:textId="77777777" w:rsidR="008B59E4" w:rsidRDefault="00804C89">
            <w:pPr>
              <w:spacing w:after="40"/>
            </w:pPr>
            <w:r>
              <w:rPr>
                <w:sz w:val="17"/>
                <w:szCs w:val="17"/>
              </w:rPr>
              <w:t>"An older version of the scanner is open on this page. Reload the page, then click the bookmark again."</w:t>
            </w:r>
          </w:p>
        </w:tc>
        <w:tc>
          <w:tcPr>
            <w:tcW w:w="4680" w:type="dxa"/>
            <w:tcMar>
              <w:top w:w="60" w:type="dxa"/>
              <w:left w:w="100" w:type="dxa"/>
              <w:bottom w:w="60" w:type="dxa"/>
              <w:right w:w="100" w:type="dxa"/>
            </w:tcMar>
          </w:tcPr>
          <w:p w14:paraId="23BEF77E" w14:textId="77777777" w:rsidR="008B59E4" w:rsidRDefault="00804C89">
            <w:pPr>
              <w:spacing w:after="40"/>
            </w:pPr>
            <w:r>
              <w:rPr>
                <w:sz w:val="17"/>
                <w:szCs w:val="17"/>
              </w:rPr>
              <w:t xml:space="preserve">A version without </w:t>
            </w:r>
            <w:r>
              <w:rPr>
                <w:rFonts w:ascii="Consolas" w:eastAsia="Consolas" w:hAnsi="Consolas" w:cs="Consolas"/>
                <w:sz w:val="15"/>
                <w:szCs w:val="15"/>
                <w:shd w:val="clear" w:color="auto" w:fill="F3F2F1"/>
              </w:rPr>
              <w:t>destroy</w:t>
            </w:r>
            <w:r>
              <w:rPr>
                <w:sz w:val="17"/>
                <w:szCs w:val="17"/>
              </w:rPr>
              <w:t xml:space="preserve"> is on the page</w:t>
            </w:r>
          </w:p>
        </w:tc>
      </w:tr>
      <w:tr w:rsidR="008B59E4" w14:paraId="05E13CBF" w14:textId="77777777">
        <w:trPr>
          <w:cantSplit/>
        </w:trPr>
        <w:tc>
          <w:tcPr>
            <w:tcW w:w="4680" w:type="dxa"/>
            <w:tcMar>
              <w:top w:w="60" w:type="dxa"/>
              <w:left w:w="100" w:type="dxa"/>
              <w:bottom w:w="60" w:type="dxa"/>
              <w:right w:w="100" w:type="dxa"/>
            </w:tcMar>
          </w:tcPr>
          <w:p w14:paraId="006505F9" w14:textId="77777777" w:rsidR="008B59E4" w:rsidRDefault="00804C89">
            <w:pPr>
              <w:spacing w:after="40"/>
            </w:pPr>
            <w:r>
              <w:rPr>
                <w:sz w:val="17"/>
                <w:szCs w:val="17"/>
              </w:rPr>
              <w:t xml:space="preserve">"The unmanaged layer scanner could not start: </w:t>
            </w:r>
            <w:r>
              <w:rPr>
                <w:i/>
                <w:iCs/>
                <w:sz w:val="17"/>
                <w:szCs w:val="17"/>
              </w:rPr>
              <w:t>message</w:t>
            </w:r>
            <w:r>
              <w:rPr>
                <w:sz w:val="17"/>
                <w:szCs w:val="17"/>
              </w:rPr>
              <w:t>"</w:t>
            </w:r>
          </w:p>
        </w:tc>
        <w:tc>
          <w:tcPr>
            <w:tcW w:w="4680" w:type="dxa"/>
            <w:tcMar>
              <w:top w:w="60" w:type="dxa"/>
              <w:left w:w="100" w:type="dxa"/>
              <w:bottom w:w="60" w:type="dxa"/>
              <w:right w:w="100" w:type="dxa"/>
            </w:tcMar>
          </w:tcPr>
          <w:p w14:paraId="3EA2C80C" w14:textId="77777777" w:rsidR="008B59E4" w:rsidRDefault="00804C89">
            <w:pPr>
              <w:spacing w:after="40"/>
            </w:pPr>
            <w:r>
              <w:rPr>
                <w:sz w:val="17"/>
                <w:szCs w:val="17"/>
              </w:rPr>
              <w:t>The loader failed (</w:t>
            </w:r>
            <w:r>
              <w:rPr>
                <w:color w:val="0F6CBD"/>
                <w:sz w:val="17"/>
                <w:szCs w:val="17"/>
              </w:rPr>
              <w:t>12.2</w:t>
            </w:r>
            <w:r>
              <w:rPr>
                <w:sz w:val="17"/>
                <w:szCs w:val="17"/>
              </w:rPr>
              <w:t>)</w:t>
            </w:r>
          </w:p>
        </w:tc>
      </w:tr>
      <w:tr w:rsidR="008B59E4" w14:paraId="050F065D" w14:textId="77777777">
        <w:trPr>
          <w:cantSplit/>
        </w:trPr>
        <w:tc>
          <w:tcPr>
            <w:tcW w:w="4680" w:type="dxa"/>
            <w:tcMar>
              <w:top w:w="60" w:type="dxa"/>
              <w:left w:w="100" w:type="dxa"/>
              <w:bottom w:w="60" w:type="dxa"/>
              <w:right w:w="100" w:type="dxa"/>
            </w:tcMar>
          </w:tcPr>
          <w:p w14:paraId="2CE418B8" w14:textId="77777777" w:rsidR="008B59E4" w:rsidRDefault="00804C89">
            <w:pPr>
              <w:spacing w:after="40"/>
            </w:pPr>
            <w:r>
              <w:rPr>
                <w:sz w:val="17"/>
                <w:szCs w:val="17"/>
              </w:rPr>
              <w:t>"This page does not allow the unmanaged layer scanner to run."</w:t>
            </w:r>
          </w:p>
        </w:tc>
        <w:tc>
          <w:tcPr>
            <w:tcW w:w="4680" w:type="dxa"/>
            <w:tcMar>
              <w:top w:w="60" w:type="dxa"/>
              <w:left w:w="100" w:type="dxa"/>
              <w:bottom w:w="60" w:type="dxa"/>
              <w:right w:w="100" w:type="dxa"/>
            </w:tcMar>
          </w:tcPr>
          <w:p w14:paraId="45952090" w14:textId="77777777" w:rsidR="008B59E4" w:rsidRDefault="00804C89">
            <w:pPr>
              <w:spacing w:after="40"/>
            </w:pPr>
            <w:r>
              <w:rPr>
                <w:sz w:val="17"/>
                <w:szCs w:val="17"/>
              </w:rPr>
              <w:t xml:space="preserve">The page forbids </w:t>
            </w:r>
            <w:r>
              <w:rPr>
                <w:rFonts w:ascii="Consolas" w:eastAsia="Consolas" w:hAnsi="Consolas" w:cs="Consolas"/>
                <w:sz w:val="15"/>
                <w:szCs w:val="15"/>
                <w:shd w:val="clear" w:color="auto" w:fill="F3F2F1"/>
              </w:rPr>
              <w:t>eval</w:t>
            </w:r>
            <w:r>
              <w:rPr>
                <w:sz w:val="17"/>
                <w:szCs w:val="17"/>
              </w:rPr>
              <w:t xml:space="preserve"> and </w:t>
            </w:r>
            <w:r>
              <w:rPr>
                <w:rFonts w:ascii="Consolas" w:eastAsia="Consolas" w:hAnsi="Consolas" w:cs="Consolas"/>
                <w:sz w:val="15"/>
                <w:szCs w:val="15"/>
                <w:shd w:val="clear" w:color="auto" w:fill="F3F2F1"/>
              </w:rPr>
              <w:t>blob:</w:t>
            </w:r>
            <w:r>
              <w:rPr>
                <w:sz w:val="17"/>
                <w:szCs w:val="17"/>
              </w:rPr>
              <w:t xml:space="preserve"> scripts (</w:t>
            </w:r>
            <w:r>
              <w:rPr>
                <w:color w:val="0F6CBD"/>
                <w:sz w:val="17"/>
                <w:szCs w:val="17"/>
              </w:rPr>
              <w:t>12.3</w:t>
            </w:r>
            <w:r>
              <w:rPr>
                <w:sz w:val="17"/>
                <w:szCs w:val="17"/>
              </w:rPr>
              <w:t>)</w:t>
            </w:r>
          </w:p>
        </w:tc>
      </w:tr>
    </w:tbl>
    <w:p w14:paraId="2C73CD4B" w14:textId="77777777" w:rsidR="008B59E4" w:rsidRDefault="008B59E4">
      <w:pPr>
        <w:spacing w:after="120"/>
      </w:pPr>
    </w:p>
    <w:p w14:paraId="71976FDD" w14:textId="77777777" w:rsidR="008B59E4" w:rsidRDefault="00804C89">
      <w:pPr>
        <w:spacing w:after="120"/>
      </w:pPr>
      <w:r>
        <w:rPr>
          <w:b/>
          <w:bCs/>
        </w:rPr>
        <w:t>Sign-in and requests</w:t>
      </w:r>
      <w:r>
        <w:t xml:space="preserve"> (in banners' Details, the failure screen and rows):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36A784D7" w14:textId="77777777">
        <w:trPr>
          <w:cantSplit/>
          <w:tblHeader/>
        </w:trPr>
        <w:tc>
          <w:tcPr>
            <w:tcW w:w="4680" w:type="dxa"/>
            <w:shd w:val="clear" w:color="auto" w:fill="F3F2F1"/>
            <w:tcMar>
              <w:top w:w="60" w:type="dxa"/>
              <w:left w:w="100" w:type="dxa"/>
              <w:bottom w:w="60" w:type="dxa"/>
              <w:right w:w="100" w:type="dxa"/>
            </w:tcMar>
          </w:tcPr>
          <w:p w14:paraId="59AB6546" w14:textId="77777777" w:rsidR="008B59E4" w:rsidRDefault="00804C89">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1F590F2A" w14:textId="77777777" w:rsidR="008B59E4" w:rsidRDefault="00804C89">
            <w:pPr>
              <w:spacing w:after="40"/>
            </w:pPr>
            <w:r>
              <w:rPr>
                <w:b/>
                <w:bCs/>
                <w:sz w:val="17"/>
                <w:szCs w:val="17"/>
              </w:rPr>
              <w:t>Cause</w:t>
            </w:r>
          </w:p>
        </w:tc>
      </w:tr>
      <w:tr w:rsidR="008B59E4" w14:paraId="0F4537FB" w14:textId="77777777">
        <w:trPr>
          <w:cantSplit/>
        </w:trPr>
        <w:tc>
          <w:tcPr>
            <w:tcW w:w="4680" w:type="dxa"/>
            <w:tcMar>
              <w:top w:w="60" w:type="dxa"/>
              <w:left w:w="100" w:type="dxa"/>
              <w:bottom w:w="60" w:type="dxa"/>
              <w:right w:w="100" w:type="dxa"/>
            </w:tcMar>
          </w:tcPr>
          <w:p w14:paraId="53A009FD" w14:textId="77777777" w:rsidR="008B59E4" w:rsidRDefault="00804C89">
            <w:pPr>
              <w:spacing w:after="40"/>
            </w:pPr>
            <w:r>
              <w:rPr>
                <w:sz w:val="17"/>
                <w:szCs w:val="17"/>
              </w:rPr>
              <w:t>"Your session has expired. Reload the page, sign in again and click the bookmark."</w:t>
            </w:r>
          </w:p>
        </w:tc>
        <w:tc>
          <w:tcPr>
            <w:tcW w:w="4680" w:type="dxa"/>
            <w:tcMar>
              <w:top w:w="60" w:type="dxa"/>
              <w:left w:w="100" w:type="dxa"/>
              <w:bottom w:w="60" w:type="dxa"/>
              <w:right w:w="100" w:type="dxa"/>
            </w:tcMar>
          </w:tcPr>
          <w:p w14:paraId="3DAC1F9A" w14:textId="77777777" w:rsidR="008B59E4" w:rsidRDefault="00804C89">
            <w:pPr>
              <w:spacing w:after="40"/>
            </w:pPr>
            <w:r>
              <w:rPr>
                <w:sz w:val="17"/>
                <w:szCs w:val="17"/>
              </w:rPr>
              <w:t>401, or a redirect to sign in, on an environment page</w:t>
            </w:r>
          </w:p>
        </w:tc>
      </w:tr>
      <w:tr w:rsidR="008B59E4" w14:paraId="0EED4B12" w14:textId="77777777">
        <w:trPr>
          <w:cantSplit/>
        </w:trPr>
        <w:tc>
          <w:tcPr>
            <w:tcW w:w="4680" w:type="dxa"/>
            <w:tcMar>
              <w:top w:w="60" w:type="dxa"/>
              <w:left w:w="100" w:type="dxa"/>
              <w:bottom w:w="60" w:type="dxa"/>
              <w:right w:w="100" w:type="dxa"/>
            </w:tcMar>
          </w:tcPr>
          <w:p w14:paraId="6D815446" w14:textId="77777777" w:rsidR="008B59E4" w:rsidRDefault="00804C89">
            <w:pPr>
              <w:spacing w:after="40"/>
            </w:pPr>
            <w:r>
              <w:rPr>
                <w:sz w:val="17"/>
                <w:szCs w:val="17"/>
              </w:rPr>
              <w:t>"The maker portal's sign-in to this environment has expired. Reload the page, then click the bookmark again."</w:t>
            </w:r>
          </w:p>
        </w:tc>
        <w:tc>
          <w:tcPr>
            <w:tcW w:w="4680" w:type="dxa"/>
            <w:tcMar>
              <w:top w:w="60" w:type="dxa"/>
              <w:left w:w="100" w:type="dxa"/>
              <w:bottom w:w="60" w:type="dxa"/>
              <w:right w:w="100" w:type="dxa"/>
            </w:tcMar>
          </w:tcPr>
          <w:p w14:paraId="158AF532" w14:textId="77777777" w:rsidR="008B59E4" w:rsidRDefault="00804C89">
            <w:pPr>
              <w:spacing w:after="40"/>
            </w:pPr>
            <w:r>
              <w:rPr>
                <w:sz w:val="17"/>
                <w:szCs w:val="17"/>
              </w:rPr>
              <w:t>The borrowed token has under 30 seconds left, or a 401 after one retry</w:t>
            </w:r>
          </w:p>
        </w:tc>
      </w:tr>
      <w:tr w:rsidR="008B59E4" w14:paraId="10B97AE9" w14:textId="77777777">
        <w:trPr>
          <w:cantSplit/>
        </w:trPr>
        <w:tc>
          <w:tcPr>
            <w:tcW w:w="4680" w:type="dxa"/>
            <w:tcMar>
              <w:top w:w="60" w:type="dxa"/>
              <w:left w:w="100" w:type="dxa"/>
              <w:bottom w:w="60" w:type="dxa"/>
              <w:right w:w="100" w:type="dxa"/>
            </w:tcMar>
          </w:tcPr>
          <w:p w14:paraId="4065A517" w14:textId="77777777" w:rsidR="008B59E4" w:rsidRDefault="00804C89">
            <w:pPr>
              <w:spacing w:after="40"/>
            </w:pPr>
            <w:r>
              <w:rPr>
                <w:sz w:val="17"/>
                <w:szCs w:val="17"/>
              </w:rPr>
              <w:lastRenderedPageBreak/>
              <w:t>"Blocked: the scanner is read-only outside a confirmed removal."</w:t>
            </w:r>
          </w:p>
        </w:tc>
        <w:tc>
          <w:tcPr>
            <w:tcW w:w="4680" w:type="dxa"/>
            <w:tcMar>
              <w:top w:w="60" w:type="dxa"/>
              <w:left w:w="100" w:type="dxa"/>
              <w:bottom w:w="60" w:type="dxa"/>
              <w:right w:w="100" w:type="dxa"/>
            </w:tcMar>
          </w:tcPr>
          <w:p w14:paraId="167B3C00" w14:textId="77777777" w:rsidR="008B59E4" w:rsidRDefault="00804C89">
            <w:pPr>
              <w:spacing w:after="40"/>
            </w:pPr>
            <w:r>
              <w:rPr>
                <w:sz w:val="17"/>
                <w:szCs w:val="17"/>
              </w:rPr>
              <w:t>A write outside a run (a bug)</w:t>
            </w:r>
          </w:p>
        </w:tc>
      </w:tr>
      <w:tr w:rsidR="008B59E4" w14:paraId="15C2EC9E" w14:textId="77777777">
        <w:trPr>
          <w:cantSplit/>
        </w:trPr>
        <w:tc>
          <w:tcPr>
            <w:tcW w:w="4680" w:type="dxa"/>
            <w:tcMar>
              <w:top w:w="60" w:type="dxa"/>
              <w:left w:w="100" w:type="dxa"/>
              <w:bottom w:w="60" w:type="dxa"/>
              <w:right w:w="100" w:type="dxa"/>
            </w:tcMar>
          </w:tcPr>
          <w:p w14:paraId="36ACE4E2" w14:textId="77777777" w:rsidR="008B59E4" w:rsidRDefault="00804C89">
            <w:pPr>
              <w:spacing w:after="40"/>
            </w:pPr>
            <w:r>
              <w:rPr>
                <w:sz w:val="17"/>
                <w:szCs w:val="17"/>
              </w:rPr>
              <w:t xml:space="preserve">"Blocked: </w:t>
            </w:r>
            <w:r>
              <w:rPr>
                <w:i/>
                <w:iCs/>
                <w:sz w:val="17"/>
                <w:szCs w:val="17"/>
              </w:rPr>
              <w:t>address</w:t>
            </w:r>
            <w:r>
              <w:rPr>
                <w:sz w:val="17"/>
                <w:szCs w:val="17"/>
              </w:rPr>
              <w:t xml:space="preserve"> is not this environment's Web API." / "... is not a valid address."</w:t>
            </w:r>
          </w:p>
        </w:tc>
        <w:tc>
          <w:tcPr>
            <w:tcW w:w="4680" w:type="dxa"/>
            <w:tcMar>
              <w:top w:w="60" w:type="dxa"/>
              <w:left w:w="100" w:type="dxa"/>
              <w:bottom w:w="60" w:type="dxa"/>
              <w:right w:w="100" w:type="dxa"/>
            </w:tcMar>
          </w:tcPr>
          <w:p w14:paraId="21D57A56" w14:textId="77777777" w:rsidR="008B59E4" w:rsidRDefault="00804C89">
            <w:pPr>
              <w:spacing w:after="40"/>
            </w:pPr>
            <w:r>
              <w:rPr>
                <w:sz w:val="17"/>
                <w:szCs w:val="17"/>
              </w:rPr>
              <w:t xml:space="preserve">An address outside the environment's </w:t>
            </w:r>
            <w:r>
              <w:rPr>
                <w:rFonts w:ascii="Consolas" w:eastAsia="Consolas" w:hAnsi="Consolas" w:cs="Consolas"/>
                <w:sz w:val="15"/>
                <w:szCs w:val="15"/>
                <w:shd w:val="clear" w:color="auto" w:fill="F3F2F1"/>
              </w:rPr>
              <w:t>/api/data/v9.2/</w:t>
            </w:r>
            <w:r>
              <w:rPr>
                <w:sz w:val="17"/>
                <w:szCs w:val="17"/>
              </w:rPr>
              <w:t>, one that cannot be decoded, or one with an empty segment</w:t>
            </w:r>
          </w:p>
        </w:tc>
      </w:tr>
      <w:tr w:rsidR="008B59E4" w14:paraId="23F3D1D1" w14:textId="77777777">
        <w:trPr>
          <w:cantSplit/>
        </w:trPr>
        <w:tc>
          <w:tcPr>
            <w:tcW w:w="4680" w:type="dxa"/>
            <w:tcMar>
              <w:top w:w="60" w:type="dxa"/>
              <w:left w:w="100" w:type="dxa"/>
              <w:bottom w:w="60" w:type="dxa"/>
              <w:right w:w="100" w:type="dxa"/>
            </w:tcMar>
          </w:tcPr>
          <w:p w14:paraId="71FC25CA" w14:textId="77777777" w:rsidR="008B59E4" w:rsidRDefault="00804C89">
            <w:pPr>
              <w:spacing w:after="40"/>
            </w:pPr>
            <w:r>
              <w:rPr>
                <w:sz w:val="17"/>
                <w:szCs w:val="17"/>
              </w:rPr>
              <w:t xml:space="preserve">"Not a component id and layer name: </w:t>
            </w:r>
            <w:r>
              <w:rPr>
                <w:i/>
                <w:iCs/>
                <w:sz w:val="17"/>
                <w:szCs w:val="17"/>
              </w:rPr>
              <w:t>id</w:t>
            </w:r>
            <w:r>
              <w:rPr>
                <w:sz w:val="17"/>
                <w:szCs w:val="17"/>
              </w:rPr>
              <w:t xml:space="preserve"> </w:t>
            </w:r>
            <w:r>
              <w:rPr>
                <w:i/>
                <w:iCs/>
                <w:sz w:val="17"/>
                <w:szCs w:val="17"/>
              </w:rPr>
              <w:t>name</w:t>
            </w:r>
            <w:r>
              <w:rPr>
                <w:sz w:val="17"/>
                <w:szCs w:val="17"/>
              </w:rPr>
              <w:t>"</w:t>
            </w:r>
          </w:p>
        </w:tc>
        <w:tc>
          <w:tcPr>
            <w:tcW w:w="4680" w:type="dxa"/>
            <w:tcMar>
              <w:top w:w="60" w:type="dxa"/>
              <w:left w:w="100" w:type="dxa"/>
              <w:bottom w:w="60" w:type="dxa"/>
              <w:right w:w="100" w:type="dxa"/>
            </w:tcMar>
          </w:tcPr>
          <w:p w14:paraId="71429FA8" w14:textId="77777777" w:rsidR="008B59E4" w:rsidRDefault="00804C89">
            <w:pPr>
              <w:spacing w:after="40"/>
            </w:pPr>
            <w:r>
              <w:rPr>
                <w:rFonts w:ascii="Consolas" w:eastAsia="Consolas" w:hAnsi="Consolas" w:cs="Consolas"/>
                <w:sz w:val="15"/>
                <w:szCs w:val="15"/>
                <w:shd w:val="clear" w:color="auto" w:fill="F3F2F1"/>
              </w:rPr>
              <w:t>placeOk</w:t>
            </w:r>
            <w:r>
              <w:rPr>
                <w:sz w:val="17"/>
                <w:szCs w:val="17"/>
              </w:rPr>
              <w:t xml:space="preserve"> refused a value</w:t>
            </w:r>
          </w:p>
        </w:tc>
      </w:tr>
      <w:tr w:rsidR="008B59E4" w14:paraId="22530457" w14:textId="77777777">
        <w:trPr>
          <w:cantSplit/>
        </w:trPr>
        <w:tc>
          <w:tcPr>
            <w:tcW w:w="4680" w:type="dxa"/>
            <w:tcMar>
              <w:top w:w="60" w:type="dxa"/>
              <w:left w:w="100" w:type="dxa"/>
              <w:bottom w:w="60" w:type="dxa"/>
              <w:right w:w="100" w:type="dxa"/>
            </w:tcMar>
          </w:tcPr>
          <w:p w14:paraId="5BC4F40C" w14:textId="77777777" w:rsidR="008B59E4" w:rsidRDefault="00804C89">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HTTP </w:t>
            </w:r>
            <w:r>
              <w:rPr>
                <w:i/>
                <w:iCs/>
                <w:sz w:val="17"/>
                <w:szCs w:val="17"/>
              </w:rPr>
              <w:t>status</w:t>
            </w:r>
            <w:r>
              <w:rPr>
                <w:sz w:val="17"/>
                <w:szCs w:val="17"/>
              </w:rPr>
              <w:t xml:space="preserve"> </w:t>
            </w:r>
            <w:r>
              <w:rPr>
                <w:i/>
                <w:iCs/>
                <w:sz w:val="17"/>
                <w:szCs w:val="17"/>
              </w:rPr>
              <w:t>Dataverse's message</w:t>
            </w:r>
            <w:r>
              <w:rPr>
                <w:sz w:val="17"/>
                <w:szCs w:val="17"/>
              </w:rPr>
              <w:t>"</w:t>
            </w:r>
          </w:p>
        </w:tc>
        <w:tc>
          <w:tcPr>
            <w:tcW w:w="4680" w:type="dxa"/>
            <w:tcMar>
              <w:top w:w="60" w:type="dxa"/>
              <w:left w:w="100" w:type="dxa"/>
              <w:bottom w:w="60" w:type="dxa"/>
              <w:right w:w="100" w:type="dxa"/>
            </w:tcMar>
          </w:tcPr>
          <w:p w14:paraId="2DD3683F" w14:textId="77777777" w:rsidR="008B59E4" w:rsidRDefault="00804C89">
            <w:pPr>
              <w:spacing w:after="40"/>
            </w:pPr>
            <w:r>
              <w:rPr>
                <w:sz w:val="17"/>
                <w:szCs w:val="17"/>
              </w:rPr>
              <w:t>Dataverse answered with an error</w:t>
            </w:r>
          </w:p>
        </w:tc>
      </w:tr>
      <w:tr w:rsidR="008B59E4" w14:paraId="167FC24E" w14:textId="77777777">
        <w:trPr>
          <w:cantSplit/>
        </w:trPr>
        <w:tc>
          <w:tcPr>
            <w:tcW w:w="4680" w:type="dxa"/>
            <w:tcMar>
              <w:top w:w="60" w:type="dxa"/>
              <w:left w:w="100" w:type="dxa"/>
              <w:bottom w:w="60" w:type="dxa"/>
              <w:right w:w="100" w:type="dxa"/>
            </w:tcMar>
          </w:tcPr>
          <w:p w14:paraId="65DA5412" w14:textId="77777777" w:rsidR="008B59E4" w:rsidRDefault="00804C89">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xml:space="preserve">: network error </w:t>
            </w:r>
            <w:r>
              <w:rPr>
                <w:i/>
                <w:iCs/>
                <w:sz w:val="17"/>
                <w:szCs w:val="17"/>
              </w:rPr>
              <w:t>message</w:t>
            </w:r>
            <w:r>
              <w:rPr>
                <w:sz w:val="17"/>
                <w:szCs w:val="17"/>
              </w:rPr>
              <w:t>"</w:t>
            </w:r>
          </w:p>
        </w:tc>
        <w:tc>
          <w:tcPr>
            <w:tcW w:w="4680" w:type="dxa"/>
            <w:tcMar>
              <w:top w:w="60" w:type="dxa"/>
              <w:left w:w="100" w:type="dxa"/>
              <w:bottom w:w="60" w:type="dxa"/>
              <w:right w:w="100" w:type="dxa"/>
            </w:tcMar>
          </w:tcPr>
          <w:p w14:paraId="03D827E9" w14:textId="77777777" w:rsidR="008B59E4" w:rsidRDefault="00804C89">
            <w:pPr>
              <w:spacing w:after="40"/>
            </w:pPr>
            <w:r>
              <w:rPr>
                <w:sz w:val="17"/>
                <w:szCs w:val="17"/>
              </w:rPr>
              <w:t>No answer after the retries (writes: no retry)</w:t>
            </w:r>
          </w:p>
        </w:tc>
      </w:tr>
      <w:tr w:rsidR="008B59E4" w14:paraId="2838DEC1" w14:textId="77777777">
        <w:trPr>
          <w:cantSplit/>
        </w:trPr>
        <w:tc>
          <w:tcPr>
            <w:tcW w:w="4680" w:type="dxa"/>
            <w:tcMar>
              <w:top w:w="60" w:type="dxa"/>
              <w:left w:w="100" w:type="dxa"/>
              <w:bottom w:w="60" w:type="dxa"/>
              <w:right w:w="100" w:type="dxa"/>
            </w:tcMar>
          </w:tcPr>
          <w:p w14:paraId="3E4DE7B4" w14:textId="77777777" w:rsidR="008B59E4" w:rsidRDefault="00804C89">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within 5 minutes"</w:t>
            </w:r>
          </w:p>
        </w:tc>
        <w:tc>
          <w:tcPr>
            <w:tcW w:w="4680" w:type="dxa"/>
            <w:tcMar>
              <w:top w:w="60" w:type="dxa"/>
              <w:left w:w="100" w:type="dxa"/>
              <w:bottom w:w="60" w:type="dxa"/>
              <w:right w:w="100" w:type="dxa"/>
            </w:tcMar>
          </w:tcPr>
          <w:p w14:paraId="4DBEB52A" w14:textId="77777777" w:rsidR="008B59E4" w:rsidRDefault="00804C89">
            <w:pPr>
              <w:spacing w:after="40"/>
            </w:pPr>
            <w:r>
              <w:rPr>
                <w:sz w:val="17"/>
                <w:szCs w:val="17"/>
              </w:rPr>
              <w:t xml:space="preserve">A read ran past </w:t>
            </w:r>
            <w:r>
              <w:rPr>
                <w:rFonts w:ascii="Consolas" w:eastAsia="Consolas" w:hAnsi="Consolas" w:cs="Consolas"/>
                <w:sz w:val="15"/>
                <w:szCs w:val="15"/>
                <w:shd w:val="clear" w:color="auto" w:fill="F3F2F1"/>
              </w:rPr>
              <w:t>readTimeout</w:t>
            </w:r>
          </w:p>
        </w:tc>
      </w:tr>
      <w:tr w:rsidR="008B59E4" w14:paraId="22718E38" w14:textId="77777777">
        <w:trPr>
          <w:cantSplit/>
        </w:trPr>
        <w:tc>
          <w:tcPr>
            <w:tcW w:w="4680" w:type="dxa"/>
            <w:tcMar>
              <w:top w:w="60" w:type="dxa"/>
              <w:left w:w="100" w:type="dxa"/>
              <w:bottom w:w="60" w:type="dxa"/>
              <w:right w:w="100" w:type="dxa"/>
            </w:tcMar>
          </w:tcPr>
          <w:p w14:paraId="28C66B6E" w14:textId="77777777" w:rsidR="008B59E4" w:rsidRDefault="00804C89">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the answer was not JSON (sign-in page?)"</w:t>
            </w:r>
          </w:p>
        </w:tc>
        <w:tc>
          <w:tcPr>
            <w:tcW w:w="4680" w:type="dxa"/>
            <w:tcMar>
              <w:top w:w="60" w:type="dxa"/>
              <w:left w:w="100" w:type="dxa"/>
              <w:bottom w:w="60" w:type="dxa"/>
              <w:right w:w="100" w:type="dxa"/>
            </w:tcMar>
          </w:tcPr>
          <w:p w14:paraId="5F142237" w14:textId="77777777" w:rsidR="008B59E4" w:rsidRDefault="00804C89">
            <w:pPr>
              <w:spacing w:after="40"/>
            </w:pPr>
            <w:r>
              <w:rPr>
                <w:sz w:val="17"/>
                <w:szCs w:val="17"/>
              </w:rPr>
              <w:t>An answer that is not JSON</w:t>
            </w:r>
          </w:p>
        </w:tc>
      </w:tr>
      <w:tr w:rsidR="008B59E4" w14:paraId="2D61418D" w14:textId="77777777">
        <w:trPr>
          <w:cantSplit/>
        </w:trPr>
        <w:tc>
          <w:tcPr>
            <w:tcW w:w="4680" w:type="dxa"/>
            <w:tcMar>
              <w:top w:w="60" w:type="dxa"/>
              <w:left w:w="100" w:type="dxa"/>
              <w:bottom w:w="60" w:type="dxa"/>
              <w:right w:w="100" w:type="dxa"/>
            </w:tcMar>
          </w:tcPr>
          <w:p w14:paraId="7969C5F1" w14:textId="77777777" w:rsidR="008B59E4" w:rsidRDefault="00804C89">
            <w:pPr>
              <w:spacing w:after="40"/>
            </w:pPr>
            <w:r>
              <w:rPr>
                <w:sz w:val="17"/>
                <w:szCs w:val="17"/>
              </w:rPr>
              <w:t>"</w:t>
            </w:r>
            <w:r>
              <w:rPr>
                <w:i/>
                <w:iCs/>
                <w:sz w:val="17"/>
                <w:szCs w:val="17"/>
              </w:rPr>
              <w:t>METHOD</w:t>
            </w:r>
            <w:r>
              <w:rPr>
                <w:sz w:val="17"/>
                <w:szCs w:val="17"/>
              </w:rPr>
              <w:t xml:space="preserve"> </w:t>
            </w:r>
            <w:r>
              <w:rPr>
                <w:i/>
                <w:iCs/>
                <w:sz w:val="17"/>
                <w:szCs w:val="17"/>
              </w:rPr>
              <w:t>path</w:t>
            </w:r>
            <w:r>
              <w:rPr>
                <w:sz w:val="17"/>
                <w:szCs w:val="17"/>
              </w:rPr>
              <w:t>: no answer after 6 attempts"</w:t>
            </w:r>
          </w:p>
        </w:tc>
        <w:tc>
          <w:tcPr>
            <w:tcW w:w="4680" w:type="dxa"/>
            <w:tcMar>
              <w:top w:w="60" w:type="dxa"/>
              <w:left w:w="100" w:type="dxa"/>
              <w:bottom w:w="60" w:type="dxa"/>
              <w:right w:w="100" w:type="dxa"/>
            </w:tcMar>
          </w:tcPr>
          <w:p w14:paraId="69DBB951" w14:textId="77777777" w:rsidR="008B59E4" w:rsidRDefault="00804C89">
            <w:pPr>
              <w:spacing w:after="40"/>
            </w:pPr>
            <w:r>
              <w:rPr>
                <w:sz w:val="17"/>
                <w:szCs w:val="17"/>
              </w:rPr>
              <w:t>The end of the retry loop; a safety net, since the last attempt's own error normally shows instead (for example "HTTP 429" after six throttled answers)</w:t>
            </w:r>
          </w:p>
        </w:tc>
      </w:tr>
      <w:tr w:rsidR="008B59E4" w14:paraId="6734404A" w14:textId="77777777">
        <w:trPr>
          <w:cantSplit/>
        </w:trPr>
        <w:tc>
          <w:tcPr>
            <w:tcW w:w="4680" w:type="dxa"/>
            <w:tcMar>
              <w:top w:w="60" w:type="dxa"/>
              <w:left w:w="100" w:type="dxa"/>
              <w:bottom w:w="60" w:type="dxa"/>
              <w:right w:w="100" w:type="dxa"/>
            </w:tcMar>
          </w:tcPr>
          <w:p w14:paraId="071C91FF" w14:textId="77777777" w:rsidR="008B59E4" w:rsidRDefault="00804C89">
            <w:pPr>
              <w:spacing w:after="40"/>
            </w:pPr>
            <w:r>
              <w:rPr>
                <w:sz w:val="17"/>
                <w:szCs w:val="17"/>
              </w:rPr>
              <w:t xml:space="preserve">"Unexpected answer for </w:t>
            </w:r>
            <w:r>
              <w:rPr>
                <w:i/>
                <w:iCs/>
                <w:sz w:val="17"/>
                <w:szCs w:val="17"/>
              </w:rPr>
              <w:t>path</w:t>
            </w:r>
            <w:r>
              <w:rPr>
                <w:sz w:val="17"/>
                <w:szCs w:val="17"/>
              </w:rPr>
              <w:t>" / "Too many pages"</w:t>
            </w:r>
          </w:p>
        </w:tc>
        <w:tc>
          <w:tcPr>
            <w:tcW w:w="4680" w:type="dxa"/>
            <w:tcMar>
              <w:top w:w="60" w:type="dxa"/>
              <w:left w:w="100" w:type="dxa"/>
              <w:bottom w:w="60" w:type="dxa"/>
              <w:right w:w="100" w:type="dxa"/>
            </w:tcMar>
          </w:tcPr>
          <w:p w14:paraId="6E1999F5" w14:textId="77777777" w:rsidR="008B59E4" w:rsidRDefault="00804C89">
            <w:pPr>
              <w:spacing w:after="40"/>
            </w:pPr>
            <w:r>
              <w:rPr>
                <w:sz w:val="17"/>
                <w:szCs w:val="17"/>
              </w:rPr>
              <w:t xml:space="preserve">A page without </w:t>
            </w:r>
            <w:r>
              <w:rPr>
                <w:rFonts w:ascii="Consolas" w:eastAsia="Consolas" w:hAnsi="Consolas" w:cs="Consolas"/>
                <w:sz w:val="15"/>
                <w:szCs w:val="15"/>
                <w:shd w:val="clear" w:color="auto" w:fill="F3F2F1"/>
              </w:rPr>
              <w:t>value</w:t>
            </w:r>
            <w:r>
              <w:rPr>
                <w:sz w:val="17"/>
                <w:szCs w:val="17"/>
              </w:rPr>
              <w:t>; more than 2,000 pages</w:t>
            </w:r>
          </w:p>
        </w:tc>
      </w:tr>
    </w:tbl>
    <w:p w14:paraId="5A93537D" w14:textId="77777777" w:rsidR="008B59E4" w:rsidRDefault="008B59E4">
      <w:pPr>
        <w:spacing w:after="120"/>
      </w:pPr>
    </w:p>
    <w:p w14:paraId="60F6BEDF" w14:textId="77777777" w:rsidR="008B59E4" w:rsidRDefault="00804C89">
      <w:pPr>
        <w:spacing w:after="120"/>
      </w:pPr>
      <w:r>
        <w:rPr>
          <w:b/>
          <w:bCs/>
        </w:rPr>
        <w:t>Scanning: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019"/>
        <w:gridCol w:w="1493"/>
        <w:gridCol w:w="3848"/>
      </w:tblGrid>
      <w:tr w:rsidR="008B59E4" w14:paraId="1F7F30DD" w14:textId="77777777">
        <w:trPr>
          <w:cantSplit/>
          <w:tblHeader/>
        </w:trPr>
        <w:tc>
          <w:tcPr>
            <w:tcW w:w="4019" w:type="dxa"/>
            <w:shd w:val="clear" w:color="auto" w:fill="F3F2F1"/>
            <w:tcMar>
              <w:top w:w="60" w:type="dxa"/>
              <w:left w:w="100" w:type="dxa"/>
              <w:bottom w:w="60" w:type="dxa"/>
              <w:right w:w="100" w:type="dxa"/>
            </w:tcMar>
          </w:tcPr>
          <w:p w14:paraId="75055064" w14:textId="77777777" w:rsidR="008B59E4" w:rsidRDefault="00804C89">
            <w:pPr>
              <w:spacing w:after="40"/>
            </w:pPr>
            <w:r>
              <w:rPr>
                <w:b/>
                <w:bCs/>
                <w:sz w:val="17"/>
                <w:szCs w:val="17"/>
              </w:rPr>
              <w:t>Message</w:t>
            </w:r>
          </w:p>
        </w:tc>
        <w:tc>
          <w:tcPr>
            <w:tcW w:w="1493" w:type="dxa"/>
            <w:shd w:val="clear" w:color="auto" w:fill="F3F2F1"/>
            <w:tcMar>
              <w:top w:w="60" w:type="dxa"/>
              <w:left w:w="100" w:type="dxa"/>
              <w:bottom w:w="60" w:type="dxa"/>
              <w:right w:w="100" w:type="dxa"/>
            </w:tcMar>
          </w:tcPr>
          <w:p w14:paraId="67EA154C" w14:textId="77777777" w:rsidR="008B59E4" w:rsidRDefault="00804C89">
            <w:pPr>
              <w:spacing w:after="40"/>
            </w:pPr>
            <w:r>
              <w:rPr>
                <w:b/>
                <w:bCs/>
                <w:sz w:val="17"/>
                <w:szCs w:val="17"/>
              </w:rPr>
              <w:t>Where</w:t>
            </w:r>
          </w:p>
        </w:tc>
        <w:tc>
          <w:tcPr>
            <w:tcW w:w="3848" w:type="dxa"/>
            <w:shd w:val="clear" w:color="auto" w:fill="F3F2F1"/>
            <w:tcMar>
              <w:top w:w="60" w:type="dxa"/>
              <w:left w:w="100" w:type="dxa"/>
              <w:bottom w:w="60" w:type="dxa"/>
              <w:right w:w="100" w:type="dxa"/>
            </w:tcMar>
          </w:tcPr>
          <w:p w14:paraId="1A3FDFF3" w14:textId="77777777" w:rsidR="008B59E4" w:rsidRDefault="00804C89">
            <w:pPr>
              <w:spacing w:after="40"/>
            </w:pPr>
            <w:r>
              <w:rPr>
                <w:b/>
                <w:bCs/>
                <w:sz w:val="17"/>
                <w:szCs w:val="17"/>
              </w:rPr>
              <w:t>Cause</w:t>
            </w:r>
          </w:p>
        </w:tc>
      </w:tr>
      <w:tr w:rsidR="008B59E4" w14:paraId="1F00939A" w14:textId="77777777">
        <w:trPr>
          <w:cantSplit/>
        </w:trPr>
        <w:tc>
          <w:tcPr>
            <w:tcW w:w="4019" w:type="dxa"/>
            <w:tcMar>
              <w:top w:w="60" w:type="dxa"/>
              <w:left w:w="100" w:type="dxa"/>
              <w:bottom w:w="60" w:type="dxa"/>
              <w:right w:w="100" w:type="dxa"/>
            </w:tcMar>
          </w:tcPr>
          <w:p w14:paraId="6D8261FA" w14:textId="77777777" w:rsidR="008B59E4" w:rsidRDefault="00804C89">
            <w:pPr>
              <w:spacing w:after="40"/>
            </w:pPr>
            <w:r>
              <w:rPr>
                <w:sz w:val="17"/>
                <w:szCs w:val="17"/>
              </w:rPr>
              <w:t>"Reading tables…", "Checking component types (</w:t>
            </w:r>
            <w:r>
              <w:rPr>
                <w:i/>
                <w:iCs/>
                <w:sz w:val="17"/>
                <w:szCs w:val="17"/>
              </w:rPr>
              <w:t>n</w:t>
            </w:r>
            <w:r>
              <w:rPr>
                <w:sz w:val="17"/>
                <w:szCs w:val="17"/>
              </w:rPr>
              <w:t xml:space="preserve"> of </w:t>
            </w:r>
            <w:r>
              <w:rPr>
                <w:i/>
                <w:iCs/>
                <w:sz w:val="17"/>
                <w:szCs w:val="17"/>
              </w:rPr>
              <w:t>m</w:t>
            </w:r>
            <w:r>
              <w:rPr>
                <w:sz w:val="17"/>
                <w:szCs w:val="17"/>
              </w:rPr>
              <w:t>)…", "Checking tables, columns and relationships…", "Checking other customized components…", "Finding which solutions the components are in (</w:t>
            </w:r>
            <w:r>
              <w:rPr>
                <w:i/>
                <w:iCs/>
                <w:sz w:val="17"/>
                <w:szCs w:val="17"/>
              </w:rPr>
              <w:t>n</w:t>
            </w:r>
            <w:r>
              <w:rPr>
                <w:sz w:val="17"/>
                <w:szCs w:val="17"/>
              </w:rPr>
              <w:t xml:space="preserve"> of </w:t>
            </w:r>
            <w:r>
              <w:rPr>
                <w:i/>
                <w:iCs/>
                <w:sz w:val="17"/>
                <w:szCs w:val="17"/>
              </w:rPr>
              <w:t>m</w:t>
            </w:r>
            <w:r>
              <w:rPr>
                <w:sz w:val="17"/>
                <w:szCs w:val="17"/>
              </w:rPr>
              <w:t>)…", "Checking the remaining components (</w:t>
            </w:r>
            <w:r>
              <w:rPr>
                <w:i/>
                <w:iCs/>
                <w:sz w:val="17"/>
                <w:szCs w:val="17"/>
              </w:rPr>
              <w:t>n</w:t>
            </w:r>
            <w:r>
              <w:rPr>
                <w:sz w:val="17"/>
                <w:szCs w:val="17"/>
              </w:rPr>
              <w:t xml:space="preserve"> of </w:t>
            </w:r>
            <w:r>
              <w:rPr>
                <w:i/>
                <w:iCs/>
                <w:sz w:val="17"/>
                <w:szCs w:val="17"/>
              </w:rPr>
              <w:t>m</w:t>
            </w:r>
            <w:r>
              <w:rPr>
                <w:sz w:val="17"/>
                <w:szCs w:val="17"/>
              </w:rPr>
              <w:t>)…", "Reading what changed (</w:t>
            </w:r>
            <w:r>
              <w:rPr>
                <w:i/>
                <w:iCs/>
                <w:sz w:val="17"/>
                <w:szCs w:val="17"/>
              </w:rPr>
              <w:t>n</w:t>
            </w:r>
            <w:r>
              <w:rPr>
                <w:sz w:val="17"/>
                <w:szCs w:val="17"/>
              </w:rPr>
              <w:t xml:space="preserve"> of </w:t>
            </w:r>
            <w:r>
              <w:rPr>
                <w:i/>
                <w:iCs/>
                <w:sz w:val="17"/>
                <w:szCs w:val="17"/>
              </w:rPr>
              <w:t>m</w:t>
            </w:r>
            <w:r>
              <w:rPr>
                <w:sz w:val="17"/>
                <w:szCs w:val="17"/>
              </w:rPr>
              <w:t>)…"</w:t>
            </w:r>
          </w:p>
        </w:tc>
        <w:tc>
          <w:tcPr>
            <w:tcW w:w="1493" w:type="dxa"/>
            <w:tcMar>
              <w:top w:w="60" w:type="dxa"/>
              <w:left w:w="100" w:type="dxa"/>
              <w:bottom w:w="60" w:type="dxa"/>
              <w:right w:w="100" w:type="dxa"/>
            </w:tcMar>
          </w:tcPr>
          <w:p w14:paraId="3DF5AFE7" w14:textId="77777777" w:rsidR="008B59E4" w:rsidRDefault="00804C89">
            <w:pPr>
              <w:spacing w:after="40"/>
            </w:pPr>
            <w:r>
              <w:rPr>
                <w:sz w:val="17"/>
                <w:szCs w:val="17"/>
              </w:rPr>
              <w:t>Progress line</w:t>
            </w:r>
          </w:p>
        </w:tc>
        <w:tc>
          <w:tcPr>
            <w:tcW w:w="3848" w:type="dxa"/>
            <w:tcMar>
              <w:top w:w="60" w:type="dxa"/>
              <w:left w:w="100" w:type="dxa"/>
              <w:bottom w:w="60" w:type="dxa"/>
              <w:right w:w="100" w:type="dxa"/>
            </w:tcMar>
          </w:tcPr>
          <w:p w14:paraId="156A02F8" w14:textId="77777777" w:rsidR="008B59E4" w:rsidRDefault="00804C89">
            <w:pPr>
              <w:spacing w:after="40"/>
            </w:pPr>
            <w:r>
              <w:rPr>
                <w:sz w:val="17"/>
                <w:szCs w:val="17"/>
              </w:rPr>
              <w:t>The scan's steps</w:t>
            </w:r>
          </w:p>
        </w:tc>
      </w:tr>
      <w:tr w:rsidR="008B59E4" w14:paraId="38BF3456" w14:textId="77777777">
        <w:trPr>
          <w:cantSplit/>
        </w:trPr>
        <w:tc>
          <w:tcPr>
            <w:tcW w:w="4019" w:type="dxa"/>
            <w:tcMar>
              <w:top w:w="60" w:type="dxa"/>
              <w:left w:w="100" w:type="dxa"/>
              <w:bottom w:w="60" w:type="dxa"/>
              <w:right w:w="100" w:type="dxa"/>
            </w:tcMar>
          </w:tcPr>
          <w:p w14:paraId="742B3490" w14:textId="77777777" w:rsidR="008B59E4" w:rsidRDefault="00804C89">
            <w:pPr>
              <w:spacing w:after="40"/>
            </w:pPr>
            <w:r>
              <w:rPr>
                <w:sz w:val="17"/>
                <w:szCs w:val="17"/>
              </w:rPr>
              <w:t>"Scan stopped."</w:t>
            </w:r>
          </w:p>
        </w:tc>
        <w:tc>
          <w:tcPr>
            <w:tcW w:w="1493" w:type="dxa"/>
            <w:tcMar>
              <w:top w:w="60" w:type="dxa"/>
              <w:left w:w="100" w:type="dxa"/>
              <w:bottom w:w="60" w:type="dxa"/>
              <w:right w:w="100" w:type="dxa"/>
            </w:tcMar>
          </w:tcPr>
          <w:p w14:paraId="388C6C4D" w14:textId="77777777" w:rsidR="008B59E4" w:rsidRDefault="00804C89">
            <w:pPr>
              <w:spacing w:after="40"/>
            </w:pPr>
            <w:r>
              <w:rPr>
                <w:sz w:val="17"/>
                <w:szCs w:val="17"/>
              </w:rPr>
              <w:t>Message</w:t>
            </w:r>
          </w:p>
        </w:tc>
        <w:tc>
          <w:tcPr>
            <w:tcW w:w="3848" w:type="dxa"/>
            <w:tcMar>
              <w:top w:w="60" w:type="dxa"/>
              <w:left w:w="100" w:type="dxa"/>
              <w:bottom w:w="60" w:type="dxa"/>
              <w:right w:w="100" w:type="dxa"/>
            </w:tcMar>
          </w:tcPr>
          <w:p w14:paraId="7E23A6B4" w14:textId="77777777" w:rsidR="008B59E4" w:rsidRDefault="00804C89">
            <w:pPr>
              <w:spacing w:after="40"/>
            </w:pPr>
            <w:r>
              <w:rPr>
                <w:b/>
                <w:bCs/>
                <w:sz w:val="17"/>
                <w:szCs w:val="17"/>
              </w:rPr>
              <w:t>Stop scan</w:t>
            </w:r>
          </w:p>
        </w:tc>
      </w:tr>
      <w:tr w:rsidR="008B59E4" w14:paraId="486C545D" w14:textId="77777777">
        <w:trPr>
          <w:cantSplit/>
        </w:trPr>
        <w:tc>
          <w:tcPr>
            <w:tcW w:w="4019" w:type="dxa"/>
            <w:tcMar>
              <w:top w:w="60" w:type="dxa"/>
              <w:left w:w="100" w:type="dxa"/>
              <w:bottom w:w="60" w:type="dxa"/>
              <w:right w:w="100" w:type="dxa"/>
            </w:tcMar>
          </w:tcPr>
          <w:p w14:paraId="1A47A548" w14:textId="77777777" w:rsidR="008B59E4" w:rsidRDefault="00804C89">
            <w:pPr>
              <w:spacing w:after="40"/>
            </w:pPr>
            <w:r>
              <w:rPr>
                <w:sz w:val="17"/>
                <w:szCs w:val="17"/>
              </w:rPr>
              <w:t>"Scan didn't finish" with "Your sign-in has expired" or "Couldn't read the environment" ("Dataverse didn't respond to one of the requests. This is usually temporary, so try again in a moment.")</w:t>
            </w:r>
          </w:p>
        </w:tc>
        <w:tc>
          <w:tcPr>
            <w:tcW w:w="1493" w:type="dxa"/>
            <w:tcMar>
              <w:top w:w="60" w:type="dxa"/>
              <w:left w:w="100" w:type="dxa"/>
              <w:bottom w:w="60" w:type="dxa"/>
              <w:right w:w="100" w:type="dxa"/>
            </w:tcMar>
          </w:tcPr>
          <w:p w14:paraId="499C6D0F" w14:textId="77777777" w:rsidR="008B59E4" w:rsidRDefault="00804C89">
            <w:pPr>
              <w:spacing w:after="40"/>
            </w:pPr>
            <w:r>
              <w:rPr>
                <w:sz w:val="17"/>
                <w:szCs w:val="17"/>
              </w:rPr>
              <w:t>Results</w:t>
            </w:r>
          </w:p>
        </w:tc>
        <w:tc>
          <w:tcPr>
            <w:tcW w:w="3848" w:type="dxa"/>
            <w:tcMar>
              <w:top w:w="60" w:type="dxa"/>
              <w:left w:w="100" w:type="dxa"/>
              <w:bottom w:w="60" w:type="dxa"/>
              <w:right w:w="100" w:type="dxa"/>
            </w:tcMar>
          </w:tcPr>
          <w:p w14:paraId="1110B13E" w14:textId="77777777" w:rsidR="008B59E4" w:rsidRDefault="00804C89">
            <w:pPr>
              <w:spacing w:after="40"/>
            </w:pPr>
            <w:r>
              <w:rPr>
                <w:sz w:val="17"/>
                <w:szCs w:val="17"/>
              </w:rPr>
              <w:t>The scan failed as a whole</w:t>
            </w:r>
          </w:p>
        </w:tc>
      </w:tr>
      <w:tr w:rsidR="008B59E4" w14:paraId="6F7972A3" w14:textId="77777777">
        <w:trPr>
          <w:cantSplit/>
        </w:trPr>
        <w:tc>
          <w:tcPr>
            <w:tcW w:w="4019" w:type="dxa"/>
            <w:tcMar>
              <w:top w:w="60" w:type="dxa"/>
              <w:left w:w="100" w:type="dxa"/>
              <w:bottom w:w="60" w:type="dxa"/>
              <w:right w:w="100" w:type="dxa"/>
            </w:tcMar>
          </w:tcPr>
          <w:p w14:paraId="7EED6081" w14:textId="77777777" w:rsidR="008B59E4" w:rsidRDefault="00804C89">
            <w:pPr>
              <w:spacing w:after="40"/>
            </w:pPr>
            <w:r>
              <w:rPr>
                <w:sz w:val="17"/>
                <w:szCs w:val="17"/>
              </w:rPr>
              <w:t>"Some parts couldn't be read, so this list might be incomplete. Scan again in a moment."</w:t>
            </w:r>
          </w:p>
        </w:tc>
        <w:tc>
          <w:tcPr>
            <w:tcW w:w="1493" w:type="dxa"/>
            <w:tcMar>
              <w:top w:w="60" w:type="dxa"/>
              <w:left w:w="100" w:type="dxa"/>
              <w:bottom w:w="60" w:type="dxa"/>
              <w:right w:w="100" w:type="dxa"/>
            </w:tcMar>
          </w:tcPr>
          <w:p w14:paraId="739C2434" w14:textId="77777777" w:rsidR="008B59E4" w:rsidRDefault="00804C89">
            <w:pPr>
              <w:spacing w:after="40"/>
            </w:pPr>
            <w:r>
              <w:rPr>
                <w:sz w:val="17"/>
                <w:szCs w:val="17"/>
              </w:rPr>
              <w:t>Amber banner, with Details</w:t>
            </w:r>
          </w:p>
        </w:tc>
        <w:tc>
          <w:tcPr>
            <w:tcW w:w="3848" w:type="dxa"/>
            <w:tcMar>
              <w:top w:w="60" w:type="dxa"/>
              <w:left w:w="100" w:type="dxa"/>
              <w:bottom w:w="60" w:type="dxa"/>
              <w:right w:w="100" w:type="dxa"/>
            </w:tcMar>
          </w:tcPr>
          <w:p w14:paraId="4825DC18" w14:textId="77777777" w:rsidR="008B59E4" w:rsidRDefault="00804C89">
            <w:pPr>
              <w:spacing w:after="40"/>
            </w:pPr>
            <w:r>
              <w:rPr>
                <w:rFonts w:ascii="Consolas" w:eastAsia="Consolas" w:hAnsi="Consolas" w:cs="Consolas"/>
                <w:sz w:val="15"/>
                <w:szCs w:val="15"/>
                <w:shd w:val="clear" w:color="auto" w:fill="F3F2F1"/>
              </w:rPr>
              <w:t>typesFailed</w:t>
            </w:r>
            <w:r>
              <w:rPr>
                <w:sz w:val="17"/>
                <w:szCs w:val="17"/>
              </w:rPr>
              <w:t xml:space="preserve"> is not empty: INCOMPLETE</w:t>
            </w:r>
          </w:p>
        </w:tc>
      </w:tr>
      <w:tr w:rsidR="008B59E4" w14:paraId="45C4551E" w14:textId="77777777">
        <w:trPr>
          <w:cantSplit/>
        </w:trPr>
        <w:tc>
          <w:tcPr>
            <w:tcW w:w="4019" w:type="dxa"/>
            <w:tcMar>
              <w:top w:w="60" w:type="dxa"/>
              <w:left w:w="100" w:type="dxa"/>
              <w:bottom w:w="60" w:type="dxa"/>
              <w:right w:w="100" w:type="dxa"/>
            </w:tcMar>
          </w:tcPr>
          <w:p w14:paraId="212FC2F7" w14:textId="77777777" w:rsidR="008B59E4" w:rsidRDefault="00804C89">
            <w:pPr>
              <w:spacing w:after="40"/>
            </w:pPr>
            <w:r>
              <w:rPr>
                <w:sz w:val="17"/>
                <w:szCs w:val="17"/>
              </w:rPr>
              <w:t>"</w:t>
            </w:r>
            <w:r>
              <w:rPr>
                <w:i/>
                <w:iCs/>
                <w:sz w:val="17"/>
                <w:szCs w:val="17"/>
              </w:rPr>
              <w:t>layer name</w:t>
            </w:r>
            <w:r>
              <w:rPr>
                <w:sz w:val="17"/>
                <w:szCs w:val="17"/>
              </w:rPr>
              <w:t xml:space="preserve">: </w:t>
            </w:r>
            <w:r>
              <w:rPr>
                <w:i/>
                <w:iCs/>
                <w:sz w:val="17"/>
                <w:szCs w:val="17"/>
              </w:rPr>
              <w:t>error</w:t>
            </w:r>
            <w:r>
              <w:rPr>
                <w:sz w:val="17"/>
                <w:szCs w:val="17"/>
              </w:rPr>
              <w:t>"</w:t>
            </w:r>
          </w:p>
        </w:tc>
        <w:tc>
          <w:tcPr>
            <w:tcW w:w="1493" w:type="dxa"/>
            <w:tcMar>
              <w:top w:w="60" w:type="dxa"/>
              <w:left w:w="100" w:type="dxa"/>
              <w:bottom w:w="60" w:type="dxa"/>
              <w:right w:w="100" w:type="dxa"/>
            </w:tcMar>
          </w:tcPr>
          <w:p w14:paraId="40573900"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6D328279" w14:textId="77777777" w:rsidR="008B59E4" w:rsidRDefault="00804C89">
            <w:pPr>
              <w:spacing w:after="40"/>
            </w:pPr>
            <w:r>
              <w:rPr>
                <w:sz w:val="17"/>
                <w:szCs w:val="17"/>
              </w:rPr>
              <w:t>A component type could not be swept</w:t>
            </w:r>
          </w:p>
        </w:tc>
      </w:tr>
      <w:tr w:rsidR="008B59E4" w14:paraId="1C9546B1" w14:textId="77777777">
        <w:trPr>
          <w:cantSplit/>
        </w:trPr>
        <w:tc>
          <w:tcPr>
            <w:tcW w:w="4019" w:type="dxa"/>
            <w:tcMar>
              <w:top w:w="60" w:type="dxa"/>
              <w:left w:w="100" w:type="dxa"/>
              <w:bottom w:w="60" w:type="dxa"/>
              <w:right w:w="100" w:type="dxa"/>
            </w:tcMar>
          </w:tcPr>
          <w:p w14:paraId="18022ECD" w14:textId="77777777" w:rsidR="008B59E4" w:rsidRDefault="00804C89">
            <w:pPr>
              <w:spacing w:after="40"/>
            </w:pPr>
            <w:r>
              <w:rPr>
                <w:sz w:val="17"/>
                <w:szCs w:val="17"/>
              </w:rPr>
              <w:t>"</w:t>
            </w:r>
            <w:r>
              <w:rPr>
                <w:i/>
                <w:iCs/>
                <w:sz w:val="17"/>
                <w:szCs w:val="17"/>
              </w:rPr>
              <w:t>n</w:t>
            </w:r>
            <w:r>
              <w:rPr>
                <w:sz w:val="17"/>
                <w:szCs w:val="17"/>
              </w:rPr>
              <w:t xml:space="preserve"> table, column, relationship or key rows with an unmanaged top layer have no matching definition: ..."</w:t>
            </w:r>
          </w:p>
        </w:tc>
        <w:tc>
          <w:tcPr>
            <w:tcW w:w="1493" w:type="dxa"/>
            <w:tcMar>
              <w:top w:w="60" w:type="dxa"/>
              <w:left w:w="100" w:type="dxa"/>
              <w:bottom w:w="60" w:type="dxa"/>
              <w:right w:w="100" w:type="dxa"/>
            </w:tcMar>
          </w:tcPr>
          <w:p w14:paraId="26CA2C37"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350F073C" w14:textId="77777777" w:rsidR="008B59E4" w:rsidRDefault="00804C89">
            <w:pPr>
              <w:spacing w:after="40"/>
            </w:pPr>
            <w:r>
              <w:rPr>
                <w:sz w:val="17"/>
                <w:szCs w:val="17"/>
              </w:rPr>
              <w:t>Metadata rows without a definition (other than known internal rows)</w:t>
            </w:r>
          </w:p>
        </w:tc>
      </w:tr>
      <w:tr w:rsidR="008B59E4" w14:paraId="567F9E23" w14:textId="77777777">
        <w:trPr>
          <w:cantSplit/>
        </w:trPr>
        <w:tc>
          <w:tcPr>
            <w:tcW w:w="4019" w:type="dxa"/>
            <w:tcMar>
              <w:top w:w="60" w:type="dxa"/>
              <w:left w:w="100" w:type="dxa"/>
              <w:bottom w:w="60" w:type="dxa"/>
              <w:right w:w="100" w:type="dxa"/>
            </w:tcMar>
          </w:tcPr>
          <w:p w14:paraId="25C5A921" w14:textId="77777777" w:rsidR="008B59E4" w:rsidRDefault="00804C89">
            <w:pPr>
              <w:spacing w:after="40"/>
            </w:pPr>
            <w:r>
              <w:rPr>
                <w:sz w:val="17"/>
                <w:szCs w:val="17"/>
              </w:rPr>
              <w:lastRenderedPageBreak/>
              <w:t xml:space="preserve">"Tables, columns and relationships: </w:t>
            </w:r>
            <w:r>
              <w:rPr>
                <w:i/>
                <w:iCs/>
                <w:sz w:val="17"/>
                <w:szCs w:val="17"/>
              </w:rPr>
              <w:t>error</w:t>
            </w:r>
            <w:r>
              <w:rPr>
                <w:sz w:val="17"/>
                <w:szCs w:val="17"/>
              </w:rPr>
              <w:t>"</w:t>
            </w:r>
          </w:p>
        </w:tc>
        <w:tc>
          <w:tcPr>
            <w:tcW w:w="1493" w:type="dxa"/>
            <w:tcMar>
              <w:top w:w="60" w:type="dxa"/>
              <w:left w:w="100" w:type="dxa"/>
              <w:bottom w:w="60" w:type="dxa"/>
              <w:right w:w="100" w:type="dxa"/>
            </w:tcMar>
          </w:tcPr>
          <w:p w14:paraId="2AF60CA3"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3C4FA527" w14:textId="77777777" w:rsidR="008B59E4" w:rsidRDefault="00804C89">
            <w:pPr>
              <w:spacing w:after="40"/>
            </w:pPr>
            <w:r>
              <w:rPr>
                <w:sz w:val="17"/>
                <w:szCs w:val="17"/>
              </w:rPr>
              <w:t>The metadata step failed</w:t>
            </w:r>
          </w:p>
        </w:tc>
      </w:tr>
      <w:tr w:rsidR="008B59E4" w14:paraId="7B878258" w14:textId="77777777">
        <w:trPr>
          <w:cantSplit/>
        </w:trPr>
        <w:tc>
          <w:tcPr>
            <w:tcW w:w="4019" w:type="dxa"/>
            <w:tcMar>
              <w:top w:w="60" w:type="dxa"/>
              <w:left w:w="100" w:type="dxa"/>
              <w:bottom w:w="60" w:type="dxa"/>
              <w:right w:w="100" w:type="dxa"/>
            </w:tcMar>
          </w:tcPr>
          <w:p w14:paraId="78E27DCD" w14:textId="77777777" w:rsidR="008B59E4" w:rsidRDefault="00804C89">
            <w:pPr>
              <w:spacing w:after="40"/>
            </w:pPr>
            <w:r>
              <w:rPr>
                <w:sz w:val="17"/>
                <w:szCs w:val="17"/>
              </w:rPr>
              <w:t>"Solution summary: it returned nothing although it should list the customized components, so global option sets and other types without a table were not checked"</w:t>
            </w:r>
          </w:p>
        </w:tc>
        <w:tc>
          <w:tcPr>
            <w:tcW w:w="1493" w:type="dxa"/>
            <w:tcMar>
              <w:top w:w="60" w:type="dxa"/>
              <w:left w:w="100" w:type="dxa"/>
              <w:bottom w:w="60" w:type="dxa"/>
              <w:right w:w="100" w:type="dxa"/>
            </w:tcMar>
          </w:tcPr>
          <w:p w14:paraId="2401208E"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5A4A9D75" w14:textId="77777777" w:rsidR="008B59E4" w:rsidRDefault="00804C89">
            <w:pPr>
              <w:spacing w:after="40"/>
            </w:pPr>
            <w:r>
              <w:rPr>
                <w:sz w:val="17"/>
                <w:szCs w:val="17"/>
              </w:rPr>
              <w:t>An empty summary that should not be empty</w:t>
            </w:r>
          </w:p>
        </w:tc>
      </w:tr>
      <w:tr w:rsidR="008B59E4" w14:paraId="2E3C09B7" w14:textId="77777777">
        <w:trPr>
          <w:cantSplit/>
        </w:trPr>
        <w:tc>
          <w:tcPr>
            <w:tcW w:w="4019" w:type="dxa"/>
            <w:tcMar>
              <w:top w:w="60" w:type="dxa"/>
              <w:left w:w="100" w:type="dxa"/>
              <w:bottom w:w="60" w:type="dxa"/>
              <w:right w:w="100" w:type="dxa"/>
            </w:tcMar>
          </w:tcPr>
          <w:p w14:paraId="18A058F1" w14:textId="77777777" w:rsidR="008B59E4" w:rsidRDefault="00804C89">
            <w:pPr>
              <w:spacing w:after="40"/>
            </w:pPr>
            <w:r>
              <w:rPr>
                <w:sz w:val="17"/>
                <w:szCs w:val="17"/>
              </w:rPr>
              <w:t xml:space="preserve">"Solution summary (global option sets and types without a table): </w:t>
            </w:r>
            <w:r>
              <w:rPr>
                <w:i/>
                <w:iCs/>
                <w:sz w:val="17"/>
                <w:szCs w:val="17"/>
              </w:rPr>
              <w:t>error</w:t>
            </w:r>
            <w:r>
              <w:rPr>
                <w:sz w:val="17"/>
                <w:szCs w:val="17"/>
              </w:rPr>
              <w:t>"</w:t>
            </w:r>
          </w:p>
        </w:tc>
        <w:tc>
          <w:tcPr>
            <w:tcW w:w="1493" w:type="dxa"/>
            <w:tcMar>
              <w:top w:w="60" w:type="dxa"/>
              <w:left w:w="100" w:type="dxa"/>
              <w:bottom w:w="60" w:type="dxa"/>
              <w:right w:w="100" w:type="dxa"/>
            </w:tcMar>
          </w:tcPr>
          <w:p w14:paraId="5A80C97A"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19BE2271" w14:textId="77777777" w:rsidR="008B59E4" w:rsidRDefault="00804C89">
            <w:pPr>
              <w:spacing w:after="40"/>
            </w:pPr>
            <w:r>
              <w:rPr>
                <w:sz w:val="17"/>
                <w:szCs w:val="17"/>
              </w:rPr>
              <w:t>The summary failed</w:t>
            </w:r>
          </w:p>
        </w:tc>
      </w:tr>
      <w:tr w:rsidR="008B59E4" w14:paraId="0CDBDADC" w14:textId="77777777">
        <w:trPr>
          <w:cantSplit/>
        </w:trPr>
        <w:tc>
          <w:tcPr>
            <w:tcW w:w="4019" w:type="dxa"/>
            <w:tcMar>
              <w:top w:w="60" w:type="dxa"/>
              <w:left w:w="100" w:type="dxa"/>
              <w:bottom w:w="60" w:type="dxa"/>
              <w:right w:w="100" w:type="dxa"/>
            </w:tcMar>
          </w:tcPr>
          <w:p w14:paraId="504D81F4" w14:textId="77777777" w:rsidR="008B59E4" w:rsidRDefault="00804C89">
            <w:pPr>
              <w:spacing w:after="40"/>
            </w:pPr>
            <w:r>
              <w:rPr>
                <w:sz w:val="17"/>
                <w:szCs w:val="17"/>
              </w:rPr>
              <w:t xml:space="preserve">"Solutions of the components: </w:t>
            </w:r>
            <w:r>
              <w:rPr>
                <w:i/>
                <w:iCs/>
                <w:sz w:val="17"/>
                <w:szCs w:val="17"/>
              </w:rPr>
              <w:t>error</w:t>
            </w:r>
            <w:r>
              <w:rPr>
                <w:sz w:val="17"/>
                <w:szCs w:val="17"/>
              </w:rPr>
              <w:t>"</w:t>
            </w:r>
          </w:p>
        </w:tc>
        <w:tc>
          <w:tcPr>
            <w:tcW w:w="1493" w:type="dxa"/>
            <w:tcMar>
              <w:top w:w="60" w:type="dxa"/>
              <w:left w:w="100" w:type="dxa"/>
              <w:bottom w:w="60" w:type="dxa"/>
              <w:right w:w="100" w:type="dxa"/>
            </w:tcMar>
          </w:tcPr>
          <w:p w14:paraId="487F4AA0"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565EC5EC" w14:textId="77777777" w:rsidR="008B59E4" w:rsidRDefault="00804C89">
            <w:pPr>
              <w:spacing w:after="40"/>
            </w:pPr>
            <w:r>
              <w:rPr>
                <w:sz w:val="17"/>
                <w:szCs w:val="17"/>
              </w:rPr>
              <w:t>The solution component step failed</w:t>
            </w:r>
          </w:p>
        </w:tc>
      </w:tr>
      <w:tr w:rsidR="008B59E4" w14:paraId="02A379C0" w14:textId="77777777">
        <w:trPr>
          <w:cantSplit/>
        </w:trPr>
        <w:tc>
          <w:tcPr>
            <w:tcW w:w="4019" w:type="dxa"/>
            <w:tcMar>
              <w:top w:w="60" w:type="dxa"/>
              <w:left w:w="100" w:type="dxa"/>
              <w:bottom w:w="60" w:type="dxa"/>
              <w:right w:w="100" w:type="dxa"/>
            </w:tcMar>
          </w:tcPr>
          <w:p w14:paraId="6967E184" w14:textId="77777777" w:rsidR="008B59E4" w:rsidRDefault="00804C89">
            <w:pPr>
              <w:spacing w:after="40"/>
            </w:pPr>
            <w:r>
              <w:rPr>
                <w:sz w:val="17"/>
                <w:szCs w:val="17"/>
              </w:rPr>
              <w:t xml:space="preserve">"Solutions of </w:t>
            </w:r>
            <w:r>
              <w:rPr>
                <w:i/>
                <w:iCs/>
                <w:sz w:val="17"/>
                <w:szCs w:val="17"/>
              </w:rPr>
              <w:t>n</w:t>
            </w:r>
            <w:r>
              <w:rPr>
                <w:sz w:val="17"/>
                <w:szCs w:val="17"/>
              </w:rPr>
              <w:t xml:space="preserve"> components with an unmanaged layer that are in no solution's component list: there are more than 1,000, so they were not checked: ..."</w:t>
            </w:r>
          </w:p>
        </w:tc>
        <w:tc>
          <w:tcPr>
            <w:tcW w:w="1493" w:type="dxa"/>
            <w:tcMar>
              <w:top w:w="60" w:type="dxa"/>
              <w:left w:w="100" w:type="dxa"/>
              <w:bottom w:w="60" w:type="dxa"/>
              <w:right w:w="100" w:type="dxa"/>
            </w:tcMar>
          </w:tcPr>
          <w:p w14:paraId="51437C9D"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25106FF3" w14:textId="77777777" w:rsidR="008B59E4" w:rsidRDefault="00804C89">
            <w:pPr>
              <w:spacing w:after="40"/>
            </w:pPr>
            <w:r>
              <w:rPr>
                <w:sz w:val="17"/>
                <w:szCs w:val="17"/>
              </w:rPr>
              <w:t xml:space="preserve">Over </w:t>
            </w:r>
            <w:r>
              <w:rPr>
                <w:rFonts w:ascii="Consolas" w:eastAsia="Consolas" w:hAnsi="Consolas" w:cs="Consolas"/>
                <w:sz w:val="15"/>
                <w:szCs w:val="15"/>
                <w:shd w:val="clear" w:color="auto" w:fill="F3F2F1"/>
              </w:rPr>
              <w:t>layerCheckLimit</w:t>
            </w:r>
            <w:r>
              <w:rPr>
                <w:sz w:val="17"/>
                <w:szCs w:val="17"/>
              </w:rPr>
              <w:t xml:space="preserve"> to place</w:t>
            </w:r>
          </w:p>
        </w:tc>
      </w:tr>
      <w:tr w:rsidR="008B59E4" w14:paraId="39986FD7" w14:textId="77777777">
        <w:trPr>
          <w:cantSplit/>
        </w:trPr>
        <w:tc>
          <w:tcPr>
            <w:tcW w:w="4019" w:type="dxa"/>
            <w:tcMar>
              <w:top w:w="60" w:type="dxa"/>
              <w:left w:w="100" w:type="dxa"/>
              <w:bottom w:w="60" w:type="dxa"/>
              <w:right w:w="100" w:type="dxa"/>
            </w:tcMar>
          </w:tcPr>
          <w:p w14:paraId="54825E44" w14:textId="77777777" w:rsidR="008B59E4" w:rsidRDefault="00804C89">
            <w:pPr>
              <w:spacing w:after="40"/>
            </w:pPr>
            <w:r>
              <w:rPr>
                <w:sz w:val="17"/>
                <w:szCs w:val="17"/>
              </w:rPr>
              <w:t xml:space="preserve">"Solutions of </w:t>
            </w:r>
            <w:r>
              <w:rPr>
                <w:i/>
                <w:iCs/>
                <w:sz w:val="17"/>
                <w:szCs w:val="17"/>
              </w:rPr>
              <w:t>n</w:t>
            </w:r>
            <w:r>
              <w:rPr>
                <w:sz w:val="17"/>
                <w:szCs w:val="17"/>
              </w:rPr>
              <w:t xml:space="preserve"> components with an unmanaged layer: they are in no solution's component list and their layers could not be read, so it is not known whether they are in the chosen solutions: ..."</w:t>
            </w:r>
          </w:p>
        </w:tc>
        <w:tc>
          <w:tcPr>
            <w:tcW w:w="1493" w:type="dxa"/>
            <w:tcMar>
              <w:top w:w="60" w:type="dxa"/>
              <w:left w:w="100" w:type="dxa"/>
              <w:bottom w:w="60" w:type="dxa"/>
              <w:right w:w="100" w:type="dxa"/>
            </w:tcMar>
          </w:tcPr>
          <w:p w14:paraId="2867344B"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1A4DE6B5" w14:textId="77777777" w:rsidR="008B59E4" w:rsidRDefault="00804C89">
            <w:pPr>
              <w:spacing w:after="40"/>
            </w:pPr>
            <w:r>
              <w:rPr>
                <w:sz w:val="17"/>
                <w:szCs w:val="17"/>
              </w:rPr>
              <w:t>Components that could not be placed</w:t>
            </w:r>
          </w:p>
        </w:tc>
      </w:tr>
      <w:tr w:rsidR="008B59E4" w14:paraId="4E3E79D2" w14:textId="77777777">
        <w:trPr>
          <w:cantSplit/>
        </w:trPr>
        <w:tc>
          <w:tcPr>
            <w:tcW w:w="4019" w:type="dxa"/>
            <w:tcMar>
              <w:top w:w="60" w:type="dxa"/>
              <w:left w:w="100" w:type="dxa"/>
              <w:bottom w:w="60" w:type="dxa"/>
              <w:right w:w="100" w:type="dxa"/>
            </w:tcMar>
          </w:tcPr>
          <w:p w14:paraId="28076CE4" w14:textId="77777777" w:rsidR="008B59E4" w:rsidRDefault="00804C89">
            <w:pPr>
              <w:spacing w:after="40"/>
            </w:pPr>
            <w:r>
              <w:rPr>
                <w:sz w:val="17"/>
                <w:szCs w:val="17"/>
              </w:rPr>
              <w:t>"</w:t>
            </w:r>
            <w:r>
              <w:rPr>
                <w:i/>
                <w:iCs/>
                <w:sz w:val="17"/>
                <w:szCs w:val="17"/>
              </w:rPr>
              <w:t>n</w:t>
            </w:r>
            <w:r>
              <w:rPr>
                <w:sz w:val="17"/>
                <w:szCs w:val="17"/>
              </w:rPr>
              <w:t xml:space="preserve"> components flagged only by the solution summary could not be confirmed, because their layers could not be read: ..."</w:t>
            </w:r>
          </w:p>
        </w:tc>
        <w:tc>
          <w:tcPr>
            <w:tcW w:w="1493" w:type="dxa"/>
            <w:tcMar>
              <w:top w:w="60" w:type="dxa"/>
              <w:left w:w="100" w:type="dxa"/>
              <w:bottom w:w="60" w:type="dxa"/>
              <w:right w:w="100" w:type="dxa"/>
            </w:tcMar>
          </w:tcPr>
          <w:p w14:paraId="3FE91BE1" w14:textId="77777777" w:rsidR="008B59E4" w:rsidRDefault="00804C89">
            <w:pPr>
              <w:spacing w:after="40"/>
            </w:pPr>
            <w:r>
              <w:rPr>
                <w:sz w:val="17"/>
                <w:szCs w:val="17"/>
              </w:rPr>
              <w:t>Banner details</w:t>
            </w:r>
          </w:p>
        </w:tc>
        <w:tc>
          <w:tcPr>
            <w:tcW w:w="3848" w:type="dxa"/>
            <w:tcMar>
              <w:top w:w="60" w:type="dxa"/>
              <w:left w:w="100" w:type="dxa"/>
              <w:bottom w:w="60" w:type="dxa"/>
              <w:right w:w="100" w:type="dxa"/>
            </w:tcMar>
          </w:tcPr>
          <w:p w14:paraId="6CDF514A" w14:textId="77777777" w:rsidR="008B59E4" w:rsidRDefault="00804C89">
            <w:pPr>
              <w:spacing w:after="40"/>
            </w:pPr>
            <w:r>
              <w:rPr>
                <w:sz w:val="17"/>
                <w:szCs w:val="17"/>
              </w:rPr>
              <w:t>Summary-only components not confirmed</w:t>
            </w:r>
          </w:p>
        </w:tc>
      </w:tr>
      <w:tr w:rsidR="008B59E4" w14:paraId="40C85D83" w14:textId="77777777">
        <w:trPr>
          <w:cantSplit/>
        </w:trPr>
        <w:tc>
          <w:tcPr>
            <w:tcW w:w="4019" w:type="dxa"/>
            <w:tcMar>
              <w:top w:w="60" w:type="dxa"/>
              <w:left w:w="100" w:type="dxa"/>
              <w:bottom w:w="60" w:type="dxa"/>
              <w:right w:w="100" w:type="dxa"/>
            </w:tcMar>
          </w:tcPr>
          <w:p w14:paraId="4DD44388" w14:textId="77777777" w:rsidR="008B59E4" w:rsidRDefault="00804C89">
            <w:pPr>
              <w:spacing w:after="40"/>
            </w:pPr>
            <w:r>
              <w:rPr>
                <w:sz w:val="17"/>
                <w:szCs w:val="17"/>
              </w:rPr>
              <w:t xml:space="preserve">"Not checked: </w:t>
            </w:r>
            <w:r>
              <w:rPr>
                <w:i/>
                <w:iCs/>
                <w:sz w:val="17"/>
                <w:szCs w:val="17"/>
              </w:rPr>
              <w:t>types</w:t>
            </w:r>
            <w:r>
              <w:rPr>
                <w:sz w:val="17"/>
                <w:szCs w:val="17"/>
              </w:rPr>
              <w:t>. Your security role can't read these types (</w:t>
            </w:r>
            <w:r>
              <w:rPr>
                <w:i/>
                <w:iCs/>
                <w:sz w:val="17"/>
                <w:szCs w:val="17"/>
              </w:rPr>
              <w:t>privileges</w:t>
            </w:r>
            <w:r>
              <w:rPr>
                <w:sz w:val="17"/>
                <w:szCs w:val="17"/>
              </w:rPr>
              <w:t>), so they were skipped. Everything else was checked."</w:t>
            </w:r>
          </w:p>
        </w:tc>
        <w:tc>
          <w:tcPr>
            <w:tcW w:w="1493" w:type="dxa"/>
            <w:tcMar>
              <w:top w:w="60" w:type="dxa"/>
              <w:left w:w="100" w:type="dxa"/>
              <w:bottom w:w="60" w:type="dxa"/>
              <w:right w:w="100" w:type="dxa"/>
            </w:tcMar>
          </w:tcPr>
          <w:p w14:paraId="632F94DE" w14:textId="77777777" w:rsidR="008B59E4" w:rsidRDefault="00804C89">
            <w:pPr>
              <w:spacing w:after="40"/>
            </w:pPr>
            <w:r>
              <w:rPr>
                <w:sz w:val="17"/>
                <w:szCs w:val="17"/>
              </w:rPr>
              <w:t>Grey banner</w:t>
            </w:r>
          </w:p>
        </w:tc>
        <w:tc>
          <w:tcPr>
            <w:tcW w:w="3848" w:type="dxa"/>
            <w:tcMar>
              <w:top w:w="60" w:type="dxa"/>
              <w:left w:w="100" w:type="dxa"/>
              <w:bottom w:w="60" w:type="dxa"/>
              <w:right w:w="100" w:type="dxa"/>
            </w:tcMar>
          </w:tcPr>
          <w:p w14:paraId="336EE809" w14:textId="77777777" w:rsidR="008B59E4" w:rsidRDefault="00804C89">
            <w:pPr>
              <w:spacing w:after="40"/>
            </w:pPr>
            <w:r>
              <w:rPr>
                <w:sz w:val="17"/>
                <w:szCs w:val="17"/>
              </w:rPr>
              <w:t xml:space="preserve">HTTP 403 </w:t>
            </w:r>
            <w:r>
              <w:rPr>
                <w:rFonts w:ascii="Consolas" w:eastAsia="Consolas" w:hAnsi="Consolas" w:cs="Consolas"/>
                <w:sz w:val="15"/>
                <w:szCs w:val="15"/>
                <w:shd w:val="clear" w:color="auto" w:fill="F3F2F1"/>
              </w:rPr>
              <w:t>CheckPrivilege</w:t>
            </w:r>
            <w:r>
              <w:rPr>
                <w:sz w:val="17"/>
                <w:szCs w:val="17"/>
              </w:rPr>
              <w:t xml:space="preserve"> on a type</w:t>
            </w:r>
          </w:p>
        </w:tc>
      </w:tr>
      <w:tr w:rsidR="008B59E4" w14:paraId="04DCC5E2" w14:textId="77777777">
        <w:trPr>
          <w:cantSplit/>
        </w:trPr>
        <w:tc>
          <w:tcPr>
            <w:tcW w:w="4019" w:type="dxa"/>
            <w:tcMar>
              <w:top w:w="60" w:type="dxa"/>
              <w:left w:w="100" w:type="dxa"/>
              <w:bottom w:w="60" w:type="dxa"/>
              <w:right w:w="100" w:type="dxa"/>
            </w:tcMar>
          </w:tcPr>
          <w:p w14:paraId="61B845ED" w14:textId="77777777" w:rsidR="008B59E4" w:rsidRDefault="00804C89">
            <w:pPr>
              <w:spacing w:after="40"/>
            </w:pPr>
            <w:r>
              <w:rPr>
                <w:sz w:val="17"/>
                <w:szCs w:val="17"/>
              </w:rPr>
              <w:t xml:space="preserve">"What changed is shown for </w:t>
            </w:r>
            <w:r>
              <w:rPr>
                <w:i/>
                <w:iCs/>
                <w:sz w:val="17"/>
                <w:szCs w:val="17"/>
              </w:rPr>
              <w:t>n</w:t>
            </w:r>
            <w:r>
              <w:rPr>
                <w:sz w:val="17"/>
                <w:szCs w:val="17"/>
              </w:rPr>
              <w:t xml:space="preserve"> components. </w:t>
            </w:r>
            <w:r>
              <w:rPr>
                <w:i/>
                <w:iCs/>
                <w:sz w:val="17"/>
                <w:szCs w:val="17"/>
              </w:rPr>
              <w:t>m</w:t>
            </w:r>
            <w:r>
              <w:rPr>
                <w:sz w:val="17"/>
                <w:szCs w:val="17"/>
              </w:rPr>
              <w:t xml:space="preserve"> more aren’t read yet." (with "; they were flagged only by the solution summary and might have no unmanaged layer of their own" when so)</w:t>
            </w:r>
          </w:p>
        </w:tc>
        <w:tc>
          <w:tcPr>
            <w:tcW w:w="1493" w:type="dxa"/>
            <w:tcMar>
              <w:top w:w="60" w:type="dxa"/>
              <w:left w:w="100" w:type="dxa"/>
              <w:bottom w:w="60" w:type="dxa"/>
              <w:right w:w="100" w:type="dxa"/>
            </w:tcMar>
          </w:tcPr>
          <w:p w14:paraId="755F7F0B" w14:textId="77777777" w:rsidR="008B59E4" w:rsidRDefault="00804C89">
            <w:pPr>
              <w:spacing w:after="40"/>
            </w:pPr>
            <w:r>
              <w:rPr>
                <w:sz w:val="17"/>
                <w:szCs w:val="17"/>
              </w:rPr>
              <w:t xml:space="preserve">Grey banner, </w:t>
            </w:r>
            <w:r>
              <w:rPr>
                <w:b/>
                <w:bCs/>
                <w:sz w:val="17"/>
                <w:szCs w:val="17"/>
              </w:rPr>
              <w:t xml:space="preserve">Read </w:t>
            </w:r>
            <w:r>
              <w:rPr>
                <w:b/>
                <w:bCs/>
                <w:i/>
                <w:iCs/>
                <w:sz w:val="17"/>
                <w:szCs w:val="17"/>
              </w:rPr>
              <w:t>n</w:t>
            </w:r>
            <w:r>
              <w:rPr>
                <w:b/>
                <w:bCs/>
                <w:sz w:val="17"/>
                <w:szCs w:val="17"/>
              </w:rPr>
              <w:t xml:space="preserve"> more</w:t>
            </w:r>
          </w:p>
        </w:tc>
        <w:tc>
          <w:tcPr>
            <w:tcW w:w="3848" w:type="dxa"/>
            <w:tcMar>
              <w:top w:w="60" w:type="dxa"/>
              <w:left w:w="100" w:type="dxa"/>
              <w:bottom w:w="60" w:type="dxa"/>
              <w:right w:w="100" w:type="dxa"/>
            </w:tcMar>
          </w:tcPr>
          <w:p w14:paraId="6B99C30D" w14:textId="77777777" w:rsidR="008B59E4" w:rsidRDefault="00804C89">
            <w:pPr>
              <w:spacing w:after="40"/>
            </w:pPr>
            <w:r>
              <w:rPr>
                <w:sz w:val="17"/>
                <w:szCs w:val="17"/>
              </w:rPr>
              <w:t xml:space="preserve">Findings past </w:t>
            </w:r>
            <w:r>
              <w:rPr>
                <w:rFonts w:ascii="Consolas" w:eastAsia="Consolas" w:hAnsi="Consolas" w:cs="Consolas"/>
                <w:sz w:val="15"/>
                <w:szCs w:val="15"/>
                <w:shd w:val="clear" w:color="auto" w:fill="F3F2F1"/>
              </w:rPr>
              <w:t>autoDetails</w:t>
            </w:r>
            <w:r>
              <w:rPr>
                <w:sz w:val="17"/>
                <w:szCs w:val="17"/>
              </w:rPr>
              <w:t xml:space="preserve"> or </w:t>
            </w:r>
            <w:r>
              <w:rPr>
                <w:rFonts w:ascii="Consolas" w:eastAsia="Consolas" w:hAnsi="Consolas" w:cs="Consolas"/>
                <w:sz w:val="15"/>
                <w:szCs w:val="15"/>
                <w:shd w:val="clear" w:color="auto" w:fill="F3F2F1"/>
              </w:rPr>
              <w:t>layerCheckLimit</w:t>
            </w:r>
          </w:p>
        </w:tc>
      </w:tr>
      <w:tr w:rsidR="008B59E4" w14:paraId="77526676" w14:textId="77777777">
        <w:trPr>
          <w:cantSplit/>
        </w:trPr>
        <w:tc>
          <w:tcPr>
            <w:tcW w:w="4019" w:type="dxa"/>
            <w:tcMar>
              <w:top w:w="60" w:type="dxa"/>
              <w:left w:w="100" w:type="dxa"/>
              <w:bottom w:w="60" w:type="dxa"/>
              <w:right w:w="100" w:type="dxa"/>
            </w:tcMar>
          </w:tcPr>
          <w:p w14:paraId="24A021D4" w14:textId="77777777" w:rsidR="008B59E4" w:rsidRDefault="00804C89">
            <w:pPr>
              <w:spacing w:after="40"/>
            </w:pPr>
            <w:r>
              <w:rPr>
                <w:sz w:val="17"/>
                <w:szCs w:val="17"/>
              </w:rPr>
              <w:t xml:space="preserve">"Not read yet", "Only system values", "Only status or owner", "Layers could not be read", "Layers could not be read (no layers under the name </w:t>
            </w:r>
            <w:r>
              <w:rPr>
                <w:i/>
                <w:iCs/>
                <w:sz w:val="17"/>
                <w:szCs w:val="17"/>
              </w:rPr>
              <w:t>name</w:t>
            </w:r>
            <w:r>
              <w:rPr>
                <w:sz w:val="17"/>
                <w:szCs w:val="17"/>
              </w:rPr>
              <w:t>)"</w:t>
            </w:r>
          </w:p>
        </w:tc>
        <w:tc>
          <w:tcPr>
            <w:tcW w:w="1493" w:type="dxa"/>
            <w:tcMar>
              <w:top w:w="60" w:type="dxa"/>
              <w:left w:w="100" w:type="dxa"/>
              <w:bottom w:w="60" w:type="dxa"/>
              <w:right w:w="100" w:type="dxa"/>
            </w:tcMar>
          </w:tcPr>
          <w:p w14:paraId="2E3E9ABB" w14:textId="77777777" w:rsidR="008B59E4" w:rsidRDefault="00804C89">
            <w:pPr>
              <w:spacing w:after="40"/>
            </w:pPr>
            <w:r>
              <w:rPr>
                <w:sz w:val="17"/>
                <w:szCs w:val="17"/>
              </w:rPr>
              <w:t>What changed</w:t>
            </w:r>
          </w:p>
        </w:tc>
        <w:tc>
          <w:tcPr>
            <w:tcW w:w="3848" w:type="dxa"/>
            <w:tcMar>
              <w:top w:w="60" w:type="dxa"/>
              <w:left w:w="100" w:type="dxa"/>
              <w:bottom w:w="60" w:type="dxa"/>
              <w:right w:w="100" w:type="dxa"/>
            </w:tcMar>
          </w:tcPr>
          <w:p w14:paraId="32C2D42C" w14:textId="77777777" w:rsidR="008B59E4" w:rsidRDefault="00804C89">
            <w:pPr>
              <w:spacing w:after="40"/>
            </w:pPr>
            <w:r>
              <w:rPr>
                <w:sz w:val="17"/>
                <w:szCs w:val="17"/>
              </w:rPr>
              <w:t>The state of the component's details</w:t>
            </w:r>
          </w:p>
        </w:tc>
      </w:tr>
      <w:tr w:rsidR="008B59E4" w14:paraId="43685835" w14:textId="77777777">
        <w:trPr>
          <w:cantSplit/>
        </w:trPr>
        <w:tc>
          <w:tcPr>
            <w:tcW w:w="4019" w:type="dxa"/>
            <w:tcMar>
              <w:top w:w="60" w:type="dxa"/>
              <w:left w:w="100" w:type="dxa"/>
              <w:bottom w:w="60" w:type="dxa"/>
              <w:right w:w="100" w:type="dxa"/>
            </w:tcMar>
          </w:tcPr>
          <w:p w14:paraId="2F31ABD6" w14:textId="77777777" w:rsidR="008B59E4" w:rsidRDefault="00804C89">
            <w:pPr>
              <w:spacing w:after="40"/>
            </w:pPr>
            <w:r>
              <w:rPr>
                <w:sz w:val="17"/>
                <w:szCs w:val="17"/>
              </w:rPr>
              <w:t>"No components match", "Nothing to clean up", "All unmanaged layers deleted"</w:t>
            </w:r>
          </w:p>
        </w:tc>
        <w:tc>
          <w:tcPr>
            <w:tcW w:w="1493" w:type="dxa"/>
            <w:tcMar>
              <w:top w:w="60" w:type="dxa"/>
              <w:left w:w="100" w:type="dxa"/>
              <w:bottom w:w="60" w:type="dxa"/>
              <w:right w:w="100" w:type="dxa"/>
            </w:tcMar>
          </w:tcPr>
          <w:p w14:paraId="1F9A0B08" w14:textId="77777777" w:rsidR="008B59E4" w:rsidRDefault="00804C89">
            <w:pPr>
              <w:spacing w:after="40"/>
            </w:pPr>
            <w:r>
              <w:rPr>
                <w:sz w:val="17"/>
                <w:szCs w:val="17"/>
              </w:rPr>
              <w:t>Results</w:t>
            </w:r>
          </w:p>
        </w:tc>
        <w:tc>
          <w:tcPr>
            <w:tcW w:w="3848" w:type="dxa"/>
            <w:tcMar>
              <w:top w:w="60" w:type="dxa"/>
              <w:left w:w="100" w:type="dxa"/>
              <w:bottom w:w="60" w:type="dxa"/>
              <w:right w:w="100" w:type="dxa"/>
            </w:tcMar>
          </w:tcPr>
          <w:p w14:paraId="73A60706" w14:textId="77777777" w:rsidR="008B59E4" w:rsidRDefault="00804C89">
            <w:pPr>
              <w:spacing w:after="40"/>
            </w:pPr>
            <w:r>
              <w:rPr>
                <w:sz w:val="17"/>
                <w:szCs w:val="17"/>
              </w:rPr>
              <w:t>Nothing to show for the filters; no findings; everything deleted</w:t>
            </w:r>
          </w:p>
        </w:tc>
      </w:tr>
    </w:tbl>
    <w:p w14:paraId="150CB9CE" w14:textId="77777777" w:rsidR="008B59E4" w:rsidRDefault="008B59E4">
      <w:pPr>
        <w:spacing w:after="120"/>
      </w:pPr>
    </w:p>
    <w:p w14:paraId="2440D16E" w14:textId="77777777" w:rsidR="008B59E4" w:rsidRDefault="00804C89">
      <w:pPr>
        <w:spacing w:after="120"/>
      </w:pPr>
      <w:r>
        <w:rPr>
          <w:b/>
          <w:bCs/>
        </w:rPr>
        <w:t>Choosing: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889"/>
        <w:gridCol w:w="4471"/>
      </w:tblGrid>
      <w:tr w:rsidR="008B59E4" w14:paraId="6B55EB89" w14:textId="77777777">
        <w:trPr>
          <w:cantSplit/>
          <w:tblHeader/>
        </w:trPr>
        <w:tc>
          <w:tcPr>
            <w:tcW w:w="4889" w:type="dxa"/>
            <w:shd w:val="clear" w:color="auto" w:fill="F3F2F1"/>
            <w:tcMar>
              <w:top w:w="60" w:type="dxa"/>
              <w:left w:w="100" w:type="dxa"/>
              <w:bottom w:w="60" w:type="dxa"/>
              <w:right w:w="100" w:type="dxa"/>
            </w:tcMar>
          </w:tcPr>
          <w:p w14:paraId="65AF2846" w14:textId="77777777" w:rsidR="008B59E4" w:rsidRDefault="00804C89">
            <w:pPr>
              <w:spacing w:after="40"/>
            </w:pPr>
            <w:r>
              <w:rPr>
                <w:b/>
                <w:bCs/>
                <w:sz w:val="17"/>
                <w:szCs w:val="17"/>
              </w:rPr>
              <w:t>Message</w:t>
            </w:r>
          </w:p>
        </w:tc>
        <w:tc>
          <w:tcPr>
            <w:tcW w:w="4471" w:type="dxa"/>
            <w:shd w:val="clear" w:color="auto" w:fill="F3F2F1"/>
            <w:tcMar>
              <w:top w:w="60" w:type="dxa"/>
              <w:left w:w="100" w:type="dxa"/>
              <w:bottom w:w="60" w:type="dxa"/>
              <w:right w:w="100" w:type="dxa"/>
            </w:tcMar>
          </w:tcPr>
          <w:p w14:paraId="0BA8F1EE" w14:textId="77777777" w:rsidR="008B59E4" w:rsidRDefault="00804C89">
            <w:pPr>
              <w:spacing w:after="40"/>
            </w:pPr>
            <w:r>
              <w:rPr>
                <w:b/>
                <w:bCs/>
                <w:sz w:val="17"/>
                <w:szCs w:val="17"/>
              </w:rPr>
              <w:t>Cause</w:t>
            </w:r>
          </w:p>
        </w:tc>
      </w:tr>
      <w:tr w:rsidR="008B59E4" w14:paraId="0C9E93A8" w14:textId="77777777">
        <w:trPr>
          <w:cantSplit/>
        </w:trPr>
        <w:tc>
          <w:tcPr>
            <w:tcW w:w="4889" w:type="dxa"/>
            <w:tcMar>
              <w:top w:w="60" w:type="dxa"/>
              <w:left w:w="100" w:type="dxa"/>
              <w:bottom w:w="60" w:type="dxa"/>
              <w:right w:w="100" w:type="dxa"/>
            </w:tcMar>
          </w:tcPr>
          <w:p w14:paraId="5A39C9D3" w14:textId="77777777" w:rsidR="008B59E4" w:rsidRDefault="00804C89">
            <w:pPr>
              <w:spacing w:after="40"/>
            </w:pPr>
            <w:r>
              <w:rPr>
                <w:sz w:val="17"/>
                <w:szCs w:val="17"/>
              </w:rPr>
              <w:t>"Couldn't load the managed solutions" / "The solution list couldn't be loaded."</w:t>
            </w:r>
          </w:p>
        </w:tc>
        <w:tc>
          <w:tcPr>
            <w:tcW w:w="4471" w:type="dxa"/>
            <w:tcMar>
              <w:top w:w="60" w:type="dxa"/>
              <w:left w:w="100" w:type="dxa"/>
              <w:bottom w:w="60" w:type="dxa"/>
              <w:right w:w="100" w:type="dxa"/>
            </w:tcMar>
          </w:tcPr>
          <w:p w14:paraId="76008295" w14:textId="77777777" w:rsidR="008B59E4" w:rsidRDefault="00804C89">
            <w:pPr>
              <w:spacing w:after="40"/>
            </w:pPr>
            <w:r>
              <w:rPr>
                <w:sz w:val="17"/>
                <w:szCs w:val="17"/>
              </w:rPr>
              <w:t>Request 2 failed</w:t>
            </w:r>
          </w:p>
        </w:tc>
      </w:tr>
      <w:tr w:rsidR="008B59E4" w14:paraId="073E7D71" w14:textId="77777777">
        <w:trPr>
          <w:cantSplit/>
        </w:trPr>
        <w:tc>
          <w:tcPr>
            <w:tcW w:w="4889" w:type="dxa"/>
            <w:tcMar>
              <w:top w:w="60" w:type="dxa"/>
              <w:left w:w="100" w:type="dxa"/>
              <w:bottom w:w="60" w:type="dxa"/>
              <w:right w:w="100" w:type="dxa"/>
            </w:tcMar>
          </w:tcPr>
          <w:p w14:paraId="3A933B85" w14:textId="77777777" w:rsidR="008B59E4" w:rsidRDefault="00804C89">
            <w:pPr>
              <w:spacing w:after="40"/>
            </w:pPr>
            <w:r>
              <w:rPr>
                <w:sz w:val="17"/>
                <w:szCs w:val="17"/>
              </w:rPr>
              <w:t>"No managed solutions"</w:t>
            </w:r>
          </w:p>
        </w:tc>
        <w:tc>
          <w:tcPr>
            <w:tcW w:w="4471" w:type="dxa"/>
            <w:tcMar>
              <w:top w:w="60" w:type="dxa"/>
              <w:left w:w="100" w:type="dxa"/>
              <w:bottom w:w="60" w:type="dxa"/>
              <w:right w:w="100" w:type="dxa"/>
            </w:tcMar>
          </w:tcPr>
          <w:p w14:paraId="3D5F2C97" w14:textId="77777777" w:rsidR="008B59E4" w:rsidRDefault="00804C89">
            <w:pPr>
              <w:spacing w:after="40"/>
            </w:pPr>
            <w:r>
              <w:rPr>
                <w:sz w:val="17"/>
                <w:szCs w:val="17"/>
              </w:rPr>
              <w:t>The environment has none</w:t>
            </w:r>
          </w:p>
        </w:tc>
      </w:tr>
      <w:tr w:rsidR="008B59E4" w14:paraId="1CAACF54" w14:textId="77777777">
        <w:trPr>
          <w:cantSplit/>
        </w:trPr>
        <w:tc>
          <w:tcPr>
            <w:tcW w:w="4889" w:type="dxa"/>
            <w:tcMar>
              <w:top w:w="60" w:type="dxa"/>
              <w:left w:w="100" w:type="dxa"/>
              <w:bottom w:w="60" w:type="dxa"/>
              <w:right w:w="100" w:type="dxa"/>
            </w:tcMar>
          </w:tcPr>
          <w:p w14:paraId="035F10B3" w14:textId="77777777" w:rsidR="008B59E4" w:rsidRDefault="00804C89">
            <w:pPr>
              <w:spacing w:after="40"/>
            </w:pPr>
            <w:r>
              <w:rPr>
                <w:sz w:val="17"/>
                <w:szCs w:val="17"/>
              </w:rPr>
              <w:lastRenderedPageBreak/>
              <w:t>"Select at least one managed solution to scan." / "Select at least one object type."</w:t>
            </w:r>
          </w:p>
        </w:tc>
        <w:tc>
          <w:tcPr>
            <w:tcW w:w="4471" w:type="dxa"/>
            <w:tcMar>
              <w:top w:w="60" w:type="dxa"/>
              <w:left w:w="100" w:type="dxa"/>
              <w:bottom w:w="60" w:type="dxa"/>
              <w:right w:w="100" w:type="dxa"/>
            </w:tcMar>
          </w:tcPr>
          <w:p w14:paraId="711062CA" w14:textId="77777777" w:rsidR="008B59E4" w:rsidRDefault="00804C89">
            <w:pPr>
              <w:spacing w:after="40"/>
            </w:pPr>
            <w:r>
              <w:rPr>
                <w:sz w:val="17"/>
                <w:szCs w:val="17"/>
              </w:rPr>
              <w:t>Nothing chosen</w:t>
            </w:r>
          </w:p>
        </w:tc>
      </w:tr>
      <w:tr w:rsidR="008B59E4" w14:paraId="45AFA150" w14:textId="77777777">
        <w:trPr>
          <w:cantSplit/>
        </w:trPr>
        <w:tc>
          <w:tcPr>
            <w:tcW w:w="4889" w:type="dxa"/>
            <w:tcMar>
              <w:top w:w="60" w:type="dxa"/>
              <w:left w:w="100" w:type="dxa"/>
              <w:bottom w:w="60" w:type="dxa"/>
              <w:right w:w="100" w:type="dxa"/>
            </w:tcMar>
          </w:tcPr>
          <w:p w14:paraId="5FE08B60" w14:textId="77777777" w:rsidR="008B59E4" w:rsidRDefault="00804C89">
            <w:pPr>
              <w:spacing w:after="40"/>
            </w:pPr>
            <w:r>
              <w:rPr>
                <w:sz w:val="17"/>
                <w:szCs w:val="17"/>
              </w:rPr>
              <w:t>"selected because it's open in the maker portal"</w:t>
            </w:r>
          </w:p>
        </w:tc>
        <w:tc>
          <w:tcPr>
            <w:tcW w:w="4471" w:type="dxa"/>
            <w:tcMar>
              <w:top w:w="60" w:type="dxa"/>
              <w:left w:w="100" w:type="dxa"/>
              <w:bottom w:w="60" w:type="dxa"/>
              <w:right w:w="100" w:type="dxa"/>
            </w:tcMar>
          </w:tcPr>
          <w:p w14:paraId="444FD51D" w14:textId="77777777" w:rsidR="008B59E4" w:rsidRDefault="00804C89">
            <w:pPr>
              <w:spacing w:after="40"/>
            </w:pPr>
            <w:r>
              <w:rPr>
                <w:sz w:val="17"/>
                <w:szCs w:val="17"/>
              </w:rPr>
              <w:t>Started on a managed solution's page</w:t>
            </w:r>
          </w:p>
        </w:tc>
      </w:tr>
      <w:tr w:rsidR="008B59E4" w14:paraId="3B506244" w14:textId="77777777">
        <w:trPr>
          <w:cantSplit/>
        </w:trPr>
        <w:tc>
          <w:tcPr>
            <w:tcW w:w="4889" w:type="dxa"/>
            <w:tcMar>
              <w:top w:w="60" w:type="dxa"/>
              <w:left w:w="100" w:type="dxa"/>
              <w:bottom w:w="60" w:type="dxa"/>
              <w:right w:w="100" w:type="dxa"/>
            </w:tcMar>
          </w:tcPr>
          <w:p w14:paraId="7DCC437D" w14:textId="77777777" w:rsidR="008B59E4" w:rsidRDefault="00804C89">
            <w:pPr>
              <w:spacing w:after="40"/>
            </w:pPr>
            <w:r>
              <w:rPr>
                <w:sz w:val="17"/>
                <w:szCs w:val="17"/>
              </w:rPr>
              <w:t>"The solution open in the maker portal isn't managed. Select managed solutions to scan."</w:t>
            </w:r>
          </w:p>
        </w:tc>
        <w:tc>
          <w:tcPr>
            <w:tcW w:w="4471" w:type="dxa"/>
            <w:tcMar>
              <w:top w:w="60" w:type="dxa"/>
              <w:left w:w="100" w:type="dxa"/>
              <w:bottom w:w="60" w:type="dxa"/>
              <w:right w:w="100" w:type="dxa"/>
            </w:tcMar>
          </w:tcPr>
          <w:p w14:paraId="204612EA" w14:textId="77777777" w:rsidR="008B59E4" w:rsidRDefault="00804C89">
            <w:pPr>
              <w:spacing w:after="40"/>
            </w:pPr>
            <w:r>
              <w:rPr>
                <w:sz w:val="17"/>
                <w:szCs w:val="17"/>
              </w:rPr>
              <w:t>Started on an unmanaged solution's page</w:t>
            </w:r>
          </w:p>
        </w:tc>
      </w:tr>
      <w:tr w:rsidR="008B59E4" w14:paraId="22F6598E" w14:textId="77777777">
        <w:trPr>
          <w:cantSplit/>
        </w:trPr>
        <w:tc>
          <w:tcPr>
            <w:tcW w:w="4889" w:type="dxa"/>
            <w:tcMar>
              <w:top w:w="60" w:type="dxa"/>
              <w:left w:w="100" w:type="dxa"/>
              <w:bottom w:w="60" w:type="dxa"/>
              <w:right w:w="100" w:type="dxa"/>
            </w:tcMar>
          </w:tcPr>
          <w:p w14:paraId="15D69A94" w14:textId="77777777" w:rsidR="008B59E4" w:rsidRDefault="00804C89">
            <w:pPr>
              <w:spacing w:after="40"/>
            </w:pPr>
            <w:r>
              <w:rPr>
                <w:sz w:val="17"/>
                <w:szCs w:val="17"/>
              </w:rPr>
              <w:t>"Couldn't load the tables"</w:t>
            </w:r>
          </w:p>
        </w:tc>
        <w:tc>
          <w:tcPr>
            <w:tcW w:w="4471" w:type="dxa"/>
            <w:tcMar>
              <w:top w:w="60" w:type="dxa"/>
              <w:left w:w="100" w:type="dxa"/>
              <w:bottom w:w="60" w:type="dxa"/>
              <w:right w:w="100" w:type="dxa"/>
            </w:tcMar>
          </w:tcPr>
          <w:p w14:paraId="64F4EB5E" w14:textId="77777777" w:rsidR="008B59E4" w:rsidRDefault="00804C89">
            <w:pPr>
              <w:spacing w:after="40"/>
            </w:pPr>
            <w:r>
              <w:rPr>
                <w:sz w:val="17"/>
                <w:szCs w:val="17"/>
              </w:rPr>
              <w:t>Request 4 failed</w:t>
            </w:r>
          </w:p>
        </w:tc>
      </w:tr>
      <w:tr w:rsidR="008B59E4" w14:paraId="3A419B22" w14:textId="77777777">
        <w:trPr>
          <w:cantSplit/>
        </w:trPr>
        <w:tc>
          <w:tcPr>
            <w:tcW w:w="4889" w:type="dxa"/>
            <w:tcMar>
              <w:top w:w="60" w:type="dxa"/>
              <w:left w:w="100" w:type="dxa"/>
              <w:bottom w:w="60" w:type="dxa"/>
              <w:right w:w="100" w:type="dxa"/>
            </w:tcMar>
          </w:tcPr>
          <w:p w14:paraId="5FD65F58" w14:textId="77777777" w:rsidR="008B59E4" w:rsidRDefault="00804C89">
            <w:pPr>
              <w:spacing w:after="40"/>
            </w:pPr>
            <w:r>
              <w:rPr>
                <w:sz w:val="17"/>
                <w:szCs w:val="17"/>
              </w:rPr>
              <w:t>"</w:t>
            </w:r>
            <w:r>
              <w:rPr>
                <w:i/>
                <w:iCs/>
                <w:sz w:val="17"/>
                <w:szCs w:val="17"/>
              </w:rPr>
              <w:t>n</w:t>
            </w:r>
            <w:r>
              <w:rPr>
                <w:sz w:val="17"/>
                <w:szCs w:val="17"/>
              </w:rPr>
              <w:t xml:space="preserve"> solutions in “</w:t>
            </w:r>
            <w:r>
              <w:rPr>
                <w:i/>
                <w:iCs/>
                <w:sz w:val="17"/>
                <w:szCs w:val="17"/>
              </w:rPr>
              <w:t>name</w:t>
            </w:r>
            <w:r>
              <w:rPr>
                <w:sz w:val="17"/>
                <w:szCs w:val="17"/>
              </w:rPr>
              <w:t>” aren't installed here: ..."</w:t>
            </w:r>
          </w:p>
        </w:tc>
        <w:tc>
          <w:tcPr>
            <w:tcW w:w="4471" w:type="dxa"/>
            <w:tcMar>
              <w:top w:w="60" w:type="dxa"/>
              <w:left w:w="100" w:type="dxa"/>
              <w:bottom w:w="60" w:type="dxa"/>
              <w:right w:w="100" w:type="dxa"/>
            </w:tcMar>
          </w:tcPr>
          <w:p w14:paraId="3E14AD1A" w14:textId="77777777" w:rsidR="008B59E4" w:rsidRDefault="00804C89">
            <w:pPr>
              <w:spacing w:after="40"/>
            </w:pPr>
            <w:r>
              <w:rPr>
                <w:sz w:val="17"/>
                <w:szCs w:val="17"/>
              </w:rPr>
              <w:t>A saved selection names solutions this environment does not have</w:t>
            </w:r>
          </w:p>
        </w:tc>
      </w:tr>
      <w:tr w:rsidR="008B59E4" w14:paraId="25ED24BC" w14:textId="77777777">
        <w:trPr>
          <w:cantSplit/>
        </w:trPr>
        <w:tc>
          <w:tcPr>
            <w:tcW w:w="4889" w:type="dxa"/>
            <w:tcMar>
              <w:top w:w="60" w:type="dxa"/>
              <w:left w:w="100" w:type="dxa"/>
              <w:bottom w:w="60" w:type="dxa"/>
              <w:right w:w="100" w:type="dxa"/>
            </w:tcMar>
          </w:tcPr>
          <w:p w14:paraId="01E93548" w14:textId="77777777" w:rsidR="008B59E4" w:rsidRDefault="00804C89">
            <w:pPr>
              <w:spacing w:after="40"/>
            </w:pPr>
            <w:r>
              <w:rPr>
                <w:sz w:val="17"/>
                <w:szCs w:val="17"/>
              </w:rPr>
              <w:t>"Saved “</w:t>
            </w:r>
            <w:r>
              <w:rPr>
                <w:i/>
                <w:iCs/>
                <w:sz w:val="17"/>
                <w:szCs w:val="17"/>
              </w:rPr>
              <w:t>name</w:t>
            </w:r>
            <w:r>
              <w:rPr>
                <w:sz w:val="17"/>
                <w:szCs w:val="17"/>
              </w:rPr>
              <w:t>”. Find it under Saved selections." / "Removed “</w:t>
            </w:r>
            <w:r>
              <w:rPr>
                <w:i/>
                <w:iCs/>
                <w:sz w:val="17"/>
                <w:szCs w:val="17"/>
              </w:rPr>
              <w:t>name</w:t>
            </w:r>
            <w:r>
              <w:rPr>
                <w:sz w:val="17"/>
                <w:szCs w:val="17"/>
              </w:rPr>
              <w:t>”." / "This browser didn't allow saving it."</w:t>
            </w:r>
          </w:p>
        </w:tc>
        <w:tc>
          <w:tcPr>
            <w:tcW w:w="4471" w:type="dxa"/>
            <w:tcMar>
              <w:top w:w="60" w:type="dxa"/>
              <w:left w:w="100" w:type="dxa"/>
              <w:bottom w:w="60" w:type="dxa"/>
              <w:right w:w="100" w:type="dxa"/>
            </w:tcMar>
          </w:tcPr>
          <w:p w14:paraId="6AADBB08" w14:textId="77777777" w:rsidR="008B59E4" w:rsidRDefault="00804C89">
            <w:pPr>
              <w:spacing w:after="40"/>
            </w:pPr>
            <w:r>
              <w:rPr>
                <w:sz w:val="17"/>
                <w:szCs w:val="17"/>
              </w:rPr>
              <w:t>Saved selections</w:t>
            </w:r>
          </w:p>
        </w:tc>
      </w:tr>
    </w:tbl>
    <w:p w14:paraId="15A71053" w14:textId="77777777" w:rsidR="008B59E4" w:rsidRDefault="008B59E4">
      <w:pPr>
        <w:spacing w:after="120"/>
      </w:pPr>
    </w:p>
    <w:p w14:paraId="4529F354" w14:textId="77777777" w:rsidR="008B59E4" w:rsidRDefault="00804C89">
      <w:pPr>
        <w:spacing w:after="120"/>
      </w:pPr>
      <w:r>
        <w:rPr>
          <w:b/>
          <w:bCs/>
        </w:rPr>
        <w:t>The details:</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42D68502" w14:textId="77777777">
        <w:trPr>
          <w:cantSplit/>
          <w:tblHeader/>
        </w:trPr>
        <w:tc>
          <w:tcPr>
            <w:tcW w:w="4680" w:type="dxa"/>
            <w:shd w:val="clear" w:color="auto" w:fill="F3F2F1"/>
            <w:tcMar>
              <w:top w:w="60" w:type="dxa"/>
              <w:left w:w="100" w:type="dxa"/>
              <w:bottom w:w="60" w:type="dxa"/>
              <w:right w:w="100" w:type="dxa"/>
            </w:tcMar>
          </w:tcPr>
          <w:p w14:paraId="7568B9AD" w14:textId="77777777" w:rsidR="008B59E4" w:rsidRDefault="00804C89">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4DA80BB9" w14:textId="77777777" w:rsidR="008B59E4" w:rsidRDefault="00804C89">
            <w:pPr>
              <w:spacing w:after="40"/>
            </w:pPr>
            <w:r>
              <w:rPr>
                <w:b/>
                <w:bCs/>
                <w:sz w:val="17"/>
                <w:szCs w:val="17"/>
              </w:rPr>
              <w:t>Cause</w:t>
            </w:r>
          </w:p>
        </w:tc>
      </w:tr>
      <w:tr w:rsidR="008B59E4" w14:paraId="787CF28D" w14:textId="77777777">
        <w:trPr>
          <w:cantSplit/>
        </w:trPr>
        <w:tc>
          <w:tcPr>
            <w:tcW w:w="4680" w:type="dxa"/>
            <w:tcMar>
              <w:top w:w="60" w:type="dxa"/>
              <w:left w:w="100" w:type="dxa"/>
              <w:bottom w:w="60" w:type="dxa"/>
              <w:right w:w="100" w:type="dxa"/>
            </w:tcMar>
          </w:tcPr>
          <w:p w14:paraId="3AB97E89" w14:textId="77777777" w:rsidR="008B59E4" w:rsidRDefault="00804C89">
            <w:pPr>
              <w:spacing w:after="40"/>
            </w:pPr>
            <w:r>
              <w:rPr>
                <w:sz w:val="17"/>
                <w:szCs w:val="17"/>
              </w:rPr>
              <w:t>"Couldn't read the layers"</w:t>
            </w:r>
          </w:p>
        </w:tc>
        <w:tc>
          <w:tcPr>
            <w:tcW w:w="4680" w:type="dxa"/>
            <w:tcMar>
              <w:top w:w="60" w:type="dxa"/>
              <w:left w:w="100" w:type="dxa"/>
              <w:bottom w:w="60" w:type="dxa"/>
              <w:right w:w="100" w:type="dxa"/>
            </w:tcMar>
          </w:tcPr>
          <w:p w14:paraId="79381B51" w14:textId="77777777" w:rsidR="008B59E4" w:rsidRDefault="00804C89">
            <w:pPr>
              <w:spacing w:after="40"/>
            </w:pPr>
            <w:r>
              <w:rPr>
                <w:sz w:val="17"/>
                <w:szCs w:val="17"/>
              </w:rPr>
              <w:t>Request 17 failed</w:t>
            </w:r>
          </w:p>
        </w:tc>
      </w:tr>
      <w:tr w:rsidR="008B59E4" w14:paraId="2E222445" w14:textId="77777777">
        <w:trPr>
          <w:cantSplit/>
        </w:trPr>
        <w:tc>
          <w:tcPr>
            <w:tcW w:w="4680" w:type="dxa"/>
            <w:tcMar>
              <w:top w:w="60" w:type="dxa"/>
              <w:left w:w="100" w:type="dxa"/>
              <w:bottom w:w="60" w:type="dxa"/>
              <w:right w:w="100" w:type="dxa"/>
            </w:tcMar>
          </w:tcPr>
          <w:p w14:paraId="6C71FC70" w14:textId="77777777" w:rsidR="008B59E4" w:rsidRDefault="00804C89">
            <w:pPr>
              <w:spacing w:after="40"/>
            </w:pPr>
            <w:r>
              <w:rPr>
                <w:sz w:val="17"/>
                <w:szCs w:val="17"/>
              </w:rPr>
              <w:t xml:space="preserve">"No layers", "Dataverse has no layers for this component under the name </w:t>
            </w:r>
            <w:r>
              <w:rPr>
                <w:i/>
                <w:iCs/>
                <w:sz w:val="17"/>
                <w:szCs w:val="17"/>
              </w:rPr>
              <w:t>name</w:t>
            </w:r>
            <w:r>
              <w:rPr>
                <w:sz w:val="17"/>
                <w:szCs w:val="17"/>
              </w:rPr>
              <w:t>."</w:t>
            </w:r>
          </w:p>
        </w:tc>
        <w:tc>
          <w:tcPr>
            <w:tcW w:w="4680" w:type="dxa"/>
            <w:tcMar>
              <w:top w:w="60" w:type="dxa"/>
              <w:left w:w="100" w:type="dxa"/>
              <w:bottom w:w="60" w:type="dxa"/>
              <w:right w:w="100" w:type="dxa"/>
            </w:tcMar>
          </w:tcPr>
          <w:p w14:paraId="6BEE4035" w14:textId="77777777" w:rsidR="008B59E4" w:rsidRDefault="00804C89">
            <w:pPr>
              <w:spacing w:after="40"/>
            </w:pPr>
            <w:r>
              <w:rPr>
                <w:sz w:val="17"/>
                <w:szCs w:val="17"/>
              </w:rPr>
              <w:t>Nothing under that layer name</w:t>
            </w:r>
          </w:p>
        </w:tc>
      </w:tr>
      <w:tr w:rsidR="008B59E4" w14:paraId="5CB9E13D" w14:textId="77777777">
        <w:trPr>
          <w:cantSplit/>
        </w:trPr>
        <w:tc>
          <w:tcPr>
            <w:tcW w:w="4680" w:type="dxa"/>
            <w:tcMar>
              <w:top w:w="60" w:type="dxa"/>
              <w:left w:w="100" w:type="dxa"/>
              <w:bottom w:w="60" w:type="dxa"/>
              <w:right w:w="100" w:type="dxa"/>
            </w:tcMar>
          </w:tcPr>
          <w:p w14:paraId="6ED63E02" w14:textId="77777777" w:rsidR="008B59E4" w:rsidRDefault="00804C89">
            <w:pPr>
              <w:spacing w:after="40"/>
            </w:pPr>
            <w:r>
              <w:rPr>
                <w:sz w:val="17"/>
                <w:szCs w:val="17"/>
              </w:rPr>
              <w:t>"Only one layer" / "Choose two different layers"</w:t>
            </w:r>
          </w:p>
        </w:tc>
        <w:tc>
          <w:tcPr>
            <w:tcW w:w="4680" w:type="dxa"/>
            <w:tcMar>
              <w:top w:w="60" w:type="dxa"/>
              <w:left w:w="100" w:type="dxa"/>
              <w:bottom w:w="60" w:type="dxa"/>
              <w:right w:w="100" w:type="dxa"/>
            </w:tcMar>
          </w:tcPr>
          <w:p w14:paraId="2C15D5DA" w14:textId="77777777" w:rsidR="008B59E4" w:rsidRDefault="00804C89">
            <w:pPr>
              <w:spacing w:after="40"/>
            </w:pPr>
            <w:r>
              <w:rPr>
                <w:sz w:val="17"/>
                <w:szCs w:val="17"/>
              </w:rPr>
              <w:t>Nothing to compare</w:t>
            </w:r>
          </w:p>
        </w:tc>
      </w:tr>
      <w:tr w:rsidR="008B59E4" w14:paraId="13DCB4CD" w14:textId="77777777">
        <w:trPr>
          <w:cantSplit/>
        </w:trPr>
        <w:tc>
          <w:tcPr>
            <w:tcW w:w="4680" w:type="dxa"/>
            <w:tcMar>
              <w:top w:w="60" w:type="dxa"/>
              <w:left w:w="100" w:type="dxa"/>
              <w:bottom w:w="60" w:type="dxa"/>
              <w:right w:w="100" w:type="dxa"/>
            </w:tcMar>
          </w:tcPr>
          <w:p w14:paraId="6202C137" w14:textId="77777777" w:rsidR="008B59E4" w:rsidRDefault="00804C89">
            <w:pPr>
              <w:spacing w:after="40"/>
            </w:pPr>
            <w:r>
              <w:rPr>
                <w:sz w:val="17"/>
                <w:szCs w:val="17"/>
              </w:rPr>
              <w:t>"</w:t>
            </w:r>
            <w:r>
              <w:rPr>
                <w:i/>
                <w:iCs/>
                <w:sz w:val="17"/>
                <w:szCs w:val="17"/>
              </w:rPr>
              <w:t>n</w:t>
            </w:r>
            <w:r>
              <w:rPr>
                <w:sz w:val="17"/>
                <w:szCs w:val="17"/>
              </w:rPr>
              <w:t xml:space="preserve"> properties differ between </w:t>
            </w:r>
            <w:r>
              <w:rPr>
                <w:i/>
                <w:iCs/>
                <w:sz w:val="17"/>
                <w:szCs w:val="17"/>
              </w:rPr>
              <w:t>layer</w:t>
            </w:r>
            <w:r>
              <w:rPr>
                <w:sz w:val="17"/>
                <w:szCs w:val="17"/>
              </w:rPr>
              <w:t xml:space="preserve"> (red) and </w:t>
            </w:r>
            <w:r>
              <w:rPr>
                <w:i/>
                <w:iCs/>
                <w:sz w:val="17"/>
                <w:szCs w:val="17"/>
              </w:rPr>
              <w:t>layer</w:t>
            </w:r>
            <w:r>
              <w:rPr>
                <w:sz w:val="17"/>
                <w:szCs w:val="17"/>
              </w:rPr>
              <w:t xml:space="preserve"> (green)."</w:t>
            </w:r>
          </w:p>
        </w:tc>
        <w:tc>
          <w:tcPr>
            <w:tcW w:w="4680" w:type="dxa"/>
            <w:tcMar>
              <w:top w:w="60" w:type="dxa"/>
              <w:left w:w="100" w:type="dxa"/>
              <w:bottom w:w="60" w:type="dxa"/>
              <w:right w:w="100" w:type="dxa"/>
            </w:tcMar>
          </w:tcPr>
          <w:p w14:paraId="1EBB55F1" w14:textId="77777777" w:rsidR="008B59E4" w:rsidRDefault="00804C89">
            <w:pPr>
              <w:spacing w:after="40"/>
            </w:pPr>
            <w:r>
              <w:rPr>
                <w:sz w:val="17"/>
                <w:szCs w:val="17"/>
              </w:rPr>
              <w:t>The comparison's summary, with the system values that also differ</w:t>
            </w:r>
          </w:p>
        </w:tc>
      </w:tr>
      <w:tr w:rsidR="008B59E4" w14:paraId="2E5EC53E" w14:textId="77777777">
        <w:trPr>
          <w:cantSplit/>
        </w:trPr>
        <w:tc>
          <w:tcPr>
            <w:tcW w:w="4680" w:type="dxa"/>
            <w:tcMar>
              <w:top w:w="60" w:type="dxa"/>
              <w:left w:w="100" w:type="dxa"/>
              <w:bottom w:w="60" w:type="dxa"/>
              <w:right w:w="100" w:type="dxa"/>
            </w:tcMar>
          </w:tcPr>
          <w:p w14:paraId="1510E36F" w14:textId="77777777" w:rsidR="008B59E4" w:rsidRDefault="00804C89">
            <w:pPr>
              <w:spacing w:after="40"/>
            </w:pPr>
            <w:r>
              <w:rPr>
                <w:sz w:val="17"/>
                <w:szCs w:val="17"/>
              </w:rPr>
              <w:t>"Only system values differ" / "The two layers are the same"</w:t>
            </w:r>
          </w:p>
        </w:tc>
        <w:tc>
          <w:tcPr>
            <w:tcW w:w="4680" w:type="dxa"/>
            <w:tcMar>
              <w:top w:w="60" w:type="dxa"/>
              <w:left w:w="100" w:type="dxa"/>
              <w:bottom w:w="60" w:type="dxa"/>
              <w:right w:w="100" w:type="dxa"/>
            </w:tcMar>
          </w:tcPr>
          <w:p w14:paraId="43F1CD53" w14:textId="77777777" w:rsidR="008B59E4" w:rsidRDefault="00804C89">
            <w:pPr>
              <w:spacing w:after="40"/>
            </w:pPr>
            <w:r>
              <w:rPr>
                <w:sz w:val="17"/>
                <w:szCs w:val="17"/>
              </w:rPr>
              <w:t>No other difference</w:t>
            </w:r>
          </w:p>
        </w:tc>
      </w:tr>
      <w:tr w:rsidR="008B59E4" w14:paraId="48A8E0A5" w14:textId="77777777">
        <w:trPr>
          <w:cantSplit/>
        </w:trPr>
        <w:tc>
          <w:tcPr>
            <w:tcW w:w="4680" w:type="dxa"/>
            <w:tcMar>
              <w:top w:w="60" w:type="dxa"/>
              <w:left w:w="100" w:type="dxa"/>
              <w:bottom w:w="60" w:type="dxa"/>
              <w:right w:w="100" w:type="dxa"/>
            </w:tcMar>
          </w:tcPr>
          <w:p w14:paraId="04C19812" w14:textId="77777777" w:rsidR="008B59E4" w:rsidRDefault="00804C89">
            <w:pPr>
              <w:spacing w:after="40"/>
            </w:pPr>
            <w:r>
              <w:rPr>
                <w:sz w:val="17"/>
                <w:szCs w:val="17"/>
              </w:rPr>
              <w:t>"This value is too large to compare here (</w:t>
            </w:r>
            <w:r>
              <w:rPr>
                <w:i/>
                <w:iCs/>
                <w:sz w:val="17"/>
                <w:szCs w:val="17"/>
              </w:rPr>
              <w:t>n</w:t>
            </w:r>
            <w:r>
              <w:rPr>
                <w:sz w:val="17"/>
                <w:szCs w:val="17"/>
              </w:rPr>
              <w:t xml:space="preserve"> characters). Copy it to compare it in another tool."</w:t>
            </w:r>
          </w:p>
        </w:tc>
        <w:tc>
          <w:tcPr>
            <w:tcW w:w="4680" w:type="dxa"/>
            <w:tcMar>
              <w:top w:w="60" w:type="dxa"/>
              <w:left w:w="100" w:type="dxa"/>
              <w:bottom w:w="60" w:type="dxa"/>
              <w:right w:w="100" w:type="dxa"/>
            </w:tcMar>
          </w:tcPr>
          <w:p w14:paraId="11F39507" w14:textId="77777777" w:rsidR="008B59E4" w:rsidRDefault="00804C89">
            <w:pPr>
              <w:spacing w:after="40"/>
            </w:pPr>
            <w:r>
              <w:rPr>
                <w:sz w:val="17"/>
                <w:szCs w:val="17"/>
              </w:rPr>
              <w:t>Over 1,000,000 characters</w:t>
            </w:r>
          </w:p>
        </w:tc>
      </w:tr>
      <w:tr w:rsidR="008B59E4" w14:paraId="53E6F7AF" w14:textId="77777777">
        <w:trPr>
          <w:cantSplit/>
        </w:trPr>
        <w:tc>
          <w:tcPr>
            <w:tcW w:w="4680" w:type="dxa"/>
            <w:tcMar>
              <w:top w:w="60" w:type="dxa"/>
              <w:left w:w="100" w:type="dxa"/>
              <w:bottom w:w="60" w:type="dxa"/>
              <w:right w:w="100" w:type="dxa"/>
            </w:tcMar>
          </w:tcPr>
          <w:p w14:paraId="11BEEF23" w14:textId="77777777" w:rsidR="008B59E4" w:rsidRDefault="00804C89">
            <w:pPr>
              <w:spacing w:after="40"/>
            </w:pPr>
            <w:r>
              <w:rPr>
                <w:sz w:val="17"/>
                <w:szCs w:val="17"/>
              </w:rPr>
              <w:t>"</w:t>
            </w:r>
            <w:r>
              <w:rPr>
                <w:i/>
                <w:iCs/>
                <w:sz w:val="17"/>
                <w:szCs w:val="17"/>
              </w:rPr>
              <w:t>n</w:t>
            </w:r>
            <w:r>
              <w:rPr>
                <w:sz w:val="17"/>
                <w:szCs w:val="17"/>
              </w:rPr>
              <w:t xml:space="preserve"> more lines of this difference aren't shown. Copy the values to compare them in another tool."</w:t>
            </w:r>
          </w:p>
        </w:tc>
        <w:tc>
          <w:tcPr>
            <w:tcW w:w="4680" w:type="dxa"/>
            <w:tcMar>
              <w:top w:w="60" w:type="dxa"/>
              <w:left w:w="100" w:type="dxa"/>
              <w:bottom w:w="60" w:type="dxa"/>
              <w:right w:w="100" w:type="dxa"/>
            </w:tcMar>
          </w:tcPr>
          <w:p w14:paraId="64E8D958" w14:textId="77777777" w:rsidR="008B59E4" w:rsidRDefault="00804C89">
            <w:pPr>
              <w:spacing w:after="40"/>
            </w:pPr>
            <w:r>
              <w:rPr>
                <w:sz w:val="17"/>
                <w:szCs w:val="17"/>
              </w:rPr>
              <w:t>Over 3,000 lines drawn</w:t>
            </w:r>
          </w:p>
        </w:tc>
      </w:tr>
      <w:tr w:rsidR="008B59E4" w14:paraId="775650F5" w14:textId="77777777">
        <w:trPr>
          <w:cantSplit/>
        </w:trPr>
        <w:tc>
          <w:tcPr>
            <w:tcW w:w="4680" w:type="dxa"/>
            <w:tcMar>
              <w:top w:w="60" w:type="dxa"/>
              <w:left w:w="100" w:type="dxa"/>
              <w:bottom w:w="60" w:type="dxa"/>
              <w:right w:w="100" w:type="dxa"/>
            </w:tcMar>
          </w:tcPr>
          <w:p w14:paraId="5EB8D1EF" w14:textId="77777777" w:rsidR="008B59E4" w:rsidRDefault="00804C89">
            <w:pPr>
              <w:spacing w:after="40"/>
            </w:pPr>
            <w:r>
              <w:rPr>
                <w:sz w:val="17"/>
                <w:szCs w:val="17"/>
              </w:rPr>
              <w:t>"shown as stored: laid out, the two look the same" / "only the line endings differ (CR shows a Windows line ending)"</w:t>
            </w:r>
          </w:p>
        </w:tc>
        <w:tc>
          <w:tcPr>
            <w:tcW w:w="4680" w:type="dxa"/>
            <w:tcMar>
              <w:top w:w="60" w:type="dxa"/>
              <w:left w:w="100" w:type="dxa"/>
              <w:bottom w:w="60" w:type="dxa"/>
              <w:right w:w="100" w:type="dxa"/>
            </w:tcMar>
          </w:tcPr>
          <w:p w14:paraId="735AA419" w14:textId="77777777" w:rsidR="008B59E4" w:rsidRDefault="00804C89">
            <w:pPr>
              <w:spacing w:after="40"/>
            </w:pPr>
            <w:r>
              <w:rPr>
                <w:sz w:val="17"/>
                <w:szCs w:val="17"/>
              </w:rPr>
              <w:t>Two different values that would look the same laid out</w:t>
            </w:r>
          </w:p>
        </w:tc>
      </w:tr>
      <w:tr w:rsidR="008B59E4" w14:paraId="46DE0D9C" w14:textId="77777777">
        <w:trPr>
          <w:cantSplit/>
        </w:trPr>
        <w:tc>
          <w:tcPr>
            <w:tcW w:w="4680" w:type="dxa"/>
            <w:tcMar>
              <w:top w:w="60" w:type="dxa"/>
              <w:left w:w="100" w:type="dxa"/>
              <w:bottom w:w="60" w:type="dxa"/>
              <w:right w:w="100" w:type="dxa"/>
            </w:tcMar>
          </w:tcPr>
          <w:p w14:paraId="456CCD33" w14:textId="77777777" w:rsidR="008B59E4" w:rsidRDefault="00804C89">
            <w:pPr>
              <w:spacing w:after="40"/>
            </w:pPr>
            <w:r>
              <w:rPr>
                <w:sz w:val="17"/>
                <w:szCs w:val="17"/>
              </w:rPr>
              <w:t>"This value couldn't be shown (</w:t>
            </w:r>
            <w:r>
              <w:rPr>
                <w:i/>
                <w:iCs/>
                <w:sz w:val="17"/>
                <w:szCs w:val="17"/>
              </w:rPr>
              <w:t>error</w:t>
            </w:r>
            <w:r>
              <w:rPr>
                <w:sz w:val="17"/>
                <w:szCs w:val="17"/>
              </w:rPr>
              <w:t>). It is in the JSON tab."</w:t>
            </w:r>
          </w:p>
        </w:tc>
        <w:tc>
          <w:tcPr>
            <w:tcW w:w="4680" w:type="dxa"/>
            <w:tcMar>
              <w:top w:w="60" w:type="dxa"/>
              <w:left w:w="100" w:type="dxa"/>
              <w:bottom w:w="60" w:type="dxa"/>
              <w:right w:w="100" w:type="dxa"/>
            </w:tcMar>
          </w:tcPr>
          <w:p w14:paraId="7A0903A7" w14:textId="77777777" w:rsidR="008B59E4" w:rsidRDefault="00804C89">
            <w:pPr>
              <w:spacing w:after="40"/>
            </w:pPr>
            <w:r>
              <w:rPr>
                <w:sz w:val="17"/>
                <w:szCs w:val="17"/>
              </w:rPr>
              <w:t>An error while drawing a value</w:t>
            </w:r>
          </w:p>
        </w:tc>
      </w:tr>
      <w:tr w:rsidR="008B59E4" w14:paraId="6383E0BC" w14:textId="77777777">
        <w:trPr>
          <w:cantSplit/>
        </w:trPr>
        <w:tc>
          <w:tcPr>
            <w:tcW w:w="4680" w:type="dxa"/>
            <w:tcMar>
              <w:top w:w="60" w:type="dxa"/>
              <w:left w:w="100" w:type="dxa"/>
              <w:bottom w:w="60" w:type="dxa"/>
              <w:right w:w="100" w:type="dxa"/>
            </w:tcMar>
          </w:tcPr>
          <w:p w14:paraId="4FBD01E6" w14:textId="77777777" w:rsidR="008B59E4" w:rsidRDefault="00804C89">
            <w:pPr>
              <w:spacing w:after="40"/>
            </w:pPr>
            <w:r>
              <w:rPr>
                <w:sz w:val="17"/>
                <w:szCs w:val="17"/>
              </w:rPr>
              <w:t>"Both layers use the same file, so their content is the same."</w:t>
            </w:r>
          </w:p>
        </w:tc>
        <w:tc>
          <w:tcPr>
            <w:tcW w:w="4680" w:type="dxa"/>
            <w:tcMar>
              <w:top w:w="60" w:type="dxa"/>
              <w:left w:w="100" w:type="dxa"/>
              <w:bottom w:w="60" w:type="dxa"/>
              <w:right w:w="100" w:type="dxa"/>
            </w:tcMar>
          </w:tcPr>
          <w:p w14:paraId="20FEA16F"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layers name the same file, whose content can't be read here (</w:t>
            </w:r>
            <w:r>
              <w:rPr>
                <w:color w:val="0F6CBD"/>
                <w:sz w:val="17"/>
                <w:szCs w:val="17"/>
              </w:rPr>
              <w:t>9.11</w:t>
            </w:r>
            <w:r>
              <w:rPr>
                <w:sz w:val="17"/>
                <w:szCs w:val="17"/>
              </w:rPr>
              <w:t>)</w:t>
            </w:r>
          </w:p>
        </w:tc>
      </w:tr>
      <w:tr w:rsidR="008B59E4" w14:paraId="04D9C753" w14:textId="77777777">
        <w:trPr>
          <w:cantSplit/>
        </w:trPr>
        <w:tc>
          <w:tcPr>
            <w:tcW w:w="4680" w:type="dxa"/>
            <w:tcMar>
              <w:top w:w="60" w:type="dxa"/>
              <w:left w:w="100" w:type="dxa"/>
              <w:bottom w:w="60" w:type="dxa"/>
              <w:right w:w="100" w:type="dxa"/>
            </w:tcMar>
          </w:tcPr>
          <w:p w14:paraId="55517C17" w14:textId="77777777" w:rsidR="008B59E4" w:rsidRDefault="00804C89">
            <w:pPr>
              <w:spacing w:after="40"/>
            </w:pPr>
            <w:r>
              <w:rPr>
                <w:sz w:val="17"/>
                <w:szCs w:val="17"/>
              </w:rPr>
              <w:t>"</w:t>
            </w:r>
            <w:r>
              <w:rPr>
                <w:i/>
                <w:iCs/>
                <w:sz w:val="17"/>
                <w:szCs w:val="17"/>
              </w:rPr>
              <w:t>layer</w:t>
            </w:r>
            <w:r>
              <w:rPr>
                <w:sz w:val="17"/>
                <w:szCs w:val="17"/>
              </w:rPr>
              <w:t xml:space="preserve">'s content can't be read here, so the two can't be compared line by line. </w:t>
            </w:r>
            <w:r>
              <w:rPr>
                <w:i/>
                <w:iCs/>
                <w:sz w:val="17"/>
                <w:szCs w:val="17"/>
              </w:rPr>
              <w:t>layer</w:t>
            </w:r>
            <w:r>
              <w:rPr>
                <w:sz w:val="17"/>
                <w:szCs w:val="17"/>
              </w:rPr>
              <w:t>'s content is shown below. To see the other, look in the solution file that was imported."</w:t>
            </w:r>
          </w:p>
        </w:tc>
        <w:tc>
          <w:tcPr>
            <w:tcW w:w="4680" w:type="dxa"/>
            <w:tcMar>
              <w:top w:w="60" w:type="dxa"/>
              <w:left w:w="100" w:type="dxa"/>
              <w:bottom w:w="60" w:type="dxa"/>
              <w:right w:w="100" w:type="dxa"/>
            </w:tcMar>
          </w:tcPr>
          <w:p w14:paraId="3212587F"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one layer's content can be read (in the layer, or the file in effect), the other's is another file</w:t>
            </w:r>
          </w:p>
        </w:tc>
      </w:tr>
      <w:tr w:rsidR="008B59E4" w14:paraId="4C8DCAFE" w14:textId="77777777">
        <w:trPr>
          <w:cantSplit/>
        </w:trPr>
        <w:tc>
          <w:tcPr>
            <w:tcW w:w="4680" w:type="dxa"/>
            <w:tcMar>
              <w:top w:w="60" w:type="dxa"/>
              <w:left w:w="100" w:type="dxa"/>
              <w:bottom w:w="60" w:type="dxa"/>
              <w:right w:w="100" w:type="dxa"/>
            </w:tcMar>
          </w:tcPr>
          <w:p w14:paraId="31C05DB2" w14:textId="77777777" w:rsidR="008B59E4" w:rsidRDefault="00804C89">
            <w:pPr>
              <w:spacing w:after="40"/>
            </w:pPr>
            <w:r>
              <w:rPr>
                <w:sz w:val="17"/>
                <w:szCs w:val="17"/>
              </w:rPr>
              <w:lastRenderedPageBreak/>
              <w:t>"Neither layer's content can be read here: Dataverse keeps it in files and gives out only the file in effect now, which is neither of these two."</w:t>
            </w:r>
          </w:p>
        </w:tc>
        <w:tc>
          <w:tcPr>
            <w:tcW w:w="4680" w:type="dxa"/>
            <w:tcMar>
              <w:top w:w="60" w:type="dxa"/>
              <w:left w:w="100" w:type="dxa"/>
              <w:bottom w:w="60" w:type="dxa"/>
              <w:right w:w="100" w:type="dxa"/>
            </w:tcMar>
          </w:tcPr>
          <w:p w14:paraId="3BD74563"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no layer's content can be read; the last clause only when the content in effect was read and neither layer names its file</w:t>
            </w:r>
          </w:p>
        </w:tc>
      </w:tr>
      <w:tr w:rsidR="008B59E4" w14:paraId="65E78B46" w14:textId="77777777">
        <w:trPr>
          <w:cantSplit/>
        </w:trPr>
        <w:tc>
          <w:tcPr>
            <w:tcW w:w="4680" w:type="dxa"/>
            <w:tcMar>
              <w:top w:w="60" w:type="dxa"/>
              <w:left w:w="100" w:type="dxa"/>
              <w:bottom w:w="60" w:type="dxa"/>
              <w:right w:w="100" w:type="dxa"/>
            </w:tcMar>
          </w:tcPr>
          <w:p w14:paraId="76B15EEB" w14:textId="77777777" w:rsidR="008B59E4" w:rsidRDefault="00804C89">
            <w:pPr>
              <w:spacing w:after="40"/>
            </w:pPr>
            <w:r>
              <w:rPr>
                <w:sz w:val="17"/>
                <w:szCs w:val="17"/>
              </w:rPr>
              <w:t>"The content is the same in both layers; only the way Dataverse keeps it differs (in the layer, or as a file)."</w:t>
            </w:r>
          </w:p>
        </w:tc>
        <w:tc>
          <w:tcPr>
            <w:tcW w:w="4680" w:type="dxa"/>
            <w:tcMar>
              <w:top w:w="60" w:type="dxa"/>
              <w:left w:w="100" w:type="dxa"/>
              <w:bottom w:w="60" w:type="dxa"/>
              <w:right w:w="100" w:type="dxa"/>
            </w:tcMar>
          </w:tcPr>
          <w:p w14:paraId="0D9345C0"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both sides can be read, are stored differently and decode to the same text</w:t>
            </w:r>
          </w:p>
        </w:tc>
      </w:tr>
      <w:tr w:rsidR="008B59E4" w14:paraId="0BAAA1A6" w14:textId="77777777">
        <w:trPr>
          <w:cantSplit/>
        </w:trPr>
        <w:tc>
          <w:tcPr>
            <w:tcW w:w="4680" w:type="dxa"/>
            <w:tcMar>
              <w:top w:w="60" w:type="dxa"/>
              <w:left w:w="100" w:type="dxa"/>
              <w:bottom w:w="60" w:type="dxa"/>
              <w:right w:w="100" w:type="dxa"/>
            </w:tcMar>
          </w:tcPr>
          <w:p w14:paraId="7ED6E2EE" w14:textId="77777777" w:rsidR="008B59E4" w:rsidRDefault="00804C89">
            <w:pPr>
              <w:spacing w:after="40"/>
            </w:pPr>
            <w:r>
              <w:rPr>
                <w:sz w:val="17"/>
                <w:szCs w:val="17"/>
              </w:rPr>
              <w:t>"its content is kept as a file that Dataverse doesn't give out through the Web API"</w:t>
            </w:r>
          </w:p>
        </w:tc>
        <w:tc>
          <w:tcPr>
            <w:tcW w:w="4680" w:type="dxa"/>
            <w:tcMar>
              <w:top w:w="60" w:type="dxa"/>
              <w:left w:w="100" w:type="dxa"/>
              <w:bottom w:w="60" w:type="dxa"/>
              <w:right w:w="100" w:type="dxa"/>
            </w:tcMar>
          </w:tcPr>
          <w:p w14:paraId="14CCB0E3"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file can't be read: a lower layer's, or a top layer's that is not the one in effect</w:t>
            </w:r>
          </w:p>
        </w:tc>
      </w:tr>
      <w:tr w:rsidR="008B59E4" w14:paraId="064F7A47" w14:textId="77777777">
        <w:trPr>
          <w:cantSplit/>
        </w:trPr>
        <w:tc>
          <w:tcPr>
            <w:tcW w:w="4680" w:type="dxa"/>
            <w:tcMar>
              <w:top w:w="60" w:type="dxa"/>
              <w:left w:w="100" w:type="dxa"/>
              <w:bottom w:w="60" w:type="dxa"/>
              <w:right w:w="100" w:type="dxa"/>
            </w:tcMar>
          </w:tcPr>
          <w:p w14:paraId="2C082516" w14:textId="77777777" w:rsidR="008B59E4" w:rsidRDefault="00804C89">
            <w:pPr>
              <w:spacing w:after="40"/>
            </w:pPr>
            <w:r>
              <w:rPr>
                <w:sz w:val="17"/>
                <w:szCs w:val="17"/>
              </w:rPr>
              <w:t>"its content is kept as a file, and the content in effect couldn't be read (</w:t>
            </w:r>
            <w:r>
              <w:rPr>
                <w:i/>
                <w:iCs/>
                <w:sz w:val="17"/>
                <w:szCs w:val="17"/>
              </w:rPr>
              <w:t>error</w:t>
            </w:r>
            <w:r>
              <w:rPr>
                <w:sz w:val="17"/>
                <w:szCs w:val="17"/>
              </w:rPr>
              <w:t>)"</w:t>
            </w:r>
          </w:p>
        </w:tc>
        <w:tc>
          <w:tcPr>
            <w:tcW w:w="4680" w:type="dxa"/>
            <w:tcMar>
              <w:top w:w="60" w:type="dxa"/>
              <w:left w:w="100" w:type="dxa"/>
              <w:bottom w:w="60" w:type="dxa"/>
              <w:right w:w="100" w:type="dxa"/>
            </w:tcMar>
          </w:tcPr>
          <w:p w14:paraId="4F839748"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request 18 failed when the details loaded</w:t>
            </w:r>
          </w:p>
        </w:tc>
      </w:tr>
      <w:tr w:rsidR="008B59E4" w14:paraId="615731CE" w14:textId="77777777">
        <w:trPr>
          <w:cantSplit/>
        </w:trPr>
        <w:tc>
          <w:tcPr>
            <w:tcW w:w="4680" w:type="dxa"/>
            <w:tcMar>
              <w:top w:w="60" w:type="dxa"/>
              <w:left w:w="100" w:type="dxa"/>
              <w:bottom w:w="60" w:type="dxa"/>
              <w:right w:w="100" w:type="dxa"/>
            </w:tcMar>
          </w:tcPr>
          <w:p w14:paraId="3212B675" w14:textId="77777777" w:rsidR="008B59E4" w:rsidRDefault="00804C89">
            <w:pPr>
              <w:spacing w:after="40"/>
            </w:pPr>
            <w:r>
              <w:rPr>
                <w:sz w:val="17"/>
                <w:szCs w:val="17"/>
              </w:rPr>
              <w:t>"its content"</w:t>
            </w:r>
          </w:p>
        </w:tc>
        <w:tc>
          <w:tcPr>
            <w:tcW w:w="4680" w:type="dxa"/>
            <w:tcMar>
              <w:top w:w="60" w:type="dxa"/>
              <w:left w:w="100" w:type="dxa"/>
              <w:bottom w:w="60" w:type="dxa"/>
              <w:right w:w="100" w:type="dxa"/>
            </w:tcMar>
          </w:tcPr>
          <w:p w14:paraId="12EE76FB"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the line of a layer whose content can be read, for content without a note (an image)</w:t>
            </w:r>
          </w:p>
        </w:tc>
      </w:tr>
      <w:tr w:rsidR="008B59E4" w14:paraId="4525556B" w14:textId="77777777">
        <w:trPr>
          <w:cantSplit/>
        </w:trPr>
        <w:tc>
          <w:tcPr>
            <w:tcW w:w="4680" w:type="dxa"/>
            <w:tcMar>
              <w:top w:w="60" w:type="dxa"/>
              <w:left w:w="100" w:type="dxa"/>
              <w:bottom w:w="60" w:type="dxa"/>
              <w:right w:w="100" w:type="dxa"/>
            </w:tcMar>
          </w:tcPr>
          <w:p w14:paraId="691E95A2" w14:textId="77777777" w:rsidR="008B59E4" w:rsidRDefault="00804C89">
            <w:pPr>
              <w:spacing w:after="40"/>
            </w:pPr>
            <w:r>
              <w:rPr>
                <w:sz w:val="17"/>
                <w:szCs w:val="17"/>
              </w:rPr>
              <w:t>"not in this layer"</w:t>
            </w:r>
          </w:p>
        </w:tc>
        <w:tc>
          <w:tcPr>
            <w:tcW w:w="4680" w:type="dxa"/>
            <w:tcMar>
              <w:top w:w="60" w:type="dxa"/>
              <w:left w:w="100" w:type="dxa"/>
              <w:bottom w:w="60" w:type="dxa"/>
              <w:right w:w="100" w:type="dxa"/>
            </w:tcMar>
          </w:tcPr>
          <w:p w14:paraId="555F53F9" w14:textId="77777777" w:rsidR="008B59E4" w:rsidRDefault="00804C89">
            <w:pPr>
              <w:spacing w:after="40"/>
            </w:pPr>
            <w:r>
              <w:rPr>
                <w:sz w:val="17"/>
                <w:szCs w:val="17"/>
              </w:rPr>
              <w:t>The layer does not have the property</w:t>
            </w:r>
          </w:p>
        </w:tc>
      </w:tr>
      <w:tr w:rsidR="008B59E4" w14:paraId="1E746D3D" w14:textId="77777777">
        <w:trPr>
          <w:cantSplit/>
        </w:trPr>
        <w:tc>
          <w:tcPr>
            <w:tcW w:w="4680" w:type="dxa"/>
            <w:tcMar>
              <w:top w:w="60" w:type="dxa"/>
              <w:left w:w="100" w:type="dxa"/>
              <w:bottom w:w="60" w:type="dxa"/>
              <w:right w:w="100" w:type="dxa"/>
            </w:tcMar>
          </w:tcPr>
          <w:p w14:paraId="444ABB2B" w14:textId="77777777" w:rsidR="008B59E4" w:rsidRDefault="00804C89">
            <w:pPr>
              <w:spacing w:after="40"/>
            </w:pPr>
            <w:r>
              <w:rPr>
                <w:sz w:val="17"/>
                <w:szCs w:val="17"/>
              </w:rPr>
              <w:t>"This content is too large to show here (</w:t>
            </w:r>
            <w:r>
              <w:rPr>
                <w:i/>
                <w:iCs/>
                <w:sz w:val="17"/>
                <w:szCs w:val="17"/>
              </w:rPr>
              <w:t>n</w:t>
            </w:r>
            <w:r>
              <w:rPr>
                <w:sz w:val="17"/>
                <w:szCs w:val="17"/>
              </w:rPr>
              <w:t xml:space="preserve"> characters). Copy it to read it in another tool."</w:t>
            </w:r>
          </w:p>
        </w:tc>
        <w:tc>
          <w:tcPr>
            <w:tcW w:w="4680" w:type="dxa"/>
            <w:tcMar>
              <w:top w:w="60" w:type="dxa"/>
              <w:left w:w="100" w:type="dxa"/>
              <w:bottom w:w="60" w:type="dxa"/>
              <w:right w:w="100" w:type="dxa"/>
            </w:tcMar>
          </w:tcPr>
          <w:p w14:paraId="01FB3D89" w14:textId="77777777" w:rsidR="008B59E4" w:rsidRDefault="00804C89">
            <w:pPr>
              <w:spacing w:after="40"/>
            </w:pPr>
            <w:r>
              <w:rPr>
                <w:sz w:val="17"/>
                <w:szCs w:val="17"/>
              </w:rPr>
              <w:t xml:space="preserve">A web resource's </w:t>
            </w:r>
            <w:r>
              <w:rPr>
                <w:rFonts w:ascii="Consolas" w:eastAsia="Consolas" w:hAnsi="Consolas" w:cs="Consolas"/>
                <w:sz w:val="15"/>
                <w:szCs w:val="15"/>
                <w:shd w:val="clear" w:color="auto" w:fill="F3F2F1"/>
              </w:rPr>
              <w:t>content</w:t>
            </w:r>
            <w:r>
              <w:rPr>
                <w:sz w:val="17"/>
                <w:szCs w:val="17"/>
              </w:rPr>
              <w:t xml:space="preserve"> shown alone: more than 1,000,000 characters</w:t>
            </w:r>
          </w:p>
        </w:tc>
      </w:tr>
      <w:tr w:rsidR="008B59E4" w14:paraId="7FE97975" w14:textId="77777777">
        <w:trPr>
          <w:cantSplit/>
        </w:trPr>
        <w:tc>
          <w:tcPr>
            <w:tcW w:w="4680" w:type="dxa"/>
            <w:tcMar>
              <w:top w:w="60" w:type="dxa"/>
              <w:left w:w="100" w:type="dxa"/>
              <w:bottom w:w="60" w:type="dxa"/>
              <w:right w:w="100" w:type="dxa"/>
            </w:tcMar>
          </w:tcPr>
          <w:p w14:paraId="738F870A" w14:textId="77777777" w:rsidR="008B59E4" w:rsidRDefault="00804C89">
            <w:pPr>
              <w:spacing w:after="40"/>
            </w:pPr>
            <w:r>
              <w:rPr>
                <w:sz w:val="17"/>
                <w:szCs w:val="17"/>
              </w:rPr>
              <w:t xml:space="preserve">"Copied </w:t>
            </w:r>
            <w:r>
              <w:rPr>
                <w:i/>
                <w:iCs/>
                <w:sz w:val="17"/>
                <w:szCs w:val="17"/>
              </w:rPr>
              <w:t>what</w:t>
            </w:r>
            <w:r>
              <w:rPr>
                <w:sz w:val="17"/>
                <w:szCs w:val="17"/>
              </w:rPr>
              <w:t>." (for example "Copied the value in Active.", "Copied the content in Active.") / "The browser didn't allow copying."</w:t>
            </w:r>
          </w:p>
        </w:tc>
        <w:tc>
          <w:tcPr>
            <w:tcW w:w="4680" w:type="dxa"/>
            <w:tcMar>
              <w:top w:w="60" w:type="dxa"/>
              <w:left w:w="100" w:type="dxa"/>
              <w:bottom w:w="60" w:type="dxa"/>
              <w:right w:w="100" w:type="dxa"/>
            </w:tcMar>
          </w:tcPr>
          <w:p w14:paraId="643C7F38" w14:textId="77777777" w:rsidR="008B59E4" w:rsidRDefault="00804C89">
            <w:pPr>
              <w:spacing w:after="40"/>
            </w:pPr>
            <w:r>
              <w:rPr>
                <w:b/>
                <w:bCs/>
                <w:sz w:val="17"/>
                <w:szCs w:val="17"/>
              </w:rPr>
              <w:t>Copy</w:t>
            </w:r>
          </w:p>
        </w:tc>
      </w:tr>
    </w:tbl>
    <w:p w14:paraId="3AE56FD8" w14:textId="77777777" w:rsidR="008B59E4" w:rsidRDefault="008B59E4">
      <w:pPr>
        <w:spacing w:after="120"/>
      </w:pPr>
    </w:p>
    <w:p w14:paraId="0F009281" w14:textId="77777777" w:rsidR="008B59E4" w:rsidRDefault="00804C89">
      <w:pPr>
        <w:spacing w:after="120"/>
      </w:pPr>
      <w:r>
        <w:rPr>
          <w:b/>
          <w:bCs/>
        </w:rPr>
        <w:t>Deleting:</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3765"/>
        <w:gridCol w:w="1828"/>
        <w:gridCol w:w="3767"/>
      </w:tblGrid>
      <w:tr w:rsidR="008B59E4" w14:paraId="0D83969F" w14:textId="77777777">
        <w:trPr>
          <w:cantSplit/>
          <w:tblHeader/>
        </w:trPr>
        <w:tc>
          <w:tcPr>
            <w:tcW w:w="3765" w:type="dxa"/>
            <w:shd w:val="clear" w:color="auto" w:fill="F3F2F1"/>
            <w:tcMar>
              <w:top w:w="60" w:type="dxa"/>
              <w:left w:w="100" w:type="dxa"/>
              <w:bottom w:w="60" w:type="dxa"/>
              <w:right w:w="100" w:type="dxa"/>
            </w:tcMar>
          </w:tcPr>
          <w:p w14:paraId="24011AF5" w14:textId="77777777" w:rsidR="008B59E4" w:rsidRDefault="00804C89">
            <w:pPr>
              <w:spacing w:after="40"/>
            </w:pPr>
            <w:r>
              <w:rPr>
                <w:b/>
                <w:bCs/>
                <w:sz w:val="17"/>
                <w:szCs w:val="17"/>
              </w:rPr>
              <w:t>Message</w:t>
            </w:r>
          </w:p>
        </w:tc>
        <w:tc>
          <w:tcPr>
            <w:tcW w:w="1828" w:type="dxa"/>
            <w:shd w:val="clear" w:color="auto" w:fill="F3F2F1"/>
            <w:tcMar>
              <w:top w:w="60" w:type="dxa"/>
              <w:left w:w="100" w:type="dxa"/>
              <w:bottom w:w="60" w:type="dxa"/>
              <w:right w:w="100" w:type="dxa"/>
            </w:tcMar>
          </w:tcPr>
          <w:p w14:paraId="5973F667" w14:textId="77777777" w:rsidR="008B59E4" w:rsidRDefault="00804C89">
            <w:pPr>
              <w:spacing w:after="40"/>
            </w:pPr>
            <w:r>
              <w:rPr>
                <w:b/>
                <w:bCs/>
                <w:sz w:val="17"/>
                <w:szCs w:val="17"/>
              </w:rPr>
              <w:t>Where</w:t>
            </w:r>
          </w:p>
        </w:tc>
        <w:tc>
          <w:tcPr>
            <w:tcW w:w="3767" w:type="dxa"/>
            <w:shd w:val="clear" w:color="auto" w:fill="F3F2F1"/>
            <w:tcMar>
              <w:top w:w="60" w:type="dxa"/>
              <w:left w:w="100" w:type="dxa"/>
              <w:bottom w:w="60" w:type="dxa"/>
              <w:right w:w="100" w:type="dxa"/>
            </w:tcMar>
          </w:tcPr>
          <w:p w14:paraId="50C0BF9C" w14:textId="77777777" w:rsidR="008B59E4" w:rsidRDefault="00804C89">
            <w:pPr>
              <w:spacing w:after="40"/>
            </w:pPr>
            <w:r>
              <w:rPr>
                <w:b/>
                <w:bCs/>
                <w:sz w:val="17"/>
                <w:szCs w:val="17"/>
              </w:rPr>
              <w:t>Cause</w:t>
            </w:r>
          </w:p>
        </w:tc>
      </w:tr>
      <w:tr w:rsidR="008B59E4" w14:paraId="753A35B2" w14:textId="77777777">
        <w:trPr>
          <w:cantSplit/>
        </w:trPr>
        <w:tc>
          <w:tcPr>
            <w:tcW w:w="3765" w:type="dxa"/>
            <w:tcMar>
              <w:top w:w="60" w:type="dxa"/>
              <w:left w:w="100" w:type="dxa"/>
              <w:bottom w:w="60" w:type="dxa"/>
              <w:right w:w="100" w:type="dxa"/>
            </w:tcMar>
          </w:tcPr>
          <w:p w14:paraId="0C36082A" w14:textId="77777777" w:rsidR="008B59E4" w:rsidRDefault="00804C89">
            <w:pPr>
              <w:spacing w:after="40"/>
            </w:pPr>
            <w:r>
              <w:rPr>
                <w:sz w:val="17"/>
                <w:szCs w:val="17"/>
              </w:rPr>
              <w:t>"</w:t>
            </w:r>
            <w:r>
              <w:rPr>
                <w:i/>
                <w:iCs/>
                <w:sz w:val="17"/>
                <w:szCs w:val="17"/>
              </w:rPr>
              <w:t>n</w:t>
            </w:r>
            <w:r>
              <w:rPr>
                <w:sz w:val="17"/>
                <w:szCs w:val="17"/>
              </w:rPr>
              <w:t xml:space="preserve"> selected · You can delete up to 100 at a time."</w:t>
            </w:r>
          </w:p>
        </w:tc>
        <w:tc>
          <w:tcPr>
            <w:tcW w:w="1828" w:type="dxa"/>
            <w:tcMar>
              <w:top w:w="60" w:type="dxa"/>
              <w:left w:w="100" w:type="dxa"/>
              <w:bottom w:w="60" w:type="dxa"/>
              <w:right w:w="100" w:type="dxa"/>
            </w:tcMar>
          </w:tcPr>
          <w:p w14:paraId="0FE3E1CB" w14:textId="77777777" w:rsidR="008B59E4" w:rsidRDefault="00804C89">
            <w:pPr>
              <w:spacing w:after="40"/>
            </w:pPr>
            <w:r>
              <w:rPr>
                <w:sz w:val="17"/>
                <w:szCs w:val="17"/>
              </w:rPr>
              <w:t>Bottom bar</w:t>
            </w:r>
          </w:p>
        </w:tc>
        <w:tc>
          <w:tcPr>
            <w:tcW w:w="3767" w:type="dxa"/>
            <w:tcMar>
              <w:top w:w="60" w:type="dxa"/>
              <w:left w:w="100" w:type="dxa"/>
              <w:bottom w:w="60" w:type="dxa"/>
              <w:right w:w="100" w:type="dxa"/>
            </w:tcMar>
          </w:tcPr>
          <w:p w14:paraId="3459D481" w14:textId="77777777" w:rsidR="008B59E4" w:rsidRDefault="00804C89">
            <w:pPr>
              <w:spacing w:after="40"/>
            </w:pPr>
            <w:r>
              <w:rPr>
                <w:sz w:val="17"/>
                <w:szCs w:val="17"/>
              </w:rPr>
              <w:t xml:space="preserve">Over </w:t>
            </w:r>
            <w:r>
              <w:rPr>
                <w:rFonts w:ascii="Consolas" w:eastAsia="Consolas" w:hAnsi="Consolas" w:cs="Consolas"/>
                <w:sz w:val="15"/>
                <w:szCs w:val="15"/>
                <w:shd w:val="clear" w:color="auto" w:fill="F3F2F1"/>
              </w:rPr>
              <w:t>maxRemovePerRun</w:t>
            </w:r>
          </w:p>
        </w:tc>
      </w:tr>
      <w:tr w:rsidR="008B59E4" w14:paraId="356C9A58" w14:textId="77777777">
        <w:trPr>
          <w:cantSplit/>
        </w:trPr>
        <w:tc>
          <w:tcPr>
            <w:tcW w:w="3765" w:type="dxa"/>
            <w:tcMar>
              <w:top w:w="60" w:type="dxa"/>
              <w:left w:w="100" w:type="dxa"/>
              <w:bottom w:w="60" w:type="dxa"/>
              <w:right w:w="100" w:type="dxa"/>
            </w:tcMar>
          </w:tcPr>
          <w:p w14:paraId="552AEFE3" w14:textId="77777777" w:rsidR="008B59E4" w:rsidRDefault="00804C89">
            <w:pPr>
              <w:spacing w:after="40"/>
            </w:pPr>
            <w:r>
              <w:rPr>
                <w:sz w:val="17"/>
                <w:szCs w:val="17"/>
              </w:rPr>
              <w:t xml:space="preserve">"Deleting </w:t>
            </w:r>
            <w:r>
              <w:rPr>
                <w:i/>
                <w:iCs/>
                <w:sz w:val="17"/>
                <w:szCs w:val="17"/>
              </w:rPr>
              <w:t>n</w:t>
            </w:r>
            <w:r>
              <w:rPr>
                <w:sz w:val="17"/>
                <w:szCs w:val="17"/>
              </w:rPr>
              <w:t xml:space="preserve"> of </w:t>
            </w:r>
            <w:r>
              <w:rPr>
                <w:i/>
                <w:iCs/>
                <w:sz w:val="17"/>
                <w:szCs w:val="17"/>
              </w:rPr>
              <w:t>m</w:t>
            </w:r>
            <w:r>
              <w:rPr>
                <w:sz w:val="17"/>
                <w:szCs w:val="17"/>
              </w:rPr>
              <w:t xml:space="preserve">: </w:t>
            </w:r>
            <w:r>
              <w:rPr>
                <w:i/>
                <w:iCs/>
                <w:sz w:val="17"/>
                <w:szCs w:val="17"/>
              </w:rPr>
              <w:t>name</w:t>
            </w:r>
            <w:r>
              <w:rPr>
                <w:sz w:val="17"/>
                <w:szCs w:val="17"/>
              </w:rPr>
              <w:t xml:space="preserve"> (</w:t>
            </w:r>
            <w:r>
              <w:rPr>
                <w:i/>
                <w:iCs/>
                <w:sz w:val="17"/>
                <w:szCs w:val="17"/>
              </w:rPr>
              <w:t>type</w:t>
            </w:r>
            <w:r>
              <w:rPr>
                <w:sz w:val="17"/>
                <w:szCs w:val="17"/>
              </w:rPr>
              <w:t>) · about ... left · You can close this window; deleting continues."</w:t>
            </w:r>
          </w:p>
        </w:tc>
        <w:tc>
          <w:tcPr>
            <w:tcW w:w="1828" w:type="dxa"/>
            <w:tcMar>
              <w:top w:w="60" w:type="dxa"/>
              <w:left w:w="100" w:type="dxa"/>
              <w:bottom w:w="60" w:type="dxa"/>
              <w:right w:w="100" w:type="dxa"/>
            </w:tcMar>
          </w:tcPr>
          <w:p w14:paraId="6B41CBFA" w14:textId="77777777" w:rsidR="008B59E4" w:rsidRDefault="00804C89">
            <w:pPr>
              <w:spacing w:after="40"/>
            </w:pPr>
            <w:r>
              <w:rPr>
                <w:sz w:val="17"/>
                <w:szCs w:val="17"/>
              </w:rPr>
              <w:t>Bottom bar</w:t>
            </w:r>
          </w:p>
        </w:tc>
        <w:tc>
          <w:tcPr>
            <w:tcW w:w="3767" w:type="dxa"/>
            <w:tcMar>
              <w:top w:w="60" w:type="dxa"/>
              <w:left w:w="100" w:type="dxa"/>
              <w:bottom w:w="60" w:type="dxa"/>
              <w:right w:w="100" w:type="dxa"/>
            </w:tcMar>
          </w:tcPr>
          <w:p w14:paraId="563B20F7" w14:textId="77777777" w:rsidR="008B59E4" w:rsidRDefault="00804C89">
            <w:pPr>
              <w:spacing w:after="40"/>
            </w:pPr>
            <w:r>
              <w:rPr>
                <w:sz w:val="17"/>
                <w:szCs w:val="17"/>
              </w:rPr>
              <w:t>A run</w:t>
            </w:r>
          </w:p>
        </w:tc>
      </w:tr>
      <w:tr w:rsidR="008B59E4" w14:paraId="00EF9E97" w14:textId="77777777">
        <w:trPr>
          <w:cantSplit/>
        </w:trPr>
        <w:tc>
          <w:tcPr>
            <w:tcW w:w="3765" w:type="dxa"/>
            <w:tcMar>
              <w:top w:w="60" w:type="dxa"/>
              <w:left w:w="100" w:type="dxa"/>
              <w:bottom w:w="60" w:type="dxa"/>
              <w:right w:w="100" w:type="dxa"/>
            </w:tcMar>
          </w:tcPr>
          <w:p w14:paraId="2269EA0D" w14:textId="77777777" w:rsidR="008B59E4" w:rsidRDefault="00804C89">
            <w:pPr>
              <w:spacing w:after="40"/>
            </w:pPr>
            <w:r>
              <w:rPr>
                <w:sz w:val="17"/>
                <w:szCs w:val="17"/>
              </w:rPr>
              <w:t xml:space="preserve">"You're deleting in the production environment </w:t>
            </w:r>
            <w:r>
              <w:rPr>
                <w:i/>
                <w:iCs/>
                <w:sz w:val="17"/>
                <w:szCs w:val="17"/>
              </w:rPr>
              <w:t>name</w:t>
            </w:r>
            <w:r>
              <w:rPr>
                <w:sz w:val="17"/>
                <w:szCs w:val="17"/>
              </w:rPr>
              <w:t>."</w:t>
            </w:r>
          </w:p>
        </w:tc>
        <w:tc>
          <w:tcPr>
            <w:tcW w:w="1828" w:type="dxa"/>
            <w:tcMar>
              <w:top w:w="60" w:type="dxa"/>
              <w:left w:w="100" w:type="dxa"/>
              <w:bottom w:w="60" w:type="dxa"/>
              <w:right w:w="100" w:type="dxa"/>
            </w:tcMar>
          </w:tcPr>
          <w:p w14:paraId="5444C485" w14:textId="77777777" w:rsidR="008B59E4" w:rsidRDefault="00804C89">
            <w:pPr>
              <w:spacing w:after="40"/>
            </w:pPr>
            <w:r>
              <w:rPr>
                <w:sz w:val="17"/>
                <w:szCs w:val="17"/>
              </w:rPr>
              <w:t>Confirmation, red</w:t>
            </w:r>
          </w:p>
        </w:tc>
        <w:tc>
          <w:tcPr>
            <w:tcW w:w="3767" w:type="dxa"/>
            <w:tcMar>
              <w:top w:w="60" w:type="dxa"/>
              <w:left w:w="100" w:type="dxa"/>
              <w:bottom w:w="60" w:type="dxa"/>
              <w:right w:w="100" w:type="dxa"/>
            </w:tcMar>
          </w:tcPr>
          <w:p w14:paraId="6D340D50" w14:textId="77777777" w:rsidR="008B59E4" w:rsidRDefault="00804C89">
            <w:pPr>
              <w:spacing w:after="40"/>
            </w:pPr>
            <w:r>
              <w:rPr>
                <w:rFonts w:ascii="Consolas" w:eastAsia="Consolas" w:hAnsi="Consolas" w:cs="Consolas"/>
                <w:sz w:val="15"/>
                <w:szCs w:val="15"/>
                <w:shd w:val="clear" w:color="auto" w:fill="F3F2F1"/>
              </w:rPr>
              <w:t>productionEnvironments</w:t>
            </w:r>
            <w:r>
              <w:rPr>
                <w:sz w:val="17"/>
                <w:szCs w:val="17"/>
              </w:rPr>
              <w:t xml:space="preserve"> matches</w:t>
            </w:r>
          </w:p>
        </w:tc>
      </w:tr>
      <w:tr w:rsidR="008B59E4" w14:paraId="7758FDFE" w14:textId="77777777">
        <w:trPr>
          <w:cantSplit/>
        </w:trPr>
        <w:tc>
          <w:tcPr>
            <w:tcW w:w="3765" w:type="dxa"/>
            <w:tcMar>
              <w:top w:w="60" w:type="dxa"/>
              <w:left w:w="100" w:type="dxa"/>
              <w:bottom w:w="60" w:type="dxa"/>
              <w:right w:w="100" w:type="dxa"/>
            </w:tcMar>
          </w:tcPr>
          <w:p w14:paraId="03A3C952" w14:textId="77777777" w:rsidR="008B59E4" w:rsidRDefault="00804C89">
            <w:pPr>
              <w:spacing w:after="40"/>
            </w:pPr>
            <w:r>
              <w:rPr>
                <w:sz w:val="17"/>
                <w:szCs w:val="17"/>
              </w:rPr>
              <w:t xml:space="preserve">"The maker portal sign-in ends in about </w:t>
            </w:r>
            <w:r>
              <w:rPr>
                <w:i/>
                <w:iCs/>
                <w:sz w:val="17"/>
                <w:szCs w:val="17"/>
              </w:rPr>
              <w:t>n</w:t>
            </w:r>
            <w:r>
              <w:rPr>
                <w:sz w:val="17"/>
                <w:szCs w:val="17"/>
              </w:rPr>
              <w:t xml:space="preserve"> minutes, which might not be enough. Reload the page to renew it, or delete fewer at a time."</w:t>
            </w:r>
          </w:p>
        </w:tc>
        <w:tc>
          <w:tcPr>
            <w:tcW w:w="1828" w:type="dxa"/>
            <w:tcMar>
              <w:top w:w="60" w:type="dxa"/>
              <w:left w:w="100" w:type="dxa"/>
              <w:bottom w:w="60" w:type="dxa"/>
              <w:right w:w="100" w:type="dxa"/>
            </w:tcMar>
          </w:tcPr>
          <w:p w14:paraId="3D6F06B0" w14:textId="77777777" w:rsidR="008B59E4" w:rsidRDefault="00804C89">
            <w:pPr>
              <w:spacing w:after="40"/>
            </w:pPr>
            <w:r>
              <w:rPr>
                <w:sz w:val="17"/>
                <w:szCs w:val="17"/>
              </w:rPr>
              <w:t>Confirmation, amber</w:t>
            </w:r>
          </w:p>
        </w:tc>
        <w:tc>
          <w:tcPr>
            <w:tcW w:w="3767" w:type="dxa"/>
            <w:tcMar>
              <w:top w:w="60" w:type="dxa"/>
              <w:left w:w="100" w:type="dxa"/>
              <w:bottom w:w="60" w:type="dxa"/>
              <w:right w:w="100" w:type="dxa"/>
            </w:tcMar>
          </w:tcPr>
          <w:p w14:paraId="6760603D" w14:textId="77777777" w:rsidR="008B59E4" w:rsidRDefault="00804C89">
            <w:pPr>
              <w:spacing w:after="40"/>
            </w:pPr>
            <w:r>
              <w:rPr>
                <w:sz w:val="17"/>
                <w:szCs w:val="17"/>
              </w:rPr>
              <w:t>Short token (</w:t>
            </w:r>
            <w:r>
              <w:rPr>
                <w:color w:val="0F6CBD"/>
                <w:sz w:val="17"/>
                <w:szCs w:val="17"/>
              </w:rPr>
              <w:t>10.2</w:t>
            </w:r>
            <w:r>
              <w:rPr>
                <w:sz w:val="17"/>
                <w:szCs w:val="17"/>
              </w:rPr>
              <w:t>)</w:t>
            </w:r>
          </w:p>
        </w:tc>
      </w:tr>
      <w:tr w:rsidR="008B59E4" w14:paraId="0DC13127" w14:textId="77777777">
        <w:trPr>
          <w:cantSplit/>
        </w:trPr>
        <w:tc>
          <w:tcPr>
            <w:tcW w:w="3765" w:type="dxa"/>
            <w:tcMar>
              <w:top w:w="60" w:type="dxa"/>
              <w:left w:w="100" w:type="dxa"/>
              <w:bottom w:w="60" w:type="dxa"/>
              <w:right w:w="100" w:type="dxa"/>
            </w:tcMar>
          </w:tcPr>
          <w:p w14:paraId="2C14E074" w14:textId="77777777" w:rsidR="008B59E4" w:rsidRDefault="00804C89">
            <w:pPr>
              <w:spacing w:after="40"/>
            </w:pPr>
            <w:r>
              <w:rPr>
                <w:sz w:val="17"/>
                <w:szCs w:val="17"/>
              </w:rPr>
              <w:t xml:space="preserve">"Deleting unmanaged layers · </w:t>
            </w:r>
            <w:r>
              <w:rPr>
                <w:i/>
                <w:iCs/>
                <w:sz w:val="17"/>
                <w:szCs w:val="17"/>
              </w:rPr>
              <w:t>n</w:t>
            </w:r>
            <w:r>
              <w:rPr>
                <w:sz w:val="17"/>
                <w:szCs w:val="17"/>
              </w:rPr>
              <w:t xml:space="preserve"> of </w:t>
            </w:r>
            <w:r>
              <w:rPr>
                <w:i/>
                <w:iCs/>
                <w:sz w:val="17"/>
                <w:szCs w:val="17"/>
              </w:rPr>
              <w:t>m</w:t>
            </w:r>
            <w:r>
              <w:rPr>
                <w:sz w:val="17"/>
                <w:szCs w:val="17"/>
              </w:rPr>
              <w:t>", "Deleting finished · Select to see the results"</w:t>
            </w:r>
          </w:p>
        </w:tc>
        <w:tc>
          <w:tcPr>
            <w:tcW w:w="1828" w:type="dxa"/>
            <w:tcMar>
              <w:top w:w="60" w:type="dxa"/>
              <w:left w:w="100" w:type="dxa"/>
              <w:bottom w:w="60" w:type="dxa"/>
              <w:right w:w="100" w:type="dxa"/>
            </w:tcMar>
          </w:tcPr>
          <w:p w14:paraId="37F37A43" w14:textId="77777777" w:rsidR="008B59E4" w:rsidRDefault="00804C89">
            <w:pPr>
              <w:spacing w:after="40"/>
            </w:pPr>
            <w:r>
              <w:rPr>
                <w:sz w:val="17"/>
                <w:szCs w:val="17"/>
              </w:rPr>
              <w:t>Pill</w:t>
            </w:r>
          </w:p>
        </w:tc>
        <w:tc>
          <w:tcPr>
            <w:tcW w:w="3767" w:type="dxa"/>
            <w:tcMar>
              <w:top w:w="60" w:type="dxa"/>
              <w:left w:w="100" w:type="dxa"/>
              <w:bottom w:w="60" w:type="dxa"/>
              <w:right w:w="100" w:type="dxa"/>
            </w:tcMar>
          </w:tcPr>
          <w:p w14:paraId="12A6380E" w14:textId="77777777" w:rsidR="008B59E4" w:rsidRDefault="00804C89">
            <w:pPr>
              <w:spacing w:after="40"/>
            </w:pPr>
            <w:r>
              <w:rPr>
                <w:sz w:val="17"/>
                <w:szCs w:val="17"/>
              </w:rPr>
              <w:t>Window closed during a run</w:t>
            </w:r>
          </w:p>
        </w:tc>
      </w:tr>
      <w:tr w:rsidR="008B59E4" w14:paraId="44466E40" w14:textId="77777777">
        <w:trPr>
          <w:cantSplit/>
        </w:trPr>
        <w:tc>
          <w:tcPr>
            <w:tcW w:w="3765" w:type="dxa"/>
            <w:tcMar>
              <w:top w:w="60" w:type="dxa"/>
              <w:left w:w="100" w:type="dxa"/>
              <w:bottom w:w="60" w:type="dxa"/>
              <w:right w:w="100" w:type="dxa"/>
            </w:tcMar>
          </w:tcPr>
          <w:p w14:paraId="47876442" w14:textId="77777777" w:rsidR="008B59E4" w:rsidRDefault="00804C89">
            <w:pPr>
              <w:spacing w:after="40"/>
            </w:pPr>
            <w:r>
              <w:rPr>
                <w:sz w:val="17"/>
                <w:szCs w:val="17"/>
              </w:rPr>
              <w:t xml:space="preserve">The row details of </w:t>
            </w:r>
            <w:r>
              <w:rPr>
                <w:color w:val="0F6CBD"/>
                <w:sz w:val="17"/>
                <w:szCs w:val="17"/>
              </w:rPr>
              <w:t>10.6</w:t>
            </w:r>
            <w:r>
              <w:rPr>
                <w:sz w:val="17"/>
                <w:szCs w:val="17"/>
              </w:rPr>
              <w:t xml:space="preserve"> to </w:t>
            </w:r>
            <w:r>
              <w:rPr>
                <w:color w:val="0F6CBD"/>
                <w:sz w:val="17"/>
                <w:szCs w:val="17"/>
              </w:rPr>
              <w:t>10.8</w:t>
            </w:r>
          </w:p>
        </w:tc>
        <w:tc>
          <w:tcPr>
            <w:tcW w:w="1828" w:type="dxa"/>
            <w:tcMar>
              <w:top w:w="60" w:type="dxa"/>
              <w:left w:w="100" w:type="dxa"/>
              <w:bottom w:w="60" w:type="dxa"/>
              <w:right w:w="100" w:type="dxa"/>
            </w:tcMar>
          </w:tcPr>
          <w:p w14:paraId="301E0F92" w14:textId="77777777" w:rsidR="008B59E4" w:rsidRDefault="00804C89">
            <w:pPr>
              <w:spacing w:after="40"/>
            </w:pPr>
            <w:r>
              <w:rPr>
                <w:sz w:val="17"/>
                <w:szCs w:val="17"/>
              </w:rPr>
              <w:t>Rows</w:t>
            </w:r>
          </w:p>
        </w:tc>
        <w:tc>
          <w:tcPr>
            <w:tcW w:w="3767" w:type="dxa"/>
            <w:tcMar>
              <w:top w:w="60" w:type="dxa"/>
              <w:left w:w="100" w:type="dxa"/>
              <w:bottom w:w="60" w:type="dxa"/>
              <w:right w:w="100" w:type="dxa"/>
            </w:tcMar>
          </w:tcPr>
          <w:p w14:paraId="0C48147B" w14:textId="77777777" w:rsidR="008B59E4" w:rsidRDefault="00804C89">
            <w:pPr>
              <w:spacing w:after="40"/>
            </w:pPr>
            <w:r>
              <w:rPr>
                <w:sz w:val="17"/>
                <w:szCs w:val="17"/>
              </w:rPr>
              <w:t>Each outcome</w:t>
            </w:r>
          </w:p>
        </w:tc>
      </w:tr>
      <w:tr w:rsidR="008B59E4" w14:paraId="2E631106" w14:textId="77777777">
        <w:trPr>
          <w:cantSplit/>
        </w:trPr>
        <w:tc>
          <w:tcPr>
            <w:tcW w:w="3765" w:type="dxa"/>
            <w:tcMar>
              <w:top w:w="60" w:type="dxa"/>
              <w:left w:w="100" w:type="dxa"/>
              <w:bottom w:w="60" w:type="dxa"/>
              <w:right w:w="100" w:type="dxa"/>
            </w:tcMar>
          </w:tcPr>
          <w:p w14:paraId="5D007699" w14:textId="77777777" w:rsidR="008B59E4" w:rsidRDefault="00804C89">
            <w:pPr>
              <w:spacing w:after="40"/>
            </w:pPr>
            <w:r>
              <w:rPr>
                <w:sz w:val="17"/>
                <w:szCs w:val="17"/>
              </w:rPr>
              <w:lastRenderedPageBreak/>
              <w:t>"Dataverse does not allow deleting the unmanaged layer of this component type. Undo the change by hand, or import its managed solution again with "Overwrite unmanaged customizations"."</w:t>
            </w:r>
          </w:p>
        </w:tc>
        <w:tc>
          <w:tcPr>
            <w:tcW w:w="1828" w:type="dxa"/>
            <w:tcMar>
              <w:top w:w="60" w:type="dxa"/>
              <w:left w:w="100" w:type="dxa"/>
              <w:bottom w:w="60" w:type="dxa"/>
              <w:right w:w="100" w:type="dxa"/>
            </w:tcMar>
          </w:tcPr>
          <w:p w14:paraId="75D2B441" w14:textId="77777777" w:rsidR="008B59E4" w:rsidRDefault="00804C89">
            <w:pPr>
              <w:spacing w:after="40"/>
            </w:pPr>
            <w:r>
              <w:rPr>
                <w:sz w:val="17"/>
                <w:szCs w:val="17"/>
              </w:rPr>
              <w:t>Row</w:t>
            </w:r>
          </w:p>
        </w:tc>
        <w:tc>
          <w:tcPr>
            <w:tcW w:w="3767" w:type="dxa"/>
            <w:tcMar>
              <w:top w:w="60" w:type="dxa"/>
              <w:left w:w="100" w:type="dxa"/>
              <w:bottom w:w="60" w:type="dxa"/>
              <w:right w:w="100" w:type="dxa"/>
            </w:tcMar>
          </w:tcPr>
          <w:p w14:paraId="2F5A184D" w14:textId="77777777" w:rsidR="008B59E4" w:rsidRDefault="00804C89">
            <w:pPr>
              <w:spacing w:after="40"/>
            </w:pPr>
            <w:r>
              <w:rPr>
                <w:sz w:val="17"/>
                <w:szCs w:val="17"/>
              </w:rPr>
              <w:t>Error 0x8004f059</w:t>
            </w:r>
          </w:p>
        </w:tc>
      </w:tr>
      <w:tr w:rsidR="008B59E4" w14:paraId="06F58E61" w14:textId="77777777">
        <w:trPr>
          <w:cantSplit/>
        </w:trPr>
        <w:tc>
          <w:tcPr>
            <w:tcW w:w="3765" w:type="dxa"/>
            <w:tcMar>
              <w:top w:w="60" w:type="dxa"/>
              <w:left w:w="100" w:type="dxa"/>
              <w:bottom w:w="60" w:type="dxa"/>
              <w:right w:w="100" w:type="dxa"/>
            </w:tcMar>
          </w:tcPr>
          <w:p w14:paraId="2990DEDC" w14:textId="77777777" w:rsidR="008B59E4" w:rsidRDefault="00804C89">
            <w:pPr>
              <w:spacing w:after="40"/>
            </w:pPr>
            <w:r>
              <w:rPr>
                <w:sz w:val="17"/>
                <w:szCs w:val="17"/>
              </w:rPr>
              <w:t>"Dataverse does not allow deleting the unmanaged layer of this type. ..."</w:t>
            </w:r>
          </w:p>
        </w:tc>
        <w:tc>
          <w:tcPr>
            <w:tcW w:w="1828" w:type="dxa"/>
            <w:tcMar>
              <w:top w:w="60" w:type="dxa"/>
              <w:left w:w="100" w:type="dxa"/>
              <w:bottom w:w="60" w:type="dxa"/>
              <w:right w:w="100" w:type="dxa"/>
            </w:tcMar>
          </w:tcPr>
          <w:p w14:paraId="35C262EF" w14:textId="77777777" w:rsidR="008B59E4" w:rsidRDefault="00804C89">
            <w:pPr>
              <w:spacing w:after="40"/>
            </w:pPr>
            <w:r>
              <w:rPr>
                <w:sz w:val="17"/>
                <w:szCs w:val="17"/>
              </w:rPr>
              <w:t>Tooltip of the information icon</w:t>
            </w:r>
          </w:p>
        </w:tc>
        <w:tc>
          <w:tcPr>
            <w:tcW w:w="3767" w:type="dxa"/>
            <w:tcMar>
              <w:top w:w="60" w:type="dxa"/>
              <w:left w:w="100" w:type="dxa"/>
              <w:bottom w:w="60" w:type="dxa"/>
              <w:right w:w="100" w:type="dxa"/>
            </w:tcMar>
          </w:tcPr>
          <w:p w14:paraId="7D5A2976" w14:textId="77777777" w:rsidR="008B59E4" w:rsidRDefault="00804C89">
            <w:pPr>
              <w:spacing w:after="40"/>
            </w:pPr>
            <w:r>
              <w:rPr>
                <w:sz w:val="17"/>
                <w:szCs w:val="17"/>
              </w:rPr>
              <w:t xml:space="preserve">A type in </w:t>
            </w:r>
            <w:r>
              <w:rPr>
                <w:rFonts w:ascii="Consolas" w:eastAsia="Consolas" w:hAnsi="Consolas" w:cs="Consolas"/>
                <w:sz w:val="15"/>
                <w:szCs w:val="15"/>
                <w:shd w:val="clear" w:color="auto" w:fill="F3F2F1"/>
              </w:rPr>
              <w:t>undeletable</w:t>
            </w:r>
          </w:p>
        </w:tc>
      </w:tr>
      <w:tr w:rsidR="008B59E4" w14:paraId="6431CF8D" w14:textId="77777777">
        <w:trPr>
          <w:cantSplit/>
        </w:trPr>
        <w:tc>
          <w:tcPr>
            <w:tcW w:w="3765" w:type="dxa"/>
            <w:tcMar>
              <w:top w:w="60" w:type="dxa"/>
              <w:left w:w="100" w:type="dxa"/>
              <w:bottom w:w="60" w:type="dxa"/>
              <w:right w:w="100" w:type="dxa"/>
            </w:tcMar>
          </w:tcPr>
          <w:p w14:paraId="1563D21E" w14:textId="77777777" w:rsidR="008B59E4" w:rsidRDefault="00804C89">
            <w:pPr>
              <w:spacing w:after="40"/>
            </w:pPr>
            <w:r>
              <w:rPr>
                <w:sz w:val="17"/>
                <w:szCs w:val="17"/>
              </w:rPr>
              <w:t>"Deleting is turned off in development environments."</w:t>
            </w:r>
          </w:p>
        </w:tc>
        <w:tc>
          <w:tcPr>
            <w:tcW w:w="1828" w:type="dxa"/>
            <w:tcMar>
              <w:top w:w="60" w:type="dxa"/>
              <w:left w:w="100" w:type="dxa"/>
              <w:bottom w:w="60" w:type="dxa"/>
              <w:right w:w="100" w:type="dxa"/>
            </w:tcMar>
          </w:tcPr>
          <w:p w14:paraId="31808930" w14:textId="77777777" w:rsidR="008B59E4" w:rsidRDefault="00804C89">
            <w:pPr>
              <w:spacing w:after="40"/>
            </w:pPr>
            <w:r>
              <w:rPr>
                <w:sz w:val="17"/>
                <w:szCs w:val="17"/>
              </w:rPr>
              <w:t>Bottom bar, badge tooltip</w:t>
            </w:r>
          </w:p>
        </w:tc>
        <w:tc>
          <w:tcPr>
            <w:tcW w:w="3767" w:type="dxa"/>
            <w:tcMar>
              <w:top w:w="60" w:type="dxa"/>
              <w:left w:w="100" w:type="dxa"/>
              <w:bottom w:w="60" w:type="dxa"/>
              <w:right w:w="100" w:type="dxa"/>
            </w:tcMar>
          </w:tcPr>
          <w:p w14:paraId="2B1BCA6F" w14:textId="77777777" w:rsidR="008B59E4" w:rsidRDefault="00804C89">
            <w:pPr>
              <w:spacing w:after="40"/>
            </w:pPr>
            <w:r>
              <w:rPr>
                <w:rFonts w:ascii="Consolas" w:eastAsia="Consolas" w:hAnsi="Consolas" w:cs="Consolas"/>
                <w:sz w:val="15"/>
                <w:szCs w:val="15"/>
                <w:shd w:val="clear" w:color="auto" w:fill="F3F2F1"/>
              </w:rPr>
              <w:t>developmentEnvironments</w:t>
            </w:r>
            <w:r>
              <w:rPr>
                <w:sz w:val="17"/>
                <w:szCs w:val="17"/>
              </w:rPr>
              <w:t xml:space="preserve"> matches</w:t>
            </w:r>
          </w:p>
        </w:tc>
      </w:tr>
      <w:tr w:rsidR="008B59E4" w14:paraId="3B298809" w14:textId="77777777">
        <w:trPr>
          <w:cantSplit/>
        </w:trPr>
        <w:tc>
          <w:tcPr>
            <w:tcW w:w="3765" w:type="dxa"/>
            <w:tcMar>
              <w:top w:w="60" w:type="dxa"/>
              <w:left w:w="100" w:type="dxa"/>
              <w:bottom w:w="60" w:type="dxa"/>
              <w:right w:w="100" w:type="dxa"/>
            </w:tcMar>
          </w:tcPr>
          <w:p w14:paraId="65F43C25" w14:textId="77777777" w:rsidR="008B59E4" w:rsidRDefault="00804C89">
            <w:pPr>
              <w:spacing w:after="40"/>
            </w:pPr>
            <w:r>
              <w:rPr>
                <w:sz w:val="17"/>
                <w:szCs w:val="17"/>
              </w:rPr>
              <w:t xml:space="preserve">The final messages of </w:t>
            </w:r>
            <w:r>
              <w:rPr>
                <w:color w:val="0F6CBD"/>
                <w:sz w:val="17"/>
                <w:szCs w:val="17"/>
              </w:rPr>
              <w:t>10.7</w:t>
            </w:r>
          </w:p>
        </w:tc>
        <w:tc>
          <w:tcPr>
            <w:tcW w:w="1828" w:type="dxa"/>
            <w:tcMar>
              <w:top w:w="60" w:type="dxa"/>
              <w:left w:w="100" w:type="dxa"/>
              <w:bottom w:w="60" w:type="dxa"/>
              <w:right w:w="100" w:type="dxa"/>
            </w:tcMar>
          </w:tcPr>
          <w:p w14:paraId="65B4552B" w14:textId="77777777" w:rsidR="008B59E4" w:rsidRDefault="00804C89">
            <w:pPr>
              <w:spacing w:after="40"/>
            </w:pPr>
            <w:r>
              <w:rPr>
                <w:sz w:val="17"/>
                <w:szCs w:val="17"/>
              </w:rPr>
              <w:t>Message</w:t>
            </w:r>
          </w:p>
        </w:tc>
        <w:tc>
          <w:tcPr>
            <w:tcW w:w="3767" w:type="dxa"/>
            <w:tcMar>
              <w:top w:w="60" w:type="dxa"/>
              <w:left w:w="100" w:type="dxa"/>
              <w:bottom w:w="60" w:type="dxa"/>
              <w:right w:w="100" w:type="dxa"/>
            </w:tcMar>
          </w:tcPr>
          <w:p w14:paraId="52344AE1" w14:textId="77777777" w:rsidR="008B59E4" w:rsidRDefault="00804C89">
            <w:pPr>
              <w:spacing w:after="40"/>
            </w:pPr>
            <w:r>
              <w:rPr>
                <w:sz w:val="17"/>
                <w:szCs w:val="17"/>
              </w:rPr>
              <w:t>The end of a run</w:t>
            </w:r>
          </w:p>
        </w:tc>
      </w:tr>
      <w:tr w:rsidR="008B59E4" w14:paraId="48B1E243" w14:textId="77777777">
        <w:trPr>
          <w:cantSplit/>
        </w:trPr>
        <w:tc>
          <w:tcPr>
            <w:tcW w:w="3765" w:type="dxa"/>
            <w:tcMar>
              <w:top w:w="60" w:type="dxa"/>
              <w:left w:w="100" w:type="dxa"/>
              <w:bottom w:w="60" w:type="dxa"/>
              <w:right w:w="100" w:type="dxa"/>
            </w:tcMar>
          </w:tcPr>
          <w:p w14:paraId="43548322" w14:textId="77777777" w:rsidR="008B59E4" w:rsidRDefault="00804C89">
            <w:pPr>
              <w:spacing w:after="40"/>
            </w:pPr>
            <w:r>
              <w:rPr>
                <w:rFonts w:ascii="Consolas" w:eastAsia="Consolas" w:hAnsi="Consolas" w:cs="Consolas"/>
                <w:sz w:val="15"/>
                <w:szCs w:val="15"/>
                <w:shd w:val="clear" w:color="auto" w:fill="F3F2F1"/>
              </w:rPr>
              <w:t>"contentNote": "the content of the unmanaged layer could not be read before the removal"</w:t>
            </w:r>
          </w:p>
        </w:tc>
        <w:tc>
          <w:tcPr>
            <w:tcW w:w="1828" w:type="dxa"/>
            <w:tcMar>
              <w:top w:w="60" w:type="dxa"/>
              <w:left w:w="100" w:type="dxa"/>
              <w:bottom w:w="60" w:type="dxa"/>
              <w:right w:w="100" w:type="dxa"/>
            </w:tcMar>
          </w:tcPr>
          <w:p w14:paraId="1C377C3B" w14:textId="77777777" w:rsidR="008B59E4" w:rsidRDefault="00804C89">
            <w:pPr>
              <w:spacing w:after="40"/>
            </w:pPr>
            <w:r>
              <w:rPr>
                <w:sz w:val="17"/>
                <w:szCs w:val="17"/>
              </w:rPr>
              <w:t>Deletion log, in the place's entry</w:t>
            </w:r>
          </w:p>
        </w:tc>
        <w:tc>
          <w:tcPr>
            <w:tcW w:w="3767" w:type="dxa"/>
            <w:tcMar>
              <w:top w:w="60" w:type="dxa"/>
              <w:left w:w="100" w:type="dxa"/>
              <w:bottom w:w="60" w:type="dxa"/>
              <w:right w:w="100" w:type="dxa"/>
            </w:tcMar>
          </w:tcPr>
          <w:p w14:paraId="17A5A4D9" w14:textId="77777777" w:rsidR="008B59E4" w:rsidRDefault="00804C89">
            <w:pPr>
              <w:spacing w:after="40"/>
            </w:pPr>
            <w:r>
              <w:rPr>
                <w:sz w:val="17"/>
                <w:szCs w:val="17"/>
              </w:rPr>
              <w:t>A web resource kept as a file whose unmanaged layer's content could not be read right before the removal: another file was in effect, or the read failed (</w:t>
            </w:r>
            <w:r>
              <w:rPr>
                <w:color w:val="0F6CBD"/>
                <w:sz w:val="17"/>
                <w:szCs w:val="17"/>
              </w:rPr>
              <w:t>10.4</w:t>
            </w:r>
            <w:r>
              <w:rPr>
                <w:sz w:val="17"/>
                <w:szCs w:val="17"/>
              </w:rPr>
              <w:t>)</w:t>
            </w:r>
          </w:p>
        </w:tc>
      </w:tr>
    </w:tbl>
    <w:p w14:paraId="6B41FE7A" w14:textId="77777777" w:rsidR="008B59E4" w:rsidRDefault="008B59E4">
      <w:pPr>
        <w:spacing w:after="120"/>
      </w:pPr>
    </w:p>
    <w:p w14:paraId="5DCC7BDD" w14:textId="77777777" w:rsidR="008B59E4" w:rsidRDefault="00804C89">
      <w:pPr>
        <w:spacing w:after="120"/>
      </w:pPr>
      <w:r>
        <w:rPr>
          <w:b/>
          <w:bCs/>
        </w:rPr>
        <w:t>Building</w:t>
      </w:r>
      <w:r>
        <w:t xml:space="preserve"> (printed by </w:t>
      </w:r>
      <w:r>
        <w:rPr>
          <w:rFonts w:ascii="Consolas" w:eastAsia="Consolas" w:hAnsi="Consolas" w:cs="Consolas"/>
          <w:sz w:val="18"/>
          <w:szCs w:val="18"/>
          <w:shd w:val="clear" w:color="auto" w:fill="F3F2F1"/>
        </w:rPr>
        <w:t>build-bookmarklet.mjs</w:t>
      </w:r>
      <w:r>
        <w:t xml:space="preserve">, </w:t>
      </w:r>
      <w:r>
        <w:rPr>
          <w:color w:val="0F6CBD"/>
        </w:rPr>
        <w:t>2.4</w:t>
      </w:r>
      <w:r>
        <w:t xml:space="preserve"> and </w:t>
      </w:r>
      <w:r>
        <w:rPr>
          <w:color w:val="0F6CBD"/>
        </w:rPr>
        <w:t>12.1</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4680"/>
        <w:gridCol w:w="4680"/>
      </w:tblGrid>
      <w:tr w:rsidR="008B59E4" w14:paraId="62498582" w14:textId="77777777">
        <w:trPr>
          <w:cantSplit/>
          <w:tblHeader/>
        </w:trPr>
        <w:tc>
          <w:tcPr>
            <w:tcW w:w="4680" w:type="dxa"/>
            <w:shd w:val="clear" w:color="auto" w:fill="F3F2F1"/>
            <w:tcMar>
              <w:top w:w="60" w:type="dxa"/>
              <w:left w:w="100" w:type="dxa"/>
              <w:bottom w:w="60" w:type="dxa"/>
              <w:right w:w="100" w:type="dxa"/>
            </w:tcMar>
          </w:tcPr>
          <w:p w14:paraId="08B8BCB5" w14:textId="77777777" w:rsidR="008B59E4" w:rsidRDefault="00804C89">
            <w:pPr>
              <w:spacing w:after="40"/>
            </w:pPr>
            <w:r>
              <w:rPr>
                <w:b/>
                <w:bCs/>
                <w:sz w:val="17"/>
                <w:szCs w:val="17"/>
              </w:rPr>
              <w:t>Message</w:t>
            </w:r>
          </w:p>
        </w:tc>
        <w:tc>
          <w:tcPr>
            <w:tcW w:w="4680" w:type="dxa"/>
            <w:shd w:val="clear" w:color="auto" w:fill="F3F2F1"/>
            <w:tcMar>
              <w:top w:w="60" w:type="dxa"/>
              <w:left w:w="100" w:type="dxa"/>
              <w:bottom w:w="60" w:type="dxa"/>
              <w:right w:w="100" w:type="dxa"/>
            </w:tcMar>
          </w:tcPr>
          <w:p w14:paraId="322C230D" w14:textId="77777777" w:rsidR="008B59E4" w:rsidRDefault="00804C89">
            <w:pPr>
              <w:spacing w:after="40"/>
            </w:pPr>
            <w:r>
              <w:rPr>
                <w:b/>
                <w:bCs/>
                <w:sz w:val="17"/>
                <w:szCs w:val="17"/>
              </w:rPr>
              <w:t>Cause</w:t>
            </w:r>
          </w:p>
        </w:tc>
      </w:tr>
      <w:tr w:rsidR="008B59E4" w14:paraId="35D572AF" w14:textId="77777777">
        <w:trPr>
          <w:cantSplit/>
        </w:trPr>
        <w:tc>
          <w:tcPr>
            <w:tcW w:w="4680" w:type="dxa"/>
            <w:tcMar>
              <w:top w:w="60" w:type="dxa"/>
              <w:left w:w="100" w:type="dxa"/>
              <w:bottom w:w="60" w:type="dxa"/>
              <w:right w:w="100" w:type="dxa"/>
            </w:tcMar>
          </w:tcPr>
          <w:p w14:paraId="3993B99F" w14:textId="77777777" w:rsidR="008B59E4" w:rsidRDefault="00804C89">
            <w:pPr>
              <w:spacing w:after="40"/>
            </w:pPr>
            <w:r>
              <w:rPr>
                <w:sz w:val="17"/>
                <w:szCs w:val="17"/>
              </w:rPr>
              <w:t xml:space="preserve">"bookmarklet </w:t>
            </w:r>
            <w:r>
              <w:rPr>
                <w:i/>
                <w:iCs/>
                <w:sz w:val="17"/>
                <w:szCs w:val="17"/>
              </w:rPr>
              <w:t>version</w:t>
            </w:r>
            <w:r>
              <w:rPr>
                <w:sz w:val="17"/>
                <w:szCs w:val="17"/>
              </w:rPr>
              <w:t xml:space="preserve">: </w:t>
            </w:r>
            <w:r>
              <w:rPr>
                <w:i/>
                <w:iCs/>
                <w:sz w:val="17"/>
                <w:szCs w:val="17"/>
              </w:rPr>
              <w:t>n</w:t>
            </w:r>
            <w:r>
              <w:rPr>
                <w:sz w:val="17"/>
                <w:szCs w:val="17"/>
              </w:rPr>
              <w:t xml:space="preserve"> characters (</w:t>
            </w:r>
            <w:r>
              <w:rPr>
                <w:i/>
                <w:iCs/>
                <w:sz w:val="17"/>
                <w:szCs w:val="17"/>
              </w:rPr>
              <w:t>size</w:t>
            </w:r>
            <w:r>
              <w:rPr>
                <w:sz w:val="17"/>
                <w:szCs w:val="17"/>
              </w:rPr>
              <w:t xml:space="preserve"> KB unpacked)"</w:t>
            </w:r>
          </w:p>
        </w:tc>
        <w:tc>
          <w:tcPr>
            <w:tcW w:w="4680" w:type="dxa"/>
            <w:tcMar>
              <w:top w:w="60" w:type="dxa"/>
              <w:left w:w="100" w:type="dxa"/>
              <w:bottom w:w="60" w:type="dxa"/>
              <w:right w:w="100" w:type="dxa"/>
            </w:tcMar>
          </w:tcPr>
          <w:p w14:paraId="7344EA17" w14:textId="77777777" w:rsidR="008B59E4" w:rsidRDefault="00804C89">
            <w:pPr>
              <w:spacing w:after="40"/>
            </w:pPr>
            <w:r>
              <w:rPr>
                <w:sz w:val="17"/>
                <w:szCs w:val="17"/>
              </w:rPr>
              <w:t>Every build that finishes</w:t>
            </w:r>
          </w:p>
        </w:tc>
      </w:tr>
      <w:tr w:rsidR="008B59E4" w14:paraId="765E391A" w14:textId="77777777">
        <w:trPr>
          <w:cantSplit/>
        </w:trPr>
        <w:tc>
          <w:tcPr>
            <w:tcW w:w="4680" w:type="dxa"/>
            <w:tcMar>
              <w:top w:w="60" w:type="dxa"/>
              <w:left w:w="100" w:type="dxa"/>
              <w:bottom w:w="60" w:type="dxa"/>
              <w:right w:w="100" w:type="dxa"/>
            </w:tcMar>
          </w:tcPr>
          <w:p w14:paraId="589D8701" w14:textId="77777777" w:rsidR="008B59E4" w:rsidRDefault="00804C89">
            <w:pPr>
              <w:spacing w:after="40"/>
            </w:pPr>
            <w:r>
              <w:rPr>
                <w:sz w:val="17"/>
                <w:szCs w:val="17"/>
              </w:rPr>
              <w:t>"Built with your environment rules from scanner.settings.json (</w:t>
            </w:r>
            <w:r>
              <w:rPr>
                <w:i/>
                <w:iCs/>
                <w:sz w:val="17"/>
                <w:szCs w:val="17"/>
              </w:rPr>
              <w:t>rule</w:t>
            </w:r>
            <w:r>
              <w:rPr>
                <w:sz w:val="17"/>
                <w:szCs w:val="17"/>
              </w:rPr>
              <w:t xml:space="preserve"> /</w:t>
            </w:r>
            <w:r>
              <w:rPr>
                <w:i/>
                <w:iCs/>
                <w:sz w:val="17"/>
                <w:szCs w:val="17"/>
              </w:rPr>
              <w:t>pattern</w:t>
            </w:r>
            <w:r>
              <w:rPr>
                <w:sz w:val="17"/>
                <w:szCs w:val="17"/>
              </w:rPr>
              <w:t>/i; ...): for your organization only, do not publish this build."</w:t>
            </w:r>
          </w:p>
        </w:tc>
        <w:tc>
          <w:tcPr>
            <w:tcW w:w="4680" w:type="dxa"/>
            <w:tcMar>
              <w:top w:w="60" w:type="dxa"/>
              <w:left w:w="100" w:type="dxa"/>
              <w:bottom w:w="60" w:type="dxa"/>
              <w:right w:w="100" w:type="dxa"/>
            </w:tcMar>
          </w:tcPr>
          <w:p w14:paraId="2E510CA1" w14:textId="77777777" w:rsidR="008B59E4" w:rsidRDefault="00804C89">
            <w:pPr>
              <w:spacing w:after="40"/>
            </w:pPr>
            <w:r>
              <w:rPr>
                <w:rFonts w:ascii="Consolas" w:eastAsia="Consolas" w:hAnsi="Consolas" w:cs="Consolas"/>
                <w:sz w:val="15"/>
                <w:szCs w:val="15"/>
                <w:shd w:val="clear" w:color="auto" w:fill="F3F2F1"/>
              </w:rPr>
              <w:t>scanner.settings.json</w:t>
            </w:r>
            <w:r>
              <w:rPr>
                <w:sz w:val="17"/>
                <w:szCs w:val="17"/>
              </w:rPr>
              <w:t xml:space="preserve"> set at least one rule; the rules applied are listed</w:t>
            </w:r>
          </w:p>
        </w:tc>
      </w:tr>
      <w:tr w:rsidR="008B59E4" w14:paraId="6A705C29" w14:textId="77777777">
        <w:trPr>
          <w:cantSplit/>
        </w:trPr>
        <w:tc>
          <w:tcPr>
            <w:tcW w:w="4680" w:type="dxa"/>
            <w:tcMar>
              <w:top w:w="60" w:type="dxa"/>
              <w:left w:w="100" w:type="dxa"/>
              <w:bottom w:w="60" w:type="dxa"/>
              <w:right w:w="100" w:type="dxa"/>
            </w:tcMar>
          </w:tcPr>
          <w:p w14:paraId="17C198A1" w14:textId="77777777" w:rsidR="008B59E4" w:rsidRDefault="00804C89">
            <w:pPr>
              <w:spacing w:after="40"/>
            </w:pPr>
            <w:r>
              <w:rPr>
                <w:sz w:val="17"/>
                <w:szCs w:val="17"/>
              </w:rPr>
              <w:t>"scanner.settings.json names no environment: built without environment rules."</w:t>
            </w:r>
          </w:p>
        </w:tc>
        <w:tc>
          <w:tcPr>
            <w:tcW w:w="4680" w:type="dxa"/>
            <w:tcMar>
              <w:top w:w="60" w:type="dxa"/>
              <w:left w:w="100" w:type="dxa"/>
              <w:bottom w:w="60" w:type="dxa"/>
              <w:right w:w="100" w:type="dxa"/>
            </w:tcMar>
          </w:tcPr>
          <w:p w14:paraId="79090777" w14:textId="77777777" w:rsidR="008B59E4" w:rsidRDefault="00804C89">
            <w:pPr>
              <w:spacing w:after="40"/>
            </w:pPr>
            <w:r>
              <w:rPr>
                <w:rFonts w:ascii="Consolas" w:eastAsia="Consolas" w:hAnsi="Consolas" w:cs="Consolas"/>
                <w:sz w:val="15"/>
                <w:szCs w:val="15"/>
                <w:shd w:val="clear" w:color="auto" w:fill="F3F2F1"/>
              </w:rPr>
              <w:t>scanner.settings.json</w:t>
            </w:r>
            <w:r>
              <w:rPr>
                <w:sz w:val="17"/>
                <w:szCs w:val="17"/>
              </w:rPr>
              <w:t xml:space="preserve"> exists but sets no rule</w:t>
            </w:r>
          </w:p>
        </w:tc>
      </w:tr>
      <w:tr w:rsidR="008B59E4" w14:paraId="05C1CE25" w14:textId="77777777">
        <w:trPr>
          <w:cantSplit/>
        </w:trPr>
        <w:tc>
          <w:tcPr>
            <w:tcW w:w="4680" w:type="dxa"/>
            <w:tcMar>
              <w:top w:w="60" w:type="dxa"/>
              <w:left w:w="100" w:type="dxa"/>
              <w:bottom w:w="60" w:type="dxa"/>
              <w:right w:w="100" w:type="dxa"/>
            </w:tcMar>
          </w:tcPr>
          <w:p w14:paraId="738C7B84" w14:textId="77777777" w:rsidR="008B59E4" w:rsidRDefault="00804C89">
            <w:pPr>
              <w:spacing w:after="40"/>
            </w:pPr>
            <w:r>
              <w:rPr>
                <w:sz w:val="17"/>
                <w:szCs w:val="17"/>
              </w:rPr>
              <w:t>"scanner.settings.json must be a JSON object, as in scanner.settings.example.json"</w:t>
            </w:r>
          </w:p>
        </w:tc>
        <w:tc>
          <w:tcPr>
            <w:tcW w:w="4680" w:type="dxa"/>
            <w:tcMar>
              <w:top w:w="60" w:type="dxa"/>
              <w:left w:w="100" w:type="dxa"/>
              <w:bottom w:w="60" w:type="dxa"/>
              <w:right w:w="100" w:type="dxa"/>
            </w:tcMar>
          </w:tcPr>
          <w:p w14:paraId="6F6B62FF" w14:textId="77777777" w:rsidR="008B59E4" w:rsidRDefault="00804C89">
            <w:pPr>
              <w:spacing w:after="40"/>
            </w:pPr>
            <w:r>
              <w:rPr>
                <w:sz w:val="17"/>
                <w:szCs w:val="17"/>
              </w:rPr>
              <w:t xml:space="preserve">The file holds JSON that is not an object (a list, a text, a number or </w:t>
            </w:r>
            <w:r>
              <w:rPr>
                <w:rFonts w:ascii="Consolas" w:eastAsia="Consolas" w:hAnsi="Consolas" w:cs="Consolas"/>
                <w:sz w:val="15"/>
                <w:szCs w:val="15"/>
                <w:shd w:val="clear" w:color="auto" w:fill="F3F2F1"/>
              </w:rPr>
              <w:t>null</w:t>
            </w:r>
            <w:r>
              <w:rPr>
                <w:sz w:val="17"/>
                <w:szCs w:val="17"/>
              </w:rPr>
              <w:t>); the build stops</w:t>
            </w:r>
          </w:p>
        </w:tc>
      </w:tr>
      <w:tr w:rsidR="008B59E4" w14:paraId="0ADE6A8B" w14:textId="77777777">
        <w:trPr>
          <w:cantSplit/>
        </w:trPr>
        <w:tc>
          <w:tcPr>
            <w:tcW w:w="4680" w:type="dxa"/>
            <w:tcMar>
              <w:top w:w="60" w:type="dxa"/>
              <w:left w:w="100" w:type="dxa"/>
              <w:bottom w:w="60" w:type="dxa"/>
              <w:right w:w="100" w:type="dxa"/>
            </w:tcMar>
          </w:tcPr>
          <w:p w14:paraId="770E1E81" w14:textId="77777777" w:rsidR="008B59E4" w:rsidRDefault="00804C89">
            <w:pPr>
              <w:spacing w:after="40"/>
            </w:pPr>
            <w:r>
              <w:rPr>
                <w:sz w:val="17"/>
                <w:szCs w:val="17"/>
              </w:rPr>
              <w:t xml:space="preserve">"scanner.settings.json: unknown setting </w:t>
            </w:r>
            <w:r>
              <w:rPr>
                <w:i/>
                <w:iCs/>
                <w:sz w:val="17"/>
                <w:szCs w:val="17"/>
              </w:rPr>
              <w:t>name</w:t>
            </w:r>
            <w:r>
              <w:rPr>
                <w:sz w:val="17"/>
                <w:szCs w:val="17"/>
              </w:rPr>
              <w:t>. The settings are: developmentEnvironments, productionEnvironments." ("unknown settings" and several names when there are more)</w:t>
            </w:r>
          </w:p>
        </w:tc>
        <w:tc>
          <w:tcPr>
            <w:tcW w:w="4680" w:type="dxa"/>
            <w:tcMar>
              <w:top w:w="60" w:type="dxa"/>
              <w:left w:w="100" w:type="dxa"/>
              <w:bottom w:w="60" w:type="dxa"/>
              <w:right w:w="100" w:type="dxa"/>
            </w:tcMar>
          </w:tcPr>
          <w:p w14:paraId="73B53C7D" w14:textId="77777777" w:rsidR="008B59E4" w:rsidRDefault="00804C89">
            <w:pPr>
              <w:spacing w:after="40"/>
            </w:pPr>
            <w:r>
              <w:rPr>
                <w:sz w:val="17"/>
                <w:szCs w:val="17"/>
              </w:rPr>
              <w:t>A name other than the two rules, for example a misspelled one; the build stops</w:t>
            </w:r>
          </w:p>
        </w:tc>
      </w:tr>
      <w:tr w:rsidR="008B59E4" w14:paraId="777C64E1" w14:textId="77777777">
        <w:trPr>
          <w:cantSplit/>
        </w:trPr>
        <w:tc>
          <w:tcPr>
            <w:tcW w:w="4680" w:type="dxa"/>
            <w:tcMar>
              <w:top w:w="60" w:type="dxa"/>
              <w:left w:w="100" w:type="dxa"/>
              <w:bottom w:w="60" w:type="dxa"/>
              <w:right w:w="100" w:type="dxa"/>
            </w:tcMar>
          </w:tcPr>
          <w:p w14:paraId="11AA15F7" w14:textId="77777777" w:rsidR="008B59E4" w:rsidRDefault="00804C89">
            <w:pPr>
              <w:spacing w:after="40"/>
            </w:pPr>
            <w:r>
              <w:rPr>
                <w:sz w:val="17"/>
                <w:szCs w:val="17"/>
              </w:rPr>
              <w:t xml:space="preserve">"scanner.settings.json: </w:t>
            </w:r>
            <w:r>
              <w:rPr>
                <w:i/>
                <w:iCs/>
                <w:sz w:val="17"/>
                <w:szCs w:val="17"/>
              </w:rPr>
              <w:t>rule</w:t>
            </w:r>
            <w:r>
              <w:rPr>
                <w:sz w:val="17"/>
                <w:szCs w:val="17"/>
              </w:rPr>
              <w:t xml:space="preserve"> must be a regular expression written as a string"</w:t>
            </w:r>
          </w:p>
        </w:tc>
        <w:tc>
          <w:tcPr>
            <w:tcW w:w="4680" w:type="dxa"/>
            <w:tcMar>
              <w:top w:w="60" w:type="dxa"/>
              <w:left w:w="100" w:type="dxa"/>
              <w:bottom w:w="60" w:type="dxa"/>
              <w:right w:w="100" w:type="dxa"/>
            </w:tcMar>
          </w:tcPr>
          <w:p w14:paraId="45195270" w14:textId="77777777" w:rsidR="008B59E4" w:rsidRDefault="00804C89">
            <w:pPr>
              <w:spacing w:after="40"/>
            </w:pPr>
            <w:r>
              <w:rPr>
                <w:sz w:val="17"/>
                <w:szCs w:val="17"/>
              </w:rPr>
              <w:t>A rule's value is not a string; the build stops</w:t>
            </w:r>
          </w:p>
        </w:tc>
      </w:tr>
      <w:tr w:rsidR="008B59E4" w14:paraId="5741DDA1" w14:textId="77777777">
        <w:trPr>
          <w:cantSplit/>
        </w:trPr>
        <w:tc>
          <w:tcPr>
            <w:tcW w:w="4680" w:type="dxa"/>
            <w:tcMar>
              <w:top w:w="60" w:type="dxa"/>
              <w:left w:w="100" w:type="dxa"/>
              <w:bottom w:w="60" w:type="dxa"/>
              <w:right w:w="100" w:type="dxa"/>
            </w:tcMar>
          </w:tcPr>
          <w:p w14:paraId="7A3715E7" w14:textId="77777777" w:rsidR="008B59E4" w:rsidRDefault="00804C89">
            <w:pPr>
              <w:spacing w:after="40"/>
            </w:pPr>
            <w:r>
              <w:rPr>
                <w:sz w:val="17"/>
                <w:szCs w:val="17"/>
              </w:rPr>
              <w:t xml:space="preserve">"layer-scanner.js no longer contains: </w:t>
            </w:r>
            <w:r>
              <w:rPr>
                <w:i/>
                <w:iCs/>
                <w:sz w:val="17"/>
                <w:szCs w:val="17"/>
              </w:rPr>
              <w:t>text</w:t>
            </w:r>
            <w:r>
              <w:rPr>
                <w:sz w:val="17"/>
                <w:szCs w:val="17"/>
              </w:rPr>
              <w:t>"</w:t>
            </w:r>
          </w:p>
        </w:tc>
        <w:tc>
          <w:tcPr>
            <w:tcW w:w="4680" w:type="dxa"/>
            <w:tcMar>
              <w:top w:w="60" w:type="dxa"/>
              <w:left w:w="100" w:type="dxa"/>
              <w:bottom w:w="60" w:type="dxa"/>
              <w:right w:w="100" w:type="dxa"/>
            </w:tcMar>
          </w:tcPr>
          <w:p w14:paraId="2E503D06" w14:textId="77777777" w:rsidR="008B59E4" w:rsidRDefault="00804C89">
            <w:pPr>
              <w:spacing w:after="40"/>
            </w:pPr>
            <w:r>
              <w:rPr>
                <w:sz w:val="17"/>
                <w:szCs w:val="17"/>
              </w:rPr>
              <w:t>A line the build replaces was changed (</w:t>
            </w:r>
            <w:r>
              <w:rPr>
                <w:color w:val="0F6CBD"/>
                <w:sz w:val="17"/>
                <w:szCs w:val="17"/>
              </w:rPr>
              <w:t>12.1</w:t>
            </w:r>
            <w:r>
              <w:rPr>
                <w:sz w:val="17"/>
                <w:szCs w:val="17"/>
              </w:rPr>
              <w:t>); the build stops</w:t>
            </w:r>
          </w:p>
        </w:tc>
      </w:tr>
    </w:tbl>
    <w:p w14:paraId="14E04A26" w14:textId="77777777" w:rsidR="008B59E4" w:rsidRDefault="008B59E4">
      <w:pPr>
        <w:spacing w:after="120"/>
      </w:pPr>
    </w:p>
    <w:p w14:paraId="7B89536A" w14:textId="77777777" w:rsidR="008B59E4" w:rsidRDefault="008B59E4">
      <w:pPr>
        <w:pBdr>
          <w:bottom w:val="single" w:sz="4" w:space="1" w:color="D1D1D1"/>
        </w:pBdr>
        <w:spacing w:after="120"/>
      </w:pPr>
    </w:p>
    <w:p w14:paraId="5E5211E0" w14:textId="77777777" w:rsidR="008B59E4" w:rsidRDefault="00804C89">
      <w:pPr>
        <w:pStyle w:val="Heading1"/>
        <w:keepNext/>
      </w:pPr>
      <w:bookmarkStart w:id="137" w:name="_Toc242952149"/>
      <w:r>
        <w:lastRenderedPageBreak/>
        <w:t>Appendix B. Glossary</w:t>
      </w:r>
      <w:bookmarkEnd w:id="137"/>
    </w:p>
    <w:p w14:paraId="0D84AEB2" w14:textId="77777777" w:rsidR="008B59E4" w:rsidRDefault="00804C89">
      <w:pPr>
        <w:spacing w:after="120"/>
      </w:pPr>
      <w:r>
        <w:t xml:space="preserve">The terms of this guide, with the meaning it gives them. Texts of the window, such as </w:t>
      </w:r>
      <w:r>
        <w:rPr>
          <w:i/>
          <w:iCs/>
        </w:rPr>
        <w:t>What changed</w:t>
      </w:r>
      <w:r>
        <w:t xml:space="preserve">, are explained where the window is described (chapters </w:t>
      </w:r>
      <w:r>
        <w:rPr>
          <w:color w:val="0F6CBD"/>
        </w:rPr>
        <w:t>8</w:t>
      </w:r>
      <w:r>
        <w:t xml:space="preserve"> and </w:t>
      </w:r>
      <w:r>
        <w:rPr>
          <w:color w:val="0F6CBD"/>
        </w:rPr>
        <w:t>9</w:t>
      </w:r>
      <w:r>
        <w:t>).</w:t>
      </w:r>
    </w:p>
    <w:tbl>
      <w:tblPr>
        <w:tblW w:w="9360" w:type="dxa"/>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Look w:val="04A0" w:firstRow="1" w:lastRow="0" w:firstColumn="1" w:lastColumn="0" w:noHBand="0" w:noVBand="1"/>
      </w:tblPr>
      <w:tblGrid>
        <w:gridCol w:w="2674"/>
        <w:gridCol w:w="6686"/>
      </w:tblGrid>
      <w:tr w:rsidR="008B59E4" w14:paraId="17722982" w14:textId="77777777">
        <w:trPr>
          <w:cantSplit/>
          <w:tblHeader/>
        </w:trPr>
        <w:tc>
          <w:tcPr>
            <w:tcW w:w="2674" w:type="dxa"/>
            <w:shd w:val="clear" w:color="auto" w:fill="F3F2F1"/>
            <w:tcMar>
              <w:top w:w="60" w:type="dxa"/>
              <w:left w:w="100" w:type="dxa"/>
              <w:bottom w:w="60" w:type="dxa"/>
              <w:right w:w="100" w:type="dxa"/>
            </w:tcMar>
          </w:tcPr>
          <w:p w14:paraId="362EA0DB" w14:textId="77777777" w:rsidR="008B59E4" w:rsidRDefault="00804C89">
            <w:pPr>
              <w:spacing w:after="40"/>
            </w:pPr>
            <w:r>
              <w:rPr>
                <w:b/>
                <w:bCs/>
                <w:sz w:val="17"/>
                <w:szCs w:val="17"/>
              </w:rPr>
              <w:t>Term</w:t>
            </w:r>
          </w:p>
        </w:tc>
        <w:tc>
          <w:tcPr>
            <w:tcW w:w="6686" w:type="dxa"/>
            <w:shd w:val="clear" w:color="auto" w:fill="F3F2F1"/>
            <w:tcMar>
              <w:top w:w="60" w:type="dxa"/>
              <w:left w:w="100" w:type="dxa"/>
              <w:bottom w:w="60" w:type="dxa"/>
              <w:right w:w="100" w:type="dxa"/>
            </w:tcMar>
          </w:tcPr>
          <w:p w14:paraId="35DDC242" w14:textId="77777777" w:rsidR="008B59E4" w:rsidRDefault="00804C89">
            <w:pPr>
              <w:spacing w:after="40"/>
            </w:pPr>
            <w:r>
              <w:rPr>
                <w:b/>
                <w:bCs/>
                <w:sz w:val="17"/>
                <w:szCs w:val="17"/>
              </w:rPr>
              <w:t>Meaning</w:t>
            </w:r>
          </w:p>
        </w:tc>
      </w:tr>
      <w:tr w:rsidR="008B59E4" w14:paraId="5E56C3F4" w14:textId="77777777">
        <w:trPr>
          <w:cantSplit/>
        </w:trPr>
        <w:tc>
          <w:tcPr>
            <w:tcW w:w="2674" w:type="dxa"/>
            <w:tcMar>
              <w:top w:w="60" w:type="dxa"/>
              <w:left w:w="100" w:type="dxa"/>
              <w:bottom w:w="60" w:type="dxa"/>
              <w:right w:w="100" w:type="dxa"/>
            </w:tcMar>
          </w:tcPr>
          <w:p w14:paraId="11AF174D" w14:textId="77777777" w:rsidR="008B59E4" w:rsidRDefault="00804C89">
            <w:pPr>
              <w:spacing w:after="40"/>
            </w:pPr>
            <w:r>
              <w:rPr>
                <w:b/>
                <w:bCs/>
                <w:sz w:val="17"/>
                <w:szCs w:val="17"/>
              </w:rPr>
              <w:t>Active layer</w:t>
            </w:r>
          </w:p>
        </w:tc>
        <w:tc>
          <w:tcPr>
            <w:tcW w:w="6686" w:type="dxa"/>
            <w:tcMar>
              <w:top w:w="60" w:type="dxa"/>
              <w:left w:w="100" w:type="dxa"/>
              <w:bottom w:w="60" w:type="dxa"/>
              <w:right w:w="100" w:type="dxa"/>
            </w:tcMar>
          </w:tcPr>
          <w:p w14:paraId="051DABDC" w14:textId="77777777" w:rsidR="008B59E4" w:rsidRDefault="00804C89">
            <w:pPr>
              <w:spacing w:after="40"/>
            </w:pPr>
            <w:r>
              <w:rPr>
                <w:sz w:val="17"/>
                <w:szCs w:val="17"/>
              </w:rPr>
              <w:t xml:space="preserve">The unmanaged layer of a component. Dataverse files it under the solution name </w:t>
            </w:r>
            <w:r>
              <w:rPr>
                <w:rFonts w:ascii="Consolas" w:eastAsia="Consolas" w:hAnsi="Consolas" w:cs="Consolas"/>
                <w:sz w:val="15"/>
                <w:szCs w:val="15"/>
                <w:shd w:val="clear" w:color="auto" w:fill="F3F2F1"/>
              </w:rPr>
              <w:t>Active</w:t>
            </w:r>
            <w:r>
              <w:rPr>
                <w:sz w:val="17"/>
                <w:szCs w:val="17"/>
              </w:rPr>
              <w:t xml:space="preserve"> (id </w:t>
            </w:r>
            <w:r>
              <w:rPr>
                <w:rFonts w:ascii="Consolas" w:eastAsia="Consolas" w:hAnsi="Consolas" w:cs="Consolas"/>
                <w:sz w:val="15"/>
                <w:szCs w:val="15"/>
                <w:shd w:val="clear" w:color="auto" w:fill="F3F2F1"/>
              </w:rPr>
              <w:t>fd140aae-4df4-11dd-bd17-0019b9312238</w:t>
            </w:r>
            <w:r>
              <w:rPr>
                <w:sz w:val="17"/>
                <w:szCs w:val="17"/>
              </w:rPr>
              <w:t>, the same in every environment)</w:t>
            </w:r>
          </w:p>
        </w:tc>
      </w:tr>
      <w:tr w:rsidR="008B59E4" w14:paraId="7A6DEE27" w14:textId="77777777">
        <w:trPr>
          <w:cantSplit/>
        </w:trPr>
        <w:tc>
          <w:tcPr>
            <w:tcW w:w="2674" w:type="dxa"/>
            <w:tcMar>
              <w:top w:w="60" w:type="dxa"/>
              <w:left w:w="100" w:type="dxa"/>
              <w:bottom w:w="60" w:type="dxa"/>
              <w:right w:w="100" w:type="dxa"/>
            </w:tcMar>
          </w:tcPr>
          <w:p w14:paraId="41A847D9" w14:textId="77777777" w:rsidR="008B59E4" w:rsidRDefault="00804C89">
            <w:pPr>
              <w:spacing w:after="40"/>
            </w:pPr>
            <w:r>
              <w:rPr>
                <w:b/>
                <w:bCs/>
                <w:sz w:val="17"/>
                <w:szCs w:val="17"/>
              </w:rPr>
              <w:t>Armed</w:t>
            </w:r>
          </w:p>
        </w:tc>
        <w:tc>
          <w:tcPr>
            <w:tcW w:w="6686" w:type="dxa"/>
            <w:tcMar>
              <w:top w:w="60" w:type="dxa"/>
              <w:left w:w="100" w:type="dxa"/>
              <w:bottom w:w="60" w:type="dxa"/>
              <w:right w:w="100" w:type="dxa"/>
            </w:tcMar>
          </w:tcPr>
          <w:p w14:paraId="6FD9325C" w14:textId="77777777" w:rsidR="008B59E4" w:rsidRDefault="00804C89">
            <w:pPr>
              <w:spacing w:after="40"/>
            </w:pPr>
            <w:r>
              <w:rPr>
                <w:sz w:val="17"/>
                <w:szCs w:val="17"/>
              </w:rPr>
              <w:t xml:space="preserve">The state, for the length of a confirmed run, in which </w:t>
            </w:r>
            <w:r>
              <w:rPr>
                <w:rFonts w:ascii="Consolas" w:eastAsia="Consolas" w:hAnsi="Consolas" w:cs="Consolas"/>
                <w:sz w:val="15"/>
                <w:szCs w:val="15"/>
                <w:shd w:val="clear" w:color="auto" w:fill="F3F2F1"/>
              </w:rPr>
              <w:t>requestOnce</w:t>
            </w:r>
            <w:r>
              <w:rPr>
                <w:sz w:val="17"/>
                <w:szCs w:val="17"/>
              </w:rPr>
              <w:t xml:space="preserve"> lets </w:t>
            </w:r>
            <w:r>
              <w:rPr>
                <w:rFonts w:ascii="Consolas" w:eastAsia="Consolas" w:hAnsi="Consolas" w:cs="Consolas"/>
                <w:sz w:val="15"/>
                <w:szCs w:val="15"/>
                <w:shd w:val="clear" w:color="auto" w:fill="F3F2F1"/>
              </w:rPr>
              <w:t>write()</w:t>
            </w:r>
            <w:r>
              <w:rPr>
                <w:sz w:val="17"/>
                <w:szCs w:val="17"/>
              </w:rPr>
              <w:t xml:space="preserve"> requests through (</w:t>
            </w:r>
            <w:r>
              <w:rPr>
                <w:color w:val="0F6CBD"/>
                <w:sz w:val="17"/>
                <w:szCs w:val="17"/>
              </w:rPr>
              <w:t>10.3</w:t>
            </w:r>
            <w:r>
              <w:rPr>
                <w:sz w:val="17"/>
                <w:szCs w:val="17"/>
              </w:rPr>
              <w:t>)</w:t>
            </w:r>
          </w:p>
        </w:tc>
      </w:tr>
      <w:tr w:rsidR="008B59E4" w14:paraId="5954D293" w14:textId="77777777">
        <w:trPr>
          <w:cantSplit/>
        </w:trPr>
        <w:tc>
          <w:tcPr>
            <w:tcW w:w="2674" w:type="dxa"/>
            <w:tcMar>
              <w:top w:w="60" w:type="dxa"/>
              <w:left w:w="100" w:type="dxa"/>
              <w:bottom w:w="60" w:type="dxa"/>
              <w:right w:w="100" w:type="dxa"/>
            </w:tcMar>
          </w:tcPr>
          <w:p w14:paraId="66563C63" w14:textId="77777777" w:rsidR="008B59E4" w:rsidRDefault="00804C89">
            <w:pPr>
              <w:spacing w:after="40"/>
            </w:pPr>
            <w:r>
              <w:rPr>
                <w:b/>
                <w:bCs/>
                <w:sz w:val="17"/>
                <w:szCs w:val="17"/>
              </w:rPr>
              <w:t>Banner</w:t>
            </w:r>
          </w:p>
        </w:tc>
        <w:tc>
          <w:tcPr>
            <w:tcW w:w="6686" w:type="dxa"/>
            <w:tcMar>
              <w:top w:w="60" w:type="dxa"/>
              <w:left w:w="100" w:type="dxa"/>
              <w:bottom w:w="60" w:type="dxa"/>
              <w:right w:w="100" w:type="dxa"/>
            </w:tcMar>
          </w:tcPr>
          <w:p w14:paraId="1557834D" w14:textId="77777777" w:rsidR="008B59E4" w:rsidRDefault="00804C89">
            <w:pPr>
              <w:spacing w:after="40"/>
            </w:pPr>
            <w:r>
              <w:rPr>
                <w:sz w:val="17"/>
                <w:szCs w:val="17"/>
              </w:rPr>
              <w:t>A note above the results: incomplete scan (amber), types not checked, findings not read yet</w:t>
            </w:r>
          </w:p>
        </w:tc>
      </w:tr>
      <w:tr w:rsidR="008B59E4" w14:paraId="072464C8" w14:textId="77777777">
        <w:trPr>
          <w:cantSplit/>
        </w:trPr>
        <w:tc>
          <w:tcPr>
            <w:tcW w:w="2674" w:type="dxa"/>
            <w:tcMar>
              <w:top w:w="60" w:type="dxa"/>
              <w:left w:w="100" w:type="dxa"/>
              <w:bottom w:w="60" w:type="dxa"/>
              <w:right w:w="100" w:type="dxa"/>
            </w:tcMar>
          </w:tcPr>
          <w:p w14:paraId="261F34AF" w14:textId="77777777" w:rsidR="008B59E4" w:rsidRDefault="00804C89">
            <w:pPr>
              <w:spacing w:after="40"/>
            </w:pPr>
            <w:r>
              <w:rPr>
                <w:b/>
                <w:bCs/>
                <w:sz w:val="17"/>
                <w:szCs w:val="17"/>
              </w:rPr>
              <w:t>Bookmarklet</w:t>
            </w:r>
          </w:p>
        </w:tc>
        <w:tc>
          <w:tcPr>
            <w:tcW w:w="6686" w:type="dxa"/>
            <w:tcMar>
              <w:top w:w="60" w:type="dxa"/>
              <w:left w:w="100" w:type="dxa"/>
              <w:bottom w:w="60" w:type="dxa"/>
              <w:right w:w="100" w:type="dxa"/>
            </w:tcMar>
          </w:tcPr>
          <w:p w14:paraId="1634EAE7" w14:textId="77777777" w:rsidR="008B59E4" w:rsidRDefault="00804C89">
            <w:pPr>
              <w:spacing w:after="40"/>
            </w:pPr>
            <w:r>
              <w:rPr>
                <w:sz w:val="17"/>
                <w:szCs w:val="17"/>
              </w:rPr>
              <w:t xml:space="preserve">A favourite whose address is </w:t>
            </w:r>
            <w:r>
              <w:rPr>
                <w:rFonts w:ascii="Consolas" w:eastAsia="Consolas" w:hAnsi="Consolas" w:cs="Consolas"/>
                <w:sz w:val="15"/>
                <w:szCs w:val="15"/>
                <w:shd w:val="clear" w:color="auto" w:fill="F3F2F1"/>
              </w:rPr>
              <w:t>javascript:</w:t>
            </w:r>
            <w:r>
              <w:rPr>
                <w:sz w:val="17"/>
                <w:szCs w:val="17"/>
              </w:rPr>
              <w:t xml:space="preserve"> code. Clicking it runs the code on the open page, with the page's sign-in</w:t>
            </w:r>
          </w:p>
        </w:tc>
      </w:tr>
      <w:tr w:rsidR="008B59E4" w14:paraId="5071739D" w14:textId="77777777">
        <w:trPr>
          <w:cantSplit/>
        </w:trPr>
        <w:tc>
          <w:tcPr>
            <w:tcW w:w="2674" w:type="dxa"/>
            <w:tcMar>
              <w:top w:w="60" w:type="dxa"/>
              <w:left w:w="100" w:type="dxa"/>
              <w:bottom w:w="60" w:type="dxa"/>
              <w:right w:w="100" w:type="dxa"/>
            </w:tcMar>
          </w:tcPr>
          <w:p w14:paraId="1A3AFD5D" w14:textId="77777777" w:rsidR="008B59E4" w:rsidRDefault="00804C89">
            <w:pPr>
              <w:spacing w:after="40"/>
            </w:pPr>
            <w:r>
              <w:rPr>
                <w:b/>
                <w:bCs/>
                <w:sz w:val="17"/>
                <w:szCs w:val="17"/>
              </w:rPr>
              <w:t>Byte order mark</w:t>
            </w:r>
          </w:p>
        </w:tc>
        <w:tc>
          <w:tcPr>
            <w:tcW w:w="6686" w:type="dxa"/>
            <w:tcMar>
              <w:top w:w="60" w:type="dxa"/>
              <w:left w:w="100" w:type="dxa"/>
              <w:bottom w:w="60" w:type="dxa"/>
              <w:right w:w="100" w:type="dxa"/>
            </w:tcMar>
          </w:tcPr>
          <w:p w14:paraId="64168ECE" w14:textId="77777777" w:rsidR="008B59E4" w:rsidRDefault="00804C89">
            <w:pPr>
              <w:spacing w:after="40"/>
            </w:pPr>
            <w:r>
              <w:rPr>
                <w:sz w:val="17"/>
                <w:szCs w:val="17"/>
              </w:rPr>
              <w:t>Three bytes at the start of a UTF-8 file that tell Excel the file is UTF-8</w:t>
            </w:r>
          </w:p>
        </w:tc>
      </w:tr>
      <w:tr w:rsidR="008B59E4" w14:paraId="3C6860F2" w14:textId="77777777">
        <w:trPr>
          <w:cantSplit/>
        </w:trPr>
        <w:tc>
          <w:tcPr>
            <w:tcW w:w="2674" w:type="dxa"/>
            <w:tcMar>
              <w:top w:w="60" w:type="dxa"/>
              <w:left w:w="100" w:type="dxa"/>
              <w:bottom w:w="60" w:type="dxa"/>
              <w:right w:w="100" w:type="dxa"/>
            </w:tcMar>
          </w:tcPr>
          <w:p w14:paraId="2B6D34C3" w14:textId="77777777" w:rsidR="008B59E4" w:rsidRDefault="00804C89">
            <w:pPr>
              <w:spacing w:after="40"/>
            </w:pPr>
            <w:r>
              <w:rPr>
                <w:b/>
                <w:bCs/>
                <w:sz w:val="17"/>
                <w:szCs w:val="17"/>
              </w:rPr>
              <w:t>Cascade settings</w:t>
            </w:r>
          </w:p>
        </w:tc>
        <w:tc>
          <w:tcPr>
            <w:tcW w:w="6686" w:type="dxa"/>
            <w:tcMar>
              <w:top w:w="60" w:type="dxa"/>
              <w:left w:w="100" w:type="dxa"/>
              <w:bottom w:w="60" w:type="dxa"/>
              <w:right w:w="100" w:type="dxa"/>
            </w:tcMar>
          </w:tcPr>
          <w:p w14:paraId="178DF7CE" w14:textId="77777777" w:rsidR="008B59E4" w:rsidRDefault="00804C89">
            <w:pPr>
              <w:spacing w:after="40"/>
            </w:pPr>
            <w:r>
              <w:rPr>
                <w:sz w:val="17"/>
                <w:szCs w:val="17"/>
              </w:rPr>
              <w:t>A relationship's delete, assign, share and similar behaviour. Dataverse layers them separately from the relationship's definition (</w:t>
            </w:r>
            <w:r>
              <w:rPr>
                <w:color w:val="0F6CBD"/>
                <w:sz w:val="17"/>
                <w:szCs w:val="17"/>
              </w:rPr>
              <w:t>10.3</w:t>
            </w:r>
            <w:r>
              <w:rPr>
                <w:sz w:val="17"/>
                <w:szCs w:val="17"/>
              </w:rPr>
              <w:t>)</w:t>
            </w:r>
          </w:p>
        </w:tc>
      </w:tr>
      <w:tr w:rsidR="008B59E4" w14:paraId="59A75349" w14:textId="77777777">
        <w:trPr>
          <w:cantSplit/>
        </w:trPr>
        <w:tc>
          <w:tcPr>
            <w:tcW w:w="2674" w:type="dxa"/>
            <w:tcMar>
              <w:top w:w="60" w:type="dxa"/>
              <w:left w:w="100" w:type="dxa"/>
              <w:bottom w:w="60" w:type="dxa"/>
              <w:right w:w="100" w:type="dxa"/>
            </w:tcMar>
          </w:tcPr>
          <w:p w14:paraId="0B5BE5DB" w14:textId="77777777" w:rsidR="008B59E4" w:rsidRDefault="00804C89">
            <w:pPr>
              <w:spacing w:after="40"/>
            </w:pPr>
            <w:r>
              <w:rPr>
                <w:b/>
                <w:bCs/>
                <w:sz w:val="17"/>
                <w:szCs w:val="17"/>
              </w:rPr>
              <w:t>Classic Solution layers page</w:t>
            </w:r>
          </w:p>
        </w:tc>
        <w:tc>
          <w:tcPr>
            <w:tcW w:w="6686" w:type="dxa"/>
            <w:tcMar>
              <w:top w:w="60" w:type="dxa"/>
              <w:left w:w="100" w:type="dxa"/>
              <w:bottom w:w="60" w:type="dxa"/>
              <w:right w:w="100" w:type="dxa"/>
            </w:tcMar>
          </w:tcPr>
          <w:p w14:paraId="5F8DB00A" w14:textId="77777777" w:rsidR="008B59E4" w:rsidRDefault="00804C89">
            <w:pPr>
              <w:spacing w:after="40"/>
            </w:pPr>
            <w:r>
              <w:rPr>
                <w:sz w:val="17"/>
                <w:szCs w:val="17"/>
              </w:rPr>
              <w:t xml:space="preserve">The environment's own page </w:t>
            </w:r>
            <w:r>
              <w:rPr>
                <w:rFonts w:ascii="Consolas" w:eastAsia="Consolas" w:hAnsi="Consolas" w:cs="Consolas"/>
                <w:sz w:val="15"/>
                <w:szCs w:val="15"/>
                <w:shd w:val="clear" w:color="auto" w:fill="F3F2F1"/>
              </w:rPr>
              <w:t>/WebResources/msdyn_/solutionlayers/index.html#/componentlayers/&lt;layer name&gt;/&lt;id&gt;</w:t>
            </w:r>
            <w:r>
              <w:rPr>
                <w:sz w:val="17"/>
                <w:szCs w:val="17"/>
              </w:rPr>
              <w:t>, used where the maker portal has no layers page</w:t>
            </w:r>
          </w:p>
        </w:tc>
      </w:tr>
      <w:tr w:rsidR="008B59E4" w14:paraId="32A03D88" w14:textId="77777777">
        <w:trPr>
          <w:cantSplit/>
        </w:trPr>
        <w:tc>
          <w:tcPr>
            <w:tcW w:w="2674" w:type="dxa"/>
            <w:tcMar>
              <w:top w:w="60" w:type="dxa"/>
              <w:left w:w="100" w:type="dxa"/>
              <w:bottom w:w="60" w:type="dxa"/>
              <w:right w:w="100" w:type="dxa"/>
            </w:tcMar>
          </w:tcPr>
          <w:p w14:paraId="033307B1" w14:textId="77777777" w:rsidR="008B59E4" w:rsidRDefault="00804C89">
            <w:pPr>
              <w:spacing w:after="40"/>
            </w:pPr>
            <w:r>
              <w:rPr>
                <w:b/>
                <w:bCs/>
                <w:sz w:val="17"/>
                <w:szCs w:val="17"/>
              </w:rPr>
              <w:t>Component</w:t>
            </w:r>
          </w:p>
        </w:tc>
        <w:tc>
          <w:tcPr>
            <w:tcW w:w="6686" w:type="dxa"/>
            <w:tcMar>
              <w:top w:w="60" w:type="dxa"/>
              <w:left w:w="100" w:type="dxa"/>
              <w:bottom w:w="60" w:type="dxa"/>
              <w:right w:w="100" w:type="dxa"/>
            </w:tcMar>
          </w:tcPr>
          <w:p w14:paraId="57BAC18E" w14:textId="77777777" w:rsidR="008B59E4" w:rsidRDefault="00804C89">
            <w:pPr>
              <w:spacing w:after="40"/>
            </w:pPr>
            <w:r>
              <w:rPr>
                <w:sz w:val="17"/>
                <w:szCs w:val="17"/>
              </w:rPr>
              <w:t>Anything a solution can hold: a table, a column, a form, a flow, a web resource and so on</w:t>
            </w:r>
          </w:p>
        </w:tc>
      </w:tr>
      <w:tr w:rsidR="008B59E4" w14:paraId="2AC7D5BB" w14:textId="77777777">
        <w:trPr>
          <w:cantSplit/>
        </w:trPr>
        <w:tc>
          <w:tcPr>
            <w:tcW w:w="2674" w:type="dxa"/>
            <w:tcMar>
              <w:top w:w="60" w:type="dxa"/>
              <w:left w:w="100" w:type="dxa"/>
              <w:bottom w:w="60" w:type="dxa"/>
              <w:right w:w="100" w:type="dxa"/>
            </w:tcMar>
          </w:tcPr>
          <w:p w14:paraId="486545D3" w14:textId="77777777" w:rsidR="008B59E4" w:rsidRDefault="00804C89">
            <w:pPr>
              <w:spacing w:after="40"/>
            </w:pPr>
            <w:r>
              <w:rPr>
                <w:b/>
                <w:bCs/>
                <w:sz w:val="17"/>
                <w:szCs w:val="17"/>
              </w:rPr>
              <w:t>Component layer</w:t>
            </w:r>
          </w:p>
        </w:tc>
        <w:tc>
          <w:tcPr>
            <w:tcW w:w="6686" w:type="dxa"/>
            <w:tcMar>
              <w:top w:w="60" w:type="dxa"/>
              <w:left w:w="100" w:type="dxa"/>
              <w:bottom w:w="60" w:type="dxa"/>
              <w:right w:w="100" w:type="dxa"/>
            </w:tcMar>
          </w:tcPr>
          <w:p w14:paraId="70348B10" w14:textId="77777777" w:rsidR="008B59E4" w:rsidRDefault="00804C89">
            <w:pPr>
              <w:spacing w:after="40"/>
            </w:pPr>
            <w:r>
              <w:rPr>
                <w:sz w:val="17"/>
                <w:szCs w:val="17"/>
              </w:rPr>
              <w:t xml:space="preserve">One row of </w:t>
            </w:r>
            <w:r>
              <w:rPr>
                <w:rFonts w:ascii="Consolas" w:eastAsia="Consolas" w:hAnsi="Consolas" w:cs="Consolas"/>
                <w:sz w:val="15"/>
                <w:szCs w:val="15"/>
                <w:shd w:val="clear" w:color="auto" w:fill="F3F2F1"/>
              </w:rPr>
              <w:t>msdyn_componentlayers</w:t>
            </w:r>
            <w:r>
              <w:rPr>
                <w:sz w:val="17"/>
                <w:szCs w:val="17"/>
              </w:rPr>
              <w:t>: what one solution sets for one component, with its order, publisher, changes and all properties</w:t>
            </w:r>
          </w:p>
        </w:tc>
      </w:tr>
      <w:tr w:rsidR="008B59E4" w14:paraId="16C25535" w14:textId="77777777">
        <w:trPr>
          <w:cantSplit/>
        </w:trPr>
        <w:tc>
          <w:tcPr>
            <w:tcW w:w="2674" w:type="dxa"/>
            <w:tcMar>
              <w:top w:w="60" w:type="dxa"/>
              <w:left w:w="100" w:type="dxa"/>
              <w:bottom w:w="60" w:type="dxa"/>
              <w:right w:w="100" w:type="dxa"/>
            </w:tcMar>
          </w:tcPr>
          <w:p w14:paraId="4F5F3695" w14:textId="77777777" w:rsidR="008B59E4" w:rsidRDefault="00804C89">
            <w:pPr>
              <w:spacing w:after="40"/>
            </w:pPr>
            <w:r>
              <w:rPr>
                <w:b/>
                <w:bCs/>
                <w:sz w:val="17"/>
                <w:szCs w:val="17"/>
              </w:rPr>
              <w:t>Component type</w:t>
            </w:r>
          </w:p>
        </w:tc>
        <w:tc>
          <w:tcPr>
            <w:tcW w:w="6686" w:type="dxa"/>
            <w:tcMar>
              <w:top w:w="60" w:type="dxa"/>
              <w:left w:w="100" w:type="dxa"/>
              <w:bottom w:w="60" w:type="dxa"/>
              <w:right w:w="100" w:type="dxa"/>
            </w:tcMar>
          </w:tcPr>
          <w:p w14:paraId="12BDCF31" w14:textId="77777777" w:rsidR="008B59E4" w:rsidRDefault="00804C89">
            <w:pPr>
              <w:spacing w:after="40"/>
            </w:pPr>
            <w:r>
              <w:rPr>
                <w:sz w:val="17"/>
                <w:szCs w:val="17"/>
              </w:rPr>
              <w:t>The number Dataverse gives each kind of component, for example 60 for forms</w:t>
            </w:r>
          </w:p>
        </w:tc>
      </w:tr>
      <w:tr w:rsidR="008B59E4" w14:paraId="225CC909" w14:textId="77777777">
        <w:trPr>
          <w:cantSplit/>
        </w:trPr>
        <w:tc>
          <w:tcPr>
            <w:tcW w:w="2674" w:type="dxa"/>
            <w:tcMar>
              <w:top w:w="60" w:type="dxa"/>
              <w:left w:w="100" w:type="dxa"/>
              <w:bottom w:w="60" w:type="dxa"/>
              <w:right w:w="100" w:type="dxa"/>
            </w:tcMar>
          </w:tcPr>
          <w:p w14:paraId="384B93E4" w14:textId="77777777" w:rsidR="008B59E4" w:rsidRDefault="00804C89">
            <w:pPr>
              <w:spacing w:after="40"/>
            </w:pPr>
            <w:r>
              <w:rPr>
                <w:b/>
                <w:bCs/>
                <w:sz w:val="17"/>
                <w:szCs w:val="17"/>
              </w:rPr>
              <w:t>Content Security Policy</w:t>
            </w:r>
          </w:p>
        </w:tc>
        <w:tc>
          <w:tcPr>
            <w:tcW w:w="6686" w:type="dxa"/>
            <w:tcMar>
              <w:top w:w="60" w:type="dxa"/>
              <w:left w:w="100" w:type="dxa"/>
              <w:bottom w:w="60" w:type="dxa"/>
              <w:right w:w="100" w:type="dxa"/>
            </w:tcMar>
          </w:tcPr>
          <w:p w14:paraId="4675702A" w14:textId="77777777" w:rsidR="008B59E4" w:rsidRDefault="00804C89">
            <w:pPr>
              <w:spacing w:after="40"/>
            </w:pPr>
            <w:r>
              <w:rPr>
                <w:sz w:val="17"/>
                <w:szCs w:val="17"/>
              </w:rPr>
              <w:t>The rules a page gives the browser about which scripts may run on it (</w:t>
            </w:r>
            <w:r>
              <w:rPr>
                <w:color w:val="0F6CBD"/>
                <w:sz w:val="17"/>
                <w:szCs w:val="17"/>
              </w:rPr>
              <w:t>12.3</w:t>
            </w:r>
            <w:r>
              <w:rPr>
                <w:sz w:val="17"/>
                <w:szCs w:val="17"/>
              </w:rPr>
              <w:t>)</w:t>
            </w:r>
          </w:p>
        </w:tc>
      </w:tr>
      <w:tr w:rsidR="008B59E4" w14:paraId="45157C71" w14:textId="77777777">
        <w:trPr>
          <w:cantSplit/>
        </w:trPr>
        <w:tc>
          <w:tcPr>
            <w:tcW w:w="2674" w:type="dxa"/>
            <w:tcMar>
              <w:top w:w="60" w:type="dxa"/>
              <w:left w:w="100" w:type="dxa"/>
              <w:bottom w:w="60" w:type="dxa"/>
              <w:right w:w="100" w:type="dxa"/>
            </w:tcMar>
          </w:tcPr>
          <w:p w14:paraId="5C992693" w14:textId="77777777" w:rsidR="008B59E4" w:rsidRDefault="00804C89">
            <w:pPr>
              <w:spacing w:after="40"/>
            </w:pPr>
            <w:r>
              <w:rPr>
                <w:b/>
                <w:bCs/>
                <w:sz w:val="17"/>
                <w:szCs w:val="17"/>
              </w:rPr>
              <w:t>Customization lock</w:t>
            </w:r>
          </w:p>
        </w:tc>
        <w:tc>
          <w:tcPr>
            <w:tcW w:w="6686" w:type="dxa"/>
            <w:tcMar>
              <w:top w:w="60" w:type="dxa"/>
              <w:left w:w="100" w:type="dxa"/>
              <w:bottom w:w="60" w:type="dxa"/>
              <w:right w:w="100" w:type="dxa"/>
            </w:tcMar>
          </w:tcPr>
          <w:p w14:paraId="7A69BA1A" w14:textId="77777777" w:rsidR="008B59E4" w:rsidRDefault="00804C89">
            <w:pPr>
              <w:spacing w:after="40"/>
            </w:pPr>
            <w:r>
              <w:rPr>
                <w:sz w:val="17"/>
                <w:szCs w:val="17"/>
              </w:rPr>
              <w:t>Dataverse's lock while a solution is imported or customizations are published; a removal waits for it (</w:t>
            </w:r>
            <w:r>
              <w:rPr>
                <w:color w:val="0F6CBD"/>
                <w:sz w:val="17"/>
                <w:szCs w:val="17"/>
              </w:rPr>
              <w:t>10.5</w:t>
            </w:r>
            <w:r>
              <w:rPr>
                <w:sz w:val="17"/>
                <w:szCs w:val="17"/>
              </w:rPr>
              <w:t>)</w:t>
            </w:r>
          </w:p>
        </w:tc>
      </w:tr>
      <w:tr w:rsidR="008B59E4" w14:paraId="1C3EB8B6" w14:textId="77777777">
        <w:trPr>
          <w:cantSplit/>
        </w:trPr>
        <w:tc>
          <w:tcPr>
            <w:tcW w:w="2674" w:type="dxa"/>
            <w:tcMar>
              <w:top w:w="60" w:type="dxa"/>
              <w:left w:w="100" w:type="dxa"/>
              <w:bottom w:w="60" w:type="dxa"/>
              <w:right w:w="100" w:type="dxa"/>
            </w:tcMar>
          </w:tcPr>
          <w:p w14:paraId="6453E4C6" w14:textId="77777777" w:rsidR="008B59E4" w:rsidRDefault="00804C89">
            <w:pPr>
              <w:spacing w:after="40"/>
            </w:pPr>
            <w:r>
              <w:rPr>
                <w:b/>
                <w:bCs/>
                <w:sz w:val="17"/>
                <w:szCs w:val="17"/>
              </w:rPr>
              <w:t>Dataverse</w:t>
            </w:r>
          </w:p>
        </w:tc>
        <w:tc>
          <w:tcPr>
            <w:tcW w:w="6686" w:type="dxa"/>
            <w:tcMar>
              <w:top w:w="60" w:type="dxa"/>
              <w:left w:w="100" w:type="dxa"/>
              <w:bottom w:w="60" w:type="dxa"/>
              <w:right w:w="100" w:type="dxa"/>
            </w:tcMar>
          </w:tcPr>
          <w:p w14:paraId="017C6516" w14:textId="77777777" w:rsidR="008B59E4" w:rsidRDefault="00804C89">
            <w:pPr>
              <w:spacing w:after="40"/>
            </w:pPr>
            <w:r>
              <w:rPr>
                <w:sz w:val="17"/>
                <w:szCs w:val="17"/>
              </w:rPr>
              <w:t>The data platform behind Dynamics 365 and Power Apps</w:t>
            </w:r>
          </w:p>
        </w:tc>
      </w:tr>
      <w:tr w:rsidR="008B59E4" w14:paraId="5CB02065" w14:textId="77777777">
        <w:trPr>
          <w:cantSplit/>
        </w:trPr>
        <w:tc>
          <w:tcPr>
            <w:tcW w:w="2674" w:type="dxa"/>
            <w:tcMar>
              <w:top w:w="60" w:type="dxa"/>
              <w:left w:w="100" w:type="dxa"/>
              <w:bottom w:w="60" w:type="dxa"/>
              <w:right w:w="100" w:type="dxa"/>
            </w:tcMar>
          </w:tcPr>
          <w:p w14:paraId="2D40EF0B" w14:textId="77777777" w:rsidR="008B59E4" w:rsidRDefault="00804C89">
            <w:pPr>
              <w:spacing w:after="40"/>
            </w:pPr>
            <w:r>
              <w:rPr>
                <w:b/>
                <w:bCs/>
                <w:sz w:val="17"/>
                <w:szCs w:val="17"/>
              </w:rPr>
              <w:t>Default solution</w:t>
            </w:r>
          </w:p>
        </w:tc>
        <w:tc>
          <w:tcPr>
            <w:tcW w:w="6686" w:type="dxa"/>
            <w:tcMar>
              <w:top w:w="60" w:type="dxa"/>
              <w:left w:w="100" w:type="dxa"/>
              <w:bottom w:w="60" w:type="dxa"/>
              <w:right w:w="100" w:type="dxa"/>
            </w:tcMar>
          </w:tcPr>
          <w:p w14:paraId="2F1F3E92" w14:textId="77777777" w:rsidR="008B59E4" w:rsidRDefault="00804C89">
            <w:pPr>
              <w:spacing w:after="40"/>
            </w:pPr>
            <w:r>
              <w:rPr>
                <w:sz w:val="17"/>
                <w:szCs w:val="17"/>
              </w:rPr>
              <w:t xml:space="preserve">The unmanaged solution that holds every component of the environment (id </w:t>
            </w:r>
            <w:r>
              <w:rPr>
                <w:rFonts w:ascii="Consolas" w:eastAsia="Consolas" w:hAnsi="Consolas" w:cs="Consolas"/>
                <w:sz w:val="15"/>
                <w:szCs w:val="15"/>
                <w:shd w:val="clear" w:color="auto" w:fill="F3F2F1"/>
              </w:rPr>
              <w:t>fd140aaf-4df4-11dd-bd17-0019b9312238</w:t>
            </w:r>
            <w:r>
              <w:rPr>
                <w:sz w:val="17"/>
                <w:szCs w:val="17"/>
              </w:rPr>
              <w:t>)</w:t>
            </w:r>
          </w:p>
        </w:tc>
      </w:tr>
      <w:tr w:rsidR="008B59E4" w14:paraId="0808E809" w14:textId="77777777">
        <w:trPr>
          <w:cantSplit/>
        </w:trPr>
        <w:tc>
          <w:tcPr>
            <w:tcW w:w="2674" w:type="dxa"/>
            <w:tcMar>
              <w:top w:w="60" w:type="dxa"/>
              <w:left w:w="100" w:type="dxa"/>
              <w:bottom w:w="60" w:type="dxa"/>
              <w:right w:w="100" w:type="dxa"/>
            </w:tcMar>
          </w:tcPr>
          <w:p w14:paraId="6BD7B178" w14:textId="77777777" w:rsidR="008B59E4" w:rsidRDefault="00804C89">
            <w:pPr>
              <w:spacing w:after="40"/>
            </w:pPr>
            <w:r>
              <w:rPr>
                <w:b/>
                <w:bCs/>
                <w:sz w:val="17"/>
                <w:szCs w:val="17"/>
              </w:rPr>
              <w:t>Details</w:t>
            </w:r>
          </w:p>
        </w:tc>
        <w:tc>
          <w:tcPr>
            <w:tcW w:w="6686" w:type="dxa"/>
            <w:tcMar>
              <w:top w:w="60" w:type="dxa"/>
              <w:left w:w="100" w:type="dxa"/>
              <w:bottom w:w="60" w:type="dxa"/>
              <w:right w:w="100" w:type="dxa"/>
            </w:tcMar>
          </w:tcPr>
          <w:p w14:paraId="4CC04AF8" w14:textId="77777777" w:rsidR="008B59E4" w:rsidRDefault="00804C89">
            <w:pPr>
              <w:spacing w:after="40"/>
            </w:pPr>
            <w:r>
              <w:rPr>
                <w:sz w:val="17"/>
                <w:szCs w:val="17"/>
              </w:rPr>
              <w:t xml:space="preserve">The panel that shows one component's layers and what changed (the </w:t>
            </w:r>
            <w:r>
              <w:rPr>
                <w:i/>
                <w:iCs/>
                <w:sz w:val="17"/>
                <w:szCs w:val="17"/>
              </w:rPr>
              <w:t>What changed</w:t>
            </w:r>
            <w:r>
              <w:rPr>
                <w:sz w:val="17"/>
                <w:szCs w:val="17"/>
              </w:rPr>
              <w:t xml:space="preserve">, </w:t>
            </w:r>
            <w:r>
              <w:rPr>
                <w:i/>
                <w:iCs/>
                <w:sz w:val="17"/>
                <w:szCs w:val="17"/>
              </w:rPr>
              <w:t>Layers</w:t>
            </w:r>
            <w:r>
              <w:rPr>
                <w:sz w:val="17"/>
                <w:szCs w:val="17"/>
              </w:rPr>
              <w:t xml:space="preserve"> and </w:t>
            </w:r>
            <w:r>
              <w:rPr>
                <w:i/>
                <w:iCs/>
                <w:sz w:val="17"/>
                <w:szCs w:val="17"/>
              </w:rPr>
              <w:t>JSON</w:t>
            </w:r>
            <w:r>
              <w:rPr>
                <w:sz w:val="17"/>
                <w:szCs w:val="17"/>
              </w:rPr>
              <w:t xml:space="preserve"> tabs)</w:t>
            </w:r>
          </w:p>
        </w:tc>
      </w:tr>
      <w:tr w:rsidR="008B59E4" w14:paraId="065236F3" w14:textId="77777777">
        <w:trPr>
          <w:cantSplit/>
        </w:trPr>
        <w:tc>
          <w:tcPr>
            <w:tcW w:w="2674" w:type="dxa"/>
            <w:tcMar>
              <w:top w:w="60" w:type="dxa"/>
              <w:left w:w="100" w:type="dxa"/>
              <w:bottom w:w="60" w:type="dxa"/>
              <w:right w:w="100" w:type="dxa"/>
            </w:tcMar>
          </w:tcPr>
          <w:p w14:paraId="58BA4FE0" w14:textId="77777777" w:rsidR="008B59E4" w:rsidRDefault="00804C89">
            <w:pPr>
              <w:spacing w:after="40"/>
            </w:pPr>
            <w:r>
              <w:rPr>
                <w:b/>
                <w:bCs/>
                <w:sz w:val="17"/>
                <w:szCs w:val="17"/>
              </w:rPr>
              <w:t>Development environment</w:t>
            </w:r>
          </w:p>
        </w:tc>
        <w:tc>
          <w:tcPr>
            <w:tcW w:w="6686" w:type="dxa"/>
            <w:tcMar>
              <w:top w:w="60" w:type="dxa"/>
              <w:left w:w="100" w:type="dxa"/>
              <w:bottom w:w="60" w:type="dxa"/>
              <w:right w:w="100" w:type="dxa"/>
            </w:tcMar>
          </w:tcPr>
          <w:p w14:paraId="7E971D76" w14:textId="77777777" w:rsidR="008B59E4" w:rsidRDefault="00804C89">
            <w:pPr>
              <w:spacing w:after="40"/>
            </w:pPr>
            <w:r>
              <w:rPr>
                <w:sz w:val="17"/>
                <w:szCs w:val="17"/>
              </w:rPr>
              <w:t xml:space="preserve">Here: an environment whose name matches </w:t>
            </w:r>
            <w:r>
              <w:rPr>
                <w:rFonts w:ascii="Consolas" w:eastAsia="Consolas" w:hAnsi="Consolas" w:cs="Consolas"/>
                <w:sz w:val="15"/>
                <w:szCs w:val="15"/>
                <w:shd w:val="clear" w:color="auto" w:fill="F3F2F1"/>
              </w:rPr>
              <w:t>developmentEnvironments</w:t>
            </w:r>
            <w:r>
              <w:rPr>
                <w:sz w:val="17"/>
                <w:szCs w:val="17"/>
              </w:rPr>
              <w:t xml:space="preserve"> (</w:t>
            </w:r>
            <w:r>
              <w:rPr>
                <w:color w:val="0F6CBD"/>
                <w:sz w:val="17"/>
                <w:szCs w:val="17"/>
              </w:rPr>
              <w:t>12.5</w:t>
            </w:r>
            <w:r>
              <w:rPr>
                <w:sz w:val="17"/>
                <w:szCs w:val="17"/>
              </w:rPr>
              <w:t>)</w:t>
            </w:r>
          </w:p>
        </w:tc>
      </w:tr>
      <w:tr w:rsidR="008B59E4" w14:paraId="0EF3B0EA" w14:textId="77777777">
        <w:trPr>
          <w:cantSplit/>
        </w:trPr>
        <w:tc>
          <w:tcPr>
            <w:tcW w:w="2674" w:type="dxa"/>
            <w:tcMar>
              <w:top w:w="60" w:type="dxa"/>
              <w:left w:w="100" w:type="dxa"/>
              <w:bottom w:w="60" w:type="dxa"/>
              <w:right w:w="100" w:type="dxa"/>
            </w:tcMar>
          </w:tcPr>
          <w:p w14:paraId="1B12BE27" w14:textId="77777777" w:rsidR="008B59E4" w:rsidRDefault="00804C89">
            <w:pPr>
              <w:spacing w:after="40"/>
            </w:pPr>
            <w:r>
              <w:rPr>
                <w:b/>
                <w:bCs/>
                <w:sz w:val="17"/>
                <w:szCs w:val="17"/>
              </w:rPr>
              <w:t>Finding</w:t>
            </w:r>
          </w:p>
        </w:tc>
        <w:tc>
          <w:tcPr>
            <w:tcW w:w="6686" w:type="dxa"/>
            <w:tcMar>
              <w:top w:w="60" w:type="dxa"/>
              <w:left w:w="100" w:type="dxa"/>
              <w:bottom w:w="60" w:type="dxa"/>
              <w:right w:w="100" w:type="dxa"/>
            </w:tcMar>
          </w:tcPr>
          <w:p w14:paraId="3915A8A6" w14:textId="77777777" w:rsidR="008B59E4" w:rsidRDefault="00804C89">
            <w:pPr>
              <w:spacing w:after="40"/>
            </w:pPr>
            <w:r>
              <w:rPr>
                <w:sz w:val="17"/>
                <w:szCs w:val="17"/>
              </w:rPr>
              <w:t>A component that the scan lists: a component of a chosen managed solution with an unmanaged layer on top</w:t>
            </w:r>
          </w:p>
        </w:tc>
      </w:tr>
      <w:tr w:rsidR="008B59E4" w14:paraId="5A8BDFAF" w14:textId="77777777">
        <w:trPr>
          <w:cantSplit/>
        </w:trPr>
        <w:tc>
          <w:tcPr>
            <w:tcW w:w="2674" w:type="dxa"/>
            <w:tcMar>
              <w:top w:w="60" w:type="dxa"/>
              <w:left w:w="100" w:type="dxa"/>
              <w:bottom w:w="60" w:type="dxa"/>
              <w:right w:w="100" w:type="dxa"/>
            </w:tcMar>
          </w:tcPr>
          <w:p w14:paraId="35D6B4DC" w14:textId="77777777" w:rsidR="008B59E4" w:rsidRDefault="00804C89">
            <w:pPr>
              <w:spacing w:after="40"/>
            </w:pPr>
            <w:r>
              <w:rPr>
                <w:b/>
                <w:bCs/>
                <w:sz w:val="17"/>
                <w:szCs w:val="17"/>
              </w:rPr>
              <w:t>Fluent 2</w:t>
            </w:r>
          </w:p>
        </w:tc>
        <w:tc>
          <w:tcPr>
            <w:tcW w:w="6686" w:type="dxa"/>
            <w:tcMar>
              <w:top w:w="60" w:type="dxa"/>
              <w:left w:w="100" w:type="dxa"/>
              <w:bottom w:w="60" w:type="dxa"/>
              <w:right w:w="100" w:type="dxa"/>
            </w:tcMar>
          </w:tcPr>
          <w:p w14:paraId="08E52A13" w14:textId="77777777" w:rsidR="008B59E4" w:rsidRDefault="00804C89">
            <w:pPr>
              <w:spacing w:after="40"/>
            </w:pPr>
            <w:r>
              <w:rPr>
                <w:sz w:val="17"/>
                <w:szCs w:val="17"/>
              </w:rPr>
              <w:t>Microsoft's design system, used by the maker portal and by the window</w:t>
            </w:r>
          </w:p>
        </w:tc>
      </w:tr>
      <w:tr w:rsidR="008B59E4" w14:paraId="73F36A55" w14:textId="77777777">
        <w:trPr>
          <w:cantSplit/>
        </w:trPr>
        <w:tc>
          <w:tcPr>
            <w:tcW w:w="2674" w:type="dxa"/>
            <w:tcMar>
              <w:top w:w="60" w:type="dxa"/>
              <w:left w:w="100" w:type="dxa"/>
              <w:bottom w:w="60" w:type="dxa"/>
              <w:right w:w="100" w:type="dxa"/>
            </w:tcMar>
          </w:tcPr>
          <w:p w14:paraId="43113309" w14:textId="77777777" w:rsidR="008B59E4" w:rsidRDefault="00804C89">
            <w:pPr>
              <w:spacing w:after="40"/>
            </w:pPr>
            <w:r>
              <w:rPr>
                <w:b/>
                <w:bCs/>
                <w:sz w:val="17"/>
                <w:szCs w:val="17"/>
              </w:rPr>
              <w:lastRenderedPageBreak/>
              <w:t>Layer name</w:t>
            </w:r>
          </w:p>
        </w:tc>
        <w:tc>
          <w:tcPr>
            <w:tcW w:w="6686" w:type="dxa"/>
            <w:tcMar>
              <w:top w:w="60" w:type="dxa"/>
              <w:left w:w="100" w:type="dxa"/>
              <w:bottom w:w="60" w:type="dxa"/>
              <w:right w:w="100" w:type="dxa"/>
            </w:tcMar>
          </w:tcPr>
          <w:p w14:paraId="05DFC0C8" w14:textId="77777777" w:rsidR="008B59E4" w:rsidRDefault="00804C89">
            <w:pPr>
              <w:spacing w:after="40"/>
            </w:pPr>
            <w:r>
              <w:rPr>
                <w:sz w:val="17"/>
                <w:szCs w:val="17"/>
              </w:rPr>
              <w:t>The name Dataverse files a component's layers under (</w:t>
            </w:r>
            <w:r>
              <w:rPr>
                <w:rFonts w:ascii="Consolas" w:eastAsia="Consolas" w:hAnsi="Consolas" w:cs="Consolas"/>
                <w:sz w:val="15"/>
                <w:szCs w:val="15"/>
                <w:shd w:val="clear" w:color="auto" w:fill="F3F2F1"/>
              </w:rPr>
              <w:t>msdyn_solutioncomponentname</w:t>
            </w:r>
            <w:r>
              <w:rPr>
                <w:sz w:val="17"/>
                <w:szCs w:val="17"/>
              </w:rPr>
              <w:t xml:space="preserve">), for example </w:t>
            </w:r>
            <w:r>
              <w:rPr>
                <w:rFonts w:ascii="Consolas" w:eastAsia="Consolas" w:hAnsi="Consolas" w:cs="Consolas"/>
                <w:sz w:val="15"/>
                <w:szCs w:val="15"/>
                <w:shd w:val="clear" w:color="auto" w:fill="F3F2F1"/>
              </w:rPr>
              <w:t>SystemForm</w:t>
            </w:r>
            <w:r>
              <w:rPr>
                <w:sz w:val="17"/>
                <w:szCs w:val="17"/>
              </w:rPr>
              <w:t xml:space="preserve"> or </w:t>
            </w:r>
            <w:r>
              <w:rPr>
                <w:rFonts w:ascii="Consolas" w:eastAsia="Consolas" w:hAnsi="Consolas" w:cs="Consolas"/>
                <w:sz w:val="15"/>
                <w:szCs w:val="15"/>
                <w:shd w:val="clear" w:color="auto" w:fill="F3F2F1"/>
              </w:rPr>
              <w:t>Template</w:t>
            </w:r>
          </w:p>
        </w:tc>
      </w:tr>
      <w:tr w:rsidR="008B59E4" w14:paraId="2F4D2324" w14:textId="77777777">
        <w:trPr>
          <w:cantSplit/>
        </w:trPr>
        <w:tc>
          <w:tcPr>
            <w:tcW w:w="2674" w:type="dxa"/>
            <w:tcMar>
              <w:top w:w="60" w:type="dxa"/>
              <w:left w:w="100" w:type="dxa"/>
              <w:bottom w:w="60" w:type="dxa"/>
              <w:right w:w="100" w:type="dxa"/>
            </w:tcMar>
          </w:tcPr>
          <w:p w14:paraId="5C432920" w14:textId="77777777" w:rsidR="008B59E4" w:rsidRDefault="00804C89">
            <w:pPr>
              <w:spacing w:after="40"/>
            </w:pPr>
            <w:r>
              <w:rPr>
                <w:b/>
                <w:bCs/>
                <w:sz w:val="17"/>
                <w:szCs w:val="17"/>
              </w:rPr>
              <w:t>Maker portal</w:t>
            </w:r>
          </w:p>
        </w:tc>
        <w:tc>
          <w:tcPr>
            <w:tcW w:w="6686" w:type="dxa"/>
            <w:tcMar>
              <w:top w:w="60" w:type="dxa"/>
              <w:left w:w="100" w:type="dxa"/>
              <w:bottom w:w="60" w:type="dxa"/>
              <w:right w:w="100" w:type="dxa"/>
            </w:tcMar>
          </w:tcPr>
          <w:p w14:paraId="178DA059" w14:textId="77777777" w:rsidR="008B59E4" w:rsidRDefault="00804C89">
            <w:pPr>
              <w:spacing w:after="40"/>
            </w:pPr>
            <w:r>
              <w:rPr>
                <w:sz w:val="17"/>
                <w:szCs w:val="17"/>
              </w:rPr>
              <w:t>make.powerapps.com, where solutions and their components are built</w:t>
            </w:r>
          </w:p>
        </w:tc>
      </w:tr>
      <w:tr w:rsidR="008B59E4" w14:paraId="0F6DE29A" w14:textId="77777777">
        <w:trPr>
          <w:cantSplit/>
        </w:trPr>
        <w:tc>
          <w:tcPr>
            <w:tcW w:w="2674" w:type="dxa"/>
            <w:tcMar>
              <w:top w:w="60" w:type="dxa"/>
              <w:left w:w="100" w:type="dxa"/>
              <w:bottom w:w="60" w:type="dxa"/>
              <w:right w:w="100" w:type="dxa"/>
            </w:tcMar>
          </w:tcPr>
          <w:p w14:paraId="3D49E762" w14:textId="77777777" w:rsidR="008B59E4" w:rsidRDefault="00804C89">
            <w:pPr>
              <w:spacing w:after="40"/>
            </w:pPr>
            <w:r>
              <w:rPr>
                <w:b/>
                <w:bCs/>
                <w:sz w:val="17"/>
                <w:szCs w:val="17"/>
              </w:rPr>
              <w:t>Managed layer</w:t>
            </w:r>
          </w:p>
        </w:tc>
        <w:tc>
          <w:tcPr>
            <w:tcW w:w="6686" w:type="dxa"/>
            <w:tcMar>
              <w:top w:w="60" w:type="dxa"/>
              <w:left w:w="100" w:type="dxa"/>
              <w:bottom w:w="60" w:type="dxa"/>
              <w:right w:w="100" w:type="dxa"/>
            </w:tcMar>
          </w:tcPr>
          <w:p w14:paraId="573E6322" w14:textId="77777777" w:rsidR="008B59E4" w:rsidRDefault="00804C89">
            <w:pPr>
              <w:spacing w:after="40"/>
            </w:pPr>
            <w:r>
              <w:rPr>
                <w:sz w:val="17"/>
                <w:szCs w:val="17"/>
              </w:rPr>
              <w:t>A layer of a managed solution. Removing the unmanaged layer never changes one</w:t>
            </w:r>
          </w:p>
        </w:tc>
      </w:tr>
      <w:tr w:rsidR="008B59E4" w14:paraId="5EA87FB6" w14:textId="77777777">
        <w:trPr>
          <w:cantSplit/>
        </w:trPr>
        <w:tc>
          <w:tcPr>
            <w:tcW w:w="2674" w:type="dxa"/>
            <w:tcMar>
              <w:top w:w="60" w:type="dxa"/>
              <w:left w:w="100" w:type="dxa"/>
              <w:bottom w:w="60" w:type="dxa"/>
              <w:right w:w="100" w:type="dxa"/>
            </w:tcMar>
          </w:tcPr>
          <w:p w14:paraId="059AD9DB" w14:textId="77777777" w:rsidR="008B59E4" w:rsidRDefault="00804C89">
            <w:pPr>
              <w:spacing w:after="40"/>
            </w:pPr>
            <w:r>
              <w:rPr>
                <w:b/>
                <w:bCs/>
                <w:sz w:val="17"/>
                <w:szCs w:val="17"/>
              </w:rPr>
              <w:t>Managed solution</w:t>
            </w:r>
          </w:p>
        </w:tc>
        <w:tc>
          <w:tcPr>
            <w:tcW w:w="6686" w:type="dxa"/>
            <w:tcMar>
              <w:top w:w="60" w:type="dxa"/>
              <w:left w:w="100" w:type="dxa"/>
              <w:bottom w:w="60" w:type="dxa"/>
              <w:right w:w="100" w:type="dxa"/>
            </w:tcMar>
          </w:tcPr>
          <w:p w14:paraId="20A46AF8" w14:textId="77777777" w:rsidR="008B59E4" w:rsidRDefault="00804C89">
            <w:pPr>
              <w:spacing w:after="40"/>
            </w:pPr>
            <w:r>
              <w:rPr>
                <w:sz w:val="17"/>
                <w:szCs w:val="17"/>
              </w:rPr>
              <w:t>A solution imported as managed, as in test and production environments. Its components get a managed layer; changes made on top of them in the environment go into the unmanaged layer</w:t>
            </w:r>
          </w:p>
        </w:tc>
      </w:tr>
      <w:tr w:rsidR="008B59E4" w14:paraId="5E599070" w14:textId="77777777">
        <w:trPr>
          <w:cantSplit/>
        </w:trPr>
        <w:tc>
          <w:tcPr>
            <w:tcW w:w="2674" w:type="dxa"/>
            <w:tcMar>
              <w:top w:w="60" w:type="dxa"/>
              <w:left w:w="100" w:type="dxa"/>
              <w:bottom w:w="60" w:type="dxa"/>
              <w:right w:w="100" w:type="dxa"/>
            </w:tcMar>
          </w:tcPr>
          <w:p w14:paraId="01385E3C" w14:textId="77777777" w:rsidR="008B59E4" w:rsidRDefault="00804C89">
            <w:pPr>
              <w:spacing w:after="40"/>
            </w:pPr>
            <w:r>
              <w:rPr>
                <w:b/>
                <w:bCs/>
                <w:sz w:val="17"/>
                <w:szCs w:val="17"/>
              </w:rPr>
              <w:t>Object type group</w:t>
            </w:r>
          </w:p>
        </w:tc>
        <w:tc>
          <w:tcPr>
            <w:tcW w:w="6686" w:type="dxa"/>
            <w:tcMar>
              <w:top w:w="60" w:type="dxa"/>
              <w:left w:w="100" w:type="dxa"/>
              <w:bottom w:w="60" w:type="dxa"/>
              <w:right w:w="100" w:type="dxa"/>
            </w:tcMar>
          </w:tcPr>
          <w:p w14:paraId="6A83D399" w14:textId="77777777" w:rsidR="008B59E4" w:rsidRDefault="00804C89">
            <w:pPr>
              <w:spacing w:after="40"/>
            </w:pPr>
            <w:r>
              <w:rPr>
                <w:sz w:val="17"/>
                <w:szCs w:val="17"/>
              </w:rPr>
              <w:t>A group of component types on the choice screen, as the maker portal's Objects list groups them (</w:t>
            </w:r>
            <w:r>
              <w:rPr>
                <w:color w:val="0F6CBD"/>
                <w:sz w:val="17"/>
                <w:szCs w:val="17"/>
              </w:rPr>
              <w:t>13.6</w:t>
            </w:r>
            <w:r>
              <w:rPr>
                <w:sz w:val="17"/>
                <w:szCs w:val="17"/>
              </w:rPr>
              <w:t>)</w:t>
            </w:r>
          </w:p>
        </w:tc>
      </w:tr>
      <w:tr w:rsidR="008B59E4" w14:paraId="60A04909" w14:textId="77777777">
        <w:trPr>
          <w:cantSplit/>
        </w:trPr>
        <w:tc>
          <w:tcPr>
            <w:tcW w:w="2674" w:type="dxa"/>
            <w:tcMar>
              <w:top w:w="60" w:type="dxa"/>
              <w:left w:w="100" w:type="dxa"/>
              <w:bottom w:w="60" w:type="dxa"/>
              <w:right w:w="100" w:type="dxa"/>
            </w:tcMar>
          </w:tcPr>
          <w:p w14:paraId="2D0707A8" w14:textId="77777777" w:rsidR="008B59E4" w:rsidRDefault="00804C89">
            <w:pPr>
              <w:spacing w:after="40"/>
            </w:pPr>
            <w:r>
              <w:rPr>
                <w:b/>
                <w:bCs/>
                <w:sz w:val="17"/>
                <w:szCs w:val="17"/>
              </w:rPr>
              <w:t>Outcome</w:t>
            </w:r>
          </w:p>
        </w:tc>
        <w:tc>
          <w:tcPr>
            <w:tcW w:w="6686" w:type="dxa"/>
            <w:tcMar>
              <w:top w:w="60" w:type="dxa"/>
              <w:left w:w="100" w:type="dxa"/>
              <w:bottom w:w="60" w:type="dxa"/>
              <w:right w:w="100" w:type="dxa"/>
            </w:tcMar>
          </w:tcPr>
          <w:p w14:paraId="01BD9240" w14:textId="77777777" w:rsidR="008B59E4" w:rsidRDefault="00804C89">
            <w:pPr>
              <w:spacing w:after="40"/>
            </w:pPr>
            <w:r>
              <w:rPr>
                <w:sz w:val="17"/>
                <w:szCs w:val="17"/>
              </w:rPr>
              <w:t>What a deletion did to one component (</w:t>
            </w:r>
            <w:r>
              <w:rPr>
                <w:color w:val="0F6CBD"/>
                <w:sz w:val="17"/>
                <w:szCs w:val="17"/>
              </w:rPr>
              <w:t>A.4</w:t>
            </w:r>
            <w:r>
              <w:rPr>
                <w:sz w:val="17"/>
                <w:szCs w:val="17"/>
              </w:rPr>
              <w:t>)</w:t>
            </w:r>
          </w:p>
        </w:tc>
      </w:tr>
      <w:tr w:rsidR="008B59E4" w14:paraId="09BFCBE7" w14:textId="77777777">
        <w:trPr>
          <w:cantSplit/>
        </w:trPr>
        <w:tc>
          <w:tcPr>
            <w:tcW w:w="2674" w:type="dxa"/>
            <w:tcMar>
              <w:top w:w="60" w:type="dxa"/>
              <w:left w:w="100" w:type="dxa"/>
              <w:bottom w:w="60" w:type="dxa"/>
              <w:right w:w="100" w:type="dxa"/>
            </w:tcMar>
          </w:tcPr>
          <w:p w14:paraId="001EC96C" w14:textId="77777777" w:rsidR="008B59E4" w:rsidRDefault="00804C89">
            <w:pPr>
              <w:spacing w:after="40"/>
            </w:pPr>
            <w:r>
              <w:rPr>
                <w:b/>
                <w:bCs/>
                <w:sz w:val="17"/>
                <w:szCs w:val="17"/>
              </w:rPr>
              <w:t>Pill</w:t>
            </w:r>
          </w:p>
        </w:tc>
        <w:tc>
          <w:tcPr>
            <w:tcW w:w="6686" w:type="dxa"/>
            <w:tcMar>
              <w:top w:w="60" w:type="dxa"/>
              <w:left w:w="100" w:type="dxa"/>
              <w:bottom w:w="60" w:type="dxa"/>
              <w:right w:w="100" w:type="dxa"/>
            </w:tcMar>
          </w:tcPr>
          <w:p w14:paraId="3821F4F9" w14:textId="77777777" w:rsidR="008B59E4" w:rsidRDefault="00804C89">
            <w:pPr>
              <w:spacing w:after="40"/>
            </w:pPr>
            <w:r>
              <w:rPr>
                <w:sz w:val="17"/>
                <w:szCs w:val="17"/>
              </w:rPr>
              <w:t>A small rounded label: a row's outcome (</w:t>
            </w:r>
            <w:r>
              <w:rPr>
                <w:i/>
                <w:iCs/>
                <w:sz w:val="17"/>
                <w:szCs w:val="17"/>
              </w:rPr>
              <w:t>Not deleted</w:t>
            </w:r>
            <w:r>
              <w:rPr>
                <w:sz w:val="17"/>
                <w:szCs w:val="17"/>
              </w:rPr>
              <w:t xml:space="preserve">, </w:t>
            </w:r>
            <w:r>
              <w:rPr>
                <w:i/>
                <w:iCs/>
                <w:sz w:val="17"/>
                <w:szCs w:val="17"/>
              </w:rPr>
              <w:t>Result unknown</w:t>
            </w:r>
            <w:r>
              <w:rPr>
                <w:sz w:val="17"/>
                <w:szCs w:val="17"/>
              </w:rPr>
              <w:t>, ...); also the box in the page's corner while a run goes on with the window closed</w:t>
            </w:r>
          </w:p>
        </w:tc>
      </w:tr>
      <w:tr w:rsidR="008B59E4" w14:paraId="4401079A" w14:textId="77777777">
        <w:trPr>
          <w:cantSplit/>
        </w:trPr>
        <w:tc>
          <w:tcPr>
            <w:tcW w:w="2674" w:type="dxa"/>
            <w:tcMar>
              <w:top w:w="60" w:type="dxa"/>
              <w:left w:w="100" w:type="dxa"/>
              <w:bottom w:w="60" w:type="dxa"/>
              <w:right w:w="100" w:type="dxa"/>
            </w:tcMar>
          </w:tcPr>
          <w:p w14:paraId="1DFE1DCF" w14:textId="77777777" w:rsidR="008B59E4" w:rsidRDefault="00804C89">
            <w:pPr>
              <w:spacing w:after="40"/>
            </w:pPr>
            <w:r>
              <w:rPr>
                <w:b/>
                <w:bCs/>
                <w:sz w:val="17"/>
                <w:szCs w:val="17"/>
              </w:rPr>
              <w:t>Place</w:t>
            </w:r>
          </w:p>
        </w:tc>
        <w:tc>
          <w:tcPr>
            <w:tcW w:w="6686" w:type="dxa"/>
            <w:tcMar>
              <w:top w:w="60" w:type="dxa"/>
              <w:left w:w="100" w:type="dxa"/>
              <w:bottom w:w="60" w:type="dxa"/>
              <w:right w:w="100" w:type="dxa"/>
            </w:tcMar>
          </w:tcPr>
          <w:p w14:paraId="38CA4D37" w14:textId="77777777" w:rsidR="008B59E4" w:rsidRDefault="00804C89">
            <w:pPr>
              <w:spacing w:after="40"/>
            </w:pPr>
            <w:r>
              <w:rPr>
                <w:sz w:val="17"/>
                <w:szCs w:val="17"/>
              </w:rPr>
              <w:t>A component id with a layer name. A relationship has two places, others one</w:t>
            </w:r>
          </w:p>
        </w:tc>
      </w:tr>
      <w:tr w:rsidR="008B59E4" w14:paraId="1EC216EA" w14:textId="77777777">
        <w:trPr>
          <w:cantSplit/>
        </w:trPr>
        <w:tc>
          <w:tcPr>
            <w:tcW w:w="2674" w:type="dxa"/>
            <w:tcMar>
              <w:top w:w="60" w:type="dxa"/>
              <w:left w:w="100" w:type="dxa"/>
              <w:bottom w:w="60" w:type="dxa"/>
              <w:right w:w="100" w:type="dxa"/>
            </w:tcMar>
          </w:tcPr>
          <w:p w14:paraId="768D89DD" w14:textId="77777777" w:rsidR="008B59E4" w:rsidRDefault="00804C89">
            <w:pPr>
              <w:spacing w:after="40"/>
            </w:pPr>
            <w:r>
              <w:rPr>
                <w:b/>
                <w:bCs/>
                <w:sz w:val="17"/>
                <w:szCs w:val="17"/>
              </w:rPr>
              <w:t>Production environment</w:t>
            </w:r>
          </w:p>
        </w:tc>
        <w:tc>
          <w:tcPr>
            <w:tcW w:w="6686" w:type="dxa"/>
            <w:tcMar>
              <w:top w:w="60" w:type="dxa"/>
              <w:left w:w="100" w:type="dxa"/>
              <w:bottom w:w="60" w:type="dxa"/>
              <w:right w:w="100" w:type="dxa"/>
            </w:tcMar>
          </w:tcPr>
          <w:p w14:paraId="2EEEEB35" w14:textId="77777777" w:rsidR="008B59E4" w:rsidRDefault="00804C89">
            <w:pPr>
              <w:spacing w:after="40"/>
            </w:pPr>
            <w:r>
              <w:rPr>
                <w:sz w:val="17"/>
                <w:szCs w:val="17"/>
              </w:rPr>
              <w:t xml:space="preserve">Here: an environment whose name matches </w:t>
            </w:r>
            <w:r>
              <w:rPr>
                <w:rFonts w:ascii="Consolas" w:eastAsia="Consolas" w:hAnsi="Consolas" w:cs="Consolas"/>
                <w:sz w:val="15"/>
                <w:szCs w:val="15"/>
                <w:shd w:val="clear" w:color="auto" w:fill="F3F2F1"/>
              </w:rPr>
              <w:t>productionEnvironments</w:t>
            </w:r>
            <w:r>
              <w:rPr>
                <w:sz w:val="17"/>
                <w:szCs w:val="17"/>
              </w:rPr>
              <w:t xml:space="preserve"> (</w:t>
            </w:r>
            <w:r>
              <w:rPr>
                <w:color w:val="0F6CBD"/>
                <w:sz w:val="17"/>
                <w:szCs w:val="17"/>
              </w:rPr>
              <w:t>12.5</w:t>
            </w:r>
            <w:r>
              <w:rPr>
                <w:sz w:val="17"/>
                <w:szCs w:val="17"/>
              </w:rPr>
              <w:t>)</w:t>
            </w:r>
          </w:p>
        </w:tc>
      </w:tr>
      <w:tr w:rsidR="008B59E4" w14:paraId="26529A2A" w14:textId="77777777">
        <w:trPr>
          <w:cantSplit/>
        </w:trPr>
        <w:tc>
          <w:tcPr>
            <w:tcW w:w="2674" w:type="dxa"/>
            <w:tcMar>
              <w:top w:w="60" w:type="dxa"/>
              <w:left w:w="100" w:type="dxa"/>
              <w:bottom w:w="60" w:type="dxa"/>
              <w:right w:w="100" w:type="dxa"/>
            </w:tcMar>
          </w:tcPr>
          <w:p w14:paraId="16F5CD80" w14:textId="77777777" w:rsidR="008B59E4" w:rsidRDefault="00804C89">
            <w:pPr>
              <w:spacing w:after="40"/>
            </w:pPr>
            <w:r>
              <w:rPr>
                <w:b/>
                <w:bCs/>
                <w:sz w:val="17"/>
                <w:szCs w:val="17"/>
              </w:rPr>
              <w:t>Remove active customizations</w:t>
            </w:r>
          </w:p>
        </w:tc>
        <w:tc>
          <w:tcPr>
            <w:tcW w:w="6686" w:type="dxa"/>
            <w:tcMar>
              <w:top w:w="60" w:type="dxa"/>
              <w:left w:w="100" w:type="dxa"/>
              <w:bottom w:w="60" w:type="dxa"/>
              <w:right w:w="100" w:type="dxa"/>
            </w:tcMar>
          </w:tcPr>
          <w:p w14:paraId="6ED96DB5" w14:textId="77777777" w:rsidR="008B59E4" w:rsidRDefault="00804C89">
            <w:pPr>
              <w:spacing w:after="40"/>
            </w:pPr>
            <w:r>
              <w:rPr>
                <w:sz w:val="17"/>
                <w:szCs w:val="17"/>
              </w:rPr>
              <w:t xml:space="preserve">The maker portal's command that removes a component's unmanaged layer; the scanner does the same through </w:t>
            </w:r>
            <w:r>
              <w:rPr>
                <w:rFonts w:ascii="Consolas" w:eastAsia="Consolas" w:hAnsi="Consolas" w:cs="Consolas"/>
                <w:sz w:val="15"/>
                <w:szCs w:val="15"/>
                <w:shd w:val="clear" w:color="auto" w:fill="F3F2F1"/>
              </w:rPr>
              <w:t>RemoveActiveCustomizations</w:t>
            </w:r>
          </w:p>
        </w:tc>
      </w:tr>
      <w:tr w:rsidR="008B59E4" w14:paraId="58B47D0C" w14:textId="77777777">
        <w:trPr>
          <w:cantSplit/>
        </w:trPr>
        <w:tc>
          <w:tcPr>
            <w:tcW w:w="2674" w:type="dxa"/>
            <w:tcMar>
              <w:top w:w="60" w:type="dxa"/>
              <w:left w:w="100" w:type="dxa"/>
              <w:bottom w:w="60" w:type="dxa"/>
              <w:right w:w="100" w:type="dxa"/>
            </w:tcMar>
          </w:tcPr>
          <w:p w14:paraId="49F0F5D4" w14:textId="77777777" w:rsidR="008B59E4" w:rsidRDefault="00804C89">
            <w:pPr>
              <w:spacing w:after="40"/>
            </w:pPr>
            <w:r>
              <w:rPr>
                <w:b/>
                <w:bCs/>
                <w:sz w:val="17"/>
                <w:szCs w:val="17"/>
              </w:rPr>
              <w:t>Run</w:t>
            </w:r>
          </w:p>
        </w:tc>
        <w:tc>
          <w:tcPr>
            <w:tcW w:w="6686" w:type="dxa"/>
            <w:tcMar>
              <w:top w:w="60" w:type="dxa"/>
              <w:left w:w="100" w:type="dxa"/>
              <w:bottom w:w="60" w:type="dxa"/>
              <w:right w:w="100" w:type="dxa"/>
            </w:tcMar>
          </w:tcPr>
          <w:p w14:paraId="3C13A52D" w14:textId="77777777" w:rsidR="008B59E4" w:rsidRDefault="00804C89">
            <w:pPr>
              <w:spacing w:after="40"/>
            </w:pPr>
            <w:r>
              <w:rPr>
                <w:sz w:val="17"/>
                <w:szCs w:val="17"/>
              </w:rPr>
              <w:t>One confirmed deletion of one or more components</w:t>
            </w:r>
          </w:p>
        </w:tc>
      </w:tr>
      <w:tr w:rsidR="008B59E4" w14:paraId="5926A8B0" w14:textId="77777777">
        <w:trPr>
          <w:cantSplit/>
        </w:trPr>
        <w:tc>
          <w:tcPr>
            <w:tcW w:w="2674" w:type="dxa"/>
            <w:tcMar>
              <w:top w:w="60" w:type="dxa"/>
              <w:left w:w="100" w:type="dxa"/>
              <w:bottom w:w="60" w:type="dxa"/>
              <w:right w:w="100" w:type="dxa"/>
            </w:tcMar>
          </w:tcPr>
          <w:p w14:paraId="1F2E1D10" w14:textId="77777777" w:rsidR="008B59E4" w:rsidRDefault="00804C89">
            <w:pPr>
              <w:spacing w:after="40"/>
            </w:pPr>
            <w:r>
              <w:rPr>
                <w:b/>
                <w:bCs/>
                <w:sz w:val="17"/>
                <w:szCs w:val="17"/>
              </w:rPr>
              <w:t>Scan</w:t>
            </w:r>
          </w:p>
        </w:tc>
        <w:tc>
          <w:tcPr>
            <w:tcW w:w="6686" w:type="dxa"/>
            <w:tcMar>
              <w:top w:w="60" w:type="dxa"/>
              <w:left w:w="100" w:type="dxa"/>
              <w:bottom w:w="60" w:type="dxa"/>
              <w:right w:w="100" w:type="dxa"/>
            </w:tcMar>
          </w:tcPr>
          <w:p w14:paraId="471DB146" w14:textId="77777777" w:rsidR="008B59E4" w:rsidRDefault="00804C89">
            <w:pPr>
              <w:spacing w:after="40"/>
            </w:pPr>
            <w:r>
              <w:rPr>
                <w:sz w:val="17"/>
                <w:szCs w:val="17"/>
              </w:rPr>
              <w:t>Reading which components of the chosen managed solutions have an unmanaged layer</w:t>
            </w:r>
          </w:p>
        </w:tc>
      </w:tr>
      <w:tr w:rsidR="008B59E4" w14:paraId="27B9D4EA" w14:textId="77777777">
        <w:trPr>
          <w:cantSplit/>
        </w:trPr>
        <w:tc>
          <w:tcPr>
            <w:tcW w:w="2674" w:type="dxa"/>
            <w:tcMar>
              <w:top w:w="60" w:type="dxa"/>
              <w:left w:w="100" w:type="dxa"/>
              <w:bottom w:w="60" w:type="dxa"/>
              <w:right w:w="100" w:type="dxa"/>
            </w:tcMar>
          </w:tcPr>
          <w:p w14:paraId="3B22551C" w14:textId="77777777" w:rsidR="008B59E4" w:rsidRDefault="00804C89">
            <w:pPr>
              <w:spacing w:after="40"/>
            </w:pPr>
            <w:r>
              <w:rPr>
                <w:b/>
                <w:bCs/>
                <w:sz w:val="17"/>
                <w:szCs w:val="17"/>
              </w:rPr>
              <w:t>Service protection limits</w:t>
            </w:r>
          </w:p>
        </w:tc>
        <w:tc>
          <w:tcPr>
            <w:tcW w:w="6686" w:type="dxa"/>
            <w:tcMar>
              <w:top w:w="60" w:type="dxa"/>
              <w:left w:w="100" w:type="dxa"/>
              <w:bottom w:w="60" w:type="dxa"/>
              <w:right w:w="100" w:type="dxa"/>
            </w:tcMar>
          </w:tcPr>
          <w:p w14:paraId="2F27DF9A" w14:textId="77777777" w:rsidR="008B59E4" w:rsidRDefault="00804C89">
            <w:pPr>
              <w:spacing w:after="40"/>
            </w:pPr>
            <w:r>
              <w:rPr>
                <w:sz w:val="17"/>
                <w:szCs w:val="17"/>
              </w:rPr>
              <w:t>Dataverse's limits per user: requests and execution time in any 5 minutes, and requests at once; past them it answers 429</w:t>
            </w:r>
          </w:p>
        </w:tc>
      </w:tr>
      <w:tr w:rsidR="008B59E4" w14:paraId="77B26C18" w14:textId="77777777">
        <w:trPr>
          <w:cantSplit/>
        </w:trPr>
        <w:tc>
          <w:tcPr>
            <w:tcW w:w="2674" w:type="dxa"/>
            <w:tcMar>
              <w:top w:w="60" w:type="dxa"/>
              <w:left w:w="100" w:type="dxa"/>
              <w:bottom w:w="60" w:type="dxa"/>
              <w:right w:w="100" w:type="dxa"/>
            </w:tcMar>
          </w:tcPr>
          <w:p w14:paraId="1F29D0CE" w14:textId="77777777" w:rsidR="008B59E4" w:rsidRDefault="00804C89">
            <w:pPr>
              <w:spacing w:after="40"/>
            </w:pPr>
            <w:r>
              <w:rPr>
                <w:b/>
                <w:bCs/>
                <w:sz w:val="17"/>
                <w:szCs w:val="17"/>
              </w:rPr>
              <w:t>Session</w:t>
            </w:r>
          </w:p>
        </w:tc>
        <w:tc>
          <w:tcPr>
            <w:tcW w:w="6686" w:type="dxa"/>
            <w:tcMar>
              <w:top w:w="60" w:type="dxa"/>
              <w:left w:w="100" w:type="dxa"/>
              <w:bottom w:w="60" w:type="dxa"/>
              <w:right w:w="100" w:type="dxa"/>
            </w:tcMar>
          </w:tcPr>
          <w:p w14:paraId="223C205E" w14:textId="77777777" w:rsidR="008B59E4" w:rsidRDefault="00804C89">
            <w:pPr>
              <w:spacing w:after="40"/>
            </w:pPr>
            <w:r>
              <w:rPr>
                <w:sz w:val="17"/>
                <w:szCs w:val="17"/>
              </w:rPr>
              <w:t>The current scanner on the page, from the first click to a reload; the deletion log covers a session</w:t>
            </w:r>
          </w:p>
        </w:tc>
      </w:tr>
      <w:tr w:rsidR="008B59E4" w14:paraId="0AE7824A" w14:textId="77777777">
        <w:trPr>
          <w:cantSplit/>
        </w:trPr>
        <w:tc>
          <w:tcPr>
            <w:tcW w:w="2674" w:type="dxa"/>
            <w:tcMar>
              <w:top w:w="60" w:type="dxa"/>
              <w:left w:w="100" w:type="dxa"/>
              <w:bottom w:w="60" w:type="dxa"/>
              <w:right w:w="100" w:type="dxa"/>
            </w:tcMar>
          </w:tcPr>
          <w:p w14:paraId="12E9CC88" w14:textId="77777777" w:rsidR="008B59E4" w:rsidRDefault="00804C89">
            <w:pPr>
              <w:spacing w:after="40"/>
            </w:pPr>
            <w:r>
              <w:rPr>
                <w:b/>
                <w:bCs/>
                <w:sz w:val="17"/>
                <w:szCs w:val="17"/>
              </w:rPr>
              <w:t>Shadow root</w:t>
            </w:r>
          </w:p>
        </w:tc>
        <w:tc>
          <w:tcPr>
            <w:tcW w:w="6686" w:type="dxa"/>
            <w:tcMar>
              <w:top w:w="60" w:type="dxa"/>
              <w:left w:w="100" w:type="dxa"/>
              <w:bottom w:w="60" w:type="dxa"/>
              <w:right w:w="100" w:type="dxa"/>
            </w:tcMar>
          </w:tcPr>
          <w:p w14:paraId="2E5841F8" w14:textId="77777777" w:rsidR="008B59E4" w:rsidRDefault="00804C89">
            <w:pPr>
              <w:spacing w:after="40"/>
            </w:pPr>
            <w:r>
              <w:rPr>
                <w:sz w:val="17"/>
                <w:szCs w:val="17"/>
              </w:rPr>
              <w:t>A separate part of the page's document whose styles do not mix with the page's</w:t>
            </w:r>
          </w:p>
        </w:tc>
      </w:tr>
      <w:tr w:rsidR="008B59E4" w14:paraId="167EF557" w14:textId="77777777">
        <w:trPr>
          <w:cantSplit/>
        </w:trPr>
        <w:tc>
          <w:tcPr>
            <w:tcW w:w="2674" w:type="dxa"/>
            <w:tcMar>
              <w:top w:w="60" w:type="dxa"/>
              <w:left w:w="100" w:type="dxa"/>
              <w:bottom w:w="60" w:type="dxa"/>
              <w:right w:w="100" w:type="dxa"/>
            </w:tcMar>
          </w:tcPr>
          <w:p w14:paraId="6E7E1763" w14:textId="77777777" w:rsidR="008B59E4" w:rsidRDefault="00804C89">
            <w:pPr>
              <w:spacing w:after="40"/>
            </w:pPr>
            <w:r>
              <w:rPr>
                <w:b/>
                <w:bCs/>
                <w:sz w:val="17"/>
                <w:szCs w:val="17"/>
              </w:rPr>
              <w:t>Solution component summary</w:t>
            </w:r>
          </w:p>
        </w:tc>
        <w:tc>
          <w:tcPr>
            <w:tcW w:w="6686" w:type="dxa"/>
            <w:tcMar>
              <w:top w:w="60" w:type="dxa"/>
              <w:left w:w="100" w:type="dxa"/>
              <w:bottom w:w="60" w:type="dxa"/>
              <w:right w:w="100" w:type="dxa"/>
            </w:tcMar>
          </w:tcPr>
          <w:p w14:paraId="76542E3E" w14:textId="77777777" w:rsidR="008B59E4" w:rsidRDefault="00804C89">
            <w:pPr>
              <w:spacing w:after="40"/>
            </w:pPr>
            <w:r>
              <w:rPr>
                <w:rFonts w:ascii="Consolas" w:eastAsia="Consolas" w:hAnsi="Consolas" w:cs="Consolas"/>
                <w:sz w:val="15"/>
                <w:szCs w:val="15"/>
                <w:shd w:val="clear" w:color="auto" w:fill="F3F2F1"/>
              </w:rPr>
              <w:t>msdyn_solutioncomponentsummaries</w:t>
            </w:r>
            <w:r>
              <w:rPr>
                <w:sz w:val="17"/>
                <w:szCs w:val="17"/>
              </w:rPr>
              <w:t>, the source of the maker portal's "Customized" flag; the scan uses it for types it cannot sweep</w:t>
            </w:r>
          </w:p>
        </w:tc>
      </w:tr>
      <w:tr w:rsidR="008B59E4" w14:paraId="497E5A4E" w14:textId="77777777">
        <w:trPr>
          <w:cantSplit/>
        </w:trPr>
        <w:tc>
          <w:tcPr>
            <w:tcW w:w="2674" w:type="dxa"/>
            <w:tcMar>
              <w:top w:w="60" w:type="dxa"/>
              <w:left w:w="100" w:type="dxa"/>
              <w:bottom w:w="60" w:type="dxa"/>
              <w:right w:w="100" w:type="dxa"/>
            </w:tcMar>
          </w:tcPr>
          <w:p w14:paraId="1F96C4FA" w14:textId="77777777" w:rsidR="008B59E4" w:rsidRDefault="00804C89">
            <w:pPr>
              <w:spacing w:after="40"/>
            </w:pPr>
            <w:r>
              <w:rPr>
                <w:b/>
                <w:bCs/>
                <w:sz w:val="17"/>
                <w:szCs w:val="17"/>
              </w:rPr>
              <w:t>Solution Layers Explorer</w:t>
            </w:r>
          </w:p>
        </w:tc>
        <w:tc>
          <w:tcPr>
            <w:tcW w:w="6686" w:type="dxa"/>
            <w:tcMar>
              <w:top w:w="60" w:type="dxa"/>
              <w:left w:w="100" w:type="dxa"/>
              <w:bottom w:w="60" w:type="dxa"/>
              <w:right w:w="100" w:type="dxa"/>
            </w:tcMar>
          </w:tcPr>
          <w:p w14:paraId="760F7166" w14:textId="77777777" w:rsidR="008B59E4" w:rsidRDefault="00804C89">
            <w:pPr>
              <w:spacing w:after="40"/>
            </w:pPr>
            <w:r>
              <w:rPr>
                <w:sz w:val="17"/>
                <w:szCs w:val="17"/>
              </w:rPr>
              <w:t>An XrmToolBox tool that lists and removes unmanaged layers one solution at a time</w:t>
            </w:r>
          </w:p>
        </w:tc>
      </w:tr>
      <w:tr w:rsidR="008B59E4" w14:paraId="49CDCFBB" w14:textId="77777777">
        <w:trPr>
          <w:cantSplit/>
        </w:trPr>
        <w:tc>
          <w:tcPr>
            <w:tcW w:w="2674" w:type="dxa"/>
            <w:tcMar>
              <w:top w:w="60" w:type="dxa"/>
              <w:left w:w="100" w:type="dxa"/>
              <w:bottom w:w="60" w:type="dxa"/>
              <w:right w:w="100" w:type="dxa"/>
            </w:tcMar>
          </w:tcPr>
          <w:p w14:paraId="0F5B2CBE" w14:textId="77777777" w:rsidR="008B59E4" w:rsidRDefault="00804C89">
            <w:pPr>
              <w:spacing w:after="40"/>
            </w:pPr>
            <w:r>
              <w:rPr>
                <w:b/>
                <w:bCs/>
                <w:sz w:val="17"/>
                <w:szCs w:val="17"/>
              </w:rPr>
              <w:t>Summary-only</w:t>
            </w:r>
          </w:p>
        </w:tc>
        <w:tc>
          <w:tcPr>
            <w:tcW w:w="6686" w:type="dxa"/>
            <w:tcMar>
              <w:top w:w="60" w:type="dxa"/>
              <w:left w:w="100" w:type="dxa"/>
              <w:bottom w:w="60" w:type="dxa"/>
              <w:right w:w="100" w:type="dxa"/>
            </w:tcMar>
          </w:tcPr>
          <w:p w14:paraId="37D036A9" w14:textId="77777777" w:rsidR="008B59E4" w:rsidRDefault="00804C89">
            <w:pPr>
              <w:spacing w:after="40"/>
            </w:pPr>
            <w:r>
              <w:rPr>
                <w:sz w:val="17"/>
                <w:szCs w:val="17"/>
              </w:rPr>
              <w:t>A finding found by the solution summary alone; its layers are read to confirm it before it is listed</w:t>
            </w:r>
          </w:p>
        </w:tc>
      </w:tr>
      <w:tr w:rsidR="008B59E4" w14:paraId="264FE004" w14:textId="77777777">
        <w:trPr>
          <w:cantSplit/>
        </w:trPr>
        <w:tc>
          <w:tcPr>
            <w:tcW w:w="2674" w:type="dxa"/>
            <w:tcMar>
              <w:top w:w="60" w:type="dxa"/>
              <w:left w:w="100" w:type="dxa"/>
              <w:bottom w:w="60" w:type="dxa"/>
              <w:right w:w="100" w:type="dxa"/>
            </w:tcMar>
          </w:tcPr>
          <w:p w14:paraId="77A706B5" w14:textId="77777777" w:rsidR="008B59E4" w:rsidRDefault="00804C89">
            <w:pPr>
              <w:spacing w:after="40"/>
            </w:pPr>
            <w:r>
              <w:rPr>
                <w:b/>
                <w:bCs/>
                <w:sz w:val="17"/>
                <w:szCs w:val="17"/>
              </w:rPr>
              <w:t>Sweep</w:t>
            </w:r>
          </w:p>
        </w:tc>
        <w:tc>
          <w:tcPr>
            <w:tcW w:w="6686" w:type="dxa"/>
            <w:tcMar>
              <w:top w:w="60" w:type="dxa"/>
              <w:left w:w="100" w:type="dxa"/>
              <w:bottom w:w="60" w:type="dxa"/>
              <w:right w:w="100" w:type="dxa"/>
            </w:tcMar>
          </w:tcPr>
          <w:p w14:paraId="5DB93C6C" w14:textId="77777777" w:rsidR="008B59E4" w:rsidRDefault="00804C89">
            <w:pPr>
              <w:spacing w:after="40"/>
            </w:pPr>
            <w:r>
              <w:rPr>
                <w:sz w:val="17"/>
                <w:szCs w:val="17"/>
              </w:rPr>
              <w:t>The read of one component type's table for managed rows whose top layer is unmanaged (</w:t>
            </w:r>
            <w:r>
              <w:rPr>
                <w:rFonts w:ascii="Consolas" w:eastAsia="Consolas" w:hAnsi="Consolas" w:cs="Consolas"/>
                <w:sz w:val="15"/>
                <w:szCs w:val="15"/>
                <w:shd w:val="clear" w:color="auto" w:fill="F3F2F1"/>
              </w:rPr>
              <w:t>solutionid eq Active</w:t>
            </w:r>
            <w:r>
              <w:rPr>
                <w:sz w:val="17"/>
                <w:szCs w:val="17"/>
              </w:rPr>
              <w:t>)</w:t>
            </w:r>
          </w:p>
        </w:tc>
      </w:tr>
      <w:tr w:rsidR="008B59E4" w14:paraId="5861FA93" w14:textId="77777777">
        <w:trPr>
          <w:cantSplit/>
        </w:trPr>
        <w:tc>
          <w:tcPr>
            <w:tcW w:w="2674" w:type="dxa"/>
            <w:tcMar>
              <w:top w:w="60" w:type="dxa"/>
              <w:left w:w="100" w:type="dxa"/>
              <w:bottom w:w="60" w:type="dxa"/>
              <w:right w:w="100" w:type="dxa"/>
            </w:tcMar>
          </w:tcPr>
          <w:p w14:paraId="6151B8B1" w14:textId="77777777" w:rsidR="008B59E4" w:rsidRDefault="00804C89">
            <w:pPr>
              <w:spacing w:after="40"/>
            </w:pPr>
            <w:r>
              <w:rPr>
                <w:b/>
                <w:bCs/>
                <w:sz w:val="17"/>
                <w:szCs w:val="17"/>
              </w:rPr>
              <w:t>Throttling</w:t>
            </w:r>
          </w:p>
        </w:tc>
        <w:tc>
          <w:tcPr>
            <w:tcW w:w="6686" w:type="dxa"/>
            <w:tcMar>
              <w:top w:w="60" w:type="dxa"/>
              <w:left w:w="100" w:type="dxa"/>
              <w:bottom w:w="60" w:type="dxa"/>
              <w:right w:w="100" w:type="dxa"/>
            </w:tcMar>
          </w:tcPr>
          <w:p w14:paraId="172743D5" w14:textId="77777777" w:rsidR="008B59E4" w:rsidRDefault="00804C89">
            <w:pPr>
              <w:spacing w:after="40"/>
            </w:pPr>
            <w:r>
              <w:rPr>
                <w:sz w:val="17"/>
                <w:szCs w:val="17"/>
              </w:rPr>
              <w:t>Dataverse's answer 429 when a user passes the service protection limits; the scanner pauses for the time given in Retry-After</w:t>
            </w:r>
          </w:p>
        </w:tc>
      </w:tr>
      <w:tr w:rsidR="008B59E4" w14:paraId="4F72DDA7" w14:textId="77777777">
        <w:trPr>
          <w:cantSplit/>
        </w:trPr>
        <w:tc>
          <w:tcPr>
            <w:tcW w:w="2674" w:type="dxa"/>
            <w:tcMar>
              <w:top w:w="60" w:type="dxa"/>
              <w:left w:w="100" w:type="dxa"/>
              <w:bottom w:w="60" w:type="dxa"/>
              <w:right w:w="100" w:type="dxa"/>
            </w:tcMar>
          </w:tcPr>
          <w:p w14:paraId="41D6BC15" w14:textId="77777777" w:rsidR="008B59E4" w:rsidRDefault="00804C89">
            <w:pPr>
              <w:spacing w:after="40"/>
            </w:pPr>
            <w:r>
              <w:rPr>
                <w:b/>
                <w:bCs/>
                <w:sz w:val="17"/>
                <w:szCs w:val="17"/>
              </w:rPr>
              <w:lastRenderedPageBreak/>
              <w:t>Unmanaged layer</w:t>
            </w:r>
          </w:p>
        </w:tc>
        <w:tc>
          <w:tcPr>
            <w:tcW w:w="6686" w:type="dxa"/>
            <w:tcMar>
              <w:top w:w="60" w:type="dxa"/>
              <w:left w:w="100" w:type="dxa"/>
              <w:bottom w:w="60" w:type="dxa"/>
              <w:right w:w="100" w:type="dxa"/>
            </w:tcMar>
          </w:tcPr>
          <w:p w14:paraId="65FA53EF" w14:textId="77777777" w:rsidR="008B59E4" w:rsidRDefault="00804C89">
            <w:pPr>
              <w:spacing w:after="40"/>
            </w:pPr>
            <w:r>
              <w:rPr>
                <w:sz w:val="17"/>
                <w:szCs w:val="17"/>
              </w:rPr>
              <w:t>The layer that changes made directly in an environment create on top of a managed component</w:t>
            </w:r>
          </w:p>
        </w:tc>
      </w:tr>
      <w:tr w:rsidR="008B59E4" w14:paraId="6E08445C" w14:textId="77777777">
        <w:trPr>
          <w:cantSplit/>
        </w:trPr>
        <w:tc>
          <w:tcPr>
            <w:tcW w:w="2674" w:type="dxa"/>
            <w:tcMar>
              <w:top w:w="60" w:type="dxa"/>
              <w:left w:w="100" w:type="dxa"/>
              <w:bottom w:w="60" w:type="dxa"/>
              <w:right w:w="100" w:type="dxa"/>
            </w:tcMar>
          </w:tcPr>
          <w:p w14:paraId="04AE23BE" w14:textId="77777777" w:rsidR="008B59E4" w:rsidRDefault="00804C89">
            <w:pPr>
              <w:spacing w:after="40"/>
            </w:pPr>
            <w:r>
              <w:rPr>
                <w:b/>
                <w:bCs/>
                <w:sz w:val="17"/>
                <w:szCs w:val="17"/>
              </w:rPr>
              <w:t>Unmanaged-only component</w:t>
            </w:r>
          </w:p>
        </w:tc>
        <w:tc>
          <w:tcPr>
            <w:tcW w:w="6686" w:type="dxa"/>
            <w:tcMar>
              <w:top w:w="60" w:type="dxa"/>
              <w:left w:w="100" w:type="dxa"/>
              <w:bottom w:w="60" w:type="dxa"/>
              <w:right w:w="100" w:type="dxa"/>
            </w:tcMar>
          </w:tcPr>
          <w:p w14:paraId="279DDBDC" w14:textId="77777777" w:rsidR="008B59E4" w:rsidRDefault="00804C89">
            <w:pPr>
              <w:spacing w:after="40"/>
            </w:pPr>
            <w:r>
              <w:rPr>
                <w:sz w:val="17"/>
                <w:szCs w:val="17"/>
              </w:rPr>
              <w:t>A component with no managed layer. The scanner never lists it, and never removes its layer, which would delete it</w:t>
            </w:r>
          </w:p>
        </w:tc>
      </w:tr>
      <w:tr w:rsidR="008B59E4" w14:paraId="0AB09A6F" w14:textId="77777777">
        <w:trPr>
          <w:cantSplit/>
        </w:trPr>
        <w:tc>
          <w:tcPr>
            <w:tcW w:w="2674" w:type="dxa"/>
            <w:tcMar>
              <w:top w:w="60" w:type="dxa"/>
              <w:left w:w="100" w:type="dxa"/>
              <w:bottom w:w="60" w:type="dxa"/>
              <w:right w:w="100" w:type="dxa"/>
            </w:tcMar>
          </w:tcPr>
          <w:p w14:paraId="4E337B87" w14:textId="77777777" w:rsidR="008B59E4" w:rsidRDefault="00804C89">
            <w:pPr>
              <w:spacing w:after="40"/>
            </w:pPr>
            <w:r>
              <w:rPr>
                <w:b/>
                <w:bCs/>
                <w:sz w:val="17"/>
                <w:szCs w:val="17"/>
              </w:rPr>
              <w:t>Web API</w:t>
            </w:r>
          </w:p>
        </w:tc>
        <w:tc>
          <w:tcPr>
            <w:tcW w:w="6686" w:type="dxa"/>
            <w:tcMar>
              <w:top w:w="60" w:type="dxa"/>
              <w:left w:w="100" w:type="dxa"/>
              <w:bottom w:w="60" w:type="dxa"/>
              <w:right w:w="100" w:type="dxa"/>
            </w:tcMar>
          </w:tcPr>
          <w:p w14:paraId="2816B87F" w14:textId="77777777" w:rsidR="008B59E4" w:rsidRDefault="00804C89">
            <w:pPr>
              <w:spacing w:after="40"/>
            </w:pPr>
            <w:r>
              <w:rPr>
                <w:sz w:val="17"/>
                <w:szCs w:val="17"/>
              </w:rPr>
              <w:t xml:space="preserve">Dataverse's REST interface, </w:t>
            </w:r>
            <w:r>
              <w:rPr>
                <w:rFonts w:ascii="Consolas" w:eastAsia="Consolas" w:hAnsi="Consolas" w:cs="Consolas"/>
                <w:sz w:val="15"/>
                <w:szCs w:val="15"/>
                <w:shd w:val="clear" w:color="auto" w:fill="F3F2F1"/>
              </w:rPr>
              <w:t>&lt;environment address&gt;/api/data/v9.2/</w:t>
            </w:r>
          </w:p>
        </w:tc>
      </w:tr>
      <w:tr w:rsidR="008B59E4" w14:paraId="317A481F" w14:textId="77777777">
        <w:trPr>
          <w:cantSplit/>
        </w:trPr>
        <w:tc>
          <w:tcPr>
            <w:tcW w:w="2674" w:type="dxa"/>
            <w:tcMar>
              <w:top w:w="60" w:type="dxa"/>
              <w:left w:w="100" w:type="dxa"/>
              <w:bottom w:w="60" w:type="dxa"/>
              <w:right w:w="100" w:type="dxa"/>
            </w:tcMar>
          </w:tcPr>
          <w:p w14:paraId="342153F0" w14:textId="77777777" w:rsidR="008B59E4" w:rsidRDefault="00804C89">
            <w:pPr>
              <w:spacing w:after="40"/>
            </w:pPr>
            <w:r>
              <w:rPr>
                <w:b/>
                <w:bCs/>
                <w:sz w:val="17"/>
                <w:szCs w:val="17"/>
              </w:rPr>
              <w:t>"With all objects"</w:t>
            </w:r>
          </w:p>
        </w:tc>
        <w:tc>
          <w:tcPr>
            <w:tcW w:w="6686" w:type="dxa"/>
            <w:tcMar>
              <w:top w:w="60" w:type="dxa"/>
              <w:left w:w="100" w:type="dxa"/>
              <w:bottom w:w="60" w:type="dxa"/>
              <w:right w:w="100" w:type="dxa"/>
            </w:tcMar>
          </w:tcPr>
          <w:p w14:paraId="7D9E0031" w14:textId="77777777" w:rsidR="008B59E4" w:rsidRDefault="00804C89">
            <w:pPr>
              <w:spacing w:after="40"/>
            </w:pPr>
            <w:r>
              <w:rPr>
                <w:sz w:val="17"/>
                <w:szCs w:val="17"/>
              </w:rPr>
              <w:t>A solution that holds a table with all its parts (</w:t>
            </w:r>
            <w:r>
              <w:rPr>
                <w:rFonts w:ascii="Consolas" w:eastAsia="Consolas" w:hAnsi="Consolas" w:cs="Consolas"/>
                <w:sz w:val="15"/>
                <w:szCs w:val="15"/>
                <w:shd w:val="clear" w:color="auto" w:fill="F3F2F1"/>
              </w:rPr>
              <w:t>rootcomponentbehavior</w:t>
            </w:r>
            <w:r>
              <w:rPr>
                <w:sz w:val="17"/>
                <w:szCs w:val="17"/>
              </w:rPr>
              <w:t xml:space="preserve"> 0) also holds its columns, forms, views, charts, keys and relationships</w:t>
            </w:r>
          </w:p>
        </w:tc>
      </w:tr>
    </w:tbl>
    <w:p w14:paraId="3B2D8B87" w14:textId="77777777" w:rsidR="008B59E4" w:rsidRDefault="008B59E4">
      <w:pPr>
        <w:spacing w:after="120"/>
      </w:pPr>
    </w:p>
    <w:sectPr w:rsidR="008B59E4">
      <w:headerReference w:type="default" r:id="rId52"/>
      <w:footerReference w:type="default" r:id="rId53"/>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C85BF79" w14:textId="77777777" w:rsidR="00804C89" w:rsidRDefault="00804C89">
      <w:pPr>
        <w:spacing w:line="240" w:lineRule="auto"/>
      </w:pPr>
      <w:r>
        <w:separator/>
      </w:r>
    </w:p>
  </w:endnote>
  <w:endnote w:type="continuationSeparator" w:id="0">
    <w:p w14:paraId="73BFDDC0" w14:textId="77777777" w:rsidR="00804C89" w:rsidRDefault="00804C8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38FA9F2" w14:textId="77777777" w:rsidR="008B59E4" w:rsidRDefault="00804C89">
    <w:pPr>
      <w:jc w:val="center"/>
    </w:pPr>
    <w:r>
      <w:rPr>
        <w:color w:val="616161"/>
        <w:sz w:val="16"/>
        <w:szCs w:val="16"/>
      </w:rPr>
      <w:t xml:space="preserve">Page </w:t>
    </w:r>
    <w:r>
      <w:rPr>
        <w:color w:val="616161"/>
        <w:sz w:val="16"/>
        <w:szCs w:val="16"/>
      </w:rPr>
      <w:fldChar w:fldCharType="begin"/>
    </w:r>
    <w:r>
      <w:rPr>
        <w:color w:val="616161"/>
        <w:sz w:val="16"/>
        <w:szCs w:val="16"/>
      </w:rPr>
      <w:instrText>PAGE</w:instrText>
    </w:r>
    <w:r>
      <w:rPr>
        <w:color w:val="616161"/>
        <w:sz w:val="16"/>
        <w:szCs w:val="16"/>
      </w:rPr>
      <w:fldChar w:fldCharType="separate"/>
    </w:r>
    <w:r w:rsidR="00312359">
      <w:rPr>
        <w:noProof/>
        <w:color w:val="616161"/>
        <w:sz w:val="16"/>
        <w:szCs w:val="16"/>
      </w:rPr>
      <w:t>2</w:t>
    </w:r>
    <w:r>
      <w:rPr>
        <w:color w:val="616161"/>
        <w:sz w:val="16"/>
        <w:szCs w:val="16"/>
      </w:rPr>
      <w:fldChar w:fldCharType="end"/>
    </w:r>
    <w:r>
      <w:rPr>
        <w:color w:val="616161"/>
        <w:sz w:val="16"/>
        <w:szCs w:val="16"/>
      </w:rPr>
      <w:t xml:space="preserve"> of </w:t>
    </w:r>
    <w:r>
      <w:rPr>
        <w:color w:val="616161"/>
        <w:sz w:val="16"/>
        <w:szCs w:val="16"/>
      </w:rPr>
      <w:fldChar w:fldCharType="begin"/>
    </w:r>
    <w:r>
      <w:rPr>
        <w:color w:val="616161"/>
        <w:sz w:val="16"/>
        <w:szCs w:val="16"/>
      </w:rPr>
      <w:instrText>NUMPAGES</w:instrText>
    </w:r>
    <w:r>
      <w:rPr>
        <w:color w:val="616161"/>
        <w:sz w:val="16"/>
        <w:szCs w:val="16"/>
      </w:rPr>
      <w:fldChar w:fldCharType="separate"/>
    </w:r>
    <w:r w:rsidR="00312359">
      <w:rPr>
        <w:noProof/>
        <w:color w:val="616161"/>
        <w:sz w:val="16"/>
        <w:szCs w:val="16"/>
      </w:rPr>
      <w:t>3</w:t>
    </w:r>
    <w:r>
      <w:rPr>
        <w:color w:val="616161"/>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DA180C" w14:textId="77777777" w:rsidR="00804C89" w:rsidRDefault="00804C89">
      <w:pPr>
        <w:spacing w:line="240" w:lineRule="auto"/>
      </w:pPr>
      <w:r>
        <w:separator/>
      </w:r>
    </w:p>
  </w:footnote>
  <w:footnote w:type="continuationSeparator" w:id="0">
    <w:p w14:paraId="376100DC" w14:textId="77777777" w:rsidR="00804C89" w:rsidRDefault="00804C8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669898" w14:textId="77777777" w:rsidR="008B59E4" w:rsidRDefault="00804C89">
    <w:pPr>
      <w:jc w:val="right"/>
    </w:pPr>
    <w:r>
      <w:rPr>
        <w:color w:val="616161"/>
        <w:sz w:val="16"/>
        <w:szCs w:val="16"/>
      </w:rPr>
      <w:t>Unmanaged Layer Scanner</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5866F25"/>
    <w:multiLevelType w:val="hybridMultilevel"/>
    <w:tmpl w:val="3C4A34EE"/>
    <w:lvl w:ilvl="0" w:tplc="F242601A" w:tentative="1">
      <w:start w:val="1"/>
      <w:numFmt w:val="bullet"/>
      <w:lvlText w:val="●"/>
      <w:lvlJc w:val="left"/>
      <w:pPr>
        <w:ind w:left="720" w:hanging="360"/>
      </w:pPr>
    </w:lvl>
    <w:lvl w:ilvl="1" w:tplc="60E49420" w:tentative="1">
      <w:start w:val="1"/>
      <w:numFmt w:val="bullet"/>
      <w:lvlText w:val="○"/>
      <w:lvlJc w:val="left"/>
      <w:pPr>
        <w:ind w:left="1440" w:hanging="360"/>
      </w:pPr>
    </w:lvl>
    <w:lvl w:ilvl="2" w:tplc="093EE014" w:tentative="1">
      <w:start w:val="1"/>
      <w:numFmt w:val="bullet"/>
      <w:lvlText w:val="■"/>
      <w:lvlJc w:val="left"/>
      <w:pPr>
        <w:ind w:left="2160" w:hanging="360"/>
      </w:pPr>
    </w:lvl>
    <w:lvl w:ilvl="3" w:tplc="05D8B152" w:tentative="1">
      <w:start w:val="1"/>
      <w:numFmt w:val="bullet"/>
      <w:lvlText w:val="●"/>
      <w:lvlJc w:val="left"/>
      <w:pPr>
        <w:ind w:left="2880" w:hanging="360"/>
      </w:pPr>
    </w:lvl>
    <w:lvl w:ilvl="4" w:tplc="19F4F8CA" w:tentative="1">
      <w:start w:val="1"/>
      <w:numFmt w:val="bullet"/>
      <w:lvlText w:val="○"/>
      <w:lvlJc w:val="left"/>
      <w:pPr>
        <w:ind w:left="3600" w:hanging="360"/>
      </w:pPr>
    </w:lvl>
    <w:lvl w:ilvl="5" w:tplc="F00804D2" w:tentative="1">
      <w:start w:val="1"/>
      <w:numFmt w:val="bullet"/>
      <w:lvlText w:val="■"/>
      <w:lvlJc w:val="left"/>
      <w:pPr>
        <w:ind w:left="4320" w:hanging="360"/>
      </w:pPr>
    </w:lvl>
    <w:lvl w:ilvl="6" w:tplc="3932BEC8" w:tentative="1">
      <w:start w:val="1"/>
      <w:numFmt w:val="bullet"/>
      <w:lvlText w:val="●"/>
      <w:lvlJc w:val="left"/>
      <w:pPr>
        <w:ind w:left="5040" w:hanging="360"/>
      </w:pPr>
    </w:lvl>
    <w:lvl w:ilvl="7" w:tplc="6EF87E5A" w:tentative="1">
      <w:start w:val="1"/>
      <w:numFmt w:val="bullet"/>
      <w:lvlText w:val="●"/>
      <w:lvlJc w:val="left"/>
      <w:pPr>
        <w:ind w:left="5760" w:hanging="360"/>
      </w:pPr>
    </w:lvl>
    <w:lvl w:ilvl="8" w:tplc="C12AF432" w:tentative="1">
      <w:start w:val="1"/>
      <w:numFmt w:val="bullet"/>
      <w:lvlText w:val="●"/>
      <w:lvlJc w:val="left"/>
      <w:pPr>
        <w:ind w:left="6480" w:hanging="360"/>
      </w:pPr>
    </w:lvl>
  </w:abstractNum>
  <w:abstractNum w:abstractNumId="1" w15:restartNumberingAfterBreak="0">
    <w:nsid w:val="4E804076"/>
    <w:multiLevelType w:val="hybridMultilevel"/>
    <w:tmpl w:val="7A7ED6A6"/>
    <w:lvl w:ilvl="0" w:tplc="3B022376">
      <w:start w:val="1"/>
      <w:numFmt w:val="decimal"/>
      <w:lvlText w:val="%1."/>
      <w:lvlJc w:val="left"/>
      <w:pPr>
        <w:ind w:left="360" w:hanging="300"/>
      </w:pPr>
    </w:lvl>
    <w:lvl w:ilvl="1" w:tplc="C254B9D0">
      <w:start w:val="1"/>
      <w:numFmt w:val="lowerLetter"/>
      <w:lvlText w:val="%2."/>
      <w:lvlJc w:val="left"/>
      <w:pPr>
        <w:ind w:left="720" w:hanging="300"/>
      </w:pPr>
    </w:lvl>
    <w:lvl w:ilvl="2" w:tplc="E4182E72" w:tentative="1">
      <w:start w:val="1"/>
      <w:numFmt w:val="lowerRoman"/>
      <w:lvlText w:val="%3."/>
      <w:lvlJc w:val="left"/>
      <w:pPr>
        <w:ind w:left="1080" w:hanging="300"/>
      </w:pPr>
    </w:lvl>
    <w:lvl w:ilvl="3" w:tplc="287099E8" w:tentative="1">
      <w:start w:val="1"/>
      <w:numFmt w:val="decimal"/>
      <w:lvlText w:val="%4."/>
      <w:lvlJc w:val="left"/>
      <w:pPr>
        <w:ind w:left="1440" w:hanging="300"/>
      </w:pPr>
    </w:lvl>
    <w:lvl w:ilvl="4" w:tplc="F11EB744">
      <w:numFmt w:val="decimal"/>
      <w:lvlText w:val=""/>
      <w:lvlJc w:val="left"/>
    </w:lvl>
    <w:lvl w:ilvl="5" w:tplc="56AC9446">
      <w:numFmt w:val="decimal"/>
      <w:lvlText w:val=""/>
      <w:lvlJc w:val="left"/>
    </w:lvl>
    <w:lvl w:ilvl="6" w:tplc="BEF8E8F4">
      <w:numFmt w:val="decimal"/>
      <w:lvlText w:val=""/>
      <w:lvlJc w:val="left"/>
    </w:lvl>
    <w:lvl w:ilvl="7" w:tplc="7BB095DA">
      <w:numFmt w:val="decimal"/>
      <w:lvlText w:val=""/>
      <w:lvlJc w:val="left"/>
    </w:lvl>
    <w:lvl w:ilvl="8" w:tplc="3EF00414">
      <w:numFmt w:val="decimal"/>
      <w:lvlText w:val=""/>
      <w:lvlJc w:val="left"/>
    </w:lvl>
  </w:abstractNum>
  <w:abstractNum w:abstractNumId="2" w15:restartNumberingAfterBreak="0">
    <w:nsid w:val="78A7012E"/>
    <w:multiLevelType w:val="hybridMultilevel"/>
    <w:tmpl w:val="C60A27EE"/>
    <w:lvl w:ilvl="0" w:tplc="4C5A75CC">
      <w:start w:val="1"/>
      <w:numFmt w:val="bullet"/>
      <w:lvlText w:val="•"/>
      <w:lvlJc w:val="left"/>
      <w:pPr>
        <w:ind w:left="360" w:hanging="260"/>
      </w:pPr>
    </w:lvl>
    <w:lvl w:ilvl="1" w:tplc="90A8F356" w:tentative="1">
      <w:start w:val="1"/>
      <w:numFmt w:val="bullet"/>
      <w:lvlText w:val="–"/>
      <w:lvlJc w:val="left"/>
      <w:pPr>
        <w:ind w:left="720" w:hanging="260"/>
      </w:pPr>
    </w:lvl>
    <w:lvl w:ilvl="2" w:tplc="D8804A54" w:tentative="1">
      <w:start w:val="1"/>
      <w:numFmt w:val="bullet"/>
      <w:lvlText w:val="◦"/>
      <w:lvlJc w:val="left"/>
      <w:pPr>
        <w:ind w:left="1080" w:hanging="260"/>
      </w:pPr>
    </w:lvl>
    <w:lvl w:ilvl="3" w:tplc="E532478C" w:tentative="1">
      <w:start w:val="1"/>
      <w:numFmt w:val="bullet"/>
      <w:lvlText w:val="•"/>
      <w:lvlJc w:val="left"/>
      <w:pPr>
        <w:ind w:left="1440" w:hanging="260"/>
      </w:pPr>
    </w:lvl>
    <w:lvl w:ilvl="4" w:tplc="29E4540E">
      <w:numFmt w:val="decimal"/>
      <w:lvlText w:val=""/>
      <w:lvlJc w:val="left"/>
    </w:lvl>
    <w:lvl w:ilvl="5" w:tplc="067AF7F2">
      <w:numFmt w:val="decimal"/>
      <w:lvlText w:val=""/>
      <w:lvlJc w:val="left"/>
    </w:lvl>
    <w:lvl w:ilvl="6" w:tplc="8216E6D8">
      <w:numFmt w:val="decimal"/>
      <w:lvlText w:val=""/>
      <w:lvlJc w:val="left"/>
    </w:lvl>
    <w:lvl w:ilvl="7" w:tplc="AC70D054">
      <w:numFmt w:val="decimal"/>
      <w:lvlText w:val=""/>
      <w:lvlJc w:val="left"/>
    </w:lvl>
    <w:lvl w:ilvl="8" w:tplc="A3848912">
      <w:numFmt w:val="decimal"/>
      <w:lvlText w:val=""/>
      <w:lvlJc w:val="left"/>
    </w:lvl>
  </w:abstractNum>
  <w:num w:numId="1" w16cid:durableId="1960599189">
    <w:abstractNumId w:val="0"/>
    <w:lvlOverride w:ilvl="0">
      <w:startOverride w:val="1"/>
    </w:lvlOverride>
  </w:num>
  <w:num w:numId="2" w16cid:durableId="1242258789">
    <w:abstractNumId w:val="2"/>
    <w:lvlOverride w:ilvl="0">
      <w:startOverride w:val="1"/>
    </w:lvlOverride>
  </w:num>
  <w:num w:numId="3" w16cid:durableId="1643538235">
    <w:abstractNumId w:val="1"/>
    <w:lvlOverride w:ilvl="0">
      <w:startOverride w:val="1"/>
    </w:lvlOverride>
  </w:num>
  <w:num w:numId="4" w16cid:durableId="828519333">
    <w:abstractNumId w:val="1"/>
    <w:lvlOverride w:ilvl="0">
      <w:startOverride w:val="1"/>
    </w:lvlOverride>
  </w:num>
  <w:num w:numId="5" w16cid:durableId="1044257562">
    <w:abstractNumId w:val="1"/>
    <w:lvlOverride w:ilvl="0">
      <w:startOverride w:val="1"/>
    </w:lvlOverride>
  </w:num>
  <w:num w:numId="6" w16cid:durableId="1727754878">
    <w:abstractNumId w:val="1"/>
    <w:lvlOverride w:ilvl="0">
      <w:startOverride w:val="1"/>
    </w:lvlOverride>
  </w:num>
  <w:num w:numId="7" w16cid:durableId="1275332593">
    <w:abstractNumId w:val="1"/>
    <w:lvlOverride w:ilvl="0">
      <w:startOverride w:val="1"/>
    </w:lvlOverride>
  </w:num>
  <w:num w:numId="8" w16cid:durableId="1592816712">
    <w:abstractNumId w:val="1"/>
    <w:lvlOverride w:ilvl="0">
      <w:startOverride w:val="1"/>
    </w:lvlOverride>
  </w:num>
  <w:num w:numId="9" w16cid:durableId="426849859">
    <w:abstractNumId w:val="1"/>
    <w:lvlOverride w:ilvl="0">
      <w:startOverride w:val="1"/>
    </w:lvlOverride>
  </w:num>
  <w:num w:numId="10" w16cid:durableId="1590197293">
    <w:abstractNumId w:val="1"/>
    <w:lvlOverride w:ilvl="0">
      <w:startOverride w:val="1"/>
    </w:lvlOverride>
  </w:num>
  <w:num w:numId="11" w16cid:durableId="1406106368">
    <w:abstractNumId w:val="1"/>
    <w:lvlOverride w:ilvl="0">
      <w:startOverride w:val="1"/>
    </w:lvlOverride>
  </w:num>
  <w:num w:numId="12" w16cid:durableId="1131171609">
    <w:abstractNumId w:val="1"/>
    <w:lvlOverride w:ilvl="0">
      <w:startOverride w:val="1"/>
    </w:lvlOverride>
  </w:num>
  <w:num w:numId="13" w16cid:durableId="1418015414">
    <w:abstractNumId w:val="1"/>
    <w:lvlOverride w:ilvl="0">
      <w:startOverride w:val="1"/>
    </w:lvlOverride>
  </w:num>
  <w:num w:numId="14" w16cid:durableId="2066024218">
    <w:abstractNumId w:val="1"/>
    <w:lvlOverride w:ilvl="0">
      <w:startOverride w:val="1"/>
    </w:lvlOverride>
  </w:num>
  <w:num w:numId="15" w16cid:durableId="1204096306">
    <w:abstractNumId w:val="1"/>
    <w:lvlOverride w:ilvl="0">
      <w:startOverride w:val="1"/>
    </w:lvlOverride>
  </w:num>
  <w:num w:numId="16" w16cid:durableId="686056278">
    <w:abstractNumId w:val="1"/>
    <w:lvlOverride w:ilvl="0">
      <w:startOverride w:val="1"/>
    </w:lvlOverride>
  </w:num>
  <w:num w:numId="17" w16cid:durableId="91055933">
    <w:abstractNumId w:val="1"/>
    <w:lvlOverride w:ilvl="0">
      <w:startOverride w:val="1"/>
    </w:lvlOverride>
  </w:num>
  <w:num w:numId="18" w16cid:durableId="1864634764">
    <w:abstractNumId w:val="1"/>
    <w:lvlOverride w:ilvl="0">
      <w:startOverride w:val="1"/>
    </w:lvlOverride>
  </w:num>
  <w:num w:numId="19" w16cid:durableId="1358121171">
    <w:abstractNumId w:val="1"/>
    <w:lvlOverride w:ilvl="0">
      <w:startOverride w:val="1"/>
    </w:lvlOverride>
  </w:num>
  <w:num w:numId="20" w16cid:durableId="70587606">
    <w:abstractNumId w:val="1"/>
    <w:lvlOverride w:ilvl="0">
      <w:startOverride w:val="1"/>
    </w:lvlOverride>
  </w:num>
  <w:num w:numId="21" w16cid:durableId="294217635">
    <w:abstractNumId w:val="1"/>
    <w:lvlOverride w:ilvl="0">
      <w:startOverride w:val="1"/>
    </w:lvlOverride>
  </w:num>
  <w:num w:numId="22" w16cid:durableId="546575164">
    <w:abstractNumId w:val="1"/>
    <w:lvlOverride w:ilvl="0">
      <w:startOverride w:val="1"/>
    </w:lvlOverride>
  </w:num>
  <w:num w:numId="23" w16cid:durableId="789203651">
    <w:abstractNumId w:val="1"/>
    <w:lvlOverride w:ilvl="0">
      <w:startOverride w:val="1"/>
    </w:lvlOverride>
  </w:num>
  <w:num w:numId="24" w16cid:durableId="759375270">
    <w:abstractNumId w:val="1"/>
    <w:lvlOverride w:ilvl="0">
      <w:startOverride w:val="1"/>
    </w:lvlOverride>
  </w:num>
  <w:num w:numId="25" w16cid:durableId="1989550900">
    <w:abstractNumId w:val="1"/>
    <w:lvlOverride w:ilvl="0">
      <w:startOverride w:val="1"/>
    </w:lvlOverride>
  </w:num>
  <w:num w:numId="26" w16cid:durableId="368384866">
    <w:abstractNumId w:val="1"/>
    <w:lvlOverride w:ilvl="0">
      <w:startOverride w:val="1"/>
    </w:lvlOverride>
  </w:num>
  <w:num w:numId="27" w16cid:durableId="30817594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59E4"/>
    <w:rsid w:val="002278F5"/>
    <w:rsid w:val="00312359"/>
    <w:rsid w:val="00804C89"/>
    <w:rsid w:val="008B59E4"/>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4B266C1"/>
  <w15:docId w15:val="{A9EAC384-9A9A-4B68-BAE7-73949C8DD2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egoe UI" w:eastAsia="Segoe UI" w:hAnsi="Segoe UI" w:cs="Segoe UI"/>
        <w:color w:val="242424"/>
        <w:lang w:val="en-CA" w:eastAsia="en-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360" w:after="160"/>
      <w:outlineLvl w:val="0"/>
    </w:pPr>
    <w:rPr>
      <w:b/>
      <w:bCs/>
      <w:sz w:val="32"/>
      <w:szCs w:val="32"/>
    </w:rPr>
  </w:style>
  <w:style w:type="paragraph" w:styleId="Heading2">
    <w:name w:val="heading 2"/>
    <w:basedOn w:val="Normal"/>
    <w:next w:val="Normal"/>
    <w:uiPriority w:val="9"/>
    <w:unhideWhenUsed/>
    <w:qFormat/>
    <w:pPr>
      <w:spacing w:before="280" w:after="120"/>
      <w:outlineLvl w:val="1"/>
    </w:pPr>
    <w:rPr>
      <w:b/>
      <w:bCs/>
      <w:color w:val="0F6CBD"/>
      <w:sz w:val="26"/>
      <w:szCs w:val="26"/>
    </w:rPr>
  </w:style>
  <w:style w:type="paragraph" w:styleId="Heading3">
    <w:name w:val="heading 3"/>
    <w:basedOn w:val="Normal"/>
    <w:next w:val="Normal"/>
    <w:uiPriority w:val="9"/>
    <w:semiHidden/>
    <w:unhideWhenUsed/>
    <w:qFormat/>
    <w:pPr>
      <w:spacing w:before="220" w:after="100"/>
      <w:outlineLvl w:val="2"/>
    </w:pPr>
    <w:rPr>
      <w:b/>
      <w:bCs/>
      <w:sz w:val="22"/>
      <w:szCs w:val="22"/>
    </w:rPr>
  </w:style>
  <w:style w:type="paragraph" w:styleId="Heading4">
    <w:name w:val="heading 4"/>
    <w:basedOn w:val="Normal"/>
    <w:next w:val="Normal"/>
    <w:uiPriority w:val="9"/>
    <w:semiHidden/>
    <w:unhideWhenUsed/>
    <w:qFormat/>
    <w:pPr>
      <w:spacing w:before="180" w:after="80"/>
      <w:outlineLvl w:val="3"/>
    </w:pPr>
    <w:rPr>
      <w:b/>
      <w:bCs/>
      <w:i/>
      <w:iCs/>
      <w:color w:val="424242"/>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pPr>
      <w:spacing w:after="200"/>
    </w:pPr>
    <w:rPr>
      <w:b/>
      <w:bCs/>
      <w:sz w:val="56"/>
      <w:szCs w:val="56"/>
    </w:rPr>
  </w:style>
  <w:style w:type="paragraph" w:styleId="TOC1">
    <w:name w:val="toc 1"/>
    <w:basedOn w:val="Normal"/>
    <w:next w:val="Normal"/>
    <w:autoRedefine/>
    <w:uiPriority w:val="39"/>
    <w:unhideWhenUsed/>
    <w:rsid w:val="00312359"/>
    <w:pPr>
      <w:spacing w:after="100"/>
    </w:pPr>
  </w:style>
  <w:style w:type="paragraph" w:styleId="TOC2">
    <w:name w:val="toc 2"/>
    <w:basedOn w:val="Normal"/>
    <w:next w:val="Normal"/>
    <w:autoRedefine/>
    <w:uiPriority w:val="39"/>
    <w:unhideWhenUsed/>
    <w:rsid w:val="00312359"/>
    <w:pPr>
      <w:spacing w:after="100"/>
      <w:ind w:left="200"/>
    </w:pPr>
  </w:style>
  <w:style w:type="paragraph" w:styleId="TOC3">
    <w:name w:val="toc 3"/>
    <w:basedOn w:val="Normal"/>
    <w:next w:val="Normal"/>
    <w:autoRedefine/>
    <w:uiPriority w:val="39"/>
    <w:unhideWhenUsed/>
    <w:rsid w:val="00312359"/>
    <w:pPr>
      <w:spacing w:after="100" w:line="278" w:lineRule="auto"/>
      <w:ind w:left="480"/>
    </w:pPr>
    <w:rPr>
      <w:rFonts w:asciiTheme="minorHAnsi" w:eastAsiaTheme="minorEastAsia" w:hAnsiTheme="minorHAnsi" w:cstheme="minorBidi"/>
      <w:color w:val="auto"/>
      <w:kern w:val="2"/>
      <w:sz w:val="24"/>
      <w:szCs w:val="24"/>
      <w14:ligatures w14:val="standardContextual"/>
    </w:rPr>
  </w:style>
  <w:style w:type="paragraph" w:styleId="TOC4">
    <w:name w:val="toc 4"/>
    <w:basedOn w:val="Normal"/>
    <w:next w:val="Normal"/>
    <w:autoRedefine/>
    <w:uiPriority w:val="39"/>
    <w:unhideWhenUsed/>
    <w:rsid w:val="00312359"/>
    <w:pPr>
      <w:spacing w:after="100" w:line="278" w:lineRule="auto"/>
      <w:ind w:left="720"/>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312359"/>
    <w:pPr>
      <w:spacing w:after="100" w:line="278" w:lineRule="auto"/>
      <w:ind w:left="960"/>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312359"/>
    <w:pPr>
      <w:spacing w:after="100" w:line="278" w:lineRule="auto"/>
      <w:ind w:left="1200"/>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312359"/>
    <w:pPr>
      <w:spacing w:after="100" w:line="278" w:lineRule="auto"/>
      <w:ind w:left="1440"/>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312359"/>
    <w:pPr>
      <w:spacing w:after="100" w:line="278" w:lineRule="auto"/>
      <w:ind w:left="1680"/>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312359"/>
    <w:pPr>
      <w:spacing w:after="100" w:line="278" w:lineRule="auto"/>
      <w:ind w:left="1920"/>
    </w:pPr>
    <w:rPr>
      <w:rFonts w:asciiTheme="minorHAnsi" w:eastAsiaTheme="minorEastAsia" w:hAnsiTheme="minorHAnsi" w:cstheme="minorBidi"/>
      <w:color w:val="auto"/>
      <w:kern w:val="2"/>
      <w:sz w:val="24"/>
      <w:szCs w:val="24"/>
      <w14:ligatures w14:val="standardContextual"/>
    </w:rPr>
  </w:style>
  <w:style w:type="character" w:styleId="UnresolvedMention">
    <w:name w:val="Unresolved Mention"/>
    <w:basedOn w:val="DefaultParagraphFont"/>
    <w:uiPriority w:val="99"/>
    <w:semiHidden/>
    <w:unhideWhenUsed/>
    <w:rsid w:val="003123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github.com/kevins/UnmanagedLayerScanner/blob/main/LICENSE" TargetMode="External"/><Relationship Id="rId26" Type="http://schemas.openxmlformats.org/officeDocument/2006/relationships/hyperlink" Target="https://github.com/kevins/UnmanagedLayerScanner/blob/main/layer-scanner.min.js" TargetMode="External"/><Relationship Id="rId39" Type="http://schemas.openxmlformats.org/officeDocument/2006/relationships/image" Target="media/image12.png"/><Relationship Id="rId21" Type="http://schemas.openxmlformats.org/officeDocument/2006/relationships/hyperlink" Target="https://github.com/kevins/UnmanagedLayerScanner/blob/main/package.json" TargetMode="External"/><Relationship Id="rId34" Type="http://schemas.openxmlformats.org/officeDocument/2006/relationships/image" Target="media/image7.png"/><Relationship Id="rId42" Type="http://schemas.openxmlformats.org/officeDocument/2006/relationships/image" Target="media/image15.png"/><Relationship Id="rId47" Type="http://schemas.openxmlformats.org/officeDocument/2006/relationships/image" Target="media/image20.png"/><Relationship Id="rId50" Type="http://schemas.openxmlformats.org/officeDocument/2006/relationships/image" Target="media/image23.png"/><Relationship Id="rId55"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github.com/kevins/UnmanagedLayerScanner/blob/main/.gitignore" TargetMode="External"/><Relationship Id="rId29" Type="http://schemas.openxmlformats.org/officeDocument/2006/relationships/hyperlink" Target="https://github.com/kevins/UnmanagedLayerScanner/blob/main/docs/" TargetMode="External"/><Relationship Id="rId11" Type="http://schemas.openxmlformats.org/officeDocument/2006/relationships/hyperlink" Target="https://github.com/kevins/UnmanagedLayerScanner/blob/main/docs/gallery/" TargetMode="External"/><Relationship Id="rId24" Type="http://schemas.openxmlformats.org/officeDocument/2006/relationships/hyperlink" Target="https://github.com/kevins/UnmanagedLayerScanner/blob/main/build-bookmarklet.mjs" TargetMode="External"/><Relationship Id="rId32" Type="http://schemas.openxmlformats.org/officeDocument/2006/relationships/image" Target="media/image6.png"/><Relationship Id="rId37" Type="http://schemas.openxmlformats.org/officeDocument/2006/relationships/image" Target="media/image10.png"/><Relationship Id="rId40" Type="http://schemas.openxmlformats.org/officeDocument/2006/relationships/image" Target="media/image13.png"/><Relationship Id="rId45" Type="http://schemas.openxmlformats.org/officeDocument/2006/relationships/image" Target="media/image18.png"/><Relationship Id="rId53"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yperlink" Target="https://make.powerapps.com" TargetMode="External"/><Relationship Id="rId19" Type="http://schemas.openxmlformats.org/officeDocument/2006/relationships/hyperlink" Target="https://github.com/kevins/UnmanagedLayerScanner/blob/main/README.md" TargetMode="External"/><Relationship Id="rId31" Type="http://schemas.openxmlformats.org/officeDocument/2006/relationships/hyperlink" Target="https://github.com/kevins/UnmanagedLayerScanner/blob/main/docs/gallery/" TargetMode="External"/><Relationship Id="rId44" Type="http://schemas.openxmlformats.org/officeDocument/2006/relationships/image" Target="media/image17.png"/><Relationship Id="rId52"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kevins/UnmanagedLayerScanner/blob/main/README.md" TargetMode="External"/><Relationship Id="rId14" Type="http://schemas.openxmlformats.org/officeDocument/2006/relationships/image" Target="media/image4.png"/><Relationship Id="rId22" Type="http://schemas.openxmlformats.org/officeDocument/2006/relationships/hyperlink" Target="https://github.com/kevins/UnmanagedLayerScanner/blob/main/package-lock.json" TargetMode="External"/><Relationship Id="rId27" Type="http://schemas.openxmlformats.org/officeDocument/2006/relationships/hyperlink" Target="https://github.com/kevins/UnmanagedLayerScanner/blob/main/Install%20unmanaged%20layer%20scanner.html" TargetMode="External"/><Relationship Id="rId30" Type="http://schemas.openxmlformats.org/officeDocument/2006/relationships/hyperlink" Target="https://github.com/kevins/UnmanagedLayerScanner/blob/main/docs/images/" TargetMode="External"/><Relationship Id="rId35" Type="http://schemas.openxmlformats.org/officeDocument/2006/relationships/image" Target="media/image8.png"/><Relationship Id="rId43" Type="http://schemas.openxmlformats.org/officeDocument/2006/relationships/image" Target="media/image16.png"/><Relationship Id="rId48" Type="http://schemas.openxmlformats.org/officeDocument/2006/relationships/image" Target="media/image21.png"/><Relationship Id="rId8" Type="http://schemas.openxmlformats.org/officeDocument/2006/relationships/hyperlink" Target="https://github.com/kevins/UnmanagedLayerScanner" TargetMode="External"/><Relationship Id="rId51" Type="http://schemas.openxmlformats.org/officeDocument/2006/relationships/hyperlink" Target="https://github.com/kevins/UnmanagedLayerScanner/blob/main/README.md"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hyperlink" Target="https://github.com/kevins/UnmanagedLayerScanner/blob/main/.gitattributes" TargetMode="External"/><Relationship Id="rId25" Type="http://schemas.openxmlformats.org/officeDocument/2006/relationships/hyperlink" Target="https://github.com/kevins/UnmanagedLayerScanner/blob/main/layer-scanner.bookmarklet.txt" TargetMode="External"/><Relationship Id="rId33" Type="http://schemas.openxmlformats.org/officeDocument/2006/relationships/hyperlink" Target="https://make.powerapps.com" TargetMode="External"/><Relationship Id="rId38" Type="http://schemas.openxmlformats.org/officeDocument/2006/relationships/image" Target="media/image11.png"/><Relationship Id="rId46" Type="http://schemas.openxmlformats.org/officeDocument/2006/relationships/image" Target="media/image19.png"/><Relationship Id="rId20" Type="http://schemas.openxmlformats.org/officeDocument/2006/relationships/hyperlink" Target="https://github.com/kevins/UnmanagedLayerScanner/blob/main/CHANGELOG.md" TargetMode="External"/><Relationship Id="rId41" Type="http://schemas.openxmlformats.org/officeDocument/2006/relationships/image" Target="media/image14.png"/><Relationship Id="rId54"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hyperlink" Target="https://github.com/kevins/UnmanagedLayerScanner/blob/main/layer-scanner.js" TargetMode="External"/><Relationship Id="rId28" Type="http://schemas.openxmlformats.org/officeDocument/2006/relationships/hyperlink" Target="https://github.com/kevins/UnmanagedLayerScanner/blob/main/scanner.settings.example.json" TargetMode="External"/><Relationship Id="rId36" Type="http://schemas.openxmlformats.org/officeDocument/2006/relationships/image" Target="media/image9.png"/><Relationship Id="rId49"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211</Pages>
  <Words>70092</Words>
  <Characters>369338</Characters>
  <Application>Microsoft Office Word</Application>
  <DocSecurity>0</DocSecurity>
  <Lines>9555</Lines>
  <Paragraphs>5408</Paragraphs>
  <ScaleCrop>false</ScaleCrop>
  <Company/>
  <LinksUpToDate>false</LinksUpToDate>
  <CharactersWithSpaces>437172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Unmanaged Layer Scanner - Developer guide</dc:title>
  <dc:creator>KV</dc:creator>
  <dc:description/>
  <cp:lastModifiedBy>KV</cp:lastModifiedBy>
  <cp:revision>3</cp:revision>
  <cp:lastPrinted>2026-10-15T14:17:00Z</cp:lastPrinted>
  <dcterms:created xsi:type="dcterms:W3CDTF">2026-10-15T14:17:00Z</dcterms:created>
  <dcterms:modified xsi:type="dcterms:W3CDTF">2026-10-15T14:17:00Z</dcterms:modified>
  <cp:keywords>Dataverse; Dynamics 365; Power Apps; solution layers; unmanaged layers</cp:keywords>
</cp:coreProperties>
</file>